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7CA5" w:rsidRDefault="00767CA5">
      <w:pPr>
        <w:widowControl w:val="0"/>
        <w:autoSpaceDE w:val="0"/>
        <w:autoSpaceDN w:val="0"/>
        <w:adjustRightInd w:val="0"/>
        <w:spacing w:after="0" w:line="127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0" w:name="page3"/>
      <w:bookmarkEnd w:id="0"/>
      <w:r>
        <w:rPr>
          <w:rFonts w:ascii="Times New Roman" w:hAnsi="Times New Roman" w:cs="Times New Roman"/>
          <w:b/>
          <w:bCs/>
          <w:sz w:val="28"/>
          <w:szCs w:val="28"/>
        </w:rPr>
        <w:t>CHARAKTERISTIKA PREDMETU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323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overflowPunct w:val="0"/>
        <w:autoSpaceDE w:val="0"/>
        <w:autoSpaceDN w:val="0"/>
        <w:adjustRightInd w:val="0"/>
        <w:spacing w:after="0" w:line="334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Podstatou predmetu slovenský jazyk a literatúra je viesť žiakov k uvedomeniu si jazykovej a kultúrnej pestrosti nielen v rámci Európy a sveta, ale aj v rámci jednotlivých sociálnych prostredí.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Cez pochopenie významu jazyka pre národnú kultúru by </w:t>
      </w:r>
      <w:proofErr w:type="gramStart"/>
      <w:r>
        <w:rPr>
          <w:rFonts w:ascii="Times New Roman" w:hAnsi="Times New Roman" w:cs="Times New Roman"/>
          <w:sz w:val="24"/>
          <w:szCs w:val="24"/>
        </w:rPr>
        <w:t>mali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žiaci dospieť k chápaniu odlišností, tolerancii a orientácii v multikultúrnom prostredí.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92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overflowPunct w:val="0"/>
        <w:autoSpaceDE w:val="0"/>
        <w:autoSpaceDN w:val="0"/>
        <w:adjustRightInd w:val="0"/>
        <w:spacing w:after="0" w:line="334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Predmet slovenský jazyk a literatúra ako súčasť vzdelávacej oblasti Jazyk a komunikácia je jedným z kľúčových všeobecnovzdelávacích predmetov, obsahom ktorého sú dve vzájomne sa dopĺňajúce zložky – jazyk a literatúra, pričom odporúčané vnútorné delenie predmetu je v pomere zložiek 3:2 a 2:2 alebo integrácia oboch zložiek.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29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JAZYKOVÁ ZLOŽKA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45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overflowPunct w:val="0"/>
        <w:autoSpaceDE w:val="0"/>
        <w:autoSpaceDN w:val="0"/>
        <w:adjustRightInd w:val="0"/>
        <w:spacing w:after="0" w:line="334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Jazyková časť predmetu </w:t>
      </w:r>
      <w:proofErr w:type="gramStart"/>
      <w:r>
        <w:rPr>
          <w:rFonts w:ascii="Times New Roman" w:hAnsi="Times New Roman" w:cs="Times New Roman"/>
          <w:sz w:val="24"/>
          <w:szCs w:val="24"/>
        </w:rPr>
        <w:t>sa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zaoberá problematikou jazyka ako nástroja myslenia a komunikácie medzi ľuďmi. Jazyk je vnímaný ako potenciálny zdroj osobného a kultúrneho obohatenia človeka.Vo vyučovaní jazyka je v popredí analýza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interpretácia textov/prejavov a tvorba vlastných textov/prejavov, ktoré sú adekvátne konkrétnej komunikačnej situácii.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275" w:lineRule="exact"/>
        <w:rPr>
          <w:rFonts w:ascii="Times New Roman" w:hAnsi="Times New Roman" w:cs="Times New Roman"/>
          <w:sz w:val="24"/>
          <w:szCs w:val="24"/>
        </w:rPr>
      </w:pPr>
    </w:p>
    <w:p w:rsidR="009C70A0" w:rsidRDefault="009C70A0">
      <w:pPr>
        <w:widowControl w:val="0"/>
        <w:autoSpaceDE w:val="0"/>
        <w:autoSpaceDN w:val="0"/>
        <w:adjustRightInd w:val="0"/>
        <w:spacing w:after="0" w:line="275" w:lineRule="exact"/>
        <w:rPr>
          <w:rFonts w:ascii="Times New Roman" w:hAnsi="Times New Roman" w:cs="Times New Roman"/>
          <w:sz w:val="24"/>
          <w:szCs w:val="24"/>
        </w:rPr>
      </w:pPr>
    </w:p>
    <w:p w:rsidR="009C70A0" w:rsidRDefault="009C70A0">
      <w:pPr>
        <w:widowControl w:val="0"/>
        <w:autoSpaceDE w:val="0"/>
        <w:autoSpaceDN w:val="0"/>
        <w:adjustRightInd w:val="0"/>
        <w:spacing w:after="0" w:line="275" w:lineRule="exact"/>
        <w:rPr>
          <w:rFonts w:ascii="Times New Roman" w:hAnsi="Times New Roman" w:cs="Times New Roman"/>
          <w:sz w:val="24"/>
          <w:szCs w:val="24"/>
        </w:rPr>
      </w:pPr>
    </w:p>
    <w:p w:rsidR="009C70A0" w:rsidRDefault="009C70A0">
      <w:pPr>
        <w:widowControl w:val="0"/>
        <w:autoSpaceDE w:val="0"/>
        <w:autoSpaceDN w:val="0"/>
        <w:adjustRightInd w:val="0"/>
        <w:spacing w:after="0" w:line="275" w:lineRule="exact"/>
        <w:rPr>
          <w:rFonts w:ascii="Times New Roman" w:hAnsi="Times New Roman" w:cs="Times New Roman"/>
          <w:sz w:val="24"/>
          <w:szCs w:val="24"/>
        </w:rPr>
      </w:pPr>
    </w:p>
    <w:p w:rsidR="009C70A0" w:rsidRDefault="009C70A0">
      <w:pPr>
        <w:widowControl w:val="0"/>
        <w:autoSpaceDE w:val="0"/>
        <w:autoSpaceDN w:val="0"/>
        <w:adjustRightInd w:val="0"/>
        <w:spacing w:after="0" w:line="275" w:lineRule="exact"/>
        <w:rPr>
          <w:rFonts w:ascii="Times New Roman" w:hAnsi="Times New Roman" w:cs="Times New Roman"/>
          <w:sz w:val="24"/>
          <w:szCs w:val="24"/>
        </w:rPr>
      </w:pPr>
    </w:p>
    <w:p w:rsidR="009C70A0" w:rsidRDefault="009C70A0">
      <w:pPr>
        <w:widowControl w:val="0"/>
        <w:autoSpaceDE w:val="0"/>
        <w:autoSpaceDN w:val="0"/>
        <w:adjustRightInd w:val="0"/>
        <w:spacing w:after="0" w:line="275" w:lineRule="exact"/>
        <w:rPr>
          <w:rFonts w:ascii="Times New Roman" w:hAnsi="Times New Roman" w:cs="Times New Roman"/>
          <w:sz w:val="24"/>
          <w:szCs w:val="24"/>
        </w:rPr>
      </w:pPr>
    </w:p>
    <w:p w:rsidR="009C70A0" w:rsidRDefault="009C70A0">
      <w:pPr>
        <w:widowControl w:val="0"/>
        <w:autoSpaceDE w:val="0"/>
        <w:autoSpaceDN w:val="0"/>
        <w:adjustRightInd w:val="0"/>
        <w:spacing w:after="0" w:line="275" w:lineRule="exact"/>
        <w:rPr>
          <w:rFonts w:ascii="Times New Roman" w:hAnsi="Times New Roman" w:cs="Times New Roman"/>
          <w:sz w:val="24"/>
          <w:szCs w:val="24"/>
        </w:rPr>
      </w:pPr>
    </w:p>
    <w:p w:rsidR="009C70A0" w:rsidRDefault="009C70A0">
      <w:pPr>
        <w:widowControl w:val="0"/>
        <w:autoSpaceDE w:val="0"/>
        <w:autoSpaceDN w:val="0"/>
        <w:adjustRightInd w:val="0"/>
        <w:spacing w:after="0" w:line="275" w:lineRule="exact"/>
        <w:rPr>
          <w:rFonts w:ascii="Times New Roman" w:hAnsi="Times New Roman" w:cs="Times New Roman"/>
          <w:sz w:val="24"/>
          <w:szCs w:val="24"/>
        </w:rPr>
      </w:pPr>
    </w:p>
    <w:p w:rsidR="009C70A0" w:rsidRDefault="009C70A0">
      <w:pPr>
        <w:widowControl w:val="0"/>
        <w:autoSpaceDE w:val="0"/>
        <w:autoSpaceDN w:val="0"/>
        <w:adjustRightInd w:val="0"/>
        <w:spacing w:after="0" w:line="275" w:lineRule="exact"/>
        <w:rPr>
          <w:rFonts w:ascii="Times New Roman" w:hAnsi="Times New Roman" w:cs="Times New Roman"/>
          <w:sz w:val="24"/>
          <w:szCs w:val="24"/>
        </w:rPr>
      </w:pPr>
    </w:p>
    <w:p w:rsidR="009C70A0" w:rsidRDefault="009C70A0">
      <w:pPr>
        <w:widowControl w:val="0"/>
        <w:autoSpaceDE w:val="0"/>
        <w:autoSpaceDN w:val="0"/>
        <w:adjustRightInd w:val="0"/>
        <w:spacing w:after="0" w:line="275" w:lineRule="exact"/>
        <w:rPr>
          <w:rFonts w:ascii="Times New Roman" w:hAnsi="Times New Roman" w:cs="Times New Roman"/>
          <w:sz w:val="24"/>
          <w:szCs w:val="24"/>
        </w:rPr>
      </w:pPr>
    </w:p>
    <w:p w:rsidR="009C70A0" w:rsidRDefault="009C70A0">
      <w:pPr>
        <w:widowControl w:val="0"/>
        <w:autoSpaceDE w:val="0"/>
        <w:autoSpaceDN w:val="0"/>
        <w:adjustRightInd w:val="0"/>
        <w:spacing w:after="0" w:line="275" w:lineRule="exact"/>
        <w:rPr>
          <w:rFonts w:ascii="Times New Roman" w:hAnsi="Times New Roman" w:cs="Times New Roman"/>
          <w:sz w:val="24"/>
          <w:szCs w:val="24"/>
        </w:rPr>
      </w:pPr>
    </w:p>
    <w:p w:rsidR="009C70A0" w:rsidRDefault="009C70A0">
      <w:pPr>
        <w:widowControl w:val="0"/>
        <w:autoSpaceDE w:val="0"/>
        <w:autoSpaceDN w:val="0"/>
        <w:adjustRightInd w:val="0"/>
        <w:spacing w:after="0" w:line="275" w:lineRule="exact"/>
        <w:rPr>
          <w:rFonts w:ascii="Times New Roman" w:hAnsi="Times New Roman" w:cs="Times New Roman"/>
          <w:sz w:val="24"/>
          <w:szCs w:val="24"/>
        </w:rPr>
      </w:pPr>
    </w:p>
    <w:p w:rsidR="009C70A0" w:rsidRDefault="009C70A0">
      <w:pPr>
        <w:widowControl w:val="0"/>
        <w:autoSpaceDE w:val="0"/>
        <w:autoSpaceDN w:val="0"/>
        <w:adjustRightInd w:val="0"/>
        <w:spacing w:after="0" w:line="275" w:lineRule="exact"/>
        <w:rPr>
          <w:rFonts w:ascii="Times New Roman" w:hAnsi="Times New Roman" w:cs="Times New Roman"/>
          <w:sz w:val="24"/>
          <w:szCs w:val="24"/>
        </w:rPr>
      </w:pPr>
    </w:p>
    <w:p w:rsidR="009C70A0" w:rsidRDefault="009C70A0">
      <w:pPr>
        <w:widowControl w:val="0"/>
        <w:autoSpaceDE w:val="0"/>
        <w:autoSpaceDN w:val="0"/>
        <w:adjustRightInd w:val="0"/>
        <w:spacing w:after="0" w:line="275" w:lineRule="exact"/>
        <w:rPr>
          <w:rFonts w:ascii="Times New Roman" w:hAnsi="Times New Roman" w:cs="Times New Roman"/>
          <w:sz w:val="24"/>
          <w:szCs w:val="24"/>
        </w:rPr>
      </w:pPr>
    </w:p>
    <w:p w:rsidR="009C70A0" w:rsidRDefault="009C70A0">
      <w:pPr>
        <w:widowControl w:val="0"/>
        <w:autoSpaceDE w:val="0"/>
        <w:autoSpaceDN w:val="0"/>
        <w:adjustRightInd w:val="0"/>
        <w:spacing w:after="0" w:line="275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 w:rsidP="009C70A0">
      <w:pPr>
        <w:widowControl w:val="0"/>
        <w:autoSpaceDE w:val="0"/>
        <w:autoSpaceDN w:val="0"/>
        <w:adjustRightInd w:val="0"/>
        <w:spacing w:after="0" w:line="239" w:lineRule="auto"/>
        <w:ind w:left="13900"/>
        <w:rPr>
          <w:rFonts w:ascii="Times New Roman" w:hAnsi="Times New Roman" w:cs="Times New Roman"/>
          <w:sz w:val="24"/>
          <w:szCs w:val="24"/>
        </w:rPr>
        <w:sectPr w:rsidR="00767CA5">
          <w:pgSz w:w="16838" w:h="11906" w:orient="landscape"/>
          <w:pgMar w:top="700" w:right="1420" w:bottom="669" w:left="1420" w:header="720" w:footer="720" w:gutter="0"/>
          <w:cols w:space="720" w:equalWidth="0">
            <w:col w:w="14000"/>
          </w:cols>
          <w:noEndnote/>
        </w:sectPr>
      </w:pPr>
      <w:bookmarkStart w:id="1" w:name="page5"/>
      <w:bookmarkEnd w:id="1"/>
    </w:p>
    <w:p w:rsidR="00767CA5" w:rsidRDefault="00767CA5">
      <w:pPr>
        <w:widowControl w:val="0"/>
        <w:autoSpaceDE w:val="0"/>
        <w:autoSpaceDN w:val="0"/>
        <w:adjustRightInd w:val="0"/>
        <w:spacing w:after="0" w:line="239" w:lineRule="auto"/>
        <w:ind w:left="4742"/>
        <w:rPr>
          <w:rFonts w:ascii="Times New Roman" w:hAnsi="Times New Roman" w:cs="Times New Roman"/>
          <w:sz w:val="24"/>
          <w:szCs w:val="24"/>
        </w:rPr>
      </w:pPr>
      <w:bookmarkStart w:id="2" w:name="page7"/>
      <w:bookmarkEnd w:id="2"/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339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54DF9">
      <w:pPr>
        <w:widowControl w:val="0"/>
        <w:autoSpaceDE w:val="0"/>
        <w:autoSpaceDN w:val="0"/>
        <w:adjustRightInd w:val="0"/>
        <w:spacing w:after="0" w:line="383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sk-SK" w:eastAsia="sk-SK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86995</wp:posOffset>
            </wp:positionH>
            <wp:positionV relativeFrom="paragraph">
              <wp:posOffset>238760</wp:posOffset>
            </wp:positionV>
            <wp:extent cx="8830310" cy="2126615"/>
            <wp:effectExtent l="0" t="0" r="8890" b="6985"/>
            <wp:wrapNone/>
            <wp:docPr id="89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0310" cy="2126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67CA5" w:rsidRDefault="00C8573B">
      <w:pPr>
        <w:widowControl w:val="0"/>
        <w:autoSpaceDE w:val="0"/>
        <w:autoSpaceDN w:val="0"/>
        <w:adjustRightInd w:val="0"/>
        <w:spacing w:after="0" w:line="239" w:lineRule="auto"/>
        <w:ind w:left="66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t>PÍSANIE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7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autoSpaceDE w:val="0"/>
        <w:autoSpaceDN w:val="0"/>
        <w:adjustRightInd w:val="0"/>
        <w:spacing w:after="0" w:line="239" w:lineRule="auto"/>
        <w:ind w:left="2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t>APLIKAČNÝ KONTEXT (DRUHY TEXTOV)</w:t>
      </w:r>
      <w:proofErr w:type="gramStart"/>
      <w:r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>statický</w:t>
      </w:r>
      <w:proofErr w:type="gramEnd"/>
      <w:r>
        <w:rPr>
          <w:rFonts w:ascii="Times New Roman" w:hAnsi="Times New Roman" w:cs="Times New Roman"/>
        </w:rPr>
        <w:t xml:space="preserve"> opis; dynamický opis atď.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1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autoSpaceDE w:val="0"/>
        <w:autoSpaceDN w:val="0"/>
        <w:adjustRightInd w:val="0"/>
        <w:spacing w:after="0" w:line="239" w:lineRule="auto"/>
        <w:ind w:left="2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t xml:space="preserve">KĽÚČOVÉ KOMPETENCIE: </w:t>
      </w:r>
      <w:r>
        <w:rPr>
          <w:rFonts w:ascii="Times New Roman" w:hAnsi="Times New Roman" w:cs="Times New Roman"/>
        </w:rPr>
        <w:t>používať kognitívne operácie atď.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W w:w="14040" w:type="dxa"/>
        <w:tblInd w:w="2" w:type="dxa"/>
        <w:tblLayout w:type="fixed"/>
        <w:tblCellMar>
          <w:left w:w="0" w:type="dxa"/>
          <w:right w:w="0" w:type="dxa"/>
        </w:tblCellMar>
        <w:tblLook w:val="0000"/>
      </w:tblPr>
      <w:tblGrid>
        <w:gridCol w:w="140"/>
        <w:gridCol w:w="1440"/>
        <w:gridCol w:w="1040"/>
        <w:gridCol w:w="240"/>
        <w:gridCol w:w="980"/>
        <w:gridCol w:w="1620"/>
        <w:gridCol w:w="1060"/>
        <w:gridCol w:w="780"/>
        <w:gridCol w:w="1020"/>
        <w:gridCol w:w="700"/>
        <w:gridCol w:w="360"/>
        <w:gridCol w:w="4660"/>
      </w:tblGrid>
      <w:tr w:rsidR="00767CA5" w:rsidTr="002E2753">
        <w:trPr>
          <w:trHeight w:val="250"/>
        </w:trPr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48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w w:val="99"/>
              </w:rPr>
              <w:t>Predmetové kompetencie</w:t>
            </w:r>
          </w:p>
        </w:tc>
        <w:tc>
          <w:tcPr>
            <w:tcW w:w="24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9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16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Výkon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7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7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46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Obsah</w:t>
            </w:r>
          </w:p>
        </w:tc>
      </w:tr>
      <w:tr w:rsidR="00767CA5" w:rsidTr="002E2753">
        <w:trPr>
          <w:trHeight w:val="243"/>
        </w:trPr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V.  Používať</w:t>
            </w:r>
          </w:p>
        </w:tc>
        <w:tc>
          <w:tcPr>
            <w:tcW w:w="128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informácie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right="1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 textové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u w:val="single"/>
              </w:rPr>
              <w:t>Optimálny V.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7CA5" w:rsidTr="002E2753">
        <w:trPr>
          <w:trHeight w:val="253"/>
        </w:trPr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72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pasáže z rozličných zdrojov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7CA5" w:rsidTr="002E2753">
        <w:trPr>
          <w:trHeight w:val="252"/>
        </w:trPr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3700" w:type="dxa"/>
            <w:gridSpan w:val="4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1.  </w:t>
            </w:r>
            <w:r>
              <w:rPr>
                <w:rFonts w:ascii="Times New Roman" w:hAnsi="Times New Roman" w:cs="Times New Roman"/>
                <w:b/>
                <w:bCs/>
                <w:u w:val="single"/>
              </w:rPr>
              <w:t>Vybrať</w:t>
            </w:r>
            <w:r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u w:val="single"/>
              </w:rPr>
              <w:t>použiť</w:t>
            </w:r>
            <w:r>
              <w:rPr>
                <w:rFonts w:ascii="Times New Roman" w:hAnsi="Times New Roman" w:cs="Times New Roman"/>
              </w:rPr>
              <w:t>slová,  vety,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Žiak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7CA5" w:rsidTr="002E2753">
        <w:trPr>
          <w:trHeight w:val="250"/>
        </w:trPr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9" w:lineRule="exact"/>
              <w:ind w:left="4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textové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pasáže</w:t>
            </w:r>
          </w:p>
        </w:tc>
        <w:tc>
          <w:tcPr>
            <w:tcW w:w="122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9" w:lineRule="exact"/>
              <w:ind w:right="1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w w:val="99"/>
              </w:rPr>
              <w:t>z rozličných</w:t>
            </w:r>
          </w:p>
        </w:tc>
        <w:tc>
          <w:tcPr>
            <w:tcW w:w="5540" w:type="dxa"/>
            <w:gridSpan w:val="6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1.1 </w:t>
            </w:r>
            <w:r>
              <w:rPr>
                <w:rFonts w:ascii="Times New Roman" w:hAnsi="Times New Roman" w:cs="Times New Roman"/>
              </w:rPr>
              <w:t>dokáže vrozličných informačných zdrojoch vyhľadať</w:t>
            </w:r>
          </w:p>
        </w:tc>
        <w:tc>
          <w:tcPr>
            <w:tcW w:w="46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767CA5" w:rsidTr="002E2753">
        <w:trPr>
          <w:trHeight w:val="257"/>
        </w:trPr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48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46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w w:val="99"/>
              </w:rPr>
              <w:t>informačných</w:t>
            </w:r>
            <w:proofErr w:type="gramEnd"/>
            <w:r>
              <w:rPr>
                <w:rFonts w:ascii="Times New Roman" w:hAnsi="Times New Roman" w:cs="Times New Roman"/>
                <w:w w:val="99"/>
              </w:rPr>
              <w:t xml:space="preserve"> zdrojov.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68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informácie   (slová,   vety,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w w:val="98"/>
              </w:rPr>
              <w:t>textové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pasáže)</w:t>
            </w:r>
          </w:p>
        </w:tc>
        <w:tc>
          <w:tcPr>
            <w:tcW w:w="106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right="3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súvisiace</w:t>
            </w:r>
          </w:p>
        </w:tc>
        <w:tc>
          <w:tcPr>
            <w:tcW w:w="46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7. ročník:</w:t>
            </w:r>
          </w:p>
        </w:tc>
      </w:tr>
      <w:tr w:rsidR="00767CA5" w:rsidTr="002E2753">
        <w:trPr>
          <w:trHeight w:val="264"/>
        </w:trPr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480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</w:rPr>
              <w:t>s</w:t>
            </w:r>
            <w:proofErr w:type="gramEnd"/>
            <w:r>
              <w:rPr>
                <w:rFonts w:ascii="Times New Roman" w:hAnsi="Times New Roman" w:cs="Times New Roman"/>
              </w:rPr>
              <w:t xml:space="preserve"> obsahom vlastného textu a použiť ich.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</w:rPr>
              <w:t></w:t>
            </w:r>
            <w:r>
              <w:rPr>
                <w:rFonts w:ascii="Times New Roman" w:hAnsi="Times New Roman" w:cs="Times New Roman"/>
              </w:rPr>
              <w:t xml:space="preserve">  tabuľka: názov, hlavička, riadok, stĺpec</w:t>
            </w:r>
          </w:p>
        </w:tc>
      </w:tr>
      <w:tr w:rsidR="00767CA5" w:rsidTr="002E2753">
        <w:trPr>
          <w:trHeight w:val="238"/>
        </w:trPr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540" w:type="dxa"/>
            <w:gridSpan w:val="6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3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1.2 </w:t>
            </w:r>
            <w:r>
              <w:rPr>
                <w:rFonts w:ascii="Times New Roman" w:hAnsi="Times New Roman" w:cs="Times New Roman"/>
              </w:rPr>
              <w:t>si dokáže systematicky a prehľadne tvoriť poznámky,</w:t>
            </w:r>
          </w:p>
        </w:tc>
        <w:tc>
          <w:tcPr>
            <w:tcW w:w="46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67CA5" w:rsidTr="002E2753">
        <w:trPr>
          <w:trHeight w:val="252"/>
        </w:trPr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zaznamenávať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kľúčové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slová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2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a uplatniť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ich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right="3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w w:val="90"/>
              </w:rPr>
              <w:t>vo</w:t>
            </w:r>
          </w:p>
        </w:tc>
        <w:tc>
          <w:tcPr>
            <w:tcW w:w="46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767CA5" w:rsidTr="002E2753">
        <w:trPr>
          <w:trHeight w:val="258"/>
        </w:trPr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</w:rPr>
              <w:t>vlastnom</w:t>
            </w:r>
            <w:proofErr w:type="gramEnd"/>
            <w:r>
              <w:rPr>
                <w:rFonts w:ascii="Times New Roman" w:hAnsi="Times New Roman" w:cs="Times New Roman"/>
              </w:rPr>
              <w:t xml:space="preserve"> texte.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</w:tbl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767CA5">
          <w:pgSz w:w="16838" w:h="11906" w:orient="landscape"/>
          <w:pgMar w:top="700" w:right="1380" w:bottom="669" w:left="1418" w:header="720" w:footer="720" w:gutter="0"/>
          <w:cols w:space="720" w:equalWidth="0">
            <w:col w:w="14042"/>
          </w:cols>
          <w:noEndnote/>
        </w:sect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 w:cs="Times New Roman"/>
          <w:sz w:val="24"/>
          <w:szCs w:val="24"/>
        </w:rPr>
      </w:pPr>
      <w:bookmarkStart w:id="3" w:name="page9"/>
      <w:bookmarkEnd w:id="3"/>
    </w:p>
    <w:p w:rsidR="00767CA5" w:rsidRDefault="00C8573B">
      <w:pPr>
        <w:widowControl w:val="0"/>
        <w:autoSpaceDE w:val="0"/>
        <w:autoSpaceDN w:val="0"/>
        <w:adjustRightInd w:val="0"/>
        <w:spacing w:after="0" w:line="240" w:lineRule="auto"/>
        <w:ind w:left="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KĽÚČOVÉ KOMPETENCIE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230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/>
      </w:tblPr>
      <w:tblGrid>
        <w:gridCol w:w="3500"/>
        <w:gridCol w:w="3260"/>
        <w:gridCol w:w="3400"/>
        <w:gridCol w:w="3400"/>
      </w:tblGrid>
      <w:tr w:rsidR="00767CA5">
        <w:trPr>
          <w:trHeight w:val="280"/>
        </w:trPr>
        <w:tc>
          <w:tcPr>
            <w:tcW w:w="35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Poznávacie (kognitívne)</w:t>
            </w:r>
          </w:p>
        </w:tc>
        <w:tc>
          <w:tcPr>
            <w:tcW w:w="32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Komunikačné kompetencie</w:t>
            </w:r>
          </w:p>
        </w:tc>
        <w:tc>
          <w:tcPr>
            <w:tcW w:w="34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Interpersonálne</w:t>
            </w:r>
          </w:p>
        </w:tc>
        <w:tc>
          <w:tcPr>
            <w:tcW w:w="34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Intrapersonálne (osobnostné)</w:t>
            </w:r>
          </w:p>
        </w:tc>
      </w:tr>
      <w:tr w:rsidR="00767CA5">
        <w:trPr>
          <w:trHeight w:val="279"/>
        </w:trPr>
        <w:tc>
          <w:tcPr>
            <w:tcW w:w="3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kompetencie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(sociálne) kompetencie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kompetencie</w:t>
            </w:r>
          </w:p>
        </w:tc>
      </w:tr>
      <w:tr w:rsidR="00767CA5">
        <w:trPr>
          <w:trHeight w:val="261"/>
        </w:trPr>
        <w:tc>
          <w:tcPr>
            <w:tcW w:w="35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Kompetencia: používať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Kompetencia: tvoriť, prijať a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Kompetencia: akceptovať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Kompetencia: vytvárať a</w:t>
            </w:r>
          </w:p>
        </w:tc>
      </w:tr>
      <w:tr w:rsidR="00767CA5">
        <w:trPr>
          <w:trHeight w:val="281"/>
        </w:trPr>
        <w:tc>
          <w:tcPr>
            <w:tcW w:w="3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kognitívne operácie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spracovať informácie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skupinové hodnoty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reflektovať vlastnú identitu</w:t>
            </w:r>
          </w:p>
        </w:tc>
      </w:tr>
      <w:tr w:rsidR="00767CA5">
        <w:trPr>
          <w:trHeight w:val="261"/>
        </w:trPr>
        <w:tc>
          <w:tcPr>
            <w:tcW w:w="35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Kompetencia: učiť sa sám aj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Kompetencia: vyhľadávať a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Kompetencia: tolerovať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Kompetencia: vytvárať vlastný</w:t>
            </w:r>
          </w:p>
        </w:tc>
      </w:tr>
      <w:tr w:rsidR="00767CA5">
        <w:trPr>
          <w:trHeight w:val="281"/>
        </w:trPr>
        <w:tc>
          <w:tcPr>
            <w:tcW w:w="3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 skupine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sprostredkovať informácie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odlišnosti jednotlivcov i skupín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hodnotový systém</w:t>
            </w:r>
          </w:p>
        </w:tc>
      </w:tr>
      <w:tr w:rsidR="00767CA5">
        <w:trPr>
          <w:trHeight w:val="261"/>
        </w:trPr>
        <w:tc>
          <w:tcPr>
            <w:tcW w:w="35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Kompetencia: kriticky myslieť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Kompetencia: formulovať svoj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Kompetencia: spolupracovať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767CA5">
        <w:trPr>
          <w:trHeight w:val="281"/>
        </w:trPr>
        <w:tc>
          <w:tcPr>
            <w:tcW w:w="3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názor a argumentovať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 jednotlivcami aj skupinami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7CA5">
        <w:trPr>
          <w:trHeight w:val="261"/>
        </w:trPr>
        <w:tc>
          <w:tcPr>
            <w:tcW w:w="35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Kompetencia: formulovať a riešiť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Kompetencia: verbálne a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Kompetencia: vžiť sa do pocitov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Kompetencia: regulovať svoje</w:t>
            </w:r>
          </w:p>
        </w:tc>
      </w:tr>
      <w:tr w:rsidR="00767CA5">
        <w:trPr>
          <w:trHeight w:val="281"/>
        </w:trPr>
        <w:tc>
          <w:tcPr>
            <w:tcW w:w="3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problémy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neverbálne vyjadriť vôľu a city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konania inej osoby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konanie a chrániť vlastný život</w:t>
            </w:r>
          </w:p>
        </w:tc>
      </w:tr>
      <w:tr w:rsidR="00767CA5">
        <w:trPr>
          <w:trHeight w:val="266"/>
        </w:trPr>
        <w:tc>
          <w:tcPr>
            <w:tcW w:w="3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Kompetencia: tvorivo myslieť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</w:tr>
    </w:tbl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2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767CA5">
          <w:pgSz w:w="16838" w:h="11906" w:orient="landscape"/>
          <w:pgMar w:top="700" w:right="1420" w:bottom="669" w:left="1340" w:header="720" w:footer="720" w:gutter="0"/>
          <w:cols w:space="720" w:equalWidth="0">
            <w:col w:w="14080"/>
          </w:cols>
          <w:noEndnote/>
        </w:sect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109" w:lineRule="exact"/>
        <w:rPr>
          <w:rFonts w:ascii="Times New Roman" w:hAnsi="Times New Roman" w:cs="Times New Roman"/>
          <w:sz w:val="24"/>
          <w:szCs w:val="24"/>
        </w:rPr>
      </w:pPr>
      <w:bookmarkStart w:id="4" w:name="page11"/>
      <w:bookmarkEnd w:id="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/>
      </w:tblPr>
      <w:tblGrid>
        <w:gridCol w:w="4520"/>
        <w:gridCol w:w="5120"/>
        <w:gridCol w:w="4240"/>
      </w:tblGrid>
      <w:tr w:rsidR="00767CA5">
        <w:trPr>
          <w:trHeight w:val="245"/>
        </w:trPr>
        <w:tc>
          <w:tcPr>
            <w:tcW w:w="4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FFFF00"/>
            </w:tcBorders>
            <w:shd w:val="clear" w:color="auto" w:fill="FFFF00"/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Tabuľka 1</w:t>
            </w:r>
          </w:p>
        </w:tc>
        <w:tc>
          <w:tcPr>
            <w:tcW w:w="51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FFFF00"/>
            </w:tcBorders>
            <w:shd w:val="clear" w:color="auto" w:fill="FFFF00"/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Komunikačné jazykové kompetencie</w:t>
            </w:r>
            <w:r>
              <w:rPr>
                <w:rFonts w:ascii="Times New Roman" w:hAnsi="Times New Roman" w:cs="Times New Roman"/>
                <w:b/>
                <w:bCs/>
                <w:sz w:val="25"/>
                <w:szCs w:val="25"/>
                <w:vertAlign w:val="superscript"/>
              </w:rPr>
              <w:t>1</w:t>
            </w:r>
          </w:p>
        </w:tc>
        <w:tc>
          <w:tcPr>
            <w:tcW w:w="42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767CA5">
        <w:trPr>
          <w:trHeight w:val="270"/>
        </w:trPr>
        <w:tc>
          <w:tcPr>
            <w:tcW w:w="4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Čítanie s porozumením</w:t>
            </w:r>
          </w:p>
        </w:tc>
        <w:tc>
          <w:tcPr>
            <w:tcW w:w="5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21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Písanie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5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Hovorenie</w:t>
            </w:r>
          </w:p>
        </w:tc>
      </w:tr>
      <w:tr w:rsidR="00767CA5">
        <w:trPr>
          <w:trHeight w:val="270"/>
        </w:trPr>
        <w:tc>
          <w:tcPr>
            <w:tcW w:w="45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51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Predmetové kompetencie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</w:tr>
      <w:tr w:rsidR="00767CA5">
        <w:trPr>
          <w:trHeight w:val="263"/>
        </w:trPr>
        <w:tc>
          <w:tcPr>
            <w:tcW w:w="45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2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I. Zamerať svoje čítanie podľa potreby.</w:t>
            </w:r>
          </w:p>
        </w:tc>
        <w:tc>
          <w:tcPr>
            <w:tcW w:w="5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2" w:lineRule="exact"/>
              <w:ind w:left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I. Vyjadriť myšlienky a informácie s rôznym</w:t>
            </w:r>
          </w:p>
        </w:tc>
        <w:tc>
          <w:tcPr>
            <w:tcW w:w="42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2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I. Vyjadriť myšlienky a informácie s</w:t>
            </w:r>
          </w:p>
        </w:tc>
      </w:tr>
      <w:tr w:rsidR="00767CA5">
        <w:trPr>
          <w:trHeight w:val="281"/>
        </w:trPr>
        <w:tc>
          <w:tcPr>
            <w:tcW w:w="4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cieľom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pre špecifické publikum.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rôznym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cieľom pre špecifické publikum.</w:t>
            </w:r>
          </w:p>
        </w:tc>
      </w:tr>
      <w:tr w:rsidR="00767CA5">
        <w:trPr>
          <w:trHeight w:val="265"/>
        </w:trPr>
        <w:tc>
          <w:tcPr>
            <w:tcW w:w="45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4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II. Pochopiť obsah textu.</w:t>
            </w:r>
          </w:p>
        </w:tc>
        <w:tc>
          <w:tcPr>
            <w:tcW w:w="5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42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II. Používať informácie a textové pasáže</w:t>
            </w:r>
          </w:p>
        </w:tc>
      </w:tr>
      <w:tr w:rsidR="00767CA5">
        <w:trPr>
          <w:trHeight w:val="281"/>
        </w:trPr>
        <w:tc>
          <w:tcPr>
            <w:tcW w:w="4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z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iných zdrojov.</w:t>
            </w:r>
          </w:p>
        </w:tc>
      </w:tr>
      <w:tr w:rsidR="00767CA5">
        <w:trPr>
          <w:trHeight w:val="268"/>
        </w:trPr>
        <w:tc>
          <w:tcPr>
            <w:tcW w:w="45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III. Pochopiť kompozíciu textu.</w:t>
            </w:r>
          </w:p>
        </w:tc>
        <w:tc>
          <w:tcPr>
            <w:tcW w:w="5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II. Organizovať text z hľadiska kompozície.</w:t>
            </w:r>
          </w:p>
        </w:tc>
        <w:tc>
          <w:tcPr>
            <w:tcW w:w="42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III. Používať slovnú zásobu primeranú</w:t>
            </w:r>
          </w:p>
        </w:tc>
      </w:tr>
      <w:tr w:rsidR="00767CA5">
        <w:trPr>
          <w:trHeight w:val="274"/>
        </w:trPr>
        <w:tc>
          <w:tcPr>
            <w:tcW w:w="45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5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42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určitému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cieľu komunikácie a publiku.</w:t>
            </w:r>
          </w:p>
        </w:tc>
      </w:tr>
      <w:tr w:rsidR="00767CA5">
        <w:trPr>
          <w:trHeight w:val="164"/>
        </w:trPr>
        <w:tc>
          <w:tcPr>
            <w:tcW w:w="45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5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4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</w:tr>
      <w:tr w:rsidR="00767CA5">
        <w:trPr>
          <w:trHeight w:val="267"/>
        </w:trPr>
        <w:tc>
          <w:tcPr>
            <w:tcW w:w="4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5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3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III. Zosúladiť štýl textu s cieľom písania.</w:t>
            </w:r>
          </w:p>
        </w:tc>
        <w:tc>
          <w:tcPr>
            <w:tcW w:w="42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3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IV. Štylizovať text.</w:t>
            </w:r>
          </w:p>
        </w:tc>
      </w:tr>
      <w:tr w:rsidR="00767CA5">
        <w:trPr>
          <w:trHeight w:val="267"/>
        </w:trPr>
        <w:tc>
          <w:tcPr>
            <w:tcW w:w="45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6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IV. Pochopiť gramatickú formu textu.</w:t>
            </w:r>
          </w:p>
        </w:tc>
        <w:tc>
          <w:tcPr>
            <w:tcW w:w="5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6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IV. Štylizovať jednoduché vety a jednoduché</w:t>
            </w:r>
          </w:p>
        </w:tc>
        <w:tc>
          <w:tcPr>
            <w:tcW w:w="42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</w:tr>
      <w:tr w:rsidR="00767CA5">
        <w:trPr>
          <w:trHeight w:val="281"/>
        </w:trPr>
        <w:tc>
          <w:tcPr>
            <w:tcW w:w="45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súvetia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7CA5">
        <w:trPr>
          <w:trHeight w:val="265"/>
        </w:trPr>
        <w:tc>
          <w:tcPr>
            <w:tcW w:w="45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5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4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V. Používať informácie a textové pasáže z iných</w:t>
            </w:r>
          </w:p>
        </w:tc>
        <w:tc>
          <w:tcPr>
            <w:tcW w:w="42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V. Využívať pri komunikácii</w:t>
            </w:r>
          </w:p>
        </w:tc>
      </w:tr>
      <w:tr w:rsidR="00767CA5">
        <w:trPr>
          <w:trHeight w:val="281"/>
        </w:trPr>
        <w:tc>
          <w:tcPr>
            <w:tcW w:w="45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zdrojov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2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mimojazykové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prostriedky.</w:t>
            </w:r>
          </w:p>
        </w:tc>
      </w:tr>
      <w:tr w:rsidR="00767CA5">
        <w:trPr>
          <w:trHeight w:val="265"/>
        </w:trPr>
        <w:tc>
          <w:tcPr>
            <w:tcW w:w="45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5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4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VI. Transformovať texty z jedného žánru do</w:t>
            </w:r>
          </w:p>
        </w:tc>
        <w:tc>
          <w:tcPr>
            <w:tcW w:w="42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</w:tr>
      <w:tr w:rsidR="00767CA5">
        <w:trPr>
          <w:trHeight w:val="281"/>
        </w:trPr>
        <w:tc>
          <w:tcPr>
            <w:tcW w:w="45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druhého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2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7CA5">
        <w:trPr>
          <w:trHeight w:val="265"/>
        </w:trPr>
        <w:tc>
          <w:tcPr>
            <w:tcW w:w="45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5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4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VII. Opakovane čítať a opravovať text so</w:t>
            </w:r>
          </w:p>
        </w:tc>
        <w:tc>
          <w:tcPr>
            <w:tcW w:w="42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</w:tr>
      <w:tr w:rsidR="00767CA5">
        <w:trPr>
          <w:trHeight w:val="283"/>
        </w:trPr>
        <w:tc>
          <w:tcPr>
            <w:tcW w:w="4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zameraním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 gramatiku, interpunkciu a pravopis.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67CA5" w:rsidRDefault="006F7F8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 w:rsidRPr="006F7F8E">
        <w:rPr>
          <w:noProof/>
          <w:lang w:val="sk-SK" w:eastAsia="sk-SK"/>
        </w:rPr>
        <w:pict>
          <v:line id="Line 3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25pt,27.85pt" to="693.75pt,2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" o:allowincell="f" strokeweight=".48pt"/>
        </w:pict>
      </w:r>
      <w:r w:rsidRPr="006F7F8E">
        <w:rPr>
          <w:noProof/>
          <w:lang w:val="sk-SK" w:eastAsia="sk-SK"/>
        </w:rPr>
        <w:pict>
          <v:line id="Line 5" o:spid="_x0000_s1059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93.5pt,27.6pt" to="693.5pt,8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" o:allowincell="f" strokeweight=".16931mm"/>
        </w:pict>
      </w:r>
    </w:p>
    <w:tbl>
      <w:tblPr>
        <w:tblW w:w="1473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0"/>
        <w:gridCol w:w="4460"/>
        <w:gridCol w:w="200"/>
        <w:gridCol w:w="9940"/>
        <w:gridCol w:w="30"/>
      </w:tblGrid>
      <w:tr w:rsidR="00767CA5" w:rsidTr="002E2753">
        <w:trPr>
          <w:trHeight w:val="230"/>
        </w:trPr>
        <w:tc>
          <w:tcPr>
            <w:tcW w:w="1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  <w:bookmarkStart w:id="5" w:name="page13"/>
            <w:bookmarkEnd w:id="5"/>
          </w:p>
        </w:tc>
        <w:tc>
          <w:tcPr>
            <w:tcW w:w="44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3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128"/>
        </w:trPr>
        <w:tc>
          <w:tcPr>
            <w:tcW w:w="1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44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2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218"/>
        </w:trPr>
        <w:tc>
          <w:tcPr>
            <w:tcW w:w="1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FFF00"/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4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FF00"/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Tabuľka 2</w:t>
            </w:r>
          </w:p>
        </w:tc>
        <w:tc>
          <w:tcPr>
            <w:tcW w:w="1014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Čítanie s porozumením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218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4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8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I. Zamerať svoje čítanie podľa potreby.</w: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3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Vybrať text na základe znalostí informačných prameňov, podľa komunikačného zámeru a podľa danej situácie.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186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212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4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Nahlas, ticho 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opakovane prečítať text.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126"/>
        </w:trPr>
        <w:tc>
          <w:tcPr>
            <w:tcW w:w="1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4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218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4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II. Pochopiť obsah textu.</w: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Vyvodiť explicitné 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implicitné informácie z vecného aj umeleckého textu.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218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4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3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Porozumieť významu slov v umeleckých a vecných textoch.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220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44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2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Overiť si význam slova.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220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44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2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Porozumieť štruktúre slova a jeho častiam.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220"/>
        </w:trPr>
        <w:tc>
          <w:tcPr>
            <w:tcW w:w="1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44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Prerozprávať obsah umeleckého a vecného textu na základe chronologickej alebo logickej postupnosti.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222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44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III. Pochopiť kompozíciu textu.</w: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Rozoznať a pomenovať časti vonkajšej kompozície textu.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218"/>
        </w:trPr>
        <w:tc>
          <w:tcPr>
            <w:tcW w:w="1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4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3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Rozoznať a pomenovať časti vnútornej kompozície umeleckého textu.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221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44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IV. Pochopiť gramatickú formu textu.</w: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Vyhľadať prvky nadväznosti medzi slovami a skupinami slov, ktoré vyjadrujú významovú a gramatickú súvislosť medzi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230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44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2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5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vetami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, odsekmi, časťami výpovedí.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220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44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2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Určiť syntaktické zloženie viet.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220"/>
        </w:trPr>
        <w:tc>
          <w:tcPr>
            <w:tcW w:w="1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44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Pochopiť a vysvetliť funkciu slovných druhov 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ich gramatických kategórií v umeleckom a vecnom texte.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224"/>
        </w:trPr>
        <w:tc>
          <w:tcPr>
            <w:tcW w:w="1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44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  <w:p w:rsidR="002E2753" w:rsidRDefault="002E27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  <w:p w:rsidR="002E2753" w:rsidRDefault="002E27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  <w:p w:rsidR="002E2753" w:rsidRDefault="002E27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  <w:p w:rsidR="002E2753" w:rsidRDefault="002E27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10140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218"/>
        </w:trPr>
        <w:tc>
          <w:tcPr>
            <w:tcW w:w="1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FFF00"/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4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FF00"/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Tabuľka 3</w:t>
            </w:r>
          </w:p>
        </w:tc>
        <w:tc>
          <w:tcPr>
            <w:tcW w:w="1014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Písanie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218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4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8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I. Vyjadriť myšlienky a informácie s rôznym</w: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3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Sformulovať cieľ a tému písomného prejavu.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219"/>
        </w:trPr>
        <w:tc>
          <w:tcPr>
            <w:tcW w:w="1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44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cieľom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pre špecifické publikum.</w:t>
            </w:r>
          </w:p>
        </w:tc>
        <w:tc>
          <w:tcPr>
            <w:tcW w:w="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5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Vybrať vhodný slohový útvar/žáner v súlade s cieľmi písania.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220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44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2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Zostaviť osnovu, koncept.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220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44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II. Organizovať text z hľadiska kompozície.</w: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Zoradiť motívy a myšlienky podľa časovej a logickej postupnosti.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101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44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2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994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Zoradiť motívy podľa fáz vnútornej kompozície umeleckého a vecného textu.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125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4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994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220"/>
        </w:trPr>
        <w:tc>
          <w:tcPr>
            <w:tcW w:w="1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44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Prispôsobiť formálnu úpravu textu vybranému žánru.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216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4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III. Zosúladiť štýl textu s cieľom písania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Zosúladiť slovnú zásobu s cieľom komunikácie a využívať primerané štylistické prostriedky.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54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44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212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4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Využívať bohatstvo spisovnej a nespisovnej lexiky národného jazyka.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52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44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214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4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Overiť si v jazykových príručkách vhodnosť a správnosť použitých slov.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52"/>
        </w:trPr>
        <w:tc>
          <w:tcPr>
            <w:tcW w:w="1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46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218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66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IV. Štylizovať jednoduché vety a jednoduché súvetia.</w:t>
            </w: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Utvoriť jednoduché vety s rôznou modalitou a použiť interpunkčné znamienka.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218"/>
        </w:trPr>
        <w:tc>
          <w:tcPr>
            <w:tcW w:w="1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4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3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Utvoriť jednoduché súvetia s rôznou modalitou a použiť interpunkčné znamienka.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221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44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V. Používať informácie a textové pasáže z iných</w: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Vybrať a použiť slová, vety, textové pasáže z rozličných informačných zdrojov.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219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44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zdrojov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.</w: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5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Vybrať a použiť údaje z grafov a tabuliek.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220"/>
        </w:trPr>
        <w:tc>
          <w:tcPr>
            <w:tcW w:w="1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44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Vytvoriť graf a tabuľku.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222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44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VI. Transformovať texty z jedného žánru do</w: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Určiť rozdielnosti jednotlivých útvarov/žánrov.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222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44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druhého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.</w: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1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Vytvoriť modifikovaný text.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44"/>
        </w:trPr>
        <w:tc>
          <w:tcPr>
            <w:tcW w:w="1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3"/>
                <w:szCs w:val="3"/>
              </w:rPr>
            </w:pPr>
          </w:p>
        </w:tc>
        <w:tc>
          <w:tcPr>
            <w:tcW w:w="44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3"/>
                <w:szCs w:val="3"/>
              </w:rPr>
            </w:pPr>
          </w:p>
        </w:tc>
        <w:tc>
          <w:tcPr>
            <w:tcW w:w="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3"/>
                <w:szCs w:val="3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3"/>
                <w:szCs w:val="3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219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44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8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VII. Opakovane čítať a opravovať text so</w: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Skontrolovať 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upraviť text s cieľom zlepšiť štýl a opraviť gramatické chyby, pravopis a interpunkciu.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218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4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8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zameraním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na gramatiku, interpunkciu a pravopis.</w:t>
            </w:r>
          </w:p>
        </w:tc>
        <w:tc>
          <w:tcPr>
            <w:tcW w:w="2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5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Upraviť text na základe spätnej väzby od učiteľa a spolužiakov.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220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44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2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Vytvoriť čistopis.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221"/>
        </w:trPr>
        <w:tc>
          <w:tcPr>
            <w:tcW w:w="1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44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Skontrolovať a zhodnotiť spolužiakov text.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545"/>
        </w:trPr>
        <w:tc>
          <w:tcPr>
            <w:tcW w:w="1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4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right="24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 w:rsidTr="002E2753">
        <w:trPr>
          <w:trHeight w:val="230"/>
        </w:trPr>
        <w:tc>
          <w:tcPr>
            <w:tcW w:w="1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:rsidR="00767CA5" w:rsidRDefault="00767CA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767CA5">
          <w:pgSz w:w="16838" w:h="11906" w:orient="landscape"/>
          <w:pgMar w:top="700" w:right="1100" w:bottom="668" w:left="1060" w:header="720" w:footer="720" w:gutter="0"/>
          <w:cols w:space="720" w:equalWidth="0">
            <w:col w:w="14680"/>
          </w:cols>
          <w:noEndnote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/>
      </w:tblPr>
      <w:tblGrid>
        <w:gridCol w:w="100"/>
        <w:gridCol w:w="4500"/>
        <w:gridCol w:w="160"/>
        <w:gridCol w:w="9940"/>
        <w:gridCol w:w="30"/>
      </w:tblGrid>
      <w:tr w:rsidR="00767CA5">
        <w:trPr>
          <w:trHeight w:val="230"/>
        </w:trPr>
        <w:tc>
          <w:tcPr>
            <w:tcW w:w="1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  <w:bookmarkStart w:id="6" w:name="page15"/>
            <w:bookmarkEnd w:id="6"/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3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8"/>
        </w:trPr>
        <w:tc>
          <w:tcPr>
            <w:tcW w:w="1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18"/>
        </w:trPr>
        <w:tc>
          <w:tcPr>
            <w:tcW w:w="1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FFF00"/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FF00"/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Tabuľka 4</w:t>
            </w:r>
          </w:p>
        </w:tc>
        <w:tc>
          <w:tcPr>
            <w:tcW w:w="1010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Hovorenie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18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8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I. Vyjadriť myšlienky a informácie s rôznym cieľom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3" w:lineRule="exact"/>
              <w:ind w:left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Sformulovať vlastný názor a pomocou argumentov ho obhájiť.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52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45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pre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špecifické publikum.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59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45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994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Sformulovať tému adekvátnu komunikačnej situácii.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53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94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56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12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Zosúladiť jazykové a mimojazykové prostriedky s cieľom komunikácie.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56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16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Zvoliť vhodný spoločenský tón komunikácie v súlade s jej cieľom a prostredím.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20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Začať 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ukončiť komunikáciu na určitú tému.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20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Zistiť pomocou kontrolných otázok, či ostatní porozumeli prejavu.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20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Analyzovať a zhodnotiť kvalitu ústneho prejavu.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20"/>
        </w:trPr>
        <w:tc>
          <w:tcPr>
            <w:tcW w:w="1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Rešpektovať jazykové pravidlá.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21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II. Používať informácie a textové pasáže z iných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Vybrať slová, vety a textové pasáže a použiť ich vo vlastnom prejave.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3"/>
        </w:trPr>
        <w:tc>
          <w:tcPr>
            <w:tcW w:w="1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zdrojov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.</w:t>
            </w:r>
          </w:p>
        </w:tc>
        <w:tc>
          <w:tcPr>
            <w:tcW w:w="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18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8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III. Používať slovnú zásobu primeranú určitému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Využívať v jazykovom prejave diferencovanú slovnú zásobu s ohľadom na komunikačnú situáciu a komunikačných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1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cieľu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komunikácie a publiku.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5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partnerov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18"/>
        </w:trPr>
        <w:tc>
          <w:tcPr>
            <w:tcW w:w="1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Rešpektovať jazykové pravidlá.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22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1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IV. Štylizovať text.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Utvoriť jednoduché vety a súvetia.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49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14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Využívať vo vetách správne gramatické tvary slov.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54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12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Uplatňovať logickú nadväznosť vytvoreného textu.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56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12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Rešpektovať v ústnom prejave znaky slohových žánrov/útvarov.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54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12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Rešpektovať jazykové pravidlá.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96"/>
        </w:trPr>
        <w:tc>
          <w:tcPr>
            <w:tcW w:w="1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17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7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V. Využívať pri komunikácii mimojazykové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Uplatňovať plynulosť, tempo a zrozumiteľnosť prejavu.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15"/>
        </w:trPr>
        <w:tc>
          <w:tcPr>
            <w:tcW w:w="1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prostriedky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.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5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Využívať gestikuláciu a mimiku.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07"/>
        </w:trPr>
        <w:tc>
          <w:tcPr>
            <w:tcW w:w="1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9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2E2753" w:rsidRDefault="002E27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2E2753" w:rsidRDefault="002E27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2E2753" w:rsidRDefault="002E27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2E2753" w:rsidRDefault="002E27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2E2753" w:rsidRDefault="002E27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2E2753" w:rsidRDefault="002E27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2E2753" w:rsidRDefault="002E27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2E2753" w:rsidRDefault="002E27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2E2753" w:rsidRDefault="002E27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2E2753" w:rsidRDefault="002E27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2E2753" w:rsidRDefault="002E27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2E2753" w:rsidRDefault="002E27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2E2753" w:rsidRDefault="002E27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2E2753" w:rsidRDefault="002E27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2E2753" w:rsidRDefault="002E27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2E2753" w:rsidRDefault="002E27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2E2753" w:rsidRDefault="002E27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bookmarkStart w:id="7" w:name="page17"/>
      <w:bookmarkStart w:id="8" w:name="page19"/>
      <w:bookmarkStart w:id="9" w:name="page21"/>
      <w:bookmarkStart w:id="10" w:name="page23"/>
      <w:bookmarkStart w:id="11" w:name="page25"/>
      <w:bookmarkStart w:id="12" w:name="page27"/>
      <w:bookmarkStart w:id="13" w:name="page29"/>
      <w:bookmarkStart w:id="14" w:name="page31"/>
      <w:bookmarkStart w:id="15" w:name="page37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767CA5" w:rsidRDefault="00767CA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767CA5">
          <w:pgSz w:w="16838" w:h="11906" w:orient="landscape"/>
          <w:pgMar w:top="700" w:right="1240" w:bottom="669" w:left="840" w:header="720" w:footer="720" w:gutter="0"/>
          <w:cols w:space="720" w:equalWidth="0">
            <w:col w:w="14760"/>
          </w:cols>
          <w:noEndnote/>
        </w:sectPr>
      </w:pPr>
    </w:p>
    <w:p w:rsidR="00767CA5" w:rsidRDefault="00C54DF9">
      <w:pPr>
        <w:widowControl w:val="0"/>
        <w:autoSpaceDE w:val="0"/>
        <w:autoSpaceDN w:val="0"/>
        <w:adjustRightInd w:val="0"/>
        <w:spacing w:after="0" w:line="136" w:lineRule="exact"/>
        <w:rPr>
          <w:rFonts w:ascii="Times New Roman" w:hAnsi="Times New Roman" w:cs="Times New Roman"/>
          <w:sz w:val="24"/>
          <w:szCs w:val="24"/>
        </w:rPr>
      </w:pPr>
      <w:bookmarkStart w:id="16" w:name="page39"/>
      <w:bookmarkEnd w:id="16"/>
      <w:r>
        <w:rPr>
          <w:noProof/>
          <w:lang w:val="sk-SK" w:eastAsia="sk-SK"/>
        </w:rPr>
        <w:lastRenderedPageBreak/>
        <w:drawing>
          <wp:anchor distT="0" distB="0" distL="114300" distR="114300" simplePos="0" relativeHeight="251701248" behindDoc="1" locked="0" layoutInCell="0" allowOverlap="1">
            <wp:simplePos x="0" y="0"/>
            <wp:positionH relativeFrom="column">
              <wp:posOffset>1270</wp:posOffset>
            </wp:positionH>
            <wp:positionV relativeFrom="paragraph">
              <wp:posOffset>81915</wp:posOffset>
            </wp:positionV>
            <wp:extent cx="9459595" cy="4578985"/>
            <wp:effectExtent l="0" t="0" r="8255" b="0"/>
            <wp:wrapNone/>
            <wp:docPr id="44" name="Obrázo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59595" cy="4578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67CA5" w:rsidRDefault="00C8573B">
      <w:pPr>
        <w:widowControl w:val="0"/>
        <w:autoSpaceDE w:val="0"/>
        <w:autoSpaceDN w:val="0"/>
        <w:adjustRightInd w:val="0"/>
        <w:spacing w:after="0" w:line="239" w:lineRule="auto"/>
        <w:ind w:left="6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ČÍTANIE S POROZUMENÍM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55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overflowPunct w:val="0"/>
        <w:autoSpaceDE w:val="0"/>
        <w:autoSpaceDN w:val="0"/>
        <w:adjustRightInd w:val="0"/>
        <w:spacing w:after="0" w:line="214" w:lineRule="auto"/>
        <w:ind w:left="140" w:right="180" w:hanging="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APLIKAČNÝ KONTEXT (DRUHY TEXTOV): </w:t>
      </w:r>
      <w:r>
        <w:rPr>
          <w:rFonts w:ascii="Times New Roman" w:hAnsi="Times New Roman" w:cs="Times New Roman"/>
          <w:sz w:val="20"/>
          <w:szCs w:val="20"/>
        </w:rPr>
        <w:t>statický opis;dynamický opis;umelecký opis; charakteristika;rozprávanie s využitím priamej reči (1. osoba, 3. osoba);slávnostnýpríhovor (prívet); projekt; diskusia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11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autoSpaceDE w:val="0"/>
        <w:autoSpaceDN w:val="0"/>
        <w:adjustRightInd w:val="0"/>
        <w:spacing w:after="0" w:line="239" w:lineRule="auto"/>
        <w:ind w:left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KĽÚČOVÉ KOMPETENCIE: </w:t>
      </w:r>
      <w:r>
        <w:rPr>
          <w:rFonts w:ascii="Times New Roman" w:hAnsi="Times New Roman" w:cs="Times New Roman"/>
          <w:sz w:val="20"/>
          <w:szCs w:val="20"/>
        </w:rPr>
        <w:t>používať kognitívne operácie</w:t>
      </w:r>
      <w:proofErr w:type="gramStart"/>
      <w:r>
        <w:rPr>
          <w:rFonts w:ascii="Times New Roman" w:hAnsi="Times New Roman" w:cs="Times New Roman"/>
          <w:sz w:val="20"/>
          <w:szCs w:val="20"/>
        </w:rPr>
        <w:t>;prijať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a spracovať informácie;formulovať svoj názor a argumentovať;regulovať svoje konanie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16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/>
      </w:tblPr>
      <w:tblGrid>
        <w:gridCol w:w="3680"/>
        <w:gridCol w:w="7400"/>
        <w:gridCol w:w="320"/>
        <w:gridCol w:w="3500"/>
        <w:gridCol w:w="20"/>
      </w:tblGrid>
      <w:tr w:rsidR="00767CA5">
        <w:trPr>
          <w:trHeight w:val="230"/>
        </w:trPr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7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Predmetové kompetencie</w:t>
            </w:r>
          </w:p>
        </w:tc>
        <w:tc>
          <w:tcPr>
            <w:tcW w:w="74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3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Výkon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3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Pojmy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2"/>
        </w:trPr>
        <w:tc>
          <w:tcPr>
            <w:tcW w:w="3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4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4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18"/>
        </w:trPr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I. Zamerať svoje čítanie podľa potreby.</w:t>
            </w:r>
          </w:p>
        </w:tc>
        <w:tc>
          <w:tcPr>
            <w:tcW w:w="74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Optimálny I.</w:t>
            </w:r>
          </w:p>
        </w:tc>
        <w:tc>
          <w:tcPr>
            <w:tcW w:w="38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0"/>
        </w:trPr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4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Žiak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2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68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  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Vybrať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text na základe znalostí</w:t>
            </w:r>
          </w:p>
        </w:tc>
        <w:tc>
          <w:tcPr>
            <w:tcW w:w="74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2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34"/>
        </w:trPr>
        <w:tc>
          <w:tcPr>
            <w:tcW w:w="368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74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5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 zobsahového i formálneho hľadiska správne vybrať text a odôvodniť výber</w:t>
            </w: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35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91"/>
        </w:trPr>
        <w:tc>
          <w:tcPr>
            <w:tcW w:w="368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1" w:lineRule="exact"/>
              <w:ind w:left="4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informačných prameňov, podľa</w:t>
            </w:r>
          </w:p>
        </w:tc>
        <w:tc>
          <w:tcPr>
            <w:tcW w:w="74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2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51"/>
        </w:trPr>
        <w:tc>
          <w:tcPr>
            <w:tcW w:w="368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74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textu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v konkrétnej situácii.</w:t>
            </w: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35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79"/>
        </w:trPr>
        <w:tc>
          <w:tcPr>
            <w:tcW w:w="368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87" w:lineRule="exact"/>
              <w:ind w:left="4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komunikačného zámeru a podľa danej</w:t>
            </w:r>
          </w:p>
        </w:tc>
        <w:tc>
          <w:tcPr>
            <w:tcW w:w="74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2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08"/>
        </w:trPr>
        <w:tc>
          <w:tcPr>
            <w:tcW w:w="368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4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1.2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dokážena základe analýzy jednotlivých textov identifikovať, systematizovať</w:t>
            </w: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5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58"/>
        </w:trPr>
        <w:tc>
          <w:tcPr>
            <w:tcW w:w="368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situácie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74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5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62"/>
        </w:trPr>
        <w:tc>
          <w:tcPr>
            <w:tcW w:w="368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74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1"/>
        </w:trPr>
        <w:tc>
          <w:tcPr>
            <w:tcW w:w="368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4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zovšeobecniť poznatky o slohových útvaroch/žánroch.</w:t>
            </w: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182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182" w:lineRule="exact"/>
              <w:ind w:left="2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72"/>
        </w:trPr>
        <w:tc>
          <w:tcPr>
            <w:tcW w:w="368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 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Nahlas, ticho a opakovane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prečítať</w:t>
            </w:r>
          </w:p>
        </w:tc>
        <w:tc>
          <w:tcPr>
            <w:tcW w:w="74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5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48"/>
        </w:trPr>
        <w:tc>
          <w:tcPr>
            <w:tcW w:w="368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74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68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4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 samostatne a bez prípravy správne, plynule a nahlas čítať akékoľvek texty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5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182" w:lineRule="exact"/>
              <w:ind w:left="2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72"/>
        </w:trPr>
        <w:tc>
          <w:tcPr>
            <w:tcW w:w="368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74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5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48"/>
        </w:trPr>
        <w:tc>
          <w:tcPr>
            <w:tcW w:w="368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74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68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4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(vrátane tabuliek), ktorých obsah, štýl a jazyk sú primerané jeho jazykovej úrovni</w:t>
            </w: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196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196" w:lineRule="exact"/>
              <w:ind w:left="2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74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5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0"/>
        </w:trPr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4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 skúsenostiam a dokáže prispôsobiť rýchlosť čítania tomu, aby mohol čo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28"/>
        </w:trPr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74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najefektívnejšie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pochopiť informácie.</w:t>
            </w:r>
          </w:p>
        </w:tc>
        <w:tc>
          <w:tcPr>
            <w:tcW w:w="38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98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7. ročník: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0"/>
        </w:trPr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4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2.2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dokážesprávne v domácich a cudzích slovách artikulovať a spisovne vyslovovať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spisovná výslovnosť v slovách cudzieho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0"/>
        </w:trPr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4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slabiky de, te, ne, le, di, ti, ni, li; dodržiavať správnu dĺžku slabík a pravidlá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pôvodu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0"/>
        </w:trPr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4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spodobovania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5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5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umelecký opis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25"/>
        </w:trPr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74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4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Minimálny I.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slávnostný príhovor (prívet)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:rsidR="00767CA5" w:rsidRDefault="00767CA5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autoSpaceDE w:val="0"/>
        <w:autoSpaceDN w:val="0"/>
        <w:adjustRightInd w:val="0"/>
        <w:spacing w:after="0" w:line="239" w:lineRule="auto"/>
        <w:ind w:left="3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Žiak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46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numPr>
          <w:ilvl w:val="0"/>
          <w:numId w:val="10"/>
        </w:numPr>
        <w:tabs>
          <w:tab w:val="clear" w:pos="720"/>
          <w:tab w:val="num" w:pos="4102"/>
        </w:tabs>
        <w:overflowPunct w:val="0"/>
        <w:autoSpaceDE w:val="0"/>
        <w:autoSpaceDN w:val="0"/>
        <w:adjustRightInd w:val="0"/>
        <w:spacing w:after="0" w:line="213" w:lineRule="auto"/>
        <w:ind w:left="3800" w:right="4660" w:hanging="1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dokáže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podľa zadaných kritérií vybrať text a odôvodniť správnosť výberu na základe subjektívnych pocitov. 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50" w:lineRule="exact"/>
        <w:rPr>
          <w:rFonts w:ascii="Times New Roman" w:hAnsi="Times New Roman" w:cs="Times New Roman"/>
          <w:b/>
          <w:bCs/>
          <w:sz w:val="20"/>
          <w:szCs w:val="20"/>
        </w:rPr>
      </w:pPr>
    </w:p>
    <w:p w:rsidR="00767CA5" w:rsidRDefault="00C8573B">
      <w:pPr>
        <w:widowControl w:val="0"/>
        <w:numPr>
          <w:ilvl w:val="0"/>
          <w:numId w:val="10"/>
        </w:numPr>
        <w:tabs>
          <w:tab w:val="clear" w:pos="720"/>
          <w:tab w:val="num" w:pos="4102"/>
        </w:tabs>
        <w:overflowPunct w:val="0"/>
        <w:autoSpaceDE w:val="0"/>
        <w:autoSpaceDN w:val="0"/>
        <w:adjustRightInd w:val="0"/>
        <w:spacing w:after="0" w:line="214" w:lineRule="auto"/>
        <w:ind w:left="3800" w:right="4660" w:hanging="1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dokáže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z navrhovaného súboru slohových útvarov/žánrov s pomocou učiteľa vybrať žáner/útvar zodpovedajúci téme. 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50" w:lineRule="exact"/>
        <w:rPr>
          <w:rFonts w:ascii="Times New Roman" w:hAnsi="Times New Roman" w:cs="Times New Roman"/>
          <w:b/>
          <w:bCs/>
          <w:sz w:val="20"/>
          <w:szCs w:val="20"/>
        </w:rPr>
      </w:pPr>
    </w:p>
    <w:p w:rsidR="00767CA5" w:rsidRDefault="00C8573B">
      <w:pPr>
        <w:widowControl w:val="0"/>
        <w:numPr>
          <w:ilvl w:val="0"/>
          <w:numId w:val="11"/>
        </w:numPr>
        <w:tabs>
          <w:tab w:val="clear" w:pos="720"/>
          <w:tab w:val="num" w:pos="4102"/>
        </w:tabs>
        <w:overflowPunct w:val="0"/>
        <w:autoSpaceDE w:val="0"/>
        <w:autoSpaceDN w:val="0"/>
        <w:adjustRightInd w:val="0"/>
        <w:spacing w:after="0" w:line="223" w:lineRule="auto"/>
        <w:ind w:left="3800" w:right="4680" w:hanging="1"/>
        <w:rPr>
          <w:rFonts w:ascii="Times New Roman" w:hAnsi="Times New Roman" w:cs="Times New Roman"/>
          <w:b/>
          <w:bCs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dokáže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s pomocou učiteľa a po predchádzajúcej príprave nahlas čítať akékoľvek texty, ktorých obsah, štýl a jazyk sú primerané jeho jazykovej úrovni a skúsenostiam. 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47" w:lineRule="exact"/>
        <w:rPr>
          <w:rFonts w:ascii="Times New Roman" w:hAnsi="Times New Roman" w:cs="Times New Roman"/>
          <w:b/>
          <w:bCs/>
          <w:sz w:val="20"/>
          <w:szCs w:val="20"/>
        </w:rPr>
      </w:pPr>
    </w:p>
    <w:p w:rsidR="00767CA5" w:rsidRDefault="00C8573B">
      <w:pPr>
        <w:widowControl w:val="0"/>
        <w:numPr>
          <w:ilvl w:val="0"/>
          <w:numId w:val="11"/>
        </w:numPr>
        <w:tabs>
          <w:tab w:val="clear" w:pos="720"/>
          <w:tab w:val="num" w:pos="4102"/>
        </w:tabs>
        <w:overflowPunct w:val="0"/>
        <w:autoSpaceDE w:val="0"/>
        <w:autoSpaceDN w:val="0"/>
        <w:adjustRightInd w:val="0"/>
        <w:spacing w:after="0" w:line="214" w:lineRule="auto"/>
        <w:ind w:left="3800" w:right="4520" w:hanging="1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dokáže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po príprave a s pomocou učiteľa správne vyslovovať slabiky de, te, ne, le, di, ti, ni, li domácich a cudzích slovách a dodržiavať správnu dĺžku slabík. 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51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 w:rsidP="002E2753">
      <w:pPr>
        <w:widowControl w:val="0"/>
        <w:autoSpaceDE w:val="0"/>
        <w:autoSpaceDN w:val="0"/>
        <w:adjustRightInd w:val="0"/>
        <w:spacing w:after="0" w:line="239" w:lineRule="auto"/>
        <w:ind w:left="14660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767CA5">
          <w:pgSz w:w="16838" w:h="11906" w:orient="landscape"/>
          <w:pgMar w:top="700" w:right="1380" w:bottom="669" w:left="560" w:header="720" w:footer="720" w:gutter="0"/>
          <w:cols w:space="720" w:equalWidth="0">
            <w:col w:w="14900"/>
          </w:cols>
          <w:noEndnote/>
        </w:sectPr>
      </w:pPr>
    </w:p>
    <w:p w:rsidR="00767CA5" w:rsidRDefault="00C54DF9">
      <w:pPr>
        <w:widowControl w:val="0"/>
        <w:autoSpaceDE w:val="0"/>
        <w:autoSpaceDN w:val="0"/>
        <w:adjustRightInd w:val="0"/>
        <w:spacing w:after="0" w:line="136" w:lineRule="exact"/>
        <w:rPr>
          <w:rFonts w:ascii="Times New Roman" w:hAnsi="Times New Roman" w:cs="Times New Roman"/>
          <w:sz w:val="24"/>
          <w:szCs w:val="24"/>
        </w:rPr>
      </w:pPr>
      <w:bookmarkStart w:id="17" w:name="page41"/>
      <w:bookmarkEnd w:id="17"/>
      <w:r>
        <w:rPr>
          <w:noProof/>
          <w:lang w:val="sk-SK" w:eastAsia="sk-SK"/>
        </w:rPr>
        <w:lastRenderedPageBreak/>
        <w:drawing>
          <wp:anchor distT="0" distB="0" distL="114300" distR="114300" simplePos="0" relativeHeight="251702272" behindDoc="1" locked="0" layoutInCell="0" allowOverlap="1">
            <wp:simplePos x="0" y="0"/>
            <wp:positionH relativeFrom="column">
              <wp:posOffset>3810</wp:posOffset>
            </wp:positionH>
            <wp:positionV relativeFrom="paragraph">
              <wp:posOffset>81915</wp:posOffset>
            </wp:positionV>
            <wp:extent cx="9369425" cy="5894705"/>
            <wp:effectExtent l="0" t="0" r="3175" b="0"/>
            <wp:wrapNone/>
            <wp:docPr id="45" name="Obrázo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9425" cy="5894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67CA5" w:rsidRDefault="00C8573B">
      <w:pPr>
        <w:widowControl w:val="0"/>
        <w:autoSpaceDE w:val="0"/>
        <w:autoSpaceDN w:val="0"/>
        <w:adjustRightInd w:val="0"/>
        <w:spacing w:after="0" w:line="239" w:lineRule="auto"/>
        <w:ind w:left="60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ČÍTANIE S POROZUMENÍM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55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overflowPunct w:val="0"/>
        <w:autoSpaceDE w:val="0"/>
        <w:autoSpaceDN w:val="0"/>
        <w:adjustRightInd w:val="0"/>
        <w:spacing w:after="0" w:line="214" w:lineRule="auto"/>
        <w:ind w:left="140" w:right="9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APLIKAČNÝ KONTEXT (DRUHY TEXTOV): </w:t>
      </w:r>
      <w:r>
        <w:rPr>
          <w:rFonts w:ascii="Times New Roman" w:hAnsi="Times New Roman" w:cs="Times New Roman"/>
          <w:sz w:val="20"/>
          <w:szCs w:val="20"/>
        </w:rPr>
        <w:t>statický opis;dynamický opis;umelecký opis; charakteristika;rozprávanie s využitím priamej reči (1. osoba, 3. osoba)slávnostný príhovor (prívet); projekt; diskusia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11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autoSpaceDE w:val="0"/>
        <w:autoSpaceDN w:val="0"/>
        <w:adjustRightInd w:val="0"/>
        <w:spacing w:after="0" w:line="239" w:lineRule="auto"/>
        <w:ind w:left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KĽÚČOVÉ KOMPETENCIE: </w:t>
      </w:r>
      <w:r>
        <w:rPr>
          <w:rFonts w:ascii="Times New Roman" w:hAnsi="Times New Roman" w:cs="Times New Roman"/>
          <w:sz w:val="20"/>
          <w:szCs w:val="20"/>
        </w:rPr>
        <w:t>používať kognitívne operácie; vyhľadať, prijať a spracovať informácie</w:t>
      </w:r>
      <w:proofErr w:type="gramStart"/>
      <w:r>
        <w:rPr>
          <w:rFonts w:ascii="Times New Roman" w:hAnsi="Times New Roman" w:cs="Times New Roman"/>
          <w:sz w:val="20"/>
          <w:szCs w:val="20"/>
        </w:rPr>
        <w:t>;formulovať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svoj názor a argumentovať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16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/>
      </w:tblPr>
      <w:tblGrid>
        <w:gridCol w:w="380"/>
        <w:gridCol w:w="2740"/>
        <w:gridCol w:w="7960"/>
        <w:gridCol w:w="320"/>
        <w:gridCol w:w="3360"/>
        <w:gridCol w:w="20"/>
      </w:tblGrid>
      <w:tr w:rsidR="00767CA5">
        <w:trPr>
          <w:trHeight w:val="230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Predmetové kompetencie</w:t>
            </w:r>
          </w:p>
        </w:tc>
        <w:tc>
          <w:tcPr>
            <w:tcW w:w="79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37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Výkon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Pojmy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2"/>
        </w:trPr>
        <w:tc>
          <w:tcPr>
            <w:tcW w:w="3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3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18"/>
        </w:trPr>
        <w:tc>
          <w:tcPr>
            <w:tcW w:w="31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II. Pochopiť obsah textu.</w:t>
            </w:r>
          </w:p>
        </w:tc>
        <w:tc>
          <w:tcPr>
            <w:tcW w:w="79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Optimálny II.</w:t>
            </w:r>
          </w:p>
        </w:tc>
        <w:tc>
          <w:tcPr>
            <w:tcW w:w="368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0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9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Žiak</w:t>
            </w:r>
          </w:p>
        </w:tc>
        <w:tc>
          <w:tcPr>
            <w:tcW w:w="368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8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27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Vyvodiť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explicitné</w:t>
            </w:r>
          </w:p>
        </w:tc>
        <w:tc>
          <w:tcPr>
            <w:tcW w:w="79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3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38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7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79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5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dokáževyhľadať vtexte explicitne aimplicitne vyjadrené informácie vzťahujúce sa na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3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06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27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 implicitné informácie z</w:t>
            </w:r>
          </w:p>
        </w:tc>
        <w:tc>
          <w:tcPr>
            <w:tcW w:w="79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37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27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79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danú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tému a správne spojiť jednotlivé údaje do komplexnej informácie.</w:t>
            </w: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33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94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27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1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vecného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aj umeleckého textu.</w:t>
            </w:r>
          </w:p>
        </w:tc>
        <w:tc>
          <w:tcPr>
            <w:tcW w:w="79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51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27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79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1.2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dokážena základe explicitných a implicitných informácií v umeleckom texte analyzovať dej</w:t>
            </w: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33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77"/>
        </w:trPr>
        <w:tc>
          <w:tcPr>
            <w:tcW w:w="38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87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27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8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Porozumieť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významu slov</w:t>
            </w:r>
          </w:p>
        </w:tc>
        <w:tc>
          <w:tcPr>
            <w:tcW w:w="79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3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54"/>
        </w:trPr>
        <w:tc>
          <w:tcPr>
            <w:tcW w:w="38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27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79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vyvodiť pointu.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33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77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27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8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 umeleckých a vecných</w:t>
            </w:r>
          </w:p>
        </w:tc>
        <w:tc>
          <w:tcPr>
            <w:tcW w:w="79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3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54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27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79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dokáževysvetliť význam daných pojmov 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určiť ich v texte.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33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77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27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8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textoch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79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68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27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9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2.2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dokáževyhľadať určené lexikálne prostriedky vtexte aposúdiť ich štylistický význam.</w:t>
            </w:r>
          </w:p>
        </w:tc>
        <w:tc>
          <w:tcPr>
            <w:tcW w:w="368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58"/>
        </w:trPr>
        <w:tc>
          <w:tcPr>
            <w:tcW w:w="38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27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Overiť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si význam slova.</w:t>
            </w:r>
          </w:p>
        </w:tc>
        <w:tc>
          <w:tcPr>
            <w:tcW w:w="79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68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62"/>
        </w:trPr>
        <w:tc>
          <w:tcPr>
            <w:tcW w:w="38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27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79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8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27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9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2.3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dokážev prečítanom texte vysvetliť význam slov, ktoré pozná.</w:t>
            </w: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182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18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72"/>
        </w:trPr>
        <w:tc>
          <w:tcPr>
            <w:tcW w:w="38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27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Porozumieť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štruktúre slova</w:t>
            </w:r>
          </w:p>
        </w:tc>
        <w:tc>
          <w:tcPr>
            <w:tcW w:w="79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3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48"/>
        </w:trPr>
        <w:tc>
          <w:tcPr>
            <w:tcW w:w="38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7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79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08"/>
        </w:trPr>
        <w:tc>
          <w:tcPr>
            <w:tcW w:w="38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27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9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3.1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dokážena základe kontextu alebo pri jazykovej a štylistickej analýze textu odhadnúť</w:t>
            </w: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7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jeho častiam.</w:t>
            </w:r>
          </w:p>
        </w:tc>
        <w:tc>
          <w:tcPr>
            <w:tcW w:w="79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3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27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9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význam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slov, ktoré nepozná a overiť si ich v jazykových slovníkoch.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38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</w:t>
            </w:r>
          </w:p>
        </w:tc>
        <w:tc>
          <w:tcPr>
            <w:tcW w:w="27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Prerozprávať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obsah</w:t>
            </w:r>
          </w:p>
        </w:tc>
        <w:tc>
          <w:tcPr>
            <w:tcW w:w="79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8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27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9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4.1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dokáževysvetliť význam daných pojmov.</w:t>
            </w:r>
          </w:p>
        </w:tc>
        <w:tc>
          <w:tcPr>
            <w:tcW w:w="368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1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7. ročník: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7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umeleckého a vecného textu na</w:t>
            </w:r>
          </w:p>
        </w:tc>
        <w:tc>
          <w:tcPr>
            <w:tcW w:w="79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68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27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9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4.2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dokážeurčiť v slove slovotvorný základ, predponu a príponu a vysvetliť ich využitie na</w:t>
            </w: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33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spisovné slová – nespisovné slová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7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základe chronologickej alebo</w:t>
            </w:r>
          </w:p>
        </w:tc>
        <w:tc>
          <w:tcPr>
            <w:tcW w:w="79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3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27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9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zmenu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lexikálneho významu.</w:t>
            </w: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5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33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5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domáce slová – slová cudzieho pôvodu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7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logickej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postupnosti.</w:t>
            </w:r>
          </w:p>
        </w:tc>
        <w:tc>
          <w:tcPr>
            <w:tcW w:w="79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3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27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9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4.3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 vtexte priradiť základové slovo kodvodenému slovu anaopak.</w:t>
            </w: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37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33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nové slová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7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79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33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5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79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4.4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dokážeurčiť slová, z ktorých vzniklo zložené slovo.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zastarané slová, historizmy, archaizmy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5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79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5.1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dokážeprerozprávať obsah textu so zachovanímčasovej alogickej postupnosti.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slangové slová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92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9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92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5.2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dokáževyjadriť názor na prečítaný text, obhajovať svoje stanovisko a ako argumenty, resp.</w:t>
            </w: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33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nárečové slová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53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79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protiargumenty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použiť niektoré poznatky získané analýzou textu.</w:t>
            </w: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3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87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960" w:type="dxa"/>
            <w:vMerge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33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skratky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43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3"/>
                <w:szCs w:val="3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3"/>
                <w:szCs w:val="3"/>
              </w:rPr>
            </w:pPr>
          </w:p>
        </w:tc>
        <w:tc>
          <w:tcPr>
            <w:tcW w:w="79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Minimálny II.</w:t>
            </w: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3"/>
                <w:szCs w:val="3"/>
              </w:rPr>
            </w:pPr>
          </w:p>
        </w:tc>
        <w:tc>
          <w:tcPr>
            <w:tcW w:w="33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3"/>
                <w:szCs w:val="3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78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9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33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pointa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65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79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3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:rsidR="00767CA5" w:rsidRDefault="00767CA5">
      <w:pPr>
        <w:widowControl w:val="0"/>
        <w:autoSpaceDE w:val="0"/>
        <w:autoSpaceDN w:val="0"/>
        <w:adjustRightInd w:val="0"/>
        <w:spacing w:after="0" w:line="56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autoSpaceDE w:val="0"/>
        <w:autoSpaceDN w:val="0"/>
        <w:adjustRightInd w:val="0"/>
        <w:spacing w:after="0" w:line="239" w:lineRule="auto"/>
        <w:ind w:left="3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Žiak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45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numPr>
          <w:ilvl w:val="0"/>
          <w:numId w:val="12"/>
        </w:numPr>
        <w:tabs>
          <w:tab w:val="clear" w:pos="720"/>
          <w:tab w:val="num" w:pos="3559"/>
        </w:tabs>
        <w:overflowPunct w:val="0"/>
        <w:autoSpaceDE w:val="0"/>
        <w:autoSpaceDN w:val="0"/>
        <w:adjustRightInd w:val="0"/>
        <w:spacing w:after="0" w:line="213" w:lineRule="auto"/>
        <w:ind w:left="3240" w:right="3800" w:hanging="4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dokáže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s pomocou učiteľa vyhľadať v texte explicitne vyjadrené informácie vzťahujúce sa na danú tému. 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b/>
          <w:bCs/>
          <w:sz w:val="20"/>
          <w:szCs w:val="20"/>
        </w:rPr>
      </w:pPr>
    </w:p>
    <w:p w:rsidR="00767CA5" w:rsidRDefault="00C8573B">
      <w:pPr>
        <w:widowControl w:val="0"/>
        <w:numPr>
          <w:ilvl w:val="0"/>
          <w:numId w:val="12"/>
        </w:numPr>
        <w:tabs>
          <w:tab w:val="clear" w:pos="720"/>
          <w:tab w:val="num" w:pos="3540"/>
        </w:tabs>
        <w:overflowPunct w:val="0"/>
        <w:autoSpaceDE w:val="0"/>
        <w:autoSpaceDN w:val="0"/>
        <w:adjustRightInd w:val="0"/>
        <w:spacing w:after="0" w:line="239" w:lineRule="auto"/>
        <w:ind w:left="3540" w:hanging="304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dokáže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s pomocou učiteľa vyvodiť jednoduchý záver príbehu. 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numPr>
          <w:ilvl w:val="0"/>
          <w:numId w:val="13"/>
        </w:numPr>
        <w:tabs>
          <w:tab w:val="clear" w:pos="720"/>
          <w:tab w:val="num" w:pos="3540"/>
        </w:tabs>
        <w:overflowPunct w:val="0"/>
        <w:autoSpaceDE w:val="0"/>
        <w:autoSpaceDN w:val="0"/>
        <w:adjustRightInd w:val="0"/>
        <w:spacing w:after="0" w:line="239" w:lineRule="auto"/>
        <w:ind w:left="3540" w:hanging="304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dokáže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reprodukovať definície daných pojmov a s pomocou učiteľa ich určiť v texte. 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b/>
          <w:bCs/>
          <w:sz w:val="20"/>
          <w:szCs w:val="20"/>
        </w:rPr>
      </w:pPr>
    </w:p>
    <w:p w:rsidR="00767CA5" w:rsidRDefault="00C8573B">
      <w:pPr>
        <w:widowControl w:val="0"/>
        <w:numPr>
          <w:ilvl w:val="0"/>
          <w:numId w:val="13"/>
        </w:numPr>
        <w:tabs>
          <w:tab w:val="clear" w:pos="720"/>
          <w:tab w:val="num" w:pos="3540"/>
        </w:tabs>
        <w:overflowPunct w:val="0"/>
        <w:autoSpaceDE w:val="0"/>
        <w:autoSpaceDN w:val="0"/>
        <w:adjustRightInd w:val="0"/>
        <w:spacing w:after="0" w:line="239" w:lineRule="auto"/>
        <w:ind w:left="3540" w:hanging="304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dokáže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vysvetliť štylistickú funkciu citovo zafarbených slov v texte. 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b/>
          <w:bCs/>
          <w:sz w:val="20"/>
          <w:szCs w:val="20"/>
        </w:rPr>
      </w:pPr>
    </w:p>
    <w:p w:rsidR="00767CA5" w:rsidRDefault="00C8573B">
      <w:pPr>
        <w:widowControl w:val="0"/>
        <w:numPr>
          <w:ilvl w:val="0"/>
          <w:numId w:val="13"/>
        </w:numPr>
        <w:tabs>
          <w:tab w:val="clear" w:pos="720"/>
          <w:tab w:val="num" w:pos="3540"/>
        </w:tabs>
        <w:overflowPunct w:val="0"/>
        <w:autoSpaceDE w:val="0"/>
        <w:autoSpaceDN w:val="0"/>
        <w:adjustRightInd w:val="0"/>
        <w:spacing w:after="0" w:line="239" w:lineRule="auto"/>
        <w:ind w:left="3540" w:hanging="304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dokáže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v prečítanom texte s pomocou učiteľa vysvetliť význam slov, ktoré pozná. 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48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numPr>
          <w:ilvl w:val="0"/>
          <w:numId w:val="14"/>
        </w:numPr>
        <w:tabs>
          <w:tab w:val="clear" w:pos="720"/>
          <w:tab w:val="num" w:pos="3542"/>
        </w:tabs>
        <w:overflowPunct w:val="0"/>
        <w:autoSpaceDE w:val="0"/>
        <w:autoSpaceDN w:val="0"/>
        <w:adjustRightInd w:val="0"/>
        <w:spacing w:after="0" w:line="214" w:lineRule="auto"/>
        <w:ind w:left="3240" w:right="4300" w:hanging="4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dokáže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identifikovať neznáme slová v texte a s pomocou učiteľa vyhľadať ich význam v jazykových slovníkoch. 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b/>
          <w:bCs/>
          <w:sz w:val="20"/>
          <w:szCs w:val="20"/>
        </w:rPr>
      </w:pPr>
    </w:p>
    <w:p w:rsidR="00767CA5" w:rsidRDefault="00C8573B">
      <w:pPr>
        <w:widowControl w:val="0"/>
        <w:numPr>
          <w:ilvl w:val="0"/>
          <w:numId w:val="15"/>
        </w:numPr>
        <w:tabs>
          <w:tab w:val="clear" w:pos="720"/>
          <w:tab w:val="num" w:pos="3540"/>
        </w:tabs>
        <w:overflowPunct w:val="0"/>
        <w:autoSpaceDE w:val="0"/>
        <w:autoSpaceDN w:val="0"/>
        <w:adjustRightInd w:val="0"/>
        <w:spacing w:after="0" w:line="239" w:lineRule="auto"/>
        <w:ind w:left="3540" w:hanging="304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dokáže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reprodukovať definície daných pojmov. 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b/>
          <w:bCs/>
          <w:sz w:val="20"/>
          <w:szCs w:val="20"/>
        </w:rPr>
      </w:pPr>
    </w:p>
    <w:p w:rsidR="00767CA5" w:rsidRDefault="00C8573B">
      <w:pPr>
        <w:widowControl w:val="0"/>
        <w:numPr>
          <w:ilvl w:val="0"/>
          <w:numId w:val="15"/>
        </w:numPr>
        <w:tabs>
          <w:tab w:val="clear" w:pos="720"/>
          <w:tab w:val="num" w:pos="3540"/>
        </w:tabs>
        <w:overflowPunct w:val="0"/>
        <w:autoSpaceDE w:val="0"/>
        <w:autoSpaceDN w:val="0"/>
        <w:adjustRightInd w:val="0"/>
        <w:spacing w:after="0" w:line="239" w:lineRule="auto"/>
        <w:ind w:left="3540" w:hanging="306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dokáže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s pomocou učiteľa určiť slová, z ktorých vzniklo zložené slovo. 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b/>
          <w:bCs/>
          <w:sz w:val="20"/>
          <w:szCs w:val="20"/>
        </w:rPr>
      </w:pPr>
    </w:p>
    <w:p w:rsidR="00767CA5" w:rsidRDefault="00C8573B">
      <w:pPr>
        <w:widowControl w:val="0"/>
        <w:numPr>
          <w:ilvl w:val="0"/>
          <w:numId w:val="16"/>
        </w:numPr>
        <w:tabs>
          <w:tab w:val="clear" w:pos="720"/>
          <w:tab w:val="num" w:pos="3540"/>
        </w:tabs>
        <w:overflowPunct w:val="0"/>
        <w:autoSpaceDE w:val="0"/>
        <w:autoSpaceDN w:val="0"/>
        <w:adjustRightInd w:val="0"/>
        <w:spacing w:after="0" w:line="239" w:lineRule="auto"/>
        <w:ind w:left="3540" w:hanging="304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dokáže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prerozprávať obsah známeho umeleckého textu so zachovaním časovej postupnosti. 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b/>
          <w:bCs/>
          <w:sz w:val="20"/>
          <w:szCs w:val="20"/>
        </w:rPr>
      </w:pPr>
    </w:p>
    <w:p w:rsidR="00767CA5" w:rsidRDefault="00C8573B">
      <w:pPr>
        <w:widowControl w:val="0"/>
        <w:numPr>
          <w:ilvl w:val="0"/>
          <w:numId w:val="16"/>
        </w:numPr>
        <w:tabs>
          <w:tab w:val="clear" w:pos="720"/>
          <w:tab w:val="num" w:pos="3540"/>
        </w:tabs>
        <w:overflowPunct w:val="0"/>
        <w:autoSpaceDE w:val="0"/>
        <w:autoSpaceDN w:val="0"/>
        <w:adjustRightInd w:val="0"/>
        <w:spacing w:after="0" w:line="239" w:lineRule="auto"/>
        <w:ind w:left="3540" w:hanging="304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dokáže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vyjadriť svoj čitateľský zážitok. 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179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 w:rsidP="002E2753">
      <w:pPr>
        <w:widowControl w:val="0"/>
        <w:autoSpaceDE w:val="0"/>
        <w:autoSpaceDN w:val="0"/>
        <w:adjustRightInd w:val="0"/>
        <w:spacing w:after="0" w:line="239" w:lineRule="auto"/>
        <w:ind w:left="14520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767CA5">
          <w:pgSz w:w="16838" w:h="11906" w:orient="landscape"/>
          <w:pgMar w:top="700" w:right="1380" w:bottom="669" w:left="700" w:header="720" w:footer="720" w:gutter="0"/>
          <w:cols w:space="720" w:equalWidth="0">
            <w:col w:w="14760"/>
          </w:cols>
          <w:noEndnote/>
        </w:sectPr>
      </w:pPr>
    </w:p>
    <w:p w:rsidR="00767CA5" w:rsidRDefault="00C54DF9">
      <w:pPr>
        <w:widowControl w:val="0"/>
        <w:autoSpaceDE w:val="0"/>
        <w:autoSpaceDN w:val="0"/>
        <w:adjustRightInd w:val="0"/>
        <w:spacing w:after="0" w:line="136" w:lineRule="exact"/>
        <w:rPr>
          <w:rFonts w:ascii="Times New Roman" w:hAnsi="Times New Roman" w:cs="Times New Roman"/>
          <w:sz w:val="24"/>
          <w:szCs w:val="24"/>
        </w:rPr>
      </w:pPr>
      <w:bookmarkStart w:id="18" w:name="page43"/>
      <w:bookmarkEnd w:id="18"/>
      <w:r>
        <w:rPr>
          <w:noProof/>
          <w:lang w:val="sk-SK" w:eastAsia="sk-SK"/>
        </w:rPr>
        <w:lastRenderedPageBreak/>
        <w:drawing>
          <wp:anchor distT="0" distB="0" distL="114300" distR="114300" simplePos="0" relativeHeight="251703296" behindDoc="1" locked="0" layoutInCell="0" allowOverlap="1">
            <wp:simplePos x="0" y="0"/>
            <wp:positionH relativeFrom="column">
              <wp:posOffset>3810</wp:posOffset>
            </wp:positionH>
            <wp:positionV relativeFrom="paragraph">
              <wp:posOffset>81915</wp:posOffset>
            </wp:positionV>
            <wp:extent cx="9369425" cy="2820035"/>
            <wp:effectExtent l="0" t="0" r="3175" b="0"/>
            <wp:wrapNone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9425" cy="2820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67CA5" w:rsidRDefault="00C8573B">
      <w:pPr>
        <w:widowControl w:val="0"/>
        <w:autoSpaceDE w:val="0"/>
        <w:autoSpaceDN w:val="0"/>
        <w:adjustRightInd w:val="0"/>
        <w:spacing w:after="0" w:line="239" w:lineRule="auto"/>
        <w:ind w:left="60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ČÍTANIE S POROZUMENÍM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55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overflowPunct w:val="0"/>
        <w:autoSpaceDE w:val="0"/>
        <w:autoSpaceDN w:val="0"/>
        <w:adjustRightInd w:val="0"/>
        <w:spacing w:after="0" w:line="214" w:lineRule="auto"/>
        <w:ind w:left="120" w:right="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APLIKAČNÝ KONTEXT (DRUHY TEXTOV): </w:t>
      </w:r>
      <w:r>
        <w:rPr>
          <w:rFonts w:ascii="Times New Roman" w:hAnsi="Times New Roman" w:cs="Times New Roman"/>
          <w:sz w:val="20"/>
          <w:szCs w:val="20"/>
        </w:rPr>
        <w:t>statický opis;dynamický opis;umelecký opis; charakteristika;rozprávanie s využitím priamej reči (1. osoba, 3. osoba);príhovor(prívet); projekt; diskusia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11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autoSpaceDE w:val="0"/>
        <w:autoSpaceDN w:val="0"/>
        <w:adjustRightInd w:val="0"/>
        <w:spacing w:after="0" w:line="239" w:lineRule="auto"/>
        <w:ind w:left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KĽÚČOVÉ KOMPETENCIE: </w:t>
      </w:r>
      <w:r>
        <w:rPr>
          <w:rFonts w:ascii="Times New Roman" w:hAnsi="Times New Roman" w:cs="Times New Roman"/>
          <w:sz w:val="20"/>
          <w:szCs w:val="20"/>
        </w:rPr>
        <w:t>používať kognitívne operácie</w:t>
      </w:r>
      <w:proofErr w:type="gramStart"/>
      <w:r>
        <w:rPr>
          <w:rFonts w:ascii="Times New Roman" w:hAnsi="Times New Roman" w:cs="Times New Roman"/>
          <w:sz w:val="20"/>
          <w:szCs w:val="20"/>
        </w:rPr>
        <w:t>;vyhľadať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a spracovať informácie;formulovať svoj názor a argumentovať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/>
      </w:tblPr>
      <w:tblGrid>
        <w:gridCol w:w="3280"/>
        <w:gridCol w:w="7660"/>
        <w:gridCol w:w="300"/>
        <w:gridCol w:w="3520"/>
      </w:tblGrid>
      <w:tr w:rsidR="00767CA5">
        <w:trPr>
          <w:trHeight w:val="225"/>
        </w:trPr>
        <w:tc>
          <w:tcPr>
            <w:tcW w:w="32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4" w:lineRule="exact"/>
              <w:ind w:left="5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Predmetové kompetencie</w:t>
            </w:r>
          </w:p>
        </w:tc>
        <w:tc>
          <w:tcPr>
            <w:tcW w:w="76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4" w:lineRule="exact"/>
              <w:ind w:left="35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Výkon</w:t>
            </w:r>
          </w:p>
        </w:tc>
        <w:tc>
          <w:tcPr>
            <w:tcW w:w="30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352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4" w:lineRule="exact"/>
              <w:ind w:left="13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Pojmy</w:t>
            </w:r>
          </w:p>
        </w:tc>
      </w:tr>
      <w:tr w:rsidR="00767CA5">
        <w:trPr>
          <w:trHeight w:val="232"/>
        </w:trPr>
        <w:tc>
          <w:tcPr>
            <w:tcW w:w="3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5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5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67CA5">
        <w:trPr>
          <w:trHeight w:val="218"/>
        </w:trPr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III. Pochopiť kompozíciu textu.</w:t>
            </w:r>
          </w:p>
        </w:tc>
        <w:tc>
          <w:tcPr>
            <w:tcW w:w="76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Optimálny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III.</w:t>
            </w:r>
          </w:p>
        </w:tc>
        <w:tc>
          <w:tcPr>
            <w:tcW w:w="38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7CA5">
        <w:trPr>
          <w:trHeight w:val="240"/>
        </w:trPr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6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Žiak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7CA5">
        <w:trPr>
          <w:trHeight w:val="230"/>
        </w:trPr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  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Rozoznať a pomenovať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časti</w:t>
            </w:r>
          </w:p>
        </w:tc>
        <w:tc>
          <w:tcPr>
            <w:tcW w:w="76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dokážerozlíšiť jednotlivé časti vonkajšej kompozície textu a dokáže ich vyjadriť pri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5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7CA5">
        <w:trPr>
          <w:trHeight w:val="216"/>
        </w:trPr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vonkajšej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kompozície textu.</w:t>
            </w:r>
          </w:p>
        </w:tc>
        <w:tc>
          <w:tcPr>
            <w:tcW w:w="76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hlasnom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čítaní.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767CA5">
        <w:trPr>
          <w:trHeight w:val="247"/>
        </w:trPr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  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Rozoznať a pomenovať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časti</w:t>
            </w:r>
          </w:p>
        </w:tc>
        <w:tc>
          <w:tcPr>
            <w:tcW w:w="76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1.2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dokáževysvetliť pojmy: tabuľka, názov, hlavička, riadok, stĺpec.</w:t>
            </w:r>
          </w:p>
        </w:tc>
        <w:tc>
          <w:tcPr>
            <w:tcW w:w="38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7. ročník</w:t>
            </w:r>
          </w:p>
        </w:tc>
      </w:tr>
      <w:tr w:rsidR="00767CA5">
        <w:trPr>
          <w:trHeight w:val="241"/>
        </w:trPr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2" w:lineRule="exact"/>
              <w:ind w:left="4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vnútornej kompozície</w:t>
            </w:r>
          </w:p>
        </w:tc>
        <w:tc>
          <w:tcPr>
            <w:tcW w:w="76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1.3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dokážeurčiť jednotlivé časti tabuľky, pomenovať ich 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objasniť vzťahy medzi nimi.</w:t>
            </w:r>
          </w:p>
        </w:tc>
        <w:tc>
          <w:tcPr>
            <w:tcW w:w="38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tabuľka: názov, hlavička, riadok, stĺpec</w:t>
            </w:r>
          </w:p>
        </w:tc>
      </w:tr>
      <w:tr w:rsidR="00767CA5">
        <w:trPr>
          <w:trHeight w:val="245"/>
        </w:trPr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1" w:lineRule="exact"/>
              <w:ind w:left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umeleckého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textu.</w:t>
            </w:r>
          </w:p>
        </w:tc>
        <w:tc>
          <w:tcPr>
            <w:tcW w:w="76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1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dokážeurčiť všetky časti vnútornej kompozície rozprávania (úvod, zápletka,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35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graf</w:t>
            </w:r>
          </w:p>
        </w:tc>
      </w:tr>
      <w:tr w:rsidR="00767CA5">
        <w:trPr>
          <w:trHeight w:val="191"/>
        </w:trPr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8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vyvrcholenie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, obrat, rozuzlenie).</w:t>
            </w:r>
          </w:p>
        </w:tc>
        <w:tc>
          <w:tcPr>
            <w:tcW w:w="38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91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spisovná výslovnosť v slovách cudzieho</w:t>
            </w:r>
          </w:p>
        </w:tc>
      </w:tr>
      <w:tr w:rsidR="00767CA5">
        <w:trPr>
          <w:trHeight w:val="264"/>
        </w:trPr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6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Minimálny III.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5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pôvodu</w:t>
            </w:r>
          </w:p>
        </w:tc>
      </w:tr>
      <w:tr w:rsidR="00767CA5">
        <w:trPr>
          <w:trHeight w:val="187"/>
        </w:trPr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6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8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Žiak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5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767CA5">
        <w:trPr>
          <w:trHeight w:val="223"/>
        </w:trPr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76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 spomocou učiteľa rozlíšiť niektoré časti vonkajšej kompozície textu.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35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</w:tr>
      <w:tr w:rsidR="00767CA5">
        <w:trPr>
          <w:trHeight w:val="230"/>
        </w:trPr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6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1.2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dokážeoznačiť v tabuľkeriadok astĺpec.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5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67CA5">
        <w:trPr>
          <w:trHeight w:val="235"/>
        </w:trPr>
        <w:tc>
          <w:tcPr>
            <w:tcW w:w="3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dokážeurčiť úvod v príbehu.</w:t>
            </w:r>
          </w:p>
        </w:tc>
        <w:tc>
          <w:tcPr>
            <w:tcW w:w="3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5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2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 w:rsidP="002E2753">
      <w:pPr>
        <w:widowControl w:val="0"/>
        <w:autoSpaceDE w:val="0"/>
        <w:autoSpaceDN w:val="0"/>
        <w:adjustRightInd w:val="0"/>
        <w:spacing w:after="0" w:line="239" w:lineRule="auto"/>
        <w:ind w:left="14520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767CA5">
          <w:pgSz w:w="16838" w:h="11906" w:orient="landscape"/>
          <w:pgMar w:top="700" w:right="1380" w:bottom="669" w:left="700" w:header="720" w:footer="720" w:gutter="0"/>
          <w:cols w:space="720" w:equalWidth="0">
            <w:col w:w="14760"/>
          </w:cols>
          <w:noEndnote/>
        </w:sectPr>
      </w:pPr>
    </w:p>
    <w:p w:rsidR="00767CA5" w:rsidRDefault="00C54DF9">
      <w:pPr>
        <w:widowControl w:val="0"/>
        <w:autoSpaceDE w:val="0"/>
        <w:autoSpaceDN w:val="0"/>
        <w:adjustRightInd w:val="0"/>
        <w:spacing w:after="0" w:line="136" w:lineRule="exact"/>
        <w:rPr>
          <w:rFonts w:ascii="Times New Roman" w:hAnsi="Times New Roman" w:cs="Times New Roman"/>
          <w:sz w:val="24"/>
          <w:szCs w:val="24"/>
        </w:rPr>
      </w:pPr>
      <w:bookmarkStart w:id="19" w:name="page45"/>
      <w:bookmarkEnd w:id="19"/>
      <w:r>
        <w:rPr>
          <w:noProof/>
          <w:lang w:val="sk-SK" w:eastAsia="sk-SK"/>
        </w:rPr>
        <w:lastRenderedPageBreak/>
        <w:drawing>
          <wp:anchor distT="0" distB="0" distL="114300" distR="114300" simplePos="0" relativeHeight="251704320" behindDoc="1" locked="0" layoutInCell="0" allowOverlap="1">
            <wp:simplePos x="0" y="0"/>
            <wp:positionH relativeFrom="column">
              <wp:posOffset>3810</wp:posOffset>
            </wp:positionH>
            <wp:positionV relativeFrom="paragraph">
              <wp:posOffset>81915</wp:posOffset>
            </wp:positionV>
            <wp:extent cx="9457690" cy="5999480"/>
            <wp:effectExtent l="0" t="0" r="0" b="1270"/>
            <wp:wrapNone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57690" cy="5999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67CA5" w:rsidRDefault="00C8573B">
      <w:pPr>
        <w:widowControl w:val="0"/>
        <w:autoSpaceDE w:val="0"/>
        <w:autoSpaceDN w:val="0"/>
        <w:adjustRightInd w:val="0"/>
        <w:spacing w:after="0" w:line="239" w:lineRule="auto"/>
        <w:ind w:left="6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ČÍTANIE S POROZUMENÍM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55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overflowPunct w:val="0"/>
        <w:autoSpaceDE w:val="0"/>
        <w:autoSpaceDN w:val="0"/>
        <w:adjustRightInd w:val="0"/>
        <w:spacing w:after="0" w:line="214" w:lineRule="auto"/>
        <w:ind w:left="140" w:right="2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APLIKAČNÝ KONTEXT (DRUHY TEXTOV): </w:t>
      </w:r>
      <w:r>
        <w:rPr>
          <w:rFonts w:ascii="Times New Roman" w:hAnsi="Times New Roman" w:cs="Times New Roman"/>
          <w:sz w:val="20"/>
          <w:szCs w:val="20"/>
        </w:rPr>
        <w:t>statický opis;dynamický opis;umelecký opis; charakteristika;rozprávanie s využitím priamej reči (1. osoba, 3. osoba);príhovor(prívet); projekt; diskusia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11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autoSpaceDE w:val="0"/>
        <w:autoSpaceDN w:val="0"/>
        <w:adjustRightInd w:val="0"/>
        <w:spacing w:after="0" w:line="239" w:lineRule="auto"/>
        <w:ind w:left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KĽÚČOVÉ KOMPETENCIE: </w:t>
      </w:r>
      <w:r>
        <w:rPr>
          <w:rFonts w:ascii="Times New Roman" w:hAnsi="Times New Roman" w:cs="Times New Roman"/>
          <w:sz w:val="20"/>
          <w:szCs w:val="20"/>
        </w:rPr>
        <w:t>používať kognitívne operácie; vyhľadať, prijať a spracovať informácie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/>
      </w:tblPr>
      <w:tblGrid>
        <w:gridCol w:w="380"/>
        <w:gridCol w:w="2900"/>
        <w:gridCol w:w="540"/>
        <w:gridCol w:w="800"/>
        <w:gridCol w:w="1220"/>
        <w:gridCol w:w="940"/>
        <w:gridCol w:w="860"/>
        <w:gridCol w:w="760"/>
        <w:gridCol w:w="660"/>
        <w:gridCol w:w="5840"/>
        <w:gridCol w:w="20"/>
      </w:tblGrid>
      <w:tr w:rsidR="00767CA5">
        <w:trPr>
          <w:trHeight w:val="225"/>
        </w:trPr>
        <w:tc>
          <w:tcPr>
            <w:tcW w:w="38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29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4" w:lineRule="exact"/>
              <w:ind w:left="1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Predmetové kompetencie</w:t>
            </w:r>
          </w:p>
        </w:tc>
        <w:tc>
          <w:tcPr>
            <w:tcW w:w="54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80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2160" w:type="dxa"/>
            <w:gridSpan w:val="2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4" w:lineRule="exact"/>
              <w:ind w:left="1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w w:val="98"/>
                <w:sz w:val="20"/>
                <w:szCs w:val="20"/>
              </w:rPr>
              <w:t>Výkon</w:t>
            </w:r>
          </w:p>
        </w:tc>
        <w:tc>
          <w:tcPr>
            <w:tcW w:w="86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66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584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4" w:lineRule="exact"/>
              <w:ind w:left="23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Pojmy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0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0" w:type="dxa"/>
            <w:gridSpan w:val="6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8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2"/>
        </w:trPr>
        <w:tc>
          <w:tcPr>
            <w:tcW w:w="3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20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right="5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8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18"/>
        </w:trPr>
        <w:tc>
          <w:tcPr>
            <w:tcW w:w="328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IV. Pochopiť gramatickú formu</w:t>
            </w:r>
          </w:p>
        </w:tc>
        <w:tc>
          <w:tcPr>
            <w:tcW w:w="134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w w:val="97"/>
                <w:sz w:val="20"/>
                <w:szCs w:val="20"/>
                <w:u w:val="single"/>
              </w:rPr>
              <w:t>Optimálny IV.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0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0"/>
        </w:trPr>
        <w:tc>
          <w:tcPr>
            <w:tcW w:w="328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textu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.</w:t>
            </w:r>
          </w:p>
        </w:tc>
        <w:tc>
          <w:tcPr>
            <w:tcW w:w="5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Žiak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4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5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6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4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32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5120" w:type="dxa"/>
            <w:gridSpan w:val="6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5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pri hlasnom čítaní rešpektujeprostriedky nadväznosti:</w:t>
            </w:r>
          </w:p>
        </w:tc>
        <w:tc>
          <w:tcPr>
            <w:tcW w:w="6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58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94"/>
        </w:trPr>
        <w:tc>
          <w:tcPr>
            <w:tcW w:w="38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1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29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1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Vyhľadať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prvky nadväznosti</w:t>
            </w:r>
          </w:p>
        </w:tc>
        <w:tc>
          <w:tcPr>
            <w:tcW w:w="5120" w:type="dxa"/>
            <w:gridSpan w:val="6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6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4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51"/>
        </w:trPr>
        <w:tc>
          <w:tcPr>
            <w:tcW w:w="38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29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4360" w:type="dxa"/>
            <w:gridSpan w:val="5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hlavný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slovný prízvuk, typ písma, interpunkciu.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6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58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77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29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8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medzi slovami a skupinami slov,</w:t>
            </w:r>
          </w:p>
        </w:tc>
        <w:tc>
          <w:tcPr>
            <w:tcW w:w="4360" w:type="dxa"/>
            <w:gridSpan w:val="5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650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1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29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5120" w:type="dxa"/>
            <w:gridSpan w:val="6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dokáževysvetliť význam daných pojmov a určiť ich</w:t>
            </w:r>
          </w:p>
        </w:tc>
        <w:tc>
          <w:tcPr>
            <w:tcW w:w="650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58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29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ktoré vyjadrujú významovú</w:t>
            </w:r>
          </w:p>
        </w:tc>
        <w:tc>
          <w:tcPr>
            <w:tcW w:w="5120" w:type="dxa"/>
            <w:gridSpan w:val="6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650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62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29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5120" w:type="dxa"/>
            <w:gridSpan w:val="6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58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29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134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v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texte.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6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182" w:lineRule="exact"/>
              <w:ind w:left="4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182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72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29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 gramatickú súvislosť medzi</w:t>
            </w:r>
          </w:p>
        </w:tc>
        <w:tc>
          <w:tcPr>
            <w:tcW w:w="134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6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58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48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34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58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29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5120" w:type="dxa"/>
            <w:gridSpan w:val="6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2.2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 vjednoduchých vetách určiť hlavné vetné členy</w:t>
            </w:r>
          </w:p>
        </w:tc>
        <w:tc>
          <w:tcPr>
            <w:tcW w:w="6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196" w:lineRule="exact"/>
              <w:ind w:left="4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196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9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vetami, odsekmi, časťami</w:t>
            </w:r>
          </w:p>
        </w:tc>
        <w:tc>
          <w:tcPr>
            <w:tcW w:w="5120" w:type="dxa"/>
            <w:gridSpan w:val="6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6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58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29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2560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zdôvodniť ich funkciu.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6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10" w:lineRule="exact"/>
              <w:ind w:left="4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9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výpovedí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2560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6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58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08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29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5120" w:type="dxa"/>
            <w:gridSpan w:val="6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2.3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dokážena základe analýzy rozlíšiť jednotlivé typy viet.</w:t>
            </w:r>
          </w:p>
        </w:tc>
        <w:tc>
          <w:tcPr>
            <w:tcW w:w="6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3" w:lineRule="exact"/>
              <w:ind w:left="4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2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3280" w:type="dxa"/>
            <w:gridSpan w:val="2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  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Určiť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syntaktické zloženie viet.</w:t>
            </w:r>
          </w:p>
        </w:tc>
        <w:tc>
          <w:tcPr>
            <w:tcW w:w="5120" w:type="dxa"/>
            <w:gridSpan w:val="6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6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58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280" w:type="dxa"/>
            <w:gridSpan w:val="2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5120" w:type="dxa"/>
            <w:gridSpan w:val="6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3.1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dokáževysvetliť význam daných pojmov a určiť ich</w:t>
            </w:r>
          </w:p>
        </w:tc>
        <w:tc>
          <w:tcPr>
            <w:tcW w:w="6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4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30"/>
        </w:trPr>
        <w:tc>
          <w:tcPr>
            <w:tcW w:w="38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29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Pochopiť a vysvetliť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funkciu</w:t>
            </w:r>
          </w:p>
        </w:tc>
        <w:tc>
          <w:tcPr>
            <w:tcW w:w="5120" w:type="dxa"/>
            <w:gridSpan w:val="6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6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58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01"/>
        </w:trPr>
        <w:tc>
          <w:tcPr>
            <w:tcW w:w="38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29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134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v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texte.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6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4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44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29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slovných druhov a ich</w:t>
            </w:r>
          </w:p>
        </w:tc>
        <w:tc>
          <w:tcPr>
            <w:tcW w:w="134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6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58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86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29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5120" w:type="dxa"/>
            <w:gridSpan w:val="6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3.2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dokážeurčiť prídavné mená, ktoré sa skloňujú podľa</w:t>
            </w:r>
          </w:p>
        </w:tc>
        <w:tc>
          <w:tcPr>
            <w:tcW w:w="6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4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58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29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gramatických kategórií</w:t>
            </w:r>
          </w:p>
        </w:tc>
        <w:tc>
          <w:tcPr>
            <w:tcW w:w="5120" w:type="dxa"/>
            <w:gridSpan w:val="6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6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58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72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29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5120" w:type="dxa"/>
            <w:gridSpan w:val="6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9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vzoru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páví, matkin, otcov a svoje tvrdenie zdôvodniť.</w:t>
            </w:r>
          </w:p>
        </w:tc>
        <w:tc>
          <w:tcPr>
            <w:tcW w:w="650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4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9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v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umeleckom a vecnom texte.</w:t>
            </w:r>
          </w:p>
        </w:tc>
        <w:tc>
          <w:tcPr>
            <w:tcW w:w="5120" w:type="dxa"/>
            <w:gridSpan w:val="6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650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53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4360" w:type="dxa"/>
            <w:gridSpan w:val="5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3.3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dokáževysvetliť štylistickú funkciu stupňovania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650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58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29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4360" w:type="dxa"/>
            <w:gridSpan w:val="5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58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360" w:type="dxa"/>
            <w:gridSpan w:val="5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6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185" w:lineRule="exact"/>
              <w:ind w:left="4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184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65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2560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prísloviek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v texte.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6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58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67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2560" w:type="dxa"/>
            <w:gridSpan w:val="3"/>
            <w:vMerge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6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4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57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560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Minimálny IV.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6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58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64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2560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6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82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6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58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69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Žiak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4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26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4360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5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po predchádzajúcej príprave aspomocou učiteľa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1" w:lineRule="exact"/>
              <w:ind w:left="4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0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0" w:type="dxa"/>
            <w:gridSpan w:val="6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rešpektuje pri hlasnom čítaní prostriedky nadväznosti:</w:t>
            </w:r>
          </w:p>
        </w:tc>
        <w:tc>
          <w:tcPr>
            <w:tcW w:w="650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7. ročník: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8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60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hlavný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slovný prízvuk, typ písma, interpunkciu.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37" w:lineRule="exact"/>
              <w:ind w:left="4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58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pomnožné podstatné mená: rod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5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2.1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2" w:lineRule="exact"/>
              <w:ind w:left="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dokáže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2" w:lineRule="exact"/>
              <w:ind w:left="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reprodukovať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definície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2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daných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2" w:lineRule="exact"/>
              <w:ind w:left="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pojmov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4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58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číslovky – ohybný slovný druh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5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3500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 pomocou učiteľa ich vyhľadať v texte.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4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58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delenie čísloviek: určité, neurčité; násobné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92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120" w:type="dxa"/>
            <w:gridSpan w:val="6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9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2.2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 spomocou učiteľa určiť holú a rozvitú vetu.</w:t>
            </w:r>
          </w:p>
        </w:tc>
        <w:tc>
          <w:tcPr>
            <w:tcW w:w="650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4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skloňovanie čísloviek; rod, číslo, pád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53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8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dokáže</w:t>
            </w:r>
          </w:p>
        </w:tc>
        <w:tc>
          <w:tcPr>
            <w:tcW w:w="12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reprodukovať</w:t>
            </w:r>
          </w:p>
        </w:tc>
        <w:tc>
          <w:tcPr>
            <w:tcW w:w="9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definície</w:t>
            </w:r>
          </w:p>
        </w:tc>
        <w:tc>
          <w:tcPr>
            <w:tcW w:w="8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daných</w:t>
            </w:r>
          </w:p>
        </w:tc>
        <w:tc>
          <w:tcPr>
            <w:tcW w:w="7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pojmov</w:t>
            </w:r>
          </w:p>
        </w:tc>
        <w:tc>
          <w:tcPr>
            <w:tcW w:w="650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78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3.1</w:t>
            </w:r>
          </w:p>
        </w:tc>
        <w:tc>
          <w:tcPr>
            <w:tcW w:w="8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12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9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8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650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4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slovesá: ohybný slovný druh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65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50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 pomocou učiteľa ich vyhľadať v texte.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650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66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350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650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4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slovesá: jednoduchý – zložený tvar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79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650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5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58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vid: dokonavý, nedokonavý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5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650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4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spojky – neohybný slovný druhy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5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650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4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holá veta, rozvitá veta, rozvitá s viacnásobným vetným členom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2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4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58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vetný základ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5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650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4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vedľajšie vetné členy: predmet, príslovkové určenie (miesta, času,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0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8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spôsobu, príčiny)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9"/>
        </w:trPr>
        <w:tc>
          <w:tcPr>
            <w:tcW w:w="3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6500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4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jednočlenná veta: slovesná, neslovesná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18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8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54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0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7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:rsidR="00767CA5" w:rsidRDefault="00767CA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767CA5">
          <w:pgSz w:w="16838" w:h="11906" w:orient="landscape"/>
          <w:pgMar w:top="700" w:right="1240" w:bottom="668" w:left="700" w:header="720" w:footer="720" w:gutter="0"/>
          <w:cols w:space="720" w:equalWidth="0">
            <w:col w:w="14900"/>
          </w:cols>
          <w:noEndnote/>
        </w:sectPr>
      </w:pPr>
    </w:p>
    <w:p w:rsidR="00767CA5" w:rsidRDefault="00C54DF9">
      <w:pPr>
        <w:widowControl w:val="0"/>
        <w:autoSpaceDE w:val="0"/>
        <w:autoSpaceDN w:val="0"/>
        <w:adjustRightInd w:val="0"/>
        <w:spacing w:after="0" w:line="367" w:lineRule="exact"/>
        <w:rPr>
          <w:rFonts w:ascii="Times New Roman" w:hAnsi="Times New Roman" w:cs="Times New Roman"/>
          <w:sz w:val="24"/>
          <w:szCs w:val="24"/>
        </w:rPr>
      </w:pPr>
      <w:bookmarkStart w:id="20" w:name="page47"/>
      <w:bookmarkEnd w:id="20"/>
      <w:r>
        <w:rPr>
          <w:noProof/>
          <w:lang w:val="sk-SK" w:eastAsia="sk-SK"/>
        </w:rPr>
        <w:lastRenderedPageBreak/>
        <w:drawing>
          <wp:anchor distT="0" distB="0" distL="114300" distR="114300" simplePos="0" relativeHeight="251705344" behindDoc="1" locked="0" layoutInCell="0" allowOverlap="1">
            <wp:simplePos x="0" y="0"/>
            <wp:positionH relativeFrom="column">
              <wp:posOffset>3810</wp:posOffset>
            </wp:positionH>
            <wp:positionV relativeFrom="paragraph">
              <wp:posOffset>228600</wp:posOffset>
            </wp:positionV>
            <wp:extent cx="9099550" cy="3505835"/>
            <wp:effectExtent l="0" t="0" r="6350" b="0"/>
            <wp:wrapNone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9550" cy="3505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67CA5" w:rsidRDefault="00C8573B">
      <w:pPr>
        <w:widowControl w:val="0"/>
        <w:autoSpaceDE w:val="0"/>
        <w:autoSpaceDN w:val="0"/>
        <w:adjustRightInd w:val="0"/>
        <w:spacing w:after="0" w:line="239" w:lineRule="auto"/>
        <w:ind w:left="67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PÍSANIE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96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overflowPunct w:val="0"/>
        <w:autoSpaceDE w:val="0"/>
        <w:autoSpaceDN w:val="0"/>
        <w:adjustRightInd w:val="0"/>
        <w:spacing w:after="0" w:line="214" w:lineRule="auto"/>
        <w:ind w:left="120" w:right="1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APLIKAČNÝ KONTEXT (DRUHY TEXTOV): </w:t>
      </w:r>
      <w:r>
        <w:rPr>
          <w:rFonts w:ascii="Times New Roman" w:hAnsi="Times New Roman" w:cs="Times New Roman"/>
          <w:sz w:val="20"/>
          <w:szCs w:val="20"/>
        </w:rPr>
        <w:t>statický opis;dynamický opis;umelecký opis; charakteristika;rozprávanie s využitím priamej reči(1. osoba, 3.osoba);slávnostný príhovor(prívet); projekt; diskusia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6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overflowPunct w:val="0"/>
        <w:autoSpaceDE w:val="0"/>
        <w:autoSpaceDN w:val="0"/>
        <w:adjustRightInd w:val="0"/>
        <w:spacing w:after="0" w:line="222" w:lineRule="auto"/>
        <w:ind w:left="120" w:right="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KĽÚČOVÉ KOMPETENCIE: </w:t>
      </w:r>
      <w:r>
        <w:rPr>
          <w:rFonts w:ascii="Times New Roman" w:hAnsi="Times New Roman" w:cs="Times New Roman"/>
          <w:sz w:val="20"/>
          <w:szCs w:val="20"/>
        </w:rPr>
        <w:t>používať kognitívne operácie; tvoriť, prijaťaspracovať informácie; vyhľadávať a sprostredkovať informácie; kriticky myslieť; tvorivomyslieť; verbálne vyjadriť vôľu a city; tolerovať odlišnosti jednotlivcov a skupín; spolupracovať s jednotlivcami aj skupinami; vžiť sa do pocitov a konania osoby; vytvárať vlastný hodnotový systém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/>
      </w:tblPr>
      <w:tblGrid>
        <w:gridCol w:w="3140"/>
        <w:gridCol w:w="6960"/>
        <w:gridCol w:w="300"/>
        <w:gridCol w:w="3940"/>
        <w:gridCol w:w="20"/>
      </w:tblGrid>
      <w:tr w:rsidR="00767CA5">
        <w:trPr>
          <w:trHeight w:val="225"/>
        </w:trPr>
        <w:tc>
          <w:tcPr>
            <w:tcW w:w="31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4" w:lineRule="exact"/>
              <w:ind w:left="5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Predmetové kompetencie</w:t>
            </w:r>
          </w:p>
        </w:tc>
        <w:tc>
          <w:tcPr>
            <w:tcW w:w="6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4" w:lineRule="exact"/>
              <w:ind w:left="31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Výkon</w:t>
            </w:r>
          </w:p>
        </w:tc>
        <w:tc>
          <w:tcPr>
            <w:tcW w:w="30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394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4" w:lineRule="exact"/>
              <w:ind w:left="15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Pojmy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2"/>
        </w:trPr>
        <w:tc>
          <w:tcPr>
            <w:tcW w:w="3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2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18"/>
        </w:trPr>
        <w:tc>
          <w:tcPr>
            <w:tcW w:w="31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I. Vyjadriť myšlienky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Optimálny I.</w:t>
            </w:r>
          </w:p>
        </w:tc>
        <w:tc>
          <w:tcPr>
            <w:tcW w:w="424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0"/>
        </w:trPr>
        <w:tc>
          <w:tcPr>
            <w:tcW w:w="31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 informácie s rôznym</w:t>
            </w:r>
          </w:p>
        </w:tc>
        <w:tc>
          <w:tcPr>
            <w:tcW w:w="69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Žiak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14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1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cieľom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pre špecifické publikum.</w:t>
            </w:r>
          </w:p>
        </w:tc>
        <w:tc>
          <w:tcPr>
            <w:tcW w:w="69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35"/>
        </w:trPr>
        <w:tc>
          <w:tcPr>
            <w:tcW w:w="314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69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6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dokáženavrhnúť tému písania, ktorá je v súlade s komunikačnou situáciou</w:t>
            </w:r>
          </w:p>
        </w:tc>
        <w:tc>
          <w:tcPr>
            <w:tcW w:w="3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39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91"/>
        </w:trPr>
        <w:tc>
          <w:tcPr>
            <w:tcW w:w="31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69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54"/>
        </w:trPr>
        <w:tc>
          <w:tcPr>
            <w:tcW w:w="31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69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cieľom písania.</w:t>
            </w:r>
          </w:p>
        </w:tc>
        <w:tc>
          <w:tcPr>
            <w:tcW w:w="3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39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77"/>
        </w:trPr>
        <w:tc>
          <w:tcPr>
            <w:tcW w:w="314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84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  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Sformulovať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cieľ a tému</w:t>
            </w:r>
          </w:p>
        </w:tc>
        <w:tc>
          <w:tcPr>
            <w:tcW w:w="69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424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08"/>
        </w:trPr>
        <w:tc>
          <w:tcPr>
            <w:tcW w:w="314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69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dokáževysvetliť význam daných pojmov.</w:t>
            </w:r>
          </w:p>
        </w:tc>
        <w:tc>
          <w:tcPr>
            <w:tcW w:w="424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58"/>
        </w:trPr>
        <w:tc>
          <w:tcPr>
            <w:tcW w:w="314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písomného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prejavu.</w:t>
            </w:r>
          </w:p>
        </w:tc>
        <w:tc>
          <w:tcPr>
            <w:tcW w:w="69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424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62"/>
        </w:trPr>
        <w:tc>
          <w:tcPr>
            <w:tcW w:w="314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69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9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14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69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2.2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dokážena základe analýzy stanovenej komunikačnej situácie vybrať vhodný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9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58"/>
        </w:trPr>
        <w:tc>
          <w:tcPr>
            <w:tcW w:w="314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  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Vybrať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vhodný slohový</w:t>
            </w:r>
          </w:p>
        </w:tc>
        <w:tc>
          <w:tcPr>
            <w:tcW w:w="69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9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62"/>
        </w:trPr>
        <w:tc>
          <w:tcPr>
            <w:tcW w:w="314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69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14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69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slohový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útvar/žáner.</w:t>
            </w:r>
          </w:p>
        </w:tc>
        <w:tc>
          <w:tcPr>
            <w:tcW w:w="3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182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182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72"/>
        </w:trPr>
        <w:tc>
          <w:tcPr>
            <w:tcW w:w="314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4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útvar/žáner v súlade s cieľmi</w:t>
            </w:r>
          </w:p>
        </w:tc>
        <w:tc>
          <w:tcPr>
            <w:tcW w:w="69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9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53"/>
        </w:trPr>
        <w:tc>
          <w:tcPr>
            <w:tcW w:w="314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696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90"/>
        </w:trPr>
        <w:tc>
          <w:tcPr>
            <w:tcW w:w="314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69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4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Minimálny I.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9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162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72"/>
        </w:trPr>
        <w:tc>
          <w:tcPr>
            <w:tcW w:w="314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písania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69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9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62"/>
        </w:trPr>
        <w:tc>
          <w:tcPr>
            <w:tcW w:w="314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69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96"/>
        </w:trPr>
        <w:tc>
          <w:tcPr>
            <w:tcW w:w="314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3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182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182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86"/>
        </w:trPr>
        <w:tc>
          <w:tcPr>
            <w:tcW w:w="31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69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Žiak</w:t>
            </w:r>
          </w:p>
        </w:tc>
        <w:tc>
          <w:tcPr>
            <w:tcW w:w="3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9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68"/>
        </w:trPr>
        <w:tc>
          <w:tcPr>
            <w:tcW w:w="31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69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26"/>
        </w:trPr>
        <w:tc>
          <w:tcPr>
            <w:tcW w:w="31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5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sidokáže znavrhovaného súboru tém vybrať tému písania, ktorá je v súlade</w:t>
            </w:r>
          </w:p>
        </w:tc>
        <w:tc>
          <w:tcPr>
            <w:tcW w:w="424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7. ročník: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70"/>
        </w:trPr>
        <w:tc>
          <w:tcPr>
            <w:tcW w:w="31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69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s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komunikačnou situáciou a cieľmi písania.</w:t>
            </w:r>
          </w:p>
        </w:tc>
        <w:tc>
          <w:tcPr>
            <w:tcW w:w="424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61"/>
        </w:trPr>
        <w:tc>
          <w:tcPr>
            <w:tcW w:w="31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69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3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39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umelecký opis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79"/>
        </w:trPr>
        <w:tc>
          <w:tcPr>
            <w:tcW w:w="31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69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 reprodukovať definíciu daných pojmov.</w:t>
            </w:r>
          </w:p>
        </w:tc>
        <w:tc>
          <w:tcPr>
            <w:tcW w:w="3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9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49"/>
        </w:trPr>
        <w:tc>
          <w:tcPr>
            <w:tcW w:w="31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69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3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39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slávnostný príhovor (prívet)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96"/>
        </w:trPr>
        <w:tc>
          <w:tcPr>
            <w:tcW w:w="31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69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2.2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 znavrhovaného súboru žánrov s pomocou učiteľa vybrať vhodný</w:t>
            </w:r>
          </w:p>
        </w:tc>
        <w:tc>
          <w:tcPr>
            <w:tcW w:w="3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39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35"/>
        </w:trPr>
        <w:tc>
          <w:tcPr>
            <w:tcW w:w="31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69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424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tabuľka: názov, hlavička, riadok, stĺpec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1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69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útvar/žáner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zodpovedajúci téme.</w:t>
            </w:r>
          </w:p>
        </w:tc>
        <w:tc>
          <w:tcPr>
            <w:tcW w:w="424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31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69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9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graf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5"/>
        </w:trPr>
        <w:tc>
          <w:tcPr>
            <w:tcW w:w="3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6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940" w:type="dxa"/>
            <w:vMerge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91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767CA5">
          <w:pgSz w:w="16838" w:h="11906" w:orient="landscape"/>
          <w:pgMar w:top="700" w:right="1200" w:bottom="669" w:left="1300" w:header="720" w:footer="720" w:gutter="0"/>
          <w:cols w:space="720" w:equalWidth="0">
            <w:col w:w="14340"/>
          </w:cols>
          <w:noEndnote/>
        </w:sectPr>
      </w:pPr>
    </w:p>
    <w:p w:rsidR="00767CA5" w:rsidRDefault="00C54DF9">
      <w:pPr>
        <w:widowControl w:val="0"/>
        <w:autoSpaceDE w:val="0"/>
        <w:autoSpaceDN w:val="0"/>
        <w:adjustRightInd w:val="0"/>
        <w:spacing w:after="0" w:line="136" w:lineRule="exact"/>
        <w:rPr>
          <w:rFonts w:ascii="Times New Roman" w:hAnsi="Times New Roman" w:cs="Times New Roman"/>
          <w:sz w:val="24"/>
          <w:szCs w:val="24"/>
        </w:rPr>
      </w:pPr>
      <w:bookmarkStart w:id="21" w:name="page49"/>
      <w:bookmarkEnd w:id="21"/>
      <w:r>
        <w:rPr>
          <w:noProof/>
          <w:lang w:val="sk-SK" w:eastAsia="sk-SK"/>
        </w:rPr>
        <w:lastRenderedPageBreak/>
        <w:drawing>
          <wp:anchor distT="0" distB="0" distL="114300" distR="114300" simplePos="0" relativeHeight="251706368" behindDoc="1" locked="0" layoutInCell="0" allowOverlap="1">
            <wp:simplePos x="0" y="0"/>
            <wp:positionH relativeFrom="column">
              <wp:posOffset>3810</wp:posOffset>
            </wp:positionH>
            <wp:positionV relativeFrom="paragraph">
              <wp:posOffset>81915</wp:posOffset>
            </wp:positionV>
            <wp:extent cx="9398635" cy="3995420"/>
            <wp:effectExtent l="0" t="0" r="0" b="5080"/>
            <wp:wrapNone/>
            <wp:docPr id="49" name="Obrázo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8635" cy="399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67CA5" w:rsidRDefault="00C8573B">
      <w:pPr>
        <w:widowControl w:val="0"/>
        <w:autoSpaceDE w:val="0"/>
        <w:autoSpaceDN w:val="0"/>
        <w:adjustRightInd w:val="0"/>
        <w:spacing w:after="0" w:line="239" w:lineRule="auto"/>
        <w:ind w:left="70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PÍSANIE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55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overflowPunct w:val="0"/>
        <w:autoSpaceDE w:val="0"/>
        <w:autoSpaceDN w:val="0"/>
        <w:adjustRightInd w:val="0"/>
        <w:spacing w:after="0" w:line="214" w:lineRule="auto"/>
        <w:ind w:left="120" w:right="9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APLIKAČNÝ KONTEXT (DRUHY TEXTOV): </w:t>
      </w:r>
      <w:r>
        <w:rPr>
          <w:rFonts w:ascii="Times New Roman" w:hAnsi="Times New Roman" w:cs="Times New Roman"/>
          <w:sz w:val="20"/>
          <w:szCs w:val="20"/>
        </w:rPr>
        <w:t>statický opis;dynamický opis;umelecký opis; charakteristika;rozprávanie s využitím priamej reči (1. osoba, 3. osoba);slávnostný príhovor (prívet); projekt; diskusia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6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overflowPunct w:val="0"/>
        <w:autoSpaceDE w:val="0"/>
        <w:autoSpaceDN w:val="0"/>
        <w:adjustRightInd w:val="0"/>
        <w:spacing w:after="0" w:line="223" w:lineRule="auto"/>
        <w:ind w:left="120" w:right="4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KĽÚČOVÉ KOMPETENCIE: </w:t>
      </w:r>
      <w:r>
        <w:rPr>
          <w:rFonts w:ascii="Times New Roman" w:hAnsi="Times New Roman" w:cs="Times New Roman"/>
          <w:sz w:val="20"/>
          <w:szCs w:val="20"/>
        </w:rPr>
        <w:t>používať kognitívne operácie; tvoriť, prijať a spracovať informácie; vyhľadávať a sprostredkovať informácie;kriticky myslieť; tvorivo myslieť;verbálne vyjadriť vôľu a city; tolerovať odlišnosti jednotlivcov a skupín; spolupracovať s jednotlivcami aj skupinami; vžiť sa do pocitov a konania osoby; vytvárať vlastný hodnotový systém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/>
      </w:tblPr>
      <w:tblGrid>
        <w:gridCol w:w="3720"/>
        <w:gridCol w:w="7220"/>
        <w:gridCol w:w="320"/>
        <w:gridCol w:w="3540"/>
        <w:gridCol w:w="20"/>
      </w:tblGrid>
      <w:tr w:rsidR="00767CA5">
        <w:trPr>
          <w:trHeight w:val="225"/>
        </w:trPr>
        <w:tc>
          <w:tcPr>
            <w:tcW w:w="37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4" w:lineRule="exact"/>
              <w:ind w:left="7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Predmetové kompetencie</w:t>
            </w:r>
          </w:p>
        </w:tc>
        <w:tc>
          <w:tcPr>
            <w:tcW w:w="72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4" w:lineRule="exact"/>
              <w:ind w:left="33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Výkon</w:t>
            </w:r>
          </w:p>
        </w:tc>
        <w:tc>
          <w:tcPr>
            <w:tcW w:w="32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354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4" w:lineRule="exact"/>
              <w:ind w:left="13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Pojmy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2"/>
        </w:trPr>
        <w:tc>
          <w:tcPr>
            <w:tcW w:w="3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3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.</w:t>
            </w: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5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18"/>
        </w:trPr>
        <w:tc>
          <w:tcPr>
            <w:tcW w:w="37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II. Organizovať text z hľadiska</w:t>
            </w:r>
          </w:p>
        </w:tc>
        <w:tc>
          <w:tcPr>
            <w:tcW w:w="72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Optimálny II.</w:t>
            </w:r>
          </w:p>
        </w:tc>
        <w:tc>
          <w:tcPr>
            <w:tcW w:w="386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0"/>
        </w:trPr>
        <w:tc>
          <w:tcPr>
            <w:tcW w:w="37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kompozície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.</w:t>
            </w:r>
          </w:p>
        </w:tc>
        <w:tc>
          <w:tcPr>
            <w:tcW w:w="72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Žiak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7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2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32"/>
        </w:trPr>
        <w:tc>
          <w:tcPr>
            <w:tcW w:w="37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72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2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 vytvoriť osnovu a koncept pripravovaného textu.</w:t>
            </w: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35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91"/>
        </w:trPr>
        <w:tc>
          <w:tcPr>
            <w:tcW w:w="37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2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  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Zostaviť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osnovu, koncept.</w:t>
            </w:r>
          </w:p>
        </w:tc>
        <w:tc>
          <w:tcPr>
            <w:tcW w:w="72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54"/>
        </w:trPr>
        <w:tc>
          <w:tcPr>
            <w:tcW w:w="37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72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dokáževytvoriť na zadanú alebo voľnú tému ucelený text, ktorý spĺňa znaky</w:t>
            </w: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35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77"/>
        </w:trPr>
        <w:tc>
          <w:tcPr>
            <w:tcW w:w="37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87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  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Zoradiť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motívy a myšlienky podľa</w:t>
            </w:r>
          </w:p>
        </w:tc>
        <w:tc>
          <w:tcPr>
            <w:tcW w:w="72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86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7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2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konkrétneho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slohového útvaru/žánru.</w:t>
            </w:r>
          </w:p>
        </w:tc>
        <w:tc>
          <w:tcPr>
            <w:tcW w:w="386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58"/>
        </w:trPr>
        <w:tc>
          <w:tcPr>
            <w:tcW w:w="37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časovej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a logickej postupnosti.</w:t>
            </w:r>
          </w:p>
        </w:tc>
        <w:tc>
          <w:tcPr>
            <w:tcW w:w="72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86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62"/>
        </w:trPr>
        <w:tc>
          <w:tcPr>
            <w:tcW w:w="37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72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5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7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2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2.2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dokáže zvýchodiskového textu vybrať potrebné údaje 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usporiadať ich do tabuľky.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5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58"/>
        </w:trPr>
        <w:tc>
          <w:tcPr>
            <w:tcW w:w="37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3.  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Zoradiť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motívy podľa fáz vnútornej</w:t>
            </w:r>
          </w:p>
        </w:tc>
        <w:tc>
          <w:tcPr>
            <w:tcW w:w="72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5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62"/>
        </w:trPr>
        <w:tc>
          <w:tcPr>
            <w:tcW w:w="37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72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5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7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2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3.1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dokážepri tvorbe textu aplikovať svoje vedomosti o vnútornej kompozícii</w:t>
            </w:r>
          </w:p>
        </w:tc>
        <w:tc>
          <w:tcPr>
            <w:tcW w:w="386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18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72"/>
        </w:trPr>
        <w:tc>
          <w:tcPr>
            <w:tcW w:w="37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4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kompozície umeleckého a vecného</w:t>
            </w:r>
          </w:p>
        </w:tc>
        <w:tc>
          <w:tcPr>
            <w:tcW w:w="72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86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48"/>
        </w:trPr>
        <w:tc>
          <w:tcPr>
            <w:tcW w:w="37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72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5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08"/>
        </w:trPr>
        <w:tc>
          <w:tcPr>
            <w:tcW w:w="37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2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vytvoriť rozprávanie, ktoré obsahuje všetky jeho fázy.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5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72"/>
        </w:trPr>
        <w:tc>
          <w:tcPr>
            <w:tcW w:w="37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textu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72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5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48"/>
        </w:trPr>
        <w:tc>
          <w:tcPr>
            <w:tcW w:w="37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72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5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7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2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4.1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dokážepri písaní textu zohľadniť a odôvodniť požiadavky na formálnu úpravu</w:t>
            </w: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196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196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37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4.  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Prispôsobiť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formálnu úpravu textu</w:t>
            </w:r>
          </w:p>
        </w:tc>
        <w:tc>
          <w:tcPr>
            <w:tcW w:w="72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5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7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2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slohových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útvarov/žánrov.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5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9"/>
        </w:trPr>
        <w:tc>
          <w:tcPr>
            <w:tcW w:w="37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vybranému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žánru.</w:t>
            </w:r>
          </w:p>
        </w:tc>
        <w:tc>
          <w:tcPr>
            <w:tcW w:w="722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5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86"/>
        </w:trPr>
        <w:tc>
          <w:tcPr>
            <w:tcW w:w="37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72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Minimálny II.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5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34"/>
        </w:trPr>
        <w:tc>
          <w:tcPr>
            <w:tcW w:w="37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72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35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87"/>
        </w:trPr>
        <w:tc>
          <w:tcPr>
            <w:tcW w:w="37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2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Žiak</w:t>
            </w:r>
          </w:p>
        </w:tc>
        <w:tc>
          <w:tcPr>
            <w:tcW w:w="386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8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7. ročník: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63"/>
        </w:trPr>
        <w:tc>
          <w:tcPr>
            <w:tcW w:w="37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72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3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35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umelecký opis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74"/>
        </w:trPr>
        <w:tc>
          <w:tcPr>
            <w:tcW w:w="37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72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5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 spomocou učiteľa vytvoriť osnovu a koncept pripravovaného textu.</w:t>
            </w: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5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51"/>
        </w:trPr>
        <w:tc>
          <w:tcPr>
            <w:tcW w:w="37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72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35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slávnostný príhovor (prívet)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94"/>
        </w:trPr>
        <w:tc>
          <w:tcPr>
            <w:tcW w:w="37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72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 spomocou učiteľa vytvoriť text, ktorý má niektoré znaky stanoveného</w:t>
            </w: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35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37"/>
        </w:trPr>
        <w:tc>
          <w:tcPr>
            <w:tcW w:w="37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72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386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tabuľka: názov, hlavička, riadok, stĺpec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08"/>
        </w:trPr>
        <w:tc>
          <w:tcPr>
            <w:tcW w:w="37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2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žánru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, ale obsahuje chyby, sťažujúce jeho porozumeniu.</w:t>
            </w:r>
          </w:p>
        </w:tc>
        <w:tc>
          <w:tcPr>
            <w:tcW w:w="386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37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72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35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graf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5"/>
        </w:trPr>
        <w:tc>
          <w:tcPr>
            <w:tcW w:w="37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72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3.1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 spomocou učiteľa vytvoriť jednoduché rozprávanie.</w:t>
            </w: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5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06"/>
        </w:trPr>
        <w:tc>
          <w:tcPr>
            <w:tcW w:w="37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2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5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0"/>
        </w:trPr>
        <w:tc>
          <w:tcPr>
            <w:tcW w:w="37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4.1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 spomocou učiteľa aplikovať niektoré znakyformálnej úpravy slohových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5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5"/>
        </w:trPr>
        <w:tc>
          <w:tcPr>
            <w:tcW w:w="3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útvarov/žánrov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5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351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767CA5">
          <w:pgSz w:w="16838" w:h="11906" w:orient="landscape"/>
          <w:pgMar w:top="700" w:right="1340" w:bottom="669" w:left="700" w:header="720" w:footer="720" w:gutter="0"/>
          <w:cols w:space="720" w:equalWidth="0">
            <w:col w:w="14800"/>
          </w:cols>
          <w:noEndnote/>
        </w:sectPr>
      </w:pPr>
    </w:p>
    <w:p w:rsidR="00767CA5" w:rsidRDefault="00767CA5">
      <w:pPr>
        <w:framePr w:w="2255" w:h="400" w:wrap="auto" w:vAnchor="page" w:hAnchor="page" w:x="7291" w:y="1075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22" w:name="page51"/>
      <w:bookmarkEnd w:id="22"/>
    </w:p>
    <w:p w:rsidR="00767CA5" w:rsidRDefault="00C54DF9">
      <w:pPr>
        <w:widowControl w:val="0"/>
        <w:autoSpaceDE w:val="0"/>
        <w:autoSpaceDN w:val="0"/>
        <w:adjustRightInd w:val="0"/>
        <w:spacing w:after="0" w:line="136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sk-SK" w:eastAsia="sk-SK"/>
        </w:rPr>
        <w:drawing>
          <wp:anchor distT="0" distB="0" distL="114300" distR="114300" simplePos="0" relativeHeight="251707392" behindDoc="1" locked="0" layoutInCell="0" allowOverlap="1">
            <wp:simplePos x="0" y="0"/>
            <wp:positionH relativeFrom="column">
              <wp:posOffset>1270</wp:posOffset>
            </wp:positionH>
            <wp:positionV relativeFrom="paragraph">
              <wp:posOffset>81915</wp:posOffset>
            </wp:positionV>
            <wp:extent cx="9820910" cy="4742180"/>
            <wp:effectExtent l="0" t="0" r="8890" b="1270"/>
            <wp:wrapNone/>
            <wp:docPr id="50" name="Obrázo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0910" cy="4742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67CA5" w:rsidRDefault="00C8573B">
      <w:pPr>
        <w:widowControl w:val="0"/>
        <w:autoSpaceDE w:val="0"/>
        <w:autoSpaceDN w:val="0"/>
        <w:adjustRightInd w:val="0"/>
        <w:spacing w:after="0" w:line="239" w:lineRule="auto"/>
        <w:ind w:left="7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PÍSANIE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13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overflowPunct w:val="0"/>
        <w:autoSpaceDE w:val="0"/>
        <w:autoSpaceDN w:val="0"/>
        <w:adjustRightInd w:val="0"/>
        <w:spacing w:after="0" w:line="214" w:lineRule="auto"/>
        <w:ind w:left="140" w:right="700" w:hanging="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APLIKAČNÝ KONTEXT (DRUHY TEXTOV): </w:t>
      </w:r>
      <w:r>
        <w:rPr>
          <w:rFonts w:ascii="Times New Roman" w:hAnsi="Times New Roman" w:cs="Times New Roman"/>
          <w:sz w:val="20"/>
          <w:szCs w:val="20"/>
        </w:rPr>
        <w:t>statický opis;dynamický opis;umelecký opis; charakteristika;rozprávanie s využitím priamej reči (1. osoba, 3. osoba);slávnostnýpríhovor (prívet); projekt; diskusia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132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overflowPunct w:val="0"/>
        <w:autoSpaceDE w:val="0"/>
        <w:autoSpaceDN w:val="0"/>
        <w:adjustRightInd w:val="0"/>
        <w:spacing w:after="0" w:line="226" w:lineRule="auto"/>
        <w:ind w:left="120" w:right="3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19"/>
          <w:szCs w:val="19"/>
        </w:rPr>
        <w:t xml:space="preserve">KĽÚČOVÉ KOMPETENCIE: </w:t>
      </w:r>
      <w:r>
        <w:rPr>
          <w:rFonts w:ascii="Times New Roman" w:hAnsi="Times New Roman" w:cs="Times New Roman"/>
          <w:sz w:val="19"/>
          <w:szCs w:val="19"/>
        </w:rPr>
        <w:t>používať kognitívne operácie; tvoriť, prijať a spracovať informácie; vyhľadávať a sprostredkovať informácie; kriticky myslieť; tvorivo myslieť;verbálnevyjadriť vôľu a city; tolerovať odlišnosti jednotlivcov a skupín; spolupracovať s jednotlivcami aj skupinami; vžiť sa do pocitov a konania osoby; vytvárať vlastný hodnotový systém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/>
      </w:tblPr>
      <w:tblGrid>
        <w:gridCol w:w="360"/>
        <w:gridCol w:w="3500"/>
        <w:gridCol w:w="380"/>
        <w:gridCol w:w="6420"/>
        <w:gridCol w:w="300"/>
        <w:gridCol w:w="4520"/>
        <w:gridCol w:w="30"/>
      </w:tblGrid>
      <w:tr w:rsidR="00767CA5">
        <w:trPr>
          <w:trHeight w:val="225"/>
        </w:trPr>
        <w:tc>
          <w:tcPr>
            <w:tcW w:w="36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35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4" w:lineRule="exact"/>
              <w:ind w:left="4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Predmetové kompetencie</w:t>
            </w:r>
          </w:p>
        </w:tc>
        <w:tc>
          <w:tcPr>
            <w:tcW w:w="38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6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4" w:lineRule="exact"/>
              <w:ind w:right="3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w w:val="98"/>
                <w:sz w:val="20"/>
                <w:szCs w:val="20"/>
              </w:rPr>
              <w:t>Výkon</w:t>
            </w:r>
          </w:p>
        </w:tc>
        <w:tc>
          <w:tcPr>
            <w:tcW w:w="30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452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4" w:lineRule="exact"/>
              <w:ind w:left="18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Pojmy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2"/>
        </w:trPr>
        <w:tc>
          <w:tcPr>
            <w:tcW w:w="3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18"/>
        </w:trPr>
        <w:tc>
          <w:tcPr>
            <w:tcW w:w="386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III. Zosúladiť štýl textu s cieľom písania.</w:t>
            </w:r>
          </w:p>
        </w:tc>
        <w:tc>
          <w:tcPr>
            <w:tcW w:w="680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Optimálny III.</w:t>
            </w:r>
          </w:p>
        </w:tc>
        <w:tc>
          <w:tcPr>
            <w:tcW w:w="48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Žiak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 w:rsidP="002E2753">
            <w:pPr>
              <w:widowControl w:val="0"/>
              <w:autoSpaceDE w:val="0"/>
              <w:autoSpaceDN w:val="0"/>
              <w:adjustRightInd w:val="0"/>
              <w:spacing w:after="0" w:line="24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5"/>
        </w:trPr>
        <w:tc>
          <w:tcPr>
            <w:tcW w:w="386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  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Zosúladiť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slovnú zásobu s cieľom</w:t>
            </w:r>
          </w:p>
        </w:tc>
        <w:tc>
          <w:tcPr>
            <w:tcW w:w="680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dokážeprispôsobiť lexiku textu vzhľadom na cieľ komunikačnej situácie.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02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7"/>
                <w:szCs w:val="17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1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komunikácie a využívať primerané</w:t>
            </w:r>
          </w:p>
        </w:tc>
        <w:tc>
          <w:tcPr>
            <w:tcW w:w="680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1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1.2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dokáževysvetliť význam daných pojmov.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7"/>
                <w:szCs w:val="17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7"/>
                <w:szCs w:val="17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62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8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štylistické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prostriedky.</w:t>
            </w:r>
          </w:p>
        </w:tc>
        <w:tc>
          <w:tcPr>
            <w:tcW w:w="680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8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1.3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dokáževysvetliť pojem skratka, vytvoriťju apoužiť vtexte.</w:t>
            </w:r>
          </w:p>
        </w:tc>
        <w:tc>
          <w:tcPr>
            <w:tcW w:w="48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7. ročník: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96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96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Využívať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bohatstvo spisovnej</w:t>
            </w:r>
          </w:p>
        </w:tc>
        <w:tc>
          <w:tcPr>
            <w:tcW w:w="680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96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pri tvorbe textov funkčne využíva bohatstvospisovnej a nespisovnej lexiky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45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spisovné slová – nespisovné slová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87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87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nespisovnej lexiky národného jazyka.</w:t>
            </w:r>
          </w:p>
        </w:tc>
        <w:tc>
          <w:tcPr>
            <w:tcW w:w="680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87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národného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jazyka s ohľadom na žáner/slohový postup/štýl a cieľ komunikácie.</w:t>
            </w:r>
          </w:p>
        </w:tc>
        <w:tc>
          <w:tcPr>
            <w:tcW w:w="3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45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domáce slová –slová cudzieho pôvodu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58"/>
        </w:trPr>
        <w:tc>
          <w:tcPr>
            <w:tcW w:w="3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35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Overiť si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vjazykových príručkách</w:t>
            </w:r>
          </w:p>
        </w:tc>
        <w:tc>
          <w:tcPr>
            <w:tcW w:w="6800" w:type="dxa"/>
            <w:gridSpan w:val="2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3.1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dokáževybrať a používať vhodnú jazykovú príručku.</w:t>
            </w:r>
          </w:p>
        </w:tc>
        <w:tc>
          <w:tcPr>
            <w:tcW w:w="3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45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78"/>
        </w:trPr>
        <w:tc>
          <w:tcPr>
            <w:tcW w:w="3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35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6800" w:type="dxa"/>
            <w:gridSpan w:val="2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3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45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nové slová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52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5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vhodnosť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a správnosť použitých slov.</w:t>
            </w:r>
          </w:p>
        </w:tc>
        <w:tc>
          <w:tcPr>
            <w:tcW w:w="6800" w:type="dxa"/>
            <w:gridSpan w:val="2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Minimálny výkon III.</w:t>
            </w:r>
          </w:p>
        </w:tc>
        <w:tc>
          <w:tcPr>
            <w:tcW w:w="3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45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73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35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6800" w:type="dxa"/>
            <w:gridSpan w:val="2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3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45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zastarané slová, historizmy, archaizmy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72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6800" w:type="dxa"/>
            <w:gridSpan w:val="2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Žiak</w:t>
            </w:r>
          </w:p>
        </w:tc>
        <w:tc>
          <w:tcPr>
            <w:tcW w:w="3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45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58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6800" w:type="dxa"/>
            <w:gridSpan w:val="2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3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45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slangové slová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84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8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5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1.1</w:t>
            </w:r>
          </w:p>
        </w:tc>
        <w:tc>
          <w:tcPr>
            <w:tcW w:w="64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5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dokáže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reprodukovať definície pojmov.</w:t>
            </w:r>
          </w:p>
        </w:tc>
        <w:tc>
          <w:tcPr>
            <w:tcW w:w="3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45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42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38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64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3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45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nárečové slová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03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38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1.2</w:t>
            </w:r>
          </w:p>
        </w:tc>
        <w:tc>
          <w:tcPr>
            <w:tcW w:w="64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dokáže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 pomocou učiteľa vytvoriť skratku.</w:t>
            </w:r>
          </w:p>
        </w:tc>
        <w:tc>
          <w:tcPr>
            <w:tcW w:w="3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45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8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64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45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skratky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6800" w:type="dxa"/>
            <w:gridSpan w:val="2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dokážepri tvorbe textu využívať obmedzenú lexiku, často opakujeslová</w:t>
            </w:r>
          </w:p>
        </w:tc>
        <w:tc>
          <w:tcPr>
            <w:tcW w:w="3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5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6800" w:type="dxa"/>
            <w:gridSpan w:val="2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v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rámci textu.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3.1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 spomocou učiteľa vybrať vhodnú jazykovú príručku a skontrolovať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4"/>
        </w:trPr>
        <w:tc>
          <w:tcPr>
            <w:tcW w:w="3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správnosť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a význam slov použitých v texte.</w:t>
            </w:r>
          </w:p>
        </w:tc>
        <w:tc>
          <w:tcPr>
            <w:tcW w:w="3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22"/>
        </w:trPr>
        <w:tc>
          <w:tcPr>
            <w:tcW w:w="386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1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IV. Štylizovať jednoduché vety.</w:t>
            </w:r>
          </w:p>
        </w:tc>
        <w:tc>
          <w:tcPr>
            <w:tcW w:w="680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1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Optimálny IV.</w:t>
            </w:r>
          </w:p>
        </w:tc>
        <w:tc>
          <w:tcPr>
            <w:tcW w:w="48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1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8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0" w:type="dxa"/>
            <w:gridSpan w:val="2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Žiak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37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35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Utvoriť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jednoduché vety s rôznou</w:t>
            </w:r>
          </w:p>
        </w:tc>
        <w:tc>
          <w:tcPr>
            <w:tcW w:w="6800" w:type="dxa"/>
            <w:gridSpan w:val="2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34"/>
        </w:trPr>
        <w:tc>
          <w:tcPr>
            <w:tcW w:w="3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35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6800" w:type="dxa"/>
            <w:gridSpan w:val="2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5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dokážesamostatne tvoriť jednoduché holé a rozvité vety s rôznou modalitou,</w:t>
            </w:r>
          </w:p>
        </w:tc>
        <w:tc>
          <w:tcPr>
            <w:tcW w:w="3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45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91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5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1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modalitou a použiť interpunkčné</w:t>
            </w:r>
          </w:p>
        </w:tc>
        <w:tc>
          <w:tcPr>
            <w:tcW w:w="6800" w:type="dxa"/>
            <w:gridSpan w:val="2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54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35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6800" w:type="dxa"/>
            <w:gridSpan w:val="2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pričom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dodržiava správny slovosled a správne používa interpunkčné znamienka.</w:t>
            </w:r>
          </w:p>
        </w:tc>
        <w:tc>
          <w:tcPr>
            <w:tcW w:w="3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45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77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5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87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znamienka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6800" w:type="dxa"/>
            <w:gridSpan w:val="2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5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6800" w:type="dxa"/>
            <w:gridSpan w:val="2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1.2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dokážesamostatne tvoriť jednočlenné a dvojčlenné vety s rôznou modalitou,</w:t>
            </w:r>
          </w:p>
        </w:tc>
        <w:tc>
          <w:tcPr>
            <w:tcW w:w="3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45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58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6800" w:type="dxa"/>
            <w:gridSpan w:val="2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45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62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6800" w:type="dxa"/>
            <w:gridSpan w:val="2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82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6800" w:type="dxa"/>
            <w:gridSpan w:val="2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pričom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dodržiava správny slovosled a správne používa interpunkčné znamienka.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182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18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48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6800" w:type="dxa"/>
            <w:gridSpan w:val="2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1.3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dokážepri tvorbe dvojčlenných viet správne používať hlavné vetné členy,</w:t>
            </w:r>
          </w:p>
        </w:tc>
        <w:tc>
          <w:tcPr>
            <w:tcW w:w="48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87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7. ročník: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28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680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resp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. pri jednočlenných vetách vetný základ.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45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holá veta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25"/>
        </w:trPr>
        <w:tc>
          <w:tcPr>
            <w:tcW w:w="36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680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Minimálny IV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91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45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91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rozvitá veta, rozvitá s viacnásobným vetným členom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12"/>
        </w:trPr>
        <w:tc>
          <w:tcPr>
            <w:tcW w:w="36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00" w:type="dxa"/>
            <w:gridSpan w:val="2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Žiak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45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vetný základ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39"/>
        </w:trPr>
        <w:tc>
          <w:tcPr>
            <w:tcW w:w="36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6800" w:type="dxa"/>
            <w:gridSpan w:val="2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3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45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vedľajšie vetné členy: predmet, príslovkové určenie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06"/>
        </w:trPr>
        <w:tc>
          <w:tcPr>
            <w:tcW w:w="36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6800" w:type="dxa"/>
            <w:gridSpan w:val="2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5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 spomocou učiteľa tvoriť dvojčlenné holé a rozvité vety.</w:t>
            </w:r>
          </w:p>
        </w:tc>
        <w:tc>
          <w:tcPr>
            <w:tcW w:w="3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45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36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6800" w:type="dxa"/>
            <w:gridSpan w:val="2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5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(miesta, času, spôsobu, príčiny)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6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6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45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2"/>
        </w:trPr>
        <w:tc>
          <w:tcPr>
            <w:tcW w:w="36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6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45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jednočlenná veta: slovesná, neslovesná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47"/>
        </w:trPr>
        <w:tc>
          <w:tcPr>
            <w:tcW w:w="3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6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:rsidR="00767CA5" w:rsidRDefault="006F7F8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 w:rsidRPr="006F7F8E">
        <w:rPr>
          <w:noProof/>
          <w:lang w:val="sk-SK" w:eastAsia="sk-SK"/>
        </w:rPr>
        <w:pict>
          <v:rect id="Rectangle 51" o:spid="_x0000_s1058" style="position:absolute;margin-left:-.2pt;margin-top:-61.35pt;width:1pt;height:1pt;z-index:-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" o:allowincell="f" fillcolor="black" stroked="f"/>
        </w:pict>
      </w:r>
      <w:r w:rsidRPr="006F7F8E">
        <w:rPr>
          <w:noProof/>
          <w:lang w:val="sk-SK" w:eastAsia="sk-SK"/>
        </w:rPr>
        <w:pict>
          <v:rect id="Rectangle 52" o:spid="_x0000_s1057" style="position:absolute;margin-left:772.6pt;margin-top:-61.35pt;width:1pt;height:1pt;z-index:-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" o:allowincell="f" fillcolor="black" stroked="f"/>
        </w:pict>
      </w: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353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767CA5">
          <w:pgSz w:w="16838" w:h="11906" w:orient="landscape"/>
          <w:pgMar w:top="700" w:right="820" w:bottom="900" w:left="560" w:header="720" w:footer="720" w:gutter="0"/>
          <w:cols w:space="720" w:equalWidth="0">
            <w:col w:w="15460"/>
          </w:cols>
          <w:noEndnote/>
        </w:sectPr>
      </w:pPr>
    </w:p>
    <w:p w:rsidR="00767CA5" w:rsidRDefault="00C54DF9">
      <w:pPr>
        <w:widowControl w:val="0"/>
        <w:autoSpaceDE w:val="0"/>
        <w:autoSpaceDN w:val="0"/>
        <w:adjustRightInd w:val="0"/>
        <w:spacing w:after="0" w:line="136" w:lineRule="exact"/>
        <w:rPr>
          <w:rFonts w:ascii="Times New Roman" w:hAnsi="Times New Roman" w:cs="Times New Roman"/>
          <w:sz w:val="24"/>
          <w:szCs w:val="24"/>
        </w:rPr>
      </w:pPr>
      <w:bookmarkStart w:id="23" w:name="page53"/>
      <w:bookmarkEnd w:id="23"/>
      <w:r>
        <w:rPr>
          <w:noProof/>
          <w:lang w:val="sk-SK" w:eastAsia="sk-SK"/>
        </w:rPr>
        <w:lastRenderedPageBreak/>
        <w:drawing>
          <wp:anchor distT="0" distB="0" distL="114300" distR="114300" simplePos="0" relativeHeight="251710464" behindDoc="1" locked="0" layoutInCell="0" allowOverlap="1">
            <wp:simplePos x="0" y="0"/>
            <wp:positionH relativeFrom="column">
              <wp:posOffset>1270</wp:posOffset>
            </wp:positionH>
            <wp:positionV relativeFrom="paragraph">
              <wp:posOffset>81915</wp:posOffset>
            </wp:positionV>
            <wp:extent cx="9460865" cy="5702300"/>
            <wp:effectExtent l="0" t="0" r="6985" b="0"/>
            <wp:wrapNone/>
            <wp:docPr id="53" name="Obrázo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0865" cy="570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67CA5" w:rsidRDefault="00C8573B">
      <w:pPr>
        <w:widowControl w:val="0"/>
        <w:autoSpaceDE w:val="0"/>
        <w:autoSpaceDN w:val="0"/>
        <w:adjustRightInd w:val="0"/>
        <w:spacing w:after="0" w:line="239" w:lineRule="auto"/>
        <w:ind w:left="70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PÍSANIE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77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overflowPunct w:val="0"/>
        <w:autoSpaceDE w:val="0"/>
        <w:autoSpaceDN w:val="0"/>
        <w:adjustRightInd w:val="0"/>
        <w:spacing w:after="0" w:line="214" w:lineRule="auto"/>
        <w:ind w:left="140" w:right="140" w:hanging="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APLIKAČNÝ KONTEXT (DRUHY TEXTOV): </w:t>
      </w:r>
      <w:r>
        <w:rPr>
          <w:rFonts w:ascii="Times New Roman" w:hAnsi="Times New Roman" w:cs="Times New Roman"/>
          <w:sz w:val="20"/>
          <w:szCs w:val="20"/>
        </w:rPr>
        <w:t>statický opis;dynamický opis;umelecký opis; charakteristika;rozprávanie s využitím priamej reči (1. osoba, 3. osoba);slávnostnýpríhovor (prívet); projekt; diskusia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6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overflowPunct w:val="0"/>
        <w:autoSpaceDE w:val="0"/>
        <w:autoSpaceDN w:val="0"/>
        <w:adjustRightInd w:val="0"/>
        <w:spacing w:after="0" w:line="222" w:lineRule="auto"/>
        <w:ind w:left="120" w:right="2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KĽÚČOVÉ KOMPETENCIE: </w:t>
      </w:r>
      <w:r>
        <w:rPr>
          <w:rFonts w:ascii="Times New Roman" w:hAnsi="Times New Roman" w:cs="Times New Roman"/>
          <w:sz w:val="20"/>
          <w:szCs w:val="20"/>
        </w:rPr>
        <w:t>používať kognitívne operácie; tvoriť, prijať a spracovať informácie; vyhľadávať a sprostredkovať informácie; kriticky myslieť; tvorivo myslieť;verbálne vyjadriť vôľu a city; tolerovať odlišnosti jednotlivcov a skupín; spolupracovať s jednotlivcami aj skupinami; vžiť sa do pocitov a konania osoby; vytvárať vlastný hodnotový systém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/>
      </w:tblPr>
      <w:tblGrid>
        <w:gridCol w:w="340"/>
        <w:gridCol w:w="3080"/>
        <w:gridCol w:w="7660"/>
        <w:gridCol w:w="320"/>
        <w:gridCol w:w="3500"/>
        <w:gridCol w:w="20"/>
      </w:tblGrid>
      <w:tr w:rsidR="00767CA5">
        <w:trPr>
          <w:trHeight w:val="225"/>
        </w:trPr>
        <w:tc>
          <w:tcPr>
            <w:tcW w:w="34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30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4" w:lineRule="exact"/>
              <w:ind w:left="3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Predmetové kompetencie</w:t>
            </w:r>
          </w:p>
        </w:tc>
        <w:tc>
          <w:tcPr>
            <w:tcW w:w="76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4" w:lineRule="exact"/>
              <w:ind w:left="35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Výkon</w:t>
            </w:r>
          </w:p>
        </w:tc>
        <w:tc>
          <w:tcPr>
            <w:tcW w:w="32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350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4" w:lineRule="exact"/>
              <w:ind w:left="13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Pojmy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2"/>
        </w:trPr>
        <w:tc>
          <w:tcPr>
            <w:tcW w:w="3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5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18"/>
        </w:trPr>
        <w:tc>
          <w:tcPr>
            <w:tcW w:w="342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V. Používať informácie a textové</w:t>
            </w:r>
          </w:p>
        </w:tc>
        <w:tc>
          <w:tcPr>
            <w:tcW w:w="76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Optimálny V.</w:t>
            </w:r>
          </w:p>
        </w:tc>
        <w:tc>
          <w:tcPr>
            <w:tcW w:w="38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0"/>
        </w:trPr>
        <w:tc>
          <w:tcPr>
            <w:tcW w:w="342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pasáže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z rozličných zdrojov.</w:t>
            </w:r>
          </w:p>
        </w:tc>
        <w:tc>
          <w:tcPr>
            <w:tcW w:w="76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Žiak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76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82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7. ročník: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6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5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 vrozličných informačných zdrojoch vyhľadať informácie (slová, vety, textové</w:t>
            </w:r>
          </w:p>
        </w:tc>
        <w:tc>
          <w:tcPr>
            <w:tcW w:w="382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5"/>
        </w:trPr>
        <w:tc>
          <w:tcPr>
            <w:tcW w:w="3420" w:type="dxa"/>
            <w:gridSpan w:val="2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3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Vybrať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použiť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slová, vety,</w:t>
            </w:r>
          </w:p>
        </w:tc>
        <w:tc>
          <w:tcPr>
            <w:tcW w:w="76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38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35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tabuľka: názov, hlavička, riadok, stĺpec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3"/>
        </w:trPr>
        <w:tc>
          <w:tcPr>
            <w:tcW w:w="3420" w:type="dxa"/>
            <w:gridSpan w:val="2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76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8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pasáže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) súvisiace s obsahom jeho textu a použiť ich.</w:t>
            </w: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5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06"/>
        </w:trPr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08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textové pasáže z rozličných</w:t>
            </w:r>
          </w:p>
        </w:tc>
        <w:tc>
          <w:tcPr>
            <w:tcW w:w="76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35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graf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39"/>
        </w:trPr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308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76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1.2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si dokážesystematicky a prehľadne tvoriť poznámky, zaznamenávať kľúčové slová</w:t>
            </w: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35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91"/>
        </w:trPr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8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1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informačných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zdrojov.</w:t>
            </w:r>
          </w:p>
        </w:tc>
        <w:tc>
          <w:tcPr>
            <w:tcW w:w="76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08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6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uplatniť ich vo vlastnom texte.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3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308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Vybrať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použiť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údaje zgrafov</w:t>
            </w:r>
          </w:p>
        </w:tc>
        <w:tc>
          <w:tcPr>
            <w:tcW w:w="76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08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6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 vrozličných informačných zdrojoch vyhľadať informácie v grafoch a tabuľkách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08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tabuliek.</w:t>
            </w:r>
          </w:p>
        </w:tc>
        <w:tc>
          <w:tcPr>
            <w:tcW w:w="76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08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6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použiť ich v rámci svojho textu.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3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308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Vytvoriť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graf atabuľku.</w:t>
            </w:r>
          </w:p>
        </w:tc>
        <w:tc>
          <w:tcPr>
            <w:tcW w:w="76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08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6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2.2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dokážezdôvodniť výber a použitie rozličných informácií zgrafov a tabuliek vo svojom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76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28"/>
        </w:trPr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76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texte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5"/>
        </w:trPr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3.1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dokáže zdostupných údajov 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informácií vytvoriť graf a tabuľku a použiť ich vtexte.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21"/>
        </w:trPr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76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Minimálny V.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350"/>
        </w:trPr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Žiak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26"/>
        </w:trPr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76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5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 spomocou učiteľa v rozličných informačných zdrojoch vyhľadať informácie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0"/>
        </w:trPr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6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slová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, vety, textové pasáže) súvisiace s obsahom jeho textu a využiť ich vo svojom texte.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0"/>
        </w:trPr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6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 spomocou učiteľa vyhľadať informácie v tabuľkách a niektoré z nich využiť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2"/>
        </w:trPr>
        <w:tc>
          <w:tcPr>
            <w:tcW w:w="3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vo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svojom texte.</w:t>
            </w: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21"/>
        </w:trPr>
        <w:tc>
          <w:tcPr>
            <w:tcW w:w="342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VI. Transformovať texty z jedného</w:t>
            </w:r>
          </w:p>
        </w:tc>
        <w:tc>
          <w:tcPr>
            <w:tcW w:w="76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Optimálny VI.</w:t>
            </w:r>
          </w:p>
        </w:tc>
        <w:tc>
          <w:tcPr>
            <w:tcW w:w="38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0"/>
        </w:trPr>
        <w:tc>
          <w:tcPr>
            <w:tcW w:w="342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žánru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do druhého.</w:t>
            </w:r>
          </w:p>
        </w:tc>
        <w:tc>
          <w:tcPr>
            <w:tcW w:w="76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Žiak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6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34"/>
        </w:trPr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76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5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dokážeporovnať 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odlíšiť jednotlivé slohové útvary/žánre.</w:t>
            </w: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35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91"/>
        </w:trPr>
        <w:tc>
          <w:tcPr>
            <w:tcW w:w="3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1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308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1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Určiť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rozdielnosti jednotlivých</w:t>
            </w:r>
          </w:p>
        </w:tc>
        <w:tc>
          <w:tcPr>
            <w:tcW w:w="76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54"/>
        </w:trPr>
        <w:tc>
          <w:tcPr>
            <w:tcW w:w="3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308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76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dokážesamostatne aplikovať svoje vedomosti o jednotlivých žánroch/útvaroch pri</w:t>
            </w: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35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77"/>
        </w:trPr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08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87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útvarov/žánrov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76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82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08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6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transformácii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z jedného žánru do druhého.</w:t>
            </w:r>
          </w:p>
        </w:tc>
        <w:tc>
          <w:tcPr>
            <w:tcW w:w="382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58"/>
        </w:trPr>
        <w:tc>
          <w:tcPr>
            <w:tcW w:w="3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308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Vytvoriť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modifikovaný text.</w:t>
            </w:r>
          </w:p>
        </w:tc>
        <w:tc>
          <w:tcPr>
            <w:tcW w:w="76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82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72"/>
        </w:trPr>
        <w:tc>
          <w:tcPr>
            <w:tcW w:w="3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08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766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5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86"/>
        </w:trPr>
        <w:tc>
          <w:tcPr>
            <w:tcW w:w="3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8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76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Minimálny VI.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5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55"/>
        </w:trPr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76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5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79"/>
        </w:trPr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76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66"/>
        </w:trPr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76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35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83"/>
        </w:trPr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6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8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Žiak</w:t>
            </w:r>
          </w:p>
        </w:tc>
        <w:tc>
          <w:tcPr>
            <w:tcW w:w="382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7. ročník: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53"/>
        </w:trPr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76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5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 spomocou učiteľa a podľa vopred stanovených kritérií porovnať slohové</w:t>
            </w:r>
          </w:p>
        </w:tc>
        <w:tc>
          <w:tcPr>
            <w:tcW w:w="382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73"/>
        </w:trPr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6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35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umelecký opis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67"/>
        </w:trPr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76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útvary/žánre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5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63"/>
        </w:trPr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76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35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slávnostný príhovor (prívet)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82"/>
        </w:trPr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76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 spomocou učiteľa doplniť do rozprávania jednoduchú charakteristiku postavy.</w:t>
            </w: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5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49"/>
        </w:trPr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76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382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tabuľka: názov, hlavička, riadok, stĺpec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96"/>
        </w:trPr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76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382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7"/>
        </w:trPr>
        <w:tc>
          <w:tcPr>
            <w:tcW w:w="3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7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35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graf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62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767CA5">
          <w:pgSz w:w="16838" w:h="11906" w:orient="landscape"/>
          <w:pgMar w:top="700" w:right="1380" w:bottom="669" w:left="560" w:header="720" w:footer="720" w:gutter="0"/>
          <w:cols w:space="720" w:equalWidth="0">
            <w:col w:w="14900"/>
          </w:cols>
          <w:noEndnote/>
        </w:sectPr>
      </w:pPr>
    </w:p>
    <w:p w:rsidR="00767CA5" w:rsidRDefault="00C54DF9">
      <w:pPr>
        <w:widowControl w:val="0"/>
        <w:autoSpaceDE w:val="0"/>
        <w:autoSpaceDN w:val="0"/>
        <w:adjustRightInd w:val="0"/>
        <w:spacing w:after="0" w:line="136" w:lineRule="exact"/>
        <w:rPr>
          <w:rFonts w:ascii="Times New Roman" w:hAnsi="Times New Roman" w:cs="Times New Roman"/>
          <w:sz w:val="24"/>
          <w:szCs w:val="24"/>
        </w:rPr>
      </w:pPr>
      <w:bookmarkStart w:id="24" w:name="page55"/>
      <w:bookmarkEnd w:id="24"/>
      <w:r>
        <w:rPr>
          <w:noProof/>
          <w:lang w:val="sk-SK" w:eastAsia="sk-SK"/>
        </w:rPr>
        <w:lastRenderedPageBreak/>
        <w:drawing>
          <wp:anchor distT="0" distB="0" distL="114300" distR="114300" simplePos="0" relativeHeight="251711488" behindDoc="1" locked="0" layoutInCell="0" allowOverlap="1">
            <wp:simplePos x="0" y="0"/>
            <wp:positionH relativeFrom="column">
              <wp:posOffset>1270</wp:posOffset>
            </wp:positionH>
            <wp:positionV relativeFrom="paragraph">
              <wp:posOffset>81915</wp:posOffset>
            </wp:positionV>
            <wp:extent cx="9551035" cy="4304665"/>
            <wp:effectExtent l="0" t="0" r="0" b="635"/>
            <wp:wrapNone/>
            <wp:docPr id="54" name="Obrázo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1035" cy="4304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67CA5" w:rsidRDefault="00C8573B">
      <w:pPr>
        <w:widowControl w:val="0"/>
        <w:autoSpaceDE w:val="0"/>
        <w:autoSpaceDN w:val="0"/>
        <w:adjustRightInd w:val="0"/>
        <w:spacing w:after="0" w:line="239" w:lineRule="auto"/>
        <w:ind w:left="7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PÍSANIE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84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overflowPunct w:val="0"/>
        <w:autoSpaceDE w:val="0"/>
        <w:autoSpaceDN w:val="0"/>
        <w:adjustRightInd w:val="0"/>
        <w:spacing w:after="0" w:line="213" w:lineRule="auto"/>
        <w:ind w:left="140" w:right="440" w:hanging="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APLIKAČNÝ KONTEXT (DRUHY TEXTOV): </w:t>
      </w:r>
      <w:r>
        <w:rPr>
          <w:rFonts w:ascii="Times New Roman" w:hAnsi="Times New Roman" w:cs="Times New Roman"/>
          <w:sz w:val="20"/>
          <w:szCs w:val="20"/>
        </w:rPr>
        <w:t>statický opis;dynamický opis;umelecký opis; charakteristika;rozprávanie s využitím priamej reči (1. osoba, 3. osoba);príhovor(prívet); projekt; diskusia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6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overflowPunct w:val="0"/>
        <w:autoSpaceDE w:val="0"/>
        <w:autoSpaceDN w:val="0"/>
        <w:adjustRightInd w:val="0"/>
        <w:spacing w:after="0" w:line="223" w:lineRule="auto"/>
        <w:ind w:left="120" w:right="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KĽÚČOVÉ KOMPETENCIE: </w:t>
      </w:r>
      <w:r>
        <w:rPr>
          <w:rFonts w:ascii="Times New Roman" w:hAnsi="Times New Roman" w:cs="Times New Roman"/>
          <w:sz w:val="20"/>
          <w:szCs w:val="20"/>
        </w:rPr>
        <w:t>používať kognitívne operácie; tvoriť, prijať a spracovať informácie; vyhľadávať a sprostredkovať informácie; kriticky myslieť; tvorivo myslieť;verbálne vyjadriť vôľu a city; tolerovať odlišnosti jednotlivcov a skupín; spolupracovať s jednotlivcami aj skupinami; vžiť sa do pocitov a konania osoby; vytvárať vlastný hodnotový systém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16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/>
      </w:tblPr>
      <w:tblGrid>
        <w:gridCol w:w="360"/>
        <w:gridCol w:w="3320"/>
        <w:gridCol w:w="7540"/>
        <w:gridCol w:w="320"/>
        <w:gridCol w:w="3500"/>
        <w:gridCol w:w="20"/>
      </w:tblGrid>
      <w:tr w:rsidR="00767CA5">
        <w:trPr>
          <w:trHeight w:val="23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3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Predmetové kompetencie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34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Výkon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3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Pojmy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2"/>
        </w:trPr>
        <w:tc>
          <w:tcPr>
            <w:tcW w:w="3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Žiak dosiahne požadovaný výkon po absolvovaní 7. 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ročníka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základnej školy.</w:t>
            </w: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18"/>
        </w:trPr>
        <w:tc>
          <w:tcPr>
            <w:tcW w:w="368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VII. Opakovane čítať a opravovať text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Optimálny VII.</w:t>
            </w:r>
          </w:p>
        </w:tc>
        <w:tc>
          <w:tcPr>
            <w:tcW w:w="38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0"/>
        </w:trPr>
        <w:tc>
          <w:tcPr>
            <w:tcW w:w="368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so zameraním na gramatiku,</w:t>
            </w:r>
          </w:p>
        </w:tc>
        <w:tc>
          <w:tcPr>
            <w:tcW w:w="75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Žiak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68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interpunkciu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a pravopis.</w:t>
            </w:r>
          </w:p>
        </w:tc>
        <w:tc>
          <w:tcPr>
            <w:tcW w:w="75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34"/>
        </w:trPr>
        <w:tc>
          <w:tcPr>
            <w:tcW w:w="368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75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5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dokážeskontrolovať svoj text s cieľom vyhľadať a opraviť chyby, pričom aplikuje</w:t>
            </w: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35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91"/>
        </w:trPr>
        <w:tc>
          <w:tcPr>
            <w:tcW w:w="3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3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Skontrolovať a upraviť text</w:t>
            </w:r>
          </w:p>
        </w:tc>
        <w:tc>
          <w:tcPr>
            <w:tcW w:w="75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3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52"/>
        </w:trPr>
        <w:tc>
          <w:tcPr>
            <w:tcW w:w="3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3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75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8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nadobudnuté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znalosti z pravopisu, lexikológie, morfológie, syntaxe a slohu.</w:t>
            </w: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35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77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87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 cieľom zlepšiť štýl a opraviť</w:t>
            </w:r>
          </w:p>
        </w:tc>
        <w:tc>
          <w:tcPr>
            <w:tcW w:w="75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5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1.2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dokážeopraviť texty vytvorené niekým iným.</w:t>
            </w: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5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58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gramatické chyby, pravopis</w:t>
            </w:r>
          </w:p>
        </w:tc>
        <w:tc>
          <w:tcPr>
            <w:tcW w:w="75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5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62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75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5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5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dokáženahlas a plynulo prečítať svoj text, pričom správne artikuluje, intonuje,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5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58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interpunkciu.</w:t>
            </w:r>
          </w:p>
        </w:tc>
        <w:tc>
          <w:tcPr>
            <w:tcW w:w="75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5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62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75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5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prispôsobuje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tempo svojho prejavu poslucháčom.</w:t>
            </w: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182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18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72"/>
        </w:trPr>
        <w:tc>
          <w:tcPr>
            <w:tcW w:w="3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3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Upraviť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text na základe spätnej väzby</w:t>
            </w:r>
          </w:p>
        </w:tc>
        <w:tc>
          <w:tcPr>
            <w:tcW w:w="75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5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48"/>
        </w:trPr>
        <w:tc>
          <w:tcPr>
            <w:tcW w:w="3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75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5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2.2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dokážeprijať hodnotenie druhých (spolužiakov aučiteľa) a zapracovať identifikované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od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učiteľa a spolužiakov.</w:t>
            </w:r>
          </w:p>
        </w:tc>
        <w:tc>
          <w:tcPr>
            <w:tcW w:w="75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5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chyby s cieľom zlepšiť organizáciu a nadväznosť myšlienok, opraviť jednotlivé chyby</w:t>
            </w:r>
          </w:p>
        </w:tc>
        <w:tc>
          <w:tcPr>
            <w:tcW w:w="382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84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7. ročník: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3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3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Vytvoriť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čistopis.</w:t>
            </w:r>
          </w:p>
        </w:tc>
        <w:tc>
          <w:tcPr>
            <w:tcW w:w="75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82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08"/>
        </w:trPr>
        <w:tc>
          <w:tcPr>
            <w:tcW w:w="3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5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formálnu úpravu textu.</w:t>
            </w: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35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spisovná výslovnosť v slovách cudzieho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3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3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Skontrolovať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zhodnotiť</w:t>
            </w:r>
          </w:p>
        </w:tc>
        <w:tc>
          <w:tcPr>
            <w:tcW w:w="75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5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5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2.3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dokážezdôvodniť, prečo niektoré pripomienky nezapracoval vo svojom texte. Pri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5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96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pôvodu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spolužiakov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text.</w:t>
            </w:r>
          </w:p>
        </w:tc>
        <w:tc>
          <w:tcPr>
            <w:tcW w:w="75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5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5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obhajobe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svojho názoru rešpektuje spoločenské a komunikačné pravidlá.</w:t>
            </w: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0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35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umelecký opis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75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5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3.1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dokáževytvoriť čistopis.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5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5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slávnostný príhovor (prívet)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6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4.1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dokážezhodnotiť texty vytvorené niekým iným asvoje hodnoteniedokážezdôvodniť.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36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tabuľka: názov, hlavička, riadok, stĺpec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26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3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Minimálny VII.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6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6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graf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:rsidR="00767CA5" w:rsidRDefault="00767CA5">
      <w:pPr>
        <w:widowControl w:val="0"/>
        <w:autoSpaceDE w:val="0"/>
        <w:autoSpaceDN w:val="0"/>
        <w:adjustRightInd w:val="0"/>
        <w:spacing w:after="0" w:line="111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autoSpaceDE w:val="0"/>
        <w:autoSpaceDN w:val="0"/>
        <w:adjustRightInd w:val="0"/>
        <w:spacing w:after="0" w:line="240" w:lineRule="auto"/>
        <w:ind w:left="3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Žiak</w:t>
      </w:r>
    </w:p>
    <w:p w:rsidR="00767CA5" w:rsidRDefault="00C8573B">
      <w:pPr>
        <w:widowControl w:val="0"/>
        <w:autoSpaceDE w:val="0"/>
        <w:autoSpaceDN w:val="0"/>
        <w:adjustRightInd w:val="0"/>
        <w:spacing w:after="0" w:line="235" w:lineRule="auto"/>
        <w:ind w:left="3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1.1 </w:t>
      </w:r>
      <w:r>
        <w:rPr>
          <w:rFonts w:ascii="Times New Roman" w:hAnsi="Times New Roman" w:cs="Times New Roman"/>
          <w:sz w:val="20"/>
          <w:szCs w:val="20"/>
        </w:rPr>
        <w:t xml:space="preserve">dokáževyhľadať a opraviť niektoré chyby </w:t>
      </w:r>
      <w:proofErr w:type="gramStart"/>
      <w:r>
        <w:rPr>
          <w:rFonts w:ascii="Times New Roman" w:hAnsi="Times New Roman" w:cs="Times New Roman"/>
          <w:sz w:val="20"/>
          <w:szCs w:val="20"/>
        </w:rPr>
        <w:t>vo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svojom texte.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numPr>
          <w:ilvl w:val="0"/>
          <w:numId w:val="17"/>
        </w:numPr>
        <w:tabs>
          <w:tab w:val="clear" w:pos="720"/>
          <w:tab w:val="num" w:pos="4100"/>
        </w:tabs>
        <w:overflowPunct w:val="0"/>
        <w:autoSpaceDE w:val="0"/>
        <w:autoSpaceDN w:val="0"/>
        <w:adjustRightInd w:val="0"/>
        <w:spacing w:after="0" w:line="239" w:lineRule="auto"/>
        <w:ind w:left="4100" w:hanging="299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dokáže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po príprave nahlas prečítať svoj text. 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50" w:lineRule="exact"/>
        <w:rPr>
          <w:rFonts w:ascii="Times New Roman" w:hAnsi="Times New Roman" w:cs="Times New Roman"/>
          <w:b/>
          <w:bCs/>
          <w:sz w:val="20"/>
          <w:szCs w:val="20"/>
        </w:rPr>
      </w:pPr>
    </w:p>
    <w:p w:rsidR="00767CA5" w:rsidRDefault="00C8573B">
      <w:pPr>
        <w:widowControl w:val="0"/>
        <w:numPr>
          <w:ilvl w:val="0"/>
          <w:numId w:val="17"/>
        </w:numPr>
        <w:tabs>
          <w:tab w:val="clear" w:pos="720"/>
          <w:tab w:val="num" w:pos="4102"/>
        </w:tabs>
        <w:overflowPunct w:val="0"/>
        <w:autoSpaceDE w:val="0"/>
        <w:autoSpaceDN w:val="0"/>
        <w:adjustRightInd w:val="0"/>
        <w:spacing w:after="0" w:line="214" w:lineRule="auto"/>
        <w:ind w:left="3800" w:right="4040" w:firstLine="1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dokáže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prijať hodnotenie druhých (spolužiakov a učiteľa) a s pomocou učiteľa dokáže opraviť identifikované chyby. 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83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767CA5">
          <w:pgSz w:w="16838" w:h="11906" w:orient="landscape"/>
          <w:pgMar w:top="700" w:right="1240" w:bottom="669" w:left="560" w:header="720" w:footer="720" w:gutter="0"/>
          <w:cols w:space="720" w:equalWidth="0">
            <w:col w:w="15040"/>
          </w:cols>
          <w:noEndnote/>
        </w:sectPr>
      </w:pPr>
    </w:p>
    <w:p w:rsidR="00767CA5" w:rsidRDefault="00C54DF9">
      <w:pPr>
        <w:widowControl w:val="0"/>
        <w:autoSpaceDE w:val="0"/>
        <w:autoSpaceDN w:val="0"/>
        <w:adjustRightInd w:val="0"/>
        <w:spacing w:after="0" w:line="136" w:lineRule="exact"/>
        <w:rPr>
          <w:rFonts w:ascii="Times New Roman" w:hAnsi="Times New Roman" w:cs="Times New Roman"/>
          <w:sz w:val="24"/>
          <w:szCs w:val="24"/>
        </w:rPr>
      </w:pPr>
      <w:bookmarkStart w:id="25" w:name="page57"/>
      <w:bookmarkEnd w:id="25"/>
      <w:r>
        <w:rPr>
          <w:noProof/>
          <w:lang w:val="sk-SK" w:eastAsia="sk-SK"/>
        </w:rPr>
        <w:lastRenderedPageBreak/>
        <w:drawing>
          <wp:anchor distT="0" distB="0" distL="114300" distR="114300" simplePos="0" relativeHeight="251712512" behindDoc="1" locked="0" layoutInCell="0" allowOverlap="1">
            <wp:simplePos x="0" y="0"/>
            <wp:positionH relativeFrom="column">
              <wp:posOffset>1270</wp:posOffset>
            </wp:positionH>
            <wp:positionV relativeFrom="paragraph">
              <wp:posOffset>81915</wp:posOffset>
            </wp:positionV>
            <wp:extent cx="9369425" cy="4197985"/>
            <wp:effectExtent l="0" t="0" r="3175" b="0"/>
            <wp:wrapNone/>
            <wp:docPr id="55" name="Obrázo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9425" cy="4197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67CA5" w:rsidRDefault="00C8573B">
      <w:pPr>
        <w:widowControl w:val="0"/>
        <w:autoSpaceDE w:val="0"/>
        <w:autoSpaceDN w:val="0"/>
        <w:adjustRightInd w:val="0"/>
        <w:spacing w:after="0" w:line="239" w:lineRule="auto"/>
        <w:ind w:left="67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HOVORENIE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55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overflowPunct w:val="0"/>
        <w:autoSpaceDE w:val="0"/>
        <w:autoSpaceDN w:val="0"/>
        <w:adjustRightInd w:val="0"/>
        <w:spacing w:after="0" w:line="214" w:lineRule="auto"/>
        <w:ind w:left="140" w:right="260" w:hanging="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APLIKAČNÝ KONTEXT (DRUHY TEXTOV): </w:t>
      </w:r>
      <w:r>
        <w:rPr>
          <w:rFonts w:ascii="Times New Roman" w:hAnsi="Times New Roman" w:cs="Times New Roman"/>
          <w:sz w:val="20"/>
          <w:szCs w:val="20"/>
        </w:rPr>
        <w:t>statický opis;dynamický opis;umelecký opis; charakteristika;rozprávanie s využitím priamej reči (1. osoba, 3. osoba);príhovor(prívet); projekt; diskusia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6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overflowPunct w:val="0"/>
        <w:autoSpaceDE w:val="0"/>
        <w:autoSpaceDN w:val="0"/>
        <w:adjustRightInd w:val="0"/>
        <w:spacing w:after="0" w:line="223" w:lineRule="auto"/>
        <w:ind w:left="120" w:right="5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KĽÚČOVÉ KOMPETENCIE: </w:t>
      </w:r>
      <w:r>
        <w:rPr>
          <w:rFonts w:ascii="Times New Roman" w:hAnsi="Times New Roman" w:cs="Times New Roman"/>
          <w:sz w:val="20"/>
          <w:szCs w:val="20"/>
        </w:rPr>
        <w:t>používať kognitívne operácie; tvoriť, prijať a spracovať informácie; vyhľadávať a sprostredkovať informácie; kriticky myslieť; tvorivo myslieť;verbálne a neverbálne vyjadriť vôľu a city; tolerovať odlišnosti jednotlivcov a skupín; spolupracovať s jednotlivcami aj skupinami; vžiť sa do pocitov a konania osoby; vytvárať vlastný hodnotový systém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/>
      </w:tblPr>
      <w:tblGrid>
        <w:gridCol w:w="420"/>
        <w:gridCol w:w="3280"/>
        <w:gridCol w:w="7940"/>
        <w:gridCol w:w="320"/>
        <w:gridCol w:w="2800"/>
        <w:gridCol w:w="100"/>
        <w:gridCol w:w="20"/>
      </w:tblGrid>
      <w:tr w:rsidR="00767CA5">
        <w:trPr>
          <w:trHeight w:val="225"/>
        </w:trPr>
        <w:tc>
          <w:tcPr>
            <w:tcW w:w="42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32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4" w:lineRule="exact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Predmetové kompetencie</w:t>
            </w:r>
          </w:p>
        </w:tc>
        <w:tc>
          <w:tcPr>
            <w:tcW w:w="79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4" w:lineRule="exact"/>
              <w:ind w:left="36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Výkon</w:t>
            </w:r>
          </w:p>
        </w:tc>
        <w:tc>
          <w:tcPr>
            <w:tcW w:w="32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280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4" w:lineRule="exact"/>
              <w:ind w:left="9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Pojmy</w:t>
            </w:r>
          </w:p>
        </w:tc>
        <w:tc>
          <w:tcPr>
            <w:tcW w:w="1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2"/>
        </w:trPr>
        <w:tc>
          <w:tcPr>
            <w:tcW w:w="4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7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18"/>
        </w:trPr>
        <w:tc>
          <w:tcPr>
            <w:tcW w:w="370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I. Vyjadriť myšlienky a informácie s</w:t>
            </w:r>
          </w:p>
        </w:tc>
        <w:tc>
          <w:tcPr>
            <w:tcW w:w="7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Optimálny I.</w:t>
            </w:r>
          </w:p>
        </w:tc>
        <w:tc>
          <w:tcPr>
            <w:tcW w:w="322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0"/>
        </w:trPr>
        <w:tc>
          <w:tcPr>
            <w:tcW w:w="370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rôznym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cieľom pre špecifické publikum.</w:t>
            </w:r>
          </w:p>
        </w:tc>
        <w:tc>
          <w:tcPr>
            <w:tcW w:w="794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Žiak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0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94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290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8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794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dokážesformulovať vlastný názor a použiť presvedčivé argumenty a vhodné výrazové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90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06"/>
        </w:trPr>
        <w:tc>
          <w:tcPr>
            <w:tcW w:w="4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328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Sformulovať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vlastný názor</w:t>
            </w:r>
          </w:p>
        </w:tc>
        <w:tc>
          <w:tcPr>
            <w:tcW w:w="794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0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40"/>
        </w:trPr>
        <w:tc>
          <w:tcPr>
            <w:tcW w:w="4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328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794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prostriedky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290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91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28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1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pomocou argumentov ho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obhájiť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794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290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39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328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794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si dokážesamostatne zvoliť a sformulovať tému komunikácie.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290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91"/>
        </w:trPr>
        <w:tc>
          <w:tcPr>
            <w:tcW w:w="4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1" w:lineRule="exact"/>
              <w:ind w:left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328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1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Sformulovať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tému adekvátnu</w:t>
            </w:r>
          </w:p>
        </w:tc>
        <w:tc>
          <w:tcPr>
            <w:tcW w:w="794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0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54"/>
        </w:trPr>
        <w:tc>
          <w:tcPr>
            <w:tcW w:w="4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328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794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2.2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dokážesamostatne a pohotovo sformulovať základné myšlienky na zvolenú tému</w:t>
            </w: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290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77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28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8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komunikačnej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situácii.</w:t>
            </w:r>
          </w:p>
        </w:tc>
        <w:tc>
          <w:tcPr>
            <w:tcW w:w="794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0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28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94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zrozumiteľne ich vysloviť.</w:t>
            </w: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290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58"/>
        </w:trPr>
        <w:tc>
          <w:tcPr>
            <w:tcW w:w="4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328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Zosúladiť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jazykovéamimojazykové</w:t>
            </w:r>
          </w:p>
        </w:tc>
        <w:tc>
          <w:tcPr>
            <w:tcW w:w="794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290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62"/>
        </w:trPr>
        <w:tc>
          <w:tcPr>
            <w:tcW w:w="4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28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794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0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08"/>
        </w:trPr>
        <w:tc>
          <w:tcPr>
            <w:tcW w:w="4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28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94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2.3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dokážesamostatne sformulovať text na určenú tému.</w:t>
            </w: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290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72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28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prostriedky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 cieľom komunikácie.</w:t>
            </w:r>
          </w:p>
        </w:tc>
        <w:tc>
          <w:tcPr>
            <w:tcW w:w="794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290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48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28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794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28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94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4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dokážepodľa logickej postupnosti usporiadať svoju výpoveď.</w:t>
            </w: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196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0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196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3700" w:type="dxa"/>
            <w:gridSpan w:val="2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4.  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Zvoliť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vhodný spoločenský tón</w:t>
            </w:r>
          </w:p>
        </w:tc>
        <w:tc>
          <w:tcPr>
            <w:tcW w:w="794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90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700" w:type="dxa"/>
            <w:gridSpan w:val="2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94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3.1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dokážepoužiť vhodné jazykové i mimojazykové (mimika, gestikulácia, postoj) prostriedky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1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8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komunikácie v súlade s jej cieľom a</w:t>
            </w:r>
          </w:p>
        </w:tc>
        <w:tc>
          <w:tcPr>
            <w:tcW w:w="794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28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94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v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súlade s komunikačnou situáciou.</w:t>
            </w:r>
          </w:p>
        </w:tc>
        <w:tc>
          <w:tcPr>
            <w:tcW w:w="3220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1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7. ročník: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8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prostredím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794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20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28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94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4.1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 vdanej komunikačnej situácii použiť vhodný spoločenský tón v súlade s cieľom</w:t>
            </w: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0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290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spisovná výslovnosť slov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3700" w:type="dxa"/>
            <w:gridSpan w:val="2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5.  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Začať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ukončiť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komunikáciu na</w:t>
            </w:r>
          </w:p>
        </w:tc>
        <w:tc>
          <w:tcPr>
            <w:tcW w:w="794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90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700" w:type="dxa"/>
            <w:gridSpan w:val="2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94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komunikácie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a prostredím, v ktorom sa daná komunikácia uskutočňuje.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290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8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cudzieho pôvodu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8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určitú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tému.</w:t>
            </w:r>
          </w:p>
        </w:tc>
        <w:tc>
          <w:tcPr>
            <w:tcW w:w="794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90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08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28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94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5.1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dokáževhodne začať 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ukončiť svoj prejav a použiťpritomvhodné výrazové prostriedky.</w:t>
            </w: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3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290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2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spisovná výslovnosť slov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3700" w:type="dxa"/>
            <w:gridSpan w:val="2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6.  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Zistiť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pomocou kontrolných otázok,</w:t>
            </w:r>
          </w:p>
        </w:tc>
        <w:tc>
          <w:tcPr>
            <w:tcW w:w="794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90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1"/>
        </w:trPr>
        <w:tc>
          <w:tcPr>
            <w:tcW w:w="3700" w:type="dxa"/>
            <w:gridSpan w:val="2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94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6.1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 správne a spoločensky vhodne sformulovať otázky, aby zistil, ako poslucháči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290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5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cudzieho pôvodu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8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či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ostatní porozumeli prejavu.</w:t>
            </w:r>
          </w:p>
        </w:tc>
        <w:tc>
          <w:tcPr>
            <w:tcW w:w="794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90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28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94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porozumeli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vytvorenému prejavu.</w:t>
            </w: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290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spisovné slová – nespisovné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30"/>
        </w:trPr>
        <w:tc>
          <w:tcPr>
            <w:tcW w:w="3700" w:type="dxa"/>
            <w:gridSpan w:val="2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7.  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Analyzovať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zhodnotiť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kvalitu</w:t>
            </w:r>
          </w:p>
        </w:tc>
        <w:tc>
          <w:tcPr>
            <w:tcW w:w="794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290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01"/>
        </w:trPr>
        <w:tc>
          <w:tcPr>
            <w:tcW w:w="3700" w:type="dxa"/>
            <w:gridSpan w:val="2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794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7.1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dokážeposúdiť z hľadiska jazykovej správnosti a spoločenského tónu vyjadrenie partnerov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290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slová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30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328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ústneho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prejavu.</w:t>
            </w:r>
          </w:p>
        </w:tc>
        <w:tc>
          <w:tcPr>
            <w:tcW w:w="794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290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01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328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794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v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danej komunikácii.</w:t>
            </w: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290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domáce slová – slová cudzieho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44"/>
        </w:trPr>
        <w:tc>
          <w:tcPr>
            <w:tcW w:w="4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8.</w:t>
            </w:r>
          </w:p>
        </w:tc>
        <w:tc>
          <w:tcPr>
            <w:tcW w:w="328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Rešpektovať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jazykové pravidlá.</w:t>
            </w:r>
          </w:p>
        </w:tc>
        <w:tc>
          <w:tcPr>
            <w:tcW w:w="794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290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86"/>
        </w:trPr>
        <w:tc>
          <w:tcPr>
            <w:tcW w:w="4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28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794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8.1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dokážezhodnotiť obsah a kvalitu ústnych prejavov spolužiakov areagovať na ne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290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pôvodu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42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794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290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15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spoločensky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vhodným spôsobom.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290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5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nové slová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55"/>
        </w:trPr>
        <w:tc>
          <w:tcPr>
            <w:tcW w:w="42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Minimálny I.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zastarané slová, historizmy,</w:t>
            </w:r>
          </w:p>
        </w:tc>
        <w:tc>
          <w:tcPr>
            <w:tcW w:w="1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0"/>
        </w:trPr>
        <w:tc>
          <w:tcPr>
            <w:tcW w:w="42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94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Žiak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archaizmy</w:t>
            </w:r>
          </w:p>
        </w:tc>
        <w:tc>
          <w:tcPr>
            <w:tcW w:w="1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82"/>
        </w:trPr>
        <w:tc>
          <w:tcPr>
            <w:tcW w:w="42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794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28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slangové slová</w:t>
            </w:r>
          </w:p>
        </w:tc>
        <w:tc>
          <w:tcPr>
            <w:tcW w:w="1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63"/>
        </w:trPr>
        <w:tc>
          <w:tcPr>
            <w:tcW w:w="42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794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5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dokážejednoduchým spôsobom vyjadriť vlastný názor na určitú tému a použiť</w:t>
            </w: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28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1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62"/>
        </w:trPr>
        <w:tc>
          <w:tcPr>
            <w:tcW w:w="42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794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28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nárečové slová</w:t>
            </w:r>
          </w:p>
        </w:tc>
        <w:tc>
          <w:tcPr>
            <w:tcW w:w="1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80"/>
        </w:trPr>
        <w:tc>
          <w:tcPr>
            <w:tcW w:w="42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94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predovšetkým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subjektívne argumenty.</w:t>
            </w: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28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1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50"/>
        </w:trPr>
        <w:tc>
          <w:tcPr>
            <w:tcW w:w="42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794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1"/>
        </w:trPr>
        <w:tc>
          <w:tcPr>
            <w:tcW w:w="42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si dokáže zponúknutých komunikačných tém jednu vybrať.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skratky</w:t>
            </w:r>
          </w:p>
        </w:tc>
        <w:tc>
          <w:tcPr>
            <w:tcW w:w="1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28"/>
        </w:trPr>
        <w:tc>
          <w:tcPr>
            <w:tcW w:w="42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7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2.2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dokážepo príprave sformulovať myšlienky na určenú tému.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8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8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komunikačná situácia:</w:t>
            </w:r>
          </w:p>
        </w:tc>
        <w:tc>
          <w:tcPr>
            <w:tcW w:w="1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0"/>
        </w:trPr>
        <w:tc>
          <w:tcPr>
            <w:tcW w:w="42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2.3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dokáževytvoriť krátky prejav na určenú tému.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odosielateľ, prijímateľ</w:t>
            </w:r>
          </w:p>
        </w:tc>
        <w:tc>
          <w:tcPr>
            <w:tcW w:w="1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0"/>
        </w:trPr>
        <w:tc>
          <w:tcPr>
            <w:tcW w:w="42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3.1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 spomocou učiteľa identifikovať vo vlastnom prejave slangové slová a nahradiť ich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5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5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efektívna komunikácia</w:t>
            </w:r>
          </w:p>
        </w:tc>
        <w:tc>
          <w:tcPr>
            <w:tcW w:w="1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8"/>
        </w:trPr>
        <w:tc>
          <w:tcPr>
            <w:tcW w:w="42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spisovnými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slovami.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3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asertívna komunikácia</w:t>
            </w:r>
          </w:p>
        </w:tc>
        <w:tc>
          <w:tcPr>
            <w:tcW w:w="1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23"/>
        </w:trPr>
        <w:tc>
          <w:tcPr>
            <w:tcW w:w="42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7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6.1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dokážepo príprave sformulovať jednoduché otázky, aby si preveril, či poslucháči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1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5"/>
        </w:trPr>
        <w:tc>
          <w:tcPr>
            <w:tcW w:w="4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porozumeli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vytvorenému textu.</w:t>
            </w: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384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0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27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0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30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:rsidR="00767CA5" w:rsidRDefault="006F7F8E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 w:cs="Times New Roman"/>
          <w:sz w:val="24"/>
          <w:szCs w:val="24"/>
        </w:rPr>
      </w:pPr>
      <w:r w:rsidRPr="006F7F8E">
        <w:rPr>
          <w:noProof/>
          <w:lang w:val="sk-SK" w:eastAsia="sk-SK"/>
        </w:rPr>
        <w:pict>
          <v:rect id="Rectangle 56" o:spid="_x0000_s1056" style="position:absolute;margin-left:-.2pt;margin-top:-164.85pt;width:1pt;height:1pt;z-index:-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" o:allowincell="f" fillcolor="black" stroked="f"/>
        </w:pict>
      </w:r>
      <w:r w:rsidRPr="006F7F8E">
        <w:rPr>
          <w:noProof/>
          <w:lang w:val="sk-SK" w:eastAsia="sk-SK"/>
        </w:rPr>
        <w:pict>
          <v:rect id="Rectangle 57" o:spid="_x0000_s1055" style="position:absolute;margin-left:581.2pt;margin-top:-164.85pt;width:.95pt;height:1pt;z-index:-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" o:allowincell="f" fillcolor="black" stroked="f"/>
        </w:pict>
      </w:r>
      <w:r w:rsidRPr="006F7F8E">
        <w:rPr>
          <w:noProof/>
          <w:lang w:val="sk-SK" w:eastAsia="sk-SK"/>
        </w:rPr>
        <w:pict>
          <v:rect id="Rectangle 58" o:spid="_x0000_s1054" style="position:absolute;margin-left:737.1pt;margin-top:-164.85pt;width:.95pt;height:1pt;z-index:-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" o:allowincell="f" fillcolor="black" stroked="f"/>
        </w:pict>
      </w:r>
    </w:p>
    <w:p w:rsidR="00767CA5" w:rsidRDefault="00767CA5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 w:cs="Times New Roman"/>
          <w:sz w:val="24"/>
          <w:szCs w:val="24"/>
        </w:rPr>
        <w:sectPr w:rsidR="00767CA5">
          <w:pgSz w:w="16838" w:h="11906" w:orient="landscape"/>
          <w:pgMar w:top="700" w:right="1420" w:bottom="668" w:left="560" w:header="720" w:footer="720" w:gutter="0"/>
          <w:cols w:space="720" w:equalWidth="0">
            <w:col w:w="14860"/>
          </w:cols>
          <w:noEndnote/>
        </w:sectPr>
      </w:pPr>
    </w:p>
    <w:p w:rsidR="00767CA5" w:rsidRDefault="00C54DF9">
      <w:pPr>
        <w:widowControl w:val="0"/>
        <w:autoSpaceDE w:val="0"/>
        <w:autoSpaceDN w:val="0"/>
        <w:adjustRightInd w:val="0"/>
        <w:spacing w:after="0" w:line="136" w:lineRule="exact"/>
        <w:rPr>
          <w:rFonts w:ascii="Times New Roman" w:hAnsi="Times New Roman" w:cs="Times New Roman"/>
          <w:sz w:val="24"/>
          <w:szCs w:val="24"/>
        </w:rPr>
      </w:pPr>
      <w:bookmarkStart w:id="26" w:name="page59"/>
      <w:bookmarkEnd w:id="26"/>
      <w:r>
        <w:rPr>
          <w:noProof/>
          <w:lang w:val="sk-SK" w:eastAsia="sk-SK"/>
        </w:rPr>
        <w:lastRenderedPageBreak/>
        <w:drawing>
          <wp:anchor distT="0" distB="0" distL="114300" distR="114300" simplePos="0" relativeHeight="251716608" behindDoc="1" locked="0" layoutInCell="0" allowOverlap="1">
            <wp:simplePos x="0" y="0"/>
            <wp:positionH relativeFrom="column">
              <wp:posOffset>1270</wp:posOffset>
            </wp:positionH>
            <wp:positionV relativeFrom="paragraph">
              <wp:posOffset>81915</wp:posOffset>
            </wp:positionV>
            <wp:extent cx="9279890" cy="4760595"/>
            <wp:effectExtent l="0" t="0" r="0" b="1905"/>
            <wp:wrapNone/>
            <wp:docPr id="59" name="Obrázo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9890" cy="4760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67CA5" w:rsidRDefault="00C8573B">
      <w:pPr>
        <w:widowControl w:val="0"/>
        <w:autoSpaceDE w:val="0"/>
        <w:autoSpaceDN w:val="0"/>
        <w:adjustRightInd w:val="0"/>
        <w:spacing w:after="0" w:line="239" w:lineRule="auto"/>
        <w:ind w:left="66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HOVORENIE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55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overflowPunct w:val="0"/>
        <w:autoSpaceDE w:val="0"/>
        <w:autoSpaceDN w:val="0"/>
        <w:adjustRightInd w:val="0"/>
        <w:spacing w:after="0" w:line="214" w:lineRule="auto"/>
        <w:ind w:left="120" w:right="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APLIKAČNÝ KONTEXT (DRUHY TEXTOV): </w:t>
      </w:r>
      <w:r>
        <w:rPr>
          <w:rFonts w:ascii="Times New Roman" w:hAnsi="Times New Roman" w:cs="Times New Roman"/>
          <w:sz w:val="20"/>
          <w:szCs w:val="20"/>
        </w:rPr>
        <w:t>diskusia;statický opis;dynamický opis;umelecký opis; charakteristika;rozprávanie s využitím priamej reči (1. osoba, 3.osoba); príhovor (prívet); projekt; diskusia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6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overflowPunct w:val="0"/>
        <w:autoSpaceDE w:val="0"/>
        <w:autoSpaceDN w:val="0"/>
        <w:adjustRightInd w:val="0"/>
        <w:spacing w:after="0" w:line="223" w:lineRule="auto"/>
        <w:ind w:left="120" w:right="5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KĽÚČOVÉ KOMPETENCIE: </w:t>
      </w:r>
      <w:r>
        <w:rPr>
          <w:rFonts w:ascii="Times New Roman" w:hAnsi="Times New Roman" w:cs="Times New Roman"/>
          <w:sz w:val="20"/>
          <w:szCs w:val="20"/>
        </w:rPr>
        <w:t>používať kognitívne operácie; tvoriť, prijať a spracovať informácie; vyhľadávať a sprostredkovať informácie; kriticky myslieť; tvorivo myslieť,verbálne a neverbálne vyjadriť vôľu a city; tolerovať odlišnosti jednotlivcov a skupín; spolupracovať s jednotlivcami aj skupinami; vžiť sa do pocitov a konania osoby; vytvárať vlastný hodnotový systém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68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/>
      </w:tblPr>
      <w:tblGrid>
        <w:gridCol w:w="3560"/>
        <w:gridCol w:w="7100"/>
        <w:gridCol w:w="320"/>
        <w:gridCol w:w="3640"/>
        <w:gridCol w:w="20"/>
      </w:tblGrid>
      <w:tr w:rsidR="00767CA5">
        <w:trPr>
          <w:trHeight w:val="236"/>
        </w:trPr>
        <w:tc>
          <w:tcPr>
            <w:tcW w:w="35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7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Predmetové kompetencie</w:t>
            </w:r>
          </w:p>
        </w:tc>
        <w:tc>
          <w:tcPr>
            <w:tcW w:w="71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32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Výkon</w:t>
            </w:r>
          </w:p>
        </w:tc>
        <w:tc>
          <w:tcPr>
            <w:tcW w:w="32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Pojmy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2"/>
        </w:trPr>
        <w:tc>
          <w:tcPr>
            <w:tcW w:w="3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2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Žiak dosiahne požadovaný výkon po absolvovaní 7. 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ročníka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základnej školy.</w:t>
            </w: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18"/>
        </w:trPr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II. Používať informácie a textové</w:t>
            </w:r>
          </w:p>
        </w:tc>
        <w:tc>
          <w:tcPr>
            <w:tcW w:w="7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Optimálny II.</w:t>
            </w:r>
          </w:p>
        </w:tc>
        <w:tc>
          <w:tcPr>
            <w:tcW w:w="396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0"/>
        </w:trPr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pasáže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z rôznych zdrojov.</w:t>
            </w:r>
          </w:p>
        </w:tc>
        <w:tc>
          <w:tcPr>
            <w:tcW w:w="71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Žiak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1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34"/>
        </w:trPr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71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5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dokáževo vlastnom prejave vhodne využiť informácie získané z rôznych</w:t>
            </w: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36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91"/>
        </w:trPr>
        <w:tc>
          <w:tcPr>
            <w:tcW w:w="35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2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  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Vybrať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slová, vety a textové pasáže</w:t>
            </w:r>
          </w:p>
        </w:tc>
        <w:tc>
          <w:tcPr>
            <w:tcW w:w="71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3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52"/>
        </w:trPr>
        <w:tc>
          <w:tcPr>
            <w:tcW w:w="35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71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informačných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zdrojov.</w:t>
            </w: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36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87"/>
        </w:trPr>
        <w:tc>
          <w:tcPr>
            <w:tcW w:w="35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87" w:lineRule="exact"/>
              <w:ind w:left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použiť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ich vo vlastnom prejave.</w:t>
            </w:r>
          </w:p>
        </w:tc>
        <w:tc>
          <w:tcPr>
            <w:tcW w:w="710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85"/>
        </w:trPr>
        <w:tc>
          <w:tcPr>
            <w:tcW w:w="35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71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1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Minimálny II.</w:t>
            </w: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6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58"/>
        </w:trPr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71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6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79"/>
        </w:trPr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71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6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386"/>
        </w:trPr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Žiak</w:t>
            </w:r>
          </w:p>
        </w:tc>
        <w:tc>
          <w:tcPr>
            <w:tcW w:w="396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7. ročník: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87"/>
        </w:trPr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8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 vo vlastnom prejave spomocou učiteľa vhodne využiť informácie získané</w:t>
            </w:r>
          </w:p>
        </w:tc>
        <w:tc>
          <w:tcPr>
            <w:tcW w:w="396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spisovná výslovnosť slov cudzieho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53"/>
        </w:trPr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71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z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rôznych informačných zdrojov.</w:t>
            </w:r>
          </w:p>
        </w:tc>
        <w:tc>
          <w:tcPr>
            <w:tcW w:w="396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78"/>
        </w:trPr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1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36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pôvodu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53"/>
        </w:trPr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7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6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6"/>
        </w:trPr>
        <w:tc>
          <w:tcPr>
            <w:tcW w:w="3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0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16"/>
        </w:trPr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III. Používať slovnú zásobu</w:t>
            </w:r>
          </w:p>
        </w:tc>
        <w:tc>
          <w:tcPr>
            <w:tcW w:w="7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Optimálny III.</w:t>
            </w:r>
          </w:p>
        </w:tc>
        <w:tc>
          <w:tcPr>
            <w:tcW w:w="396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0"/>
        </w:trPr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primeranú určitému cieľu</w:t>
            </w:r>
          </w:p>
        </w:tc>
        <w:tc>
          <w:tcPr>
            <w:tcW w:w="71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Žiak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5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komunikácie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a publiku.</w:t>
            </w:r>
          </w:p>
        </w:tc>
        <w:tc>
          <w:tcPr>
            <w:tcW w:w="71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6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35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71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5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 vdanej komunikačnej situácii vhodne využívať slovnú zásobu s ohľadom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6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06"/>
        </w:trPr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1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6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1"/>
        </w:trPr>
        <w:tc>
          <w:tcPr>
            <w:tcW w:w="35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  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Využívať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v jazykovom prejave</w:t>
            </w:r>
          </w:p>
        </w:tc>
        <w:tc>
          <w:tcPr>
            <w:tcW w:w="7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na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cieľ, obsah a adresáta komunikácie.</w:t>
            </w:r>
          </w:p>
        </w:tc>
        <w:tc>
          <w:tcPr>
            <w:tcW w:w="396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7. ročník: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30"/>
        </w:trPr>
        <w:tc>
          <w:tcPr>
            <w:tcW w:w="35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7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396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8"/>
        </w:trPr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8" w:lineRule="exact"/>
              <w:ind w:left="4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diferencovanú slovnú zásobu</w:t>
            </w:r>
          </w:p>
        </w:tc>
        <w:tc>
          <w:tcPr>
            <w:tcW w:w="7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37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36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spisovná výslovnosť slov cudzieho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0"/>
        </w:trPr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1" w:lineRule="exact"/>
              <w:ind w:left="4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 ohľadom na komunikačnú situáciu</w:t>
            </w:r>
          </w:p>
        </w:tc>
        <w:tc>
          <w:tcPr>
            <w:tcW w:w="7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pôvodu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08"/>
        </w:trPr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1" w:lineRule="exact"/>
              <w:ind w:left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komunikačných partnerov.</w:t>
            </w:r>
          </w:p>
        </w:tc>
        <w:tc>
          <w:tcPr>
            <w:tcW w:w="7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7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36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7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spisovné slová – nespisovné slová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16"/>
        </w:trPr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  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Rešpektovať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jazykové pravidlá.</w:t>
            </w:r>
          </w:p>
        </w:tc>
        <w:tc>
          <w:tcPr>
            <w:tcW w:w="7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Minimálny II.</w:t>
            </w: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36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slangové slová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46"/>
        </w:trPr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3"/>
                <w:szCs w:val="3"/>
              </w:rPr>
            </w:pPr>
          </w:p>
        </w:tc>
        <w:tc>
          <w:tcPr>
            <w:tcW w:w="7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3"/>
                <w:szCs w:val="3"/>
              </w:rPr>
            </w:pP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3"/>
                <w:szCs w:val="3"/>
              </w:rPr>
            </w:pPr>
          </w:p>
        </w:tc>
        <w:tc>
          <w:tcPr>
            <w:tcW w:w="36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3"/>
                <w:szCs w:val="3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5"/>
        </w:trPr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71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Žiak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36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nárečové slová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60"/>
        </w:trPr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71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6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26"/>
        </w:trPr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7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5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dokážepo upozornení nahradiť nespisovné jazykové prostriedky spisovnými.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85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36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84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domáce slová –slová cudzieho pôvodu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02"/>
        </w:trPr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7"/>
                <w:szCs w:val="17"/>
              </w:rPr>
            </w:pPr>
          </w:p>
        </w:tc>
        <w:tc>
          <w:tcPr>
            <w:tcW w:w="7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7"/>
                <w:szCs w:val="17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1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36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1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nové slová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5"/>
        </w:trPr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7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396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zastarané slová, historizmy, archaizmy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37"/>
        </w:trPr>
        <w:tc>
          <w:tcPr>
            <w:tcW w:w="3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3"/>
                <w:szCs w:val="3"/>
              </w:rPr>
            </w:pPr>
          </w:p>
        </w:tc>
        <w:tc>
          <w:tcPr>
            <w:tcW w:w="7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3"/>
                <w:szCs w:val="3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3"/>
                <w:szCs w:val="3"/>
              </w:rPr>
            </w:pPr>
          </w:p>
        </w:tc>
        <w:tc>
          <w:tcPr>
            <w:tcW w:w="36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3"/>
                <w:szCs w:val="3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346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767CA5">
          <w:pgSz w:w="16838" w:h="11906" w:orient="landscape"/>
          <w:pgMar w:top="700" w:right="1420" w:bottom="669" w:left="560" w:header="720" w:footer="720" w:gutter="0"/>
          <w:cols w:space="720" w:equalWidth="0">
            <w:col w:w="14860"/>
          </w:cols>
          <w:noEndnote/>
        </w:sectPr>
      </w:pPr>
    </w:p>
    <w:p w:rsidR="00767CA5" w:rsidRDefault="00C54DF9">
      <w:pPr>
        <w:widowControl w:val="0"/>
        <w:autoSpaceDE w:val="0"/>
        <w:autoSpaceDN w:val="0"/>
        <w:adjustRightInd w:val="0"/>
        <w:spacing w:after="0" w:line="136" w:lineRule="exact"/>
        <w:rPr>
          <w:rFonts w:ascii="Times New Roman" w:hAnsi="Times New Roman" w:cs="Times New Roman"/>
          <w:sz w:val="24"/>
          <w:szCs w:val="24"/>
        </w:rPr>
      </w:pPr>
      <w:bookmarkStart w:id="27" w:name="page61"/>
      <w:bookmarkEnd w:id="27"/>
      <w:r>
        <w:rPr>
          <w:noProof/>
          <w:lang w:val="sk-SK" w:eastAsia="sk-SK"/>
        </w:rPr>
        <w:lastRenderedPageBreak/>
        <w:drawing>
          <wp:anchor distT="0" distB="0" distL="114300" distR="114300" simplePos="0" relativeHeight="251717632" behindDoc="1" locked="0" layoutInCell="0" allowOverlap="1">
            <wp:simplePos x="0" y="0"/>
            <wp:positionH relativeFrom="column">
              <wp:posOffset>1270</wp:posOffset>
            </wp:positionH>
            <wp:positionV relativeFrom="paragraph">
              <wp:posOffset>81915</wp:posOffset>
            </wp:positionV>
            <wp:extent cx="9640570" cy="5850255"/>
            <wp:effectExtent l="0" t="0" r="0" b="0"/>
            <wp:wrapNone/>
            <wp:docPr id="60" name="Obrázo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0570" cy="5850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67CA5" w:rsidRDefault="00C8573B">
      <w:pPr>
        <w:widowControl w:val="0"/>
        <w:autoSpaceDE w:val="0"/>
        <w:autoSpaceDN w:val="0"/>
        <w:adjustRightInd w:val="0"/>
        <w:spacing w:after="0" w:line="239" w:lineRule="auto"/>
        <w:ind w:left="69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HOVORENIE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55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overflowPunct w:val="0"/>
        <w:autoSpaceDE w:val="0"/>
        <w:autoSpaceDN w:val="0"/>
        <w:adjustRightInd w:val="0"/>
        <w:spacing w:after="0" w:line="214" w:lineRule="auto"/>
        <w:ind w:left="140" w:right="560" w:hanging="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APLIKAČNÝ KONTEXT (DRUHY TEXTOV): </w:t>
      </w:r>
      <w:r>
        <w:rPr>
          <w:rFonts w:ascii="Times New Roman" w:hAnsi="Times New Roman" w:cs="Times New Roman"/>
          <w:sz w:val="20"/>
          <w:szCs w:val="20"/>
        </w:rPr>
        <w:t>diskusia;statický opis;dynamický opis;umelecký opis; charakteristika;rozprávanie s využitím priamej reči (1. osoba, 3. osoba);príhovor (prívet); projekt; diskusia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6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overflowPunct w:val="0"/>
        <w:autoSpaceDE w:val="0"/>
        <w:autoSpaceDN w:val="0"/>
        <w:adjustRightInd w:val="0"/>
        <w:spacing w:after="0" w:line="223" w:lineRule="auto"/>
        <w:ind w:left="120" w:right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KĽÚČOVÉ KOMPETENCIE: </w:t>
      </w:r>
      <w:r>
        <w:rPr>
          <w:rFonts w:ascii="Times New Roman" w:hAnsi="Times New Roman" w:cs="Times New Roman"/>
          <w:sz w:val="20"/>
          <w:szCs w:val="20"/>
        </w:rPr>
        <w:t>používať kognitívne operácie; tvoriť, prijať a spracovať informácie; vyhľadávať a sprostredkovať informácie; kriticky myslieť; tvorivo myslieť;verbálne vyjadriť vôľu a city; tolerovať odlišnosti jednotlivcov a skupín; spolupracovať s jednotlivcami aj skupinami; vžiť sa do pocitov a konania osoby; vytvárať vlastný hodnotový systém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68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/>
      </w:tblPr>
      <w:tblGrid>
        <w:gridCol w:w="360"/>
        <w:gridCol w:w="3500"/>
        <w:gridCol w:w="6800"/>
        <w:gridCol w:w="320"/>
        <w:gridCol w:w="4200"/>
        <w:gridCol w:w="20"/>
      </w:tblGrid>
      <w:tr w:rsidR="00767CA5">
        <w:trPr>
          <w:trHeight w:val="236"/>
        </w:trPr>
        <w:tc>
          <w:tcPr>
            <w:tcW w:w="36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5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4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Predmetové kompetencie</w:t>
            </w:r>
          </w:p>
        </w:tc>
        <w:tc>
          <w:tcPr>
            <w:tcW w:w="68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w w:val="98"/>
                <w:sz w:val="20"/>
                <w:szCs w:val="20"/>
              </w:rPr>
              <w:t>Výkon</w:t>
            </w:r>
          </w:p>
        </w:tc>
        <w:tc>
          <w:tcPr>
            <w:tcW w:w="32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20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6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Pojmy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w w:val="99"/>
                <w:sz w:val="20"/>
                <w:szCs w:val="20"/>
              </w:rPr>
              <w:t>Žiak dosiahne požadovaný výkon po absolvovaní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2"/>
        </w:trPr>
        <w:tc>
          <w:tcPr>
            <w:tcW w:w="3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w w:val="99"/>
                <w:sz w:val="20"/>
                <w:szCs w:val="20"/>
              </w:rPr>
              <w:t xml:space="preserve">7. 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w w:val="99"/>
                <w:sz w:val="20"/>
                <w:szCs w:val="20"/>
              </w:rPr>
              <w:t>ročníka</w:t>
            </w:r>
            <w:proofErr w:type="gramEnd"/>
            <w:r>
              <w:rPr>
                <w:rFonts w:ascii="Times New Roman" w:hAnsi="Times New Roman" w:cs="Times New Roman"/>
                <w:b/>
                <w:bCs/>
                <w:w w:val="99"/>
                <w:sz w:val="20"/>
                <w:szCs w:val="20"/>
              </w:rPr>
              <w:t xml:space="preserve"> základnej školy.</w:t>
            </w: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2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18"/>
        </w:trPr>
        <w:tc>
          <w:tcPr>
            <w:tcW w:w="386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IV. Štylizovať text.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Optimálny IV.</w:t>
            </w:r>
          </w:p>
        </w:tc>
        <w:tc>
          <w:tcPr>
            <w:tcW w:w="45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Žiak</w:t>
            </w:r>
          </w:p>
        </w:tc>
        <w:tc>
          <w:tcPr>
            <w:tcW w:w="45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35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Utvoriť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jednoduché vety a súvetia.</w:t>
            </w:r>
          </w:p>
        </w:tc>
        <w:tc>
          <w:tcPr>
            <w:tcW w:w="68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3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33"/>
        </w:trPr>
        <w:tc>
          <w:tcPr>
            <w:tcW w:w="3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35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68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6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dokážesamostatne tvoriť jednoduché holé vety, jednoduché rozvité vety</w:t>
            </w: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42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94"/>
        </w:trPr>
        <w:tc>
          <w:tcPr>
            <w:tcW w:w="3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1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35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1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Využívať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vo vetách správne gramatické</w:t>
            </w:r>
          </w:p>
        </w:tc>
        <w:tc>
          <w:tcPr>
            <w:tcW w:w="68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51"/>
        </w:trPr>
        <w:tc>
          <w:tcPr>
            <w:tcW w:w="3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35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68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jednočlenné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a dvojčlenné vety), pričom dodržiava správny slovosled a intonáciu.</w:t>
            </w: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42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77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5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87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tvary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slov.</w:t>
            </w:r>
          </w:p>
        </w:tc>
        <w:tc>
          <w:tcPr>
            <w:tcW w:w="68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452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5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68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dokáževo svojom prejave používať správne tvary ohybných a neohybných</w:t>
            </w:r>
          </w:p>
        </w:tc>
        <w:tc>
          <w:tcPr>
            <w:tcW w:w="452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58"/>
        </w:trPr>
        <w:tc>
          <w:tcPr>
            <w:tcW w:w="3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35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Uplatňovať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logickú nadväznosť</w:t>
            </w:r>
          </w:p>
        </w:tc>
        <w:tc>
          <w:tcPr>
            <w:tcW w:w="68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452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62"/>
        </w:trPr>
        <w:tc>
          <w:tcPr>
            <w:tcW w:w="3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5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68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5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68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slovných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druhov.</w:t>
            </w: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182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182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72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5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vytvoreného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textu.</w:t>
            </w:r>
          </w:p>
        </w:tc>
        <w:tc>
          <w:tcPr>
            <w:tcW w:w="68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42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48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5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68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5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68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3.1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dokážepočas komunikácie opraviť alebo preformulovať vety vo svojej</w:t>
            </w: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196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196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3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35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Rešpektovať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vústnom prejave znaky</w:t>
            </w:r>
          </w:p>
        </w:tc>
        <w:tc>
          <w:tcPr>
            <w:tcW w:w="68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5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68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výpovedi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42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196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5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slohových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žánrov/útvarov.</w:t>
            </w:r>
          </w:p>
        </w:tc>
        <w:tc>
          <w:tcPr>
            <w:tcW w:w="68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08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5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68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3.2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dokážesamostatne vytvoriť logicky usporiadaný súvislý text.</w:t>
            </w: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08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08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3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</w:t>
            </w:r>
          </w:p>
        </w:tc>
        <w:tc>
          <w:tcPr>
            <w:tcW w:w="35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Rešpektovať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jazykové pravidlá.</w:t>
            </w:r>
          </w:p>
        </w:tc>
        <w:tc>
          <w:tcPr>
            <w:tcW w:w="68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5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68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4.1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dokážena základe analýzy zhodnotiť správnosť použitého žánru/útvaru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42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68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 uplatnenie časovej a logickej postupnosti v ústnom prehovore komunikačného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5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5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partnera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4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6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42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7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68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Minimálny IV.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42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47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68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96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42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54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Žiak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5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dokážesamostatne tvoriť jednoduché holévety ajednoduché rozvité vety.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35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dokážena základe učiteľovho upozornenia opraviť konkrétnu morfologickú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chybu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vo svojej výpovedi.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2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45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45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466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7. ročník: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5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spisovná výslovnosť slov cudzieho pôvodu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45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pomnožné podstatné mená: rod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2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45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číslovky – ohybný slovný druh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45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delenie čísloviek: určité, neurčité; násobné;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45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skloňovanie čísloviek; rod, číslo, pád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45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slovesá – ohybný slovný druh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9"/>
        </w:trPr>
        <w:tc>
          <w:tcPr>
            <w:tcW w:w="3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6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4520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slovesá: jednoduchý – zložený tvar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453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36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28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:rsidR="00767CA5" w:rsidRDefault="00767CA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767CA5">
          <w:pgSz w:w="16838" w:h="11906" w:orient="landscape"/>
          <w:pgMar w:top="700" w:right="1100" w:bottom="668" w:left="560" w:header="720" w:footer="720" w:gutter="0"/>
          <w:cols w:space="720" w:equalWidth="0">
            <w:col w:w="15180"/>
          </w:cols>
          <w:noEndnote/>
        </w:sectPr>
      </w:pPr>
    </w:p>
    <w:p w:rsidR="00767CA5" w:rsidRDefault="006F7F8E">
      <w:pPr>
        <w:widowControl w:val="0"/>
        <w:autoSpaceDE w:val="0"/>
        <w:autoSpaceDN w:val="0"/>
        <w:adjustRightInd w:val="0"/>
        <w:spacing w:after="0" w:line="130" w:lineRule="exact"/>
        <w:rPr>
          <w:rFonts w:ascii="Times New Roman" w:hAnsi="Times New Roman" w:cs="Times New Roman"/>
          <w:sz w:val="24"/>
          <w:szCs w:val="24"/>
        </w:rPr>
      </w:pPr>
      <w:bookmarkStart w:id="28" w:name="page63"/>
      <w:bookmarkEnd w:id="28"/>
      <w:r w:rsidRPr="006F7F8E">
        <w:rPr>
          <w:noProof/>
          <w:lang w:val="sk-SK" w:eastAsia="sk-SK"/>
        </w:rPr>
        <w:lastRenderedPageBreak/>
        <w:pict>
          <v:line id="Line 61" o:spid="_x0000_s1053" style="position:absolute;z-index:-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9.9pt,6.7pt" to="479.15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" o:allowincell="f" strokeweight=".48pt"/>
        </w:pict>
      </w:r>
      <w:r w:rsidRPr="006F7F8E">
        <w:rPr>
          <w:noProof/>
          <w:lang w:val="sk-SK" w:eastAsia="sk-SK"/>
        </w:rPr>
        <w:pict>
          <v:line id="Line 62" o:spid="_x0000_s1052" style="position:absolute;z-index:-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9.65pt,6.45pt" to="-279.65pt,1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" o:allowincell="f" strokeweight=".16931mm"/>
        </w:pict>
      </w:r>
      <w:r w:rsidRPr="006F7F8E">
        <w:rPr>
          <w:noProof/>
          <w:lang w:val="sk-SK" w:eastAsia="sk-SK"/>
        </w:rPr>
        <w:pict>
          <v:line id="Line 63" o:spid="_x0000_s1051" style="position:absolute;z-index:-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8.25pt,6.45pt" to="-88.25pt,1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" o:allowincell="f" strokeweight=".48pt"/>
        </w:pict>
      </w:r>
      <w:r w:rsidRPr="006F7F8E">
        <w:rPr>
          <w:noProof/>
          <w:lang w:val="sk-SK" w:eastAsia="sk-SK"/>
        </w:rPr>
        <w:pict>
          <v:line id="Line 64" o:spid="_x0000_s1050" style="position:absolute;z-index:-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1.95pt,6.45pt" to="251.95pt,1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" o:allowincell="f" strokeweight=".16931mm"/>
        </w:pict>
      </w:r>
      <w:r w:rsidRPr="006F7F8E">
        <w:rPr>
          <w:noProof/>
          <w:lang w:val="sk-SK" w:eastAsia="sk-SK"/>
        </w:rPr>
        <w:pict>
          <v:line id="Line 65" o:spid="_x0000_s1049" style="position:absolute;z-index:-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8.95pt,6.45pt" to="478.95pt,1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" o:allowincell="f" strokeweight=".16931mm"/>
        </w:pict>
      </w:r>
    </w:p>
    <w:p w:rsidR="00767CA5" w:rsidRDefault="00C8573B">
      <w:pPr>
        <w:widowControl w:val="0"/>
        <w:tabs>
          <w:tab w:val="left" w:pos="5480"/>
        </w:tabs>
        <w:autoSpaceDE w:val="0"/>
        <w:autoSpaceDN w:val="0"/>
        <w:adjustRightInd w:val="0"/>
        <w:spacing w:after="0" w:line="240" w:lineRule="auto"/>
        <w:ind w:left="5140"/>
        <w:rPr>
          <w:rFonts w:ascii="Times New Roman" w:hAnsi="Times New Roman" w:cs="Times New Roman"/>
          <w:sz w:val="24"/>
          <w:szCs w:val="24"/>
        </w:rPr>
      </w:pPr>
      <w:r>
        <w:rPr>
          <w:rFonts w:ascii="Symbol" w:hAnsi="Symbol" w:cs="Symbol"/>
          <w:sz w:val="20"/>
          <w:szCs w:val="20"/>
        </w:rPr>
        <w:t>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0"/>
          <w:szCs w:val="20"/>
        </w:rPr>
        <w:t>vid</w:t>
      </w:r>
      <w:proofErr w:type="gramEnd"/>
      <w:r>
        <w:rPr>
          <w:rFonts w:ascii="Times New Roman" w:hAnsi="Times New Roman" w:cs="Times New Roman"/>
          <w:sz w:val="20"/>
          <w:szCs w:val="20"/>
        </w:rPr>
        <w:t>: dokonavý, nedokonavý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64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overflowPunct w:val="0"/>
        <w:autoSpaceDE w:val="0"/>
        <w:autoSpaceDN w:val="0"/>
        <w:adjustRightInd w:val="0"/>
        <w:spacing w:after="0" w:line="215" w:lineRule="auto"/>
        <w:ind w:left="5140" w:right="1140"/>
        <w:rPr>
          <w:rFonts w:ascii="Times New Roman" w:hAnsi="Times New Roman" w:cs="Times New Roman"/>
          <w:sz w:val="24"/>
          <w:szCs w:val="24"/>
        </w:rPr>
      </w:pPr>
      <w:r>
        <w:rPr>
          <w:rFonts w:ascii="Symbol" w:hAnsi="Symbol" w:cs="Symbol"/>
          <w:sz w:val="20"/>
          <w:szCs w:val="20"/>
        </w:rPr>
        <w:t></w:t>
      </w:r>
      <w:r>
        <w:rPr>
          <w:rFonts w:ascii="Times New Roman" w:hAnsi="Times New Roman" w:cs="Times New Roman"/>
          <w:sz w:val="20"/>
          <w:szCs w:val="20"/>
        </w:rPr>
        <w:t xml:space="preserve">spojky – neohybný slovný druhy </w:t>
      </w:r>
      <w:r>
        <w:rPr>
          <w:rFonts w:ascii="Symbol" w:hAnsi="Symbol" w:cs="Symbol"/>
          <w:sz w:val="20"/>
          <w:szCs w:val="20"/>
        </w:rPr>
        <w:t></w:t>
      </w:r>
      <w:r>
        <w:rPr>
          <w:rFonts w:ascii="Times New Roman" w:hAnsi="Times New Roman" w:cs="Times New Roman"/>
          <w:sz w:val="20"/>
          <w:szCs w:val="20"/>
        </w:rPr>
        <w:t xml:space="preserve"> holá veta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64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tabs>
          <w:tab w:val="left" w:pos="5440"/>
        </w:tabs>
        <w:overflowPunct w:val="0"/>
        <w:autoSpaceDE w:val="0"/>
        <w:autoSpaceDN w:val="0"/>
        <w:adjustRightInd w:val="0"/>
        <w:spacing w:after="0" w:line="207" w:lineRule="auto"/>
        <w:ind w:left="5460" w:right="220" w:hanging="280"/>
        <w:rPr>
          <w:rFonts w:ascii="Times New Roman" w:hAnsi="Times New Roman" w:cs="Times New Roman"/>
          <w:sz w:val="24"/>
          <w:szCs w:val="24"/>
        </w:rPr>
      </w:pPr>
      <w:r>
        <w:rPr>
          <w:rFonts w:ascii="Symbol" w:hAnsi="Symbol" w:cs="Symbol"/>
          <w:sz w:val="20"/>
          <w:szCs w:val="20"/>
        </w:rPr>
        <w:t>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0"/>
          <w:szCs w:val="20"/>
        </w:rPr>
        <w:t>rozvitá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veta, rozvitá s viacnásobným vetným členom</w:t>
      </w:r>
    </w:p>
    <w:p w:rsidR="00767CA5" w:rsidRDefault="00C8573B">
      <w:pPr>
        <w:widowControl w:val="0"/>
        <w:tabs>
          <w:tab w:val="left" w:pos="5480"/>
        </w:tabs>
        <w:autoSpaceDE w:val="0"/>
        <w:autoSpaceDN w:val="0"/>
        <w:adjustRightInd w:val="0"/>
        <w:spacing w:after="0" w:line="239" w:lineRule="auto"/>
        <w:ind w:left="5140"/>
        <w:rPr>
          <w:rFonts w:ascii="Times New Roman" w:hAnsi="Times New Roman" w:cs="Times New Roman"/>
          <w:sz w:val="24"/>
          <w:szCs w:val="24"/>
        </w:rPr>
      </w:pPr>
      <w:r>
        <w:rPr>
          <w:rFonts w:ascii="Symbol" w:hAnsi="Symbol" w:cs="Symbol"/>
          <w:sz w:val="20"/>
          <w:szCs w:val="20"/>
        </w:rPr>
        <w:t>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0"/>
          <w:szCs w:val="20"/>
        </w:rPr>
        <w:t>vetný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základ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64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tabs>
          <w:tab w:val="left" w:pos="5480"/>
        </w:tabs>
        <w:overflowPunct w:val="0"/>
        <w:autoSpaceDE w:val="0"/>
        <w:autoSpaceDN w:val="0"/>
        <w:adjustRightInd w:val="0"/>
        <w:spacing w:after="0" w:line="218" w:lineRule="auto"/>
        <w:ind w:left="5500" w:right="26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Symbol" w:hAnsi="Symbol" w:cs="Symbol"/>
          <w:sz w:val="19"/>
          <w:szCs w:val="19"/>
        </w:rPr>
        <w:t>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19"/>
          <w:szCs w:val="19"/>
        </w:rPr>
        <w:t>vedľajšie</w:t>
      </w:r>
      <w:proofErr w:type="gramEnd"/>
      <w:r>
        <w:rPr>
          <w:rFonts w:ascii="Times New Roman" w:hAnsi="Times New Roman" w:cs="Times New Roman"/>
          <w:sz w:val="19"/>
          <w:szCs w:val="19"/>
        </w:rPr>
        <w:t xml:space="preserve"> vetné členy: predmet, príslovkové určenie (miesta, času, spôsobu, príčiny)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tabs>
          <w:tab w:val="left" w:pos="5480"/>
        </w:tabs>
        <w:autoSpaceDE w:val="0"/>
        <w:autoSpaceDN w:val="0"/>
        <w:adjustRightInd w:val="0"/>
        <w:spacing w:after="0" w:line="240" w:lineRule="auto"/>
        <w:ind w:left="5140"/>
        <w:rPr>
          <w:rFonts w:ascii="Times New Roman" w:hAnsi="Times New Roman" w:cs="Times New Roman"/>
          <w:sz w:val="24"/>
          <w:szCs w:val="24"/>
        </w:rPr>
      </w:pPr>
      <w:r>
        <w:rPr>
          <w:rFonts w:ascii="Symbol" w:hAnsi="Symbol" w:cs="Symbol"/>
          <w:sz w:val="20"/>
          <w:szCs w:val="20"/>
        </w:rPr>
        <w:t>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0"/>
          <w:szCs w:val="20"/>
        </w:rPr>
        <w:t>jednočlenná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veta: slovesná, neslovesná</w:t>
      </w:r>
    </w:p>
    <w:p w:rsidR="00767CA5" w:rsidRDefault="006F7F8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 w:rsidRPr="006F7F8E">
        <w:rPr>
          <w:noProof/>
          <w:lang w:val="sk-SK" w:eastAsia="sk-SK"/>
        </w:rPr>
        <w:pict>
          <v:line id="Line 66" o:spid="_x0000_s1048" style="position:absolute;z-index:-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9.9pt,.65pt" to="479.1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" o:allowincell="f" strokeweight=".16931mm"/>
        </w:pict>
      </w: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69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 w:rsidP="00873FAA">
      <w:pPr>
        <w:widowControl w:val="0"/>
        <w:overflowPunct w:val="0"/>
        <w:autoSpaceDE w:val="0"/>
        <w:autoSpaceDN w:val="0"/>
        <w:adjustRightInd w:val="0"/>
        <w:spacing w:after="0" w:line="239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767CA5">
          <w:pgSz w:w="16838" w:h="11906" w:orient="landscape"/>
          <w:pgMar w:top="700" w:right="1420" w:bottom="669" w:left="6160" w:header="720" w:footer="720" w:gutter="0"/>
          <w:cols w:space="720" w:equalWidth="0">
            <w:col w:w="9260"/>
          </w:cols>
          <w:noEndnote/>
        </w:sectPr>
      </w:pPr>
    </w:p>
    <w:p w:rsidR="00767CA5" w:rsidRDefault="00C54DF9">
      <w:pPr>
        <w:widowControl w:val="0"/>
        <w:autoSpaceDE w:val="0"/>
        <w:autoSpaceDN w:val="0"/>
        <w:adjustRightInd w:val="0"/>
        <w:spacing w:after="0" w:line="136" w:lineRule="exact"/>
        <w:rPr>
          <w:rFonts w:ascii="Times New Roman" w:hAnsi="Times New Roman" w:cs="Times New Roman"/>
          <w:sz w:val="24"/>
          <w:szCs w:val="24"/>
        </w:rPr>
      </w:pPr>
      <w:bookmarkStart w:id="29" w:name="page65"/>
      <w:bookmarkEnd w:id="29"/>
      <w:r>
        <w:rPr>
          <w:noProof/>
          <w:lang w:val="sk-SK" w:eastAsia="sk-SK"/>
        </w:rPr>
        <w:lastRenderedPageBreak/>
        <w:drawing>
          <wp:anchor distT="0" distB="0" distL="114300" distR="114300" simplePos="0" relativeHeight="251724800" behindDoc="1" locked="0" layoutInCell="0" allowOverlap="1">
            <wp:simplePos x="0" y="0"/>
            <wp:positionH relativeFrom="column">
              <wp:posOffset>1270</wp:posOffset>
            </wp:positionH>
            <wp:positionV relativeFrom="paragraph">
              <wp:posOffset>81915</wp:posOffset>
            </wp:positionV>
            <wp:extent cx="9549130" cy="3462020"/>
            <wp:effectExtent l="0" t="0" r="0" b="5080"/>
            <wp:wrapNone/>
            <wp:docPr id="67" name="Obrázo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9130" cy="3462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67CA5" w:rsidRDefault="00C8573B">
      <w:pPr>
        <w:widowControl w:val="0"/>
        <w:autoSpaceDE w:val="0"/>
        <w:autoSpaceDN w:val="0"/>
        <w:adjustRightInd w:val="0"/>
        <w:spacing w:after="0" w:line="239" w:lineRule="auto"/>
        <w:ind w:left="69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HOVORENIE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55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overflowPunct w:val="0"/>
        <w:autoSpaceDE w:val="0"/>
        <w:autoSpaceDN w:val="0"/>
        <w:adjustRightInd w:val="0"/>
        <w:spacing w:after="0" w:line="214" w:lineRule="auto"/>
        <w:ind w:left="120" w:right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APLIKAČNÝ KONTEXT (DRUHY TEXTOV): </w:t>
      </w:r>
      <w:r>
        <w:rPr>
          <w:rFonts w:ascii="Times New Roman" w:hAnsi="Times New Roman" w:cs="Times New Roman"/>
          <w:sz w:val="20"/>
          <w:szCs w:val="20"/>
        </w:rPr>
        <w:t>diskusia;statický opis;dynamický opis;umelecký opis; charakteristika;rozprávanie s využitím priamej reči (1. osoba, 3. osoba);príhovor (prívet); projekt; diskusia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6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overflowPunct w:val="0"/>
        <w:autoSpaceDE w:val="0"/>
        <w:autoSpaceDN w:val="0"/>
        <w:adjustRightInd w:val="0"/>
        <w:spacing w:after="0" w:line="223" w:lineRule="auto"/>
        <w:ind w:left="120" w:right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KĽÚČOVÉ KOMPETENCIE: </w:t>
      </w:r>
      <w:r>
        <w:rPr>
          <w:rFonts w:ascii="Times New Roman" w:hAnsi="Times New Roman" w:cs="Times New Roman"/>
          <w:sz w:val="20"/>
          <w:szCs w:val="20"/>
        </w:rPr>
        <w:t>používať kognitívne operácie; tvoriť, prijať a spracovať informácie; vyhľadávať a sprostredkovať informácie; kriticky myslieť; tvorivo myslieť;verbálne vyjadriť vôľu a city; tolerovať odlišnosti jednotlivcov a skupín; spolupracovať s jednotlivcami aj skupinami; vžiť sa do pocitov a konania osoby; vytvárať vlastný hodnotový systém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68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/>
      </w:tblPr>
      <w:tblGrid>
        <w:gridCol w:w="3420"/>
        <w:gridCol w:w="6820"/>
        <w:gridCol w:w="300"/>
        <w:gridCol w:w="4500"/>
        <w:gridCol w:w="20"/>
      </w:tblGrid>
      <w:tr w:rsidR="00767CA5">
        <w:trPr>
          <w:trHeight w:val="236"/>
        </w:trPr>
        <w:tc>
          <w:tcPr>
            <w:tcW w:w="3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6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Predmetové kompetencie</w:t>
            </w:r>
          </w:p>
        </w:tc>
        <w:tc>
          <w:tcPr>
            <w:tcW w:w="68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3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Výkon</w:t>
            </w:r>
          </w:p>
        </w:tc>
        <w:tc>
          <w:tcPr>
            <w:tcW w:w="30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50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8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Pojmy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2"/>
        </w:trPr>
        <w:tc>
          <w:tcPr>
            <w:tcW w:w="3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18"/>
        </w:trPr>
        <w:tc>
          <w:tcPr>
            <w:tcW w:w="3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V. Využívať pri komunikácii</w:t>
            </w:r>
          </w:p>
        </w:tc>
        <w:tc>
          <w:tcPr>
            <w:tcW w:w="68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Optimálny V.</w:t>
            </w:r>
          </w:p>
        </w:tc>
        <w:tc>
          <w:tcPr>
            <w:tcW w:w="480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0"/>
        </w:trPr>
        <w:tc>
          <w:tcPr>
            <w:tcW w:w="3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mimojazykové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prostriedky.</w:t>
            </w:r>
          </w:p>
        </w:tc>
        <w:tc>
          <w:tcPr>
            <w:tcW w:w="68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Žiak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0"/>
        </w:trPr>
        <w:tc>
          <w:tcPr>
            <w:tcW w:w="3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68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34"/>
        </w:trPr>
        <w:tc>
          <w:tcPr>
            <w:tcW w:w="3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68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5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 vkomunikačnej situácii plynulo a zrozumiteľne artikulovať a</w:t>
            </w:r>
          </w:p>
        </w:tc>
        <w:tc>
          <w:tcPr>
            <w:tcW w:w="3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45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91"/>
        </w:trPr>
        <w:tc>
          <w:tcPr>
            <w:tcW w:w="34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2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Uplatňovať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plynulosť, tempo</w:t>
            </w:r>
          </w:p>
        </w:tc>
        <w:tc>
          <w:tcPr>
            <w:tcW w:w="68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1"/>
        </w:trPr>
        <w:tc>
          <w:tcPr>
            <w:tcW w:w="34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68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uplatňovať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primeranú silu hlasu.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34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zrozumiteľnosť prejavu.</w:t>
            </w:r>
          </w:p>
        </w:tc>
        <w:tc>
          <w:tcPr>
            <w:tcW w:w="68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80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7. ročník: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42"/>
        </w:trPr>
        <w:tc>
          <w:tcPr>
            <w:tcW w:w="34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68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1.2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dokážesprávne dodržiavať hlavný slovný prízvuk.</w:t>
            </w:r>
          </w:p>
        </w:tc>
        <w:tc>
          <w:tcPr>
            <w:tcW w:w="480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86"/>
        </w:trPr>
        <w:tc>
          <w:tcPr>
            <w:tcW w:w="34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96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Využívať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gestikuláciu amimiku.</w:t>
            </w:r>
          </w:p>
        </w:tc>
        <w:tc>
          <w:tcPr>
            <w:tcW w:w="68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45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spisovná výslovnosť slov cudzieho pôvodu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54"/>
        </w:trPr>
        <w:tc>
          <w:tcPr>
            <w:tcW w:w="34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68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1.3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dokážesprávne vyslovovať domáce a zdomácnené cudzie slová so slabikami</w:t>
            </w:r>
          </w:p>
        </w:tc>
        <w:tc>
          <w:tcPr>
            <w:tcW w:w="3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45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77"/>
        </w:trPr>
        <w:tc>
          <w:tcPr>
            <w:tcW w:w="3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68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45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sila hlasu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68"/>
        </w:trPr>
        <w:tc>
          <w:tcPr>
            <w:tcW w:w="3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68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de, te, ne, le, di, ti, ni, li.</w:t>
            </w:r>
          </w:p>
        </w:tc>
        <w:tc>
          <w:tcPr>
            <w:tcW w:w="3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45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62"/>
        </w:trPr>
        <w:tc>
          <w:tcPr>
            <w:tcW w:w="3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68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82"/>
        </w:trPr>
        <w:tc>
          <w:tcPr>
            <w:tcW w:w="3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68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dokážeprimerane gestikulovať, používať vhodnú mimiku, zaujať spoločensky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82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19"/>
                <w:szCs w:val="19"/>
              </w:rPr>
              <w:t></w:t>
            </w: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82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artikulácia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48"/>
        </w:trPr>
        <w:tc>
          <w:tcPr>
            <w:tcW w:w="3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68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0"/>
        </w:trPr>
        <w:tc>
          <w:tcPr>
            <w:tcW w:w="3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vhodný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postoj a dodržiavať vhodnú vzdialenosť s komunikujúcim.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96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96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komunikačná situácia: odosielateľ, prijímateľ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25"/>
        </w:trPr>
        <w:tc>
          <w:tcPr>
            <w:tcW w:w="3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68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4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Minimálny V.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88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8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efektívna komunikácia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09"/>
        </w:trPr>
        <w:tc>
          <w:tcPr>
            <w:tcW w:w="3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Žiak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8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8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asertívna komunikácia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39"/>
        </w:trPr>
        <w:tc>
          <w:tcPr>
            <w:tcW w:w="3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68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26"/>
        </w:trPr>
        <w:tc>
          <w:tcPr>
            <w:tcW w:w="3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68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5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1.1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dokážepo usmernení učiteľom opraviť chybnú artikuláciuvo svojom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0"/>
        </w:trPr>
        <w:tc>
          <w:tcPr>
            <w:tcW w:w="3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prehovore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5"/>
        </w:trPr>
        <w:tc>
          <w:tcPr>
            <w:tcW w:w="3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2.1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dokážepo upozornení učiteľom upraviťgestikuláciu a mimiku.</w:t>
            </w:r>
          </w:p>
        </w:tc>
        <w:tc>
          <w:tcPr>
            <w:tcW w:w="3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F15E5E" w:rsidRDefault="00F15E5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F15E5E" w:rsidRDefault="00F15E5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F15E5E" w:rsidRDefault="00F15E5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F15E5E" w:rsidRDefault="00F15E5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F15E5E" w:rsidRDefault="00F15E5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F15E5E" w:rsidRDefault="00F15E5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F15E5E" w:rsidRDefault="00F15E5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F15E5E" w:rsidRDefault="00F15E5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F15E5E" w:rsidRDefault="00F15E5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F15E5E" w:rsidRDefault="00F15E5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F15E5E" w:rsidRDefault="00F15E5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F15E5E" w:rsidRDefault="00F15E5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F15E5E" w:rsidRDefault="00F15E5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F15E5E" w:rsidRDefault="00F15E5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F15E5E" w:rsidRDefault="00F15E5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F15E5E" w:rsidRDefault="00F15E5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F15E5E" w:rsidRDefault="00F15E5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F15E5E" w:rsidRDefault="00F15E5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F15E5E" w:rsidRDefault="00F15E5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F15E5E" w:rsidRDefault="00F15E5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F15E5E" w:rsidRDefault="00F15E5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21" w:lineRule="exact"/>
        <w:rPr>
          <w:rFonts w:ascii="Times New Roman" w:hAnsi="Times New Roman" w:cs="Times New Roman"/>
          <w:sz w:val="24"/>
          <w:szCs w:val="24"/>
        </w:rPr>
      </w:pPr>
      <w:bookmarkStart w:id="30" w:name="page67"/>
      <w:bookmarkStart w:id="31" w:name="page73"/>
      <w:bookmarkEnd w:id="30"/>
      <w:bookmarkEnd w:id="31"/>
    </w:p>
    <w:p w:rsidR="00767CA5" w:rsidRDefault="00767CA5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767CA5">
          <w:pgSz w:w="16838" w:h="11906" w:orient="landscape"/>
          <w:pgMar w:top="700" w:right="960" w:bottom="669" w:left="1300" w:header="720" w:footer="720" w:gutter="0"/>
          <w:cols w:space="720" w:equalWidth="0">
            <w:col w:w="14580"/>
          </w:cols>
          <w:noEndnote/>
        </w:sectPr>
      </w:pPr>
      <w:bookmarkStart w:id="32" w:name="page75"/>
      <w:bookmarkStart w:id="33" w:name="page89"/>
      <w:bookmarkEnd w:id="32"/>
      <w:bookmarkEnd w:id="33"/>
    </w:p>
    <w:p w:rsidR="00767CA5" w:rsidRDefault="00C857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34" w:name="page97"/>
      <w:bookmarkEnd w:id="34"/>
      <w:r>
        <w:rPr>
          <w:rFonts w:ascii="Times New Roman" w:hAnsi="Times New Roman" w:cs="Times New Roman"/>
          <w:b/>
          <w:bCs/>
          <w:u w:val="single"/>
        </w:rPr>
        <w:lastRenderedPageBreak/>
        <w:t>Literárna zložka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117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Cieľom vyučovania literárnej výchovy je sústavne rozvíjať čitateľské </w:t>
      </w:r>
      <w:proofErr w:type="gramStart"/>
      <w:r>
        <w:rPr>
          <w:rFonts w:ascii="Times New Roman" w:hAnsi="Times New Roman" w:cs="Times New Roman"/>
        </w:rPr>
        <w:t>a</w:t>
      </w:r>
      <w:proofErr w:type="gramEnd"/>
      <w:r>
        <w:rPr>
          <w:rFonts w:ascii="Times New Roman" w:hAnsi="Times New Roman" w:cs="Times New Roman"/>
        </w:rPr>
        <w:t xml:space="preserve"> interpretačné zručnosti žiakov.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173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overflowPunct w:val="0"/>
        <w:autoSpaceDE w:val="0"/>
        <w:autoSpaceDN w:val="0"/>
        <w:adjustRightInd w:val="0"/>
        <w:spacing w:after="0" w:line="227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</w:rPr>
        <w:t>Základným princípom osnovania obsahu je rozvoj čítania ako všestranného osvojovania umeleckého textu.</w:t>
      </w:r>
      <w:proofErr w:type="gramEnd"/>
      <w:r>
        <w:rPr>
          <w:rFonts w:ascii="Times New Roman" w:hAnsi="Times New Roman" w:cs="Times New Roman"/>
        </w:rPr>
        <w:t xml:space="preserve"> Dôraz sa kladie na postupné rozvíjanie čitateľa od naivnej úrovne (charakteristickej hlavne pre 1. stupeň ZŠ) cez schopnosť analyzovať sémantiku umeleckého textu (analytické čítanie), porozumieť jej a prenikať do znakovej podstaty textu, až po schopnosť pracovať s jeho významom na vyššej individuálnej úrovni spracovania, t.j. syntetizovať ho, interpretovať a hodnotiť zo všetkých jeho stránok (syntetické, hodnotiace čítanie).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296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overflowPunct w:val="0"/>
        <w:autoSpaceDE w:val="0"/>
        <w:autoSpaceDN w:val="0"/>
        <w:adjustRightInd w:val="0"/>
        <w:spacing w:after="0" w:line="214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Tento princíp usporiadania obsahu smeruje k rozvíjaniu čitateľských kompetencií, resp. súboru vedomostí, zručností, hodnôt a postojov zameraných </w:t>
      </w:r>
      <w:proofErr w:type="gramStart"/>
      <w:r>
        <w:rPr>
          <w:rFonts w:ascii="Times New Roman" w:hAnsi="Times New Roman" w:cs="Times New Roman"/>
        </w:rPr>
        <w:t>na</w:t>
      </w:r>
      <w:proofErr w:type="gramEnd"/>
      <w:r>
        <w:rPr>
          <w:rFonts w:ascii="Times New Roman" w:hAnsi="Times New Roman" w:cs="Times New Roman"/>
        </w:rPr>
        <w:t xml:space="preserve"> príjem umeleckého textu, jeho analýzu a hodnotenie.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122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Základnou úlohou literárnej výchovy </w:t>
      </w:r>
      <w:proofErr w:type="gramStart"/>
      <w:r>
        <w:rPr>
          <w:rFonts w:ascii="Times New Roman" w:hAnsi="Times New Roman" w:cs="Times New Roman"/>
        </w:rPr>
        <w:t>na</w:t>
      </w:r>
      <w:proofErr w:type="gramEnd"/>
      <w:r>
        <w:rPr>
          <w:rFonts w:ascii="Times New Roman" w:hAnsi="Times New Roman" w:cs="Times New Roman"/>
        </w:rPr>
        <w:t xml:space="preserve"> 2. </w:t>
      </w:r>
      <w:proofErr w:type="gramStart"/>
      <w:r>
        <w:rPr>
          <w:rFonts w:ascii="Times New Roman" w:hAnsi="Times New Roman" w:cs="Times New Roman"/>
        </w:rPr>
        <w:t>stupni</w:t>
      </w:r>
      <w:proofErr w:type="gramEnd"/>
      <w:r>
        <w:rPr>
          <w:rFonts w:ascii="Times New Roman" w:hAnsi="Times New Roman" w:cs="Times New Roman"/>
        </w:rPr>
        <w:t xml:space="preserve"> ZŠ je postupný prechod jednotlivými fázami čítania: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238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numPr>
          <w:ilvl w:val="0"/>
          <w:numId w:val="30"/>
        </w:numPr>
        <w:overflowPunct w:val="0"/>
        <w:autoSpaceDE w:val="0"/>
        <w:autoSpaceDN w:val="0"/>
        <w:adjustRightInd w:val="0"/>
        <w:spacing w:after="0" w:line="240" w:lineRule="auto"/>
        <w:ind w:hanging="361"/>
        <w:jc w:val="both"/>
        <w:rPr>
          <w:rFonts w:ascii="Symbol" w:hAnsi="Symbol" w:cs="Symbol"/>
        </w:rPr>
      </w:pPr>
      <w:r>
        <w:rPr>
          <w:rFonts w:ascii="Times New Roman" w:hAnsi="Times New Roman" w:cs="Times New Roman"/>
        </w:rPr>
        <w:t xml:space="preserve">čítanie so simultánnym porozumením; </w:t>
      </w:r>
    </w:p>
    <w:p w:rsidR="00767CA5" w:rsidRDefault="00C8573B">
      <w:pPr>
        <w:widowControl w:val="0"/>
        <w:numPr>
          <w:ilvl w:val="0"/>
          <w:numId w:val="30"/>
        </w:numPr>
        <w:overflowPunct w:val="0"/>
        <w:autoSpaceDE w:val="0"/>
        <w:autoSpaceDN w:val="0"/>
        <w:adjustRightInd w:val="0"/>
        <w:spacing w:after="0" w:line="239" w:lineRule="auto"/>
        <w:ind w:hanging="361"/>
        <w:jc w:val="both"/>
        <w:rPr>
          <w:rFonts w:ascii="Symbol" w:hAnsi="Symbol" w:cs="Symbol"/>
        </w:rPr>
      </w:pPr>
      <w:r>
        <w:rPr>
          <w:rFonts w:ascii="Times New Roman" w:hAnsi="Times New Roman" w:cs="Times New Roman"/>
        </w:rPr>
        <w:t xml:space="preserve">analýza štruktúry textu a identifikácia jeho významu; </w:t>
      </w:r>
    </w:p>
    <w:p w:rsidR="00767CA5" w:rsidRDefault="00C8573B">
      <w:pPr>
        <w:widowControl w:val="0"/>
        <w:numPr>
          <w:ilvl w:val="0"/>
          <w:numId w:val="30"/>
        </w:numPr>
        <w:overflowPunct w:val="0"/>
        <w:autoSpaceDE w:val="0"/>
        <w:autoSpaceDN w:val="0"/>
        <w:adjustRightInd w:val="0"/>
        <w:spacing w:after="0" w:line="239" w:lineRule="auto"/>
        <w:ind w:hanging="361"/>
        <w:jc w:val="both"/>
        <w:rPr>
          <w:rFonts w:ascii="Symbol" w:hAnsi="Symbol" w:cs="Symbol"/>
        </w:rPr>
      </w:pPr>
      <w:proofErr w:type="gramStart"/>
      <w:r>
        <w:rPr>
          <w:rFonts w:ascii="Times New Roman" w:hAnsi="Times New Roman" w:cs="Times New Roman"/>
        </w:rPr>
        <w:t>hodnotenie</w:t>
      </w:r>
      <w:proofErr w:type="gramEnd"/>
      <w:r>
        <w:rPr>
          <w:rFonts w:ascii="Times New Roman" w:hAnsi="Times New Roman" w:cs="Times New Roman"/>
        </w:rPr>
        <w:t xml:space="preserve"> textu. 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126" w:lineRule="exact"/>
        <w:rPr>
          <w:rFonts w:ascii="Times New Roman" w:hAnsi="Times New Roman" w:cs="Times New Roman"/>
          <w:sz w:val="24"/>
          <w:szCs w:val="24"/>
        </w:rPr>
      </w:pPr>
      <w:bookmarkStart w:id="35" w:name="page99"/>
      <w:bookmarkStart w:id="36" w:name="page101"/>
      <w:bookmarkEnd w:id="35"/>
      <w:bookmarkEnd w:id="36"/>
    </w:p>
    <w:p w:rsidR="00767CA5" w:rsidRDefault="00C8573B">
      <w:pPr>
        <w:widowControl w:val="0"/>
        <w:autoSpaceDE w:val="0"/>
        <w:autoSpaceDN w:val="0"/>
        <w:adjustRightInd w:val="0"/>
        <w:spacing w:after="0" w:line="240" w:lineRule="auto"/>
        <w:ind w:left="56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t>KĽÚČOVÉ KOMPETENCIE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237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/>
      </w:tblPr>
      <w:tblGrid>
        <w:gridCol w:w="3500"/>
        <w:gridCol w:w="3260"/>
        <w:gridCol w:w="3400"/>
        <w:gridCol w:w="3400"/>
      </w:tblGrid>
      <w:tr w:rsidR="00767CA5">
        <w:trPr>
          <w:trHeight w:val="260"/>
        </w:trPr>
        <w:tc>
          <w:tcPr>
            <w:tcW w:w="35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Poznávacie (kognitívne)</w:t>
            </w:r>
          </w:p>
        </w:tc>
        <w:tc>
          <w:tcPr>
            <w:tcW w:w="32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Komunikačné kompetencie</w:t>
            </w:r>
          </w:p>
        </w:tc>
        <w:tc>
          <w:tcPr>
            <w:tcW w:w="34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Interpersonálne</w:t>
            </w:r>
          </w:p>
        </w:tc>
        <w:tc>
          <w:tcPr>
            <w:tcW w:w="34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Intrapersonálne (osobnostné)</w:t>
            </w:r>
          </w:p>
        </w:tc>
      </w:tr>
      <w:tr w:rsidR="00767CA5">
        <w:trPr>
          <w:trHeight w:val="255"/>
        </w:trPr>
        <w:tc>
          <w:tcPr>
            <w:tcW w:w="3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1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kompetencie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6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(sociálne) kompetencie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1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kompetencie</w:t>
            </w:r>
          </w:p>
        </w:tc>
      </w:tr>
      <w:tr w:rsidR="00767CA5">
        <w:trPr>
          <w:trHeight w:val="236"/>
        </w:trPr>
        <w:tc>
          <w:tcPr>
            <w:tcW w:w="35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35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Kompetencia: používať kognitívne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35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Kompetencia: tvoriť, prijať a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35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Kompetencia: akceptovať skupinové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35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Kompetencia: vytvárať a reflektovať</w:t>
            </w:r>
          </w:p>
        </w:tc>
      </w:tr>
      <w:tr w:rsidR="00767CA5">
        <w:trPr>
          <w:trHeight w:val="258"/>
        </w:trPr>
        <w:tc>
          <w:tcPr>
            <w:tcW w:w="3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operácie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spracovať informácie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hodnoty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vlastnú identitu</w:t>
            </w:r>
          </w:p>
        </w:tc>
      </w:tr>
      <w:tr w:rsidR="00767CA5">
        <w:trPr>
          <w:trHeight w:val="238"/>
        </w:trPr>
        <w:tc>
          <w:tcPr>
            <w:tcW w:w="35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37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Kompetencia: učiť sa sám aj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37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Kompetencia: vyhľadávať a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37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Kompetencia: tolerovať odlišnosti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37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Kompetencia: vytvárať vlastný</w:t>
            </w:r>
          </w:p>
        </w:tc>
      </w:tr>
      <w:tr w:rsidR="00767CA5">
        <w:trPr>
          <w:trHeight w:val="258"/>
        </w:trPr>
        <w:tc>
          <w:tcPr>
            <w:tcW w:w="3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v skupine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sprostredkovať informácie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jednotlivcov i skupín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hodnotový systém</w:t>
            </w:r>
          </w:p>
        </w:tc>
      </w:tr>
      <w:tr w:rsidR="00767CA5">
        <w:trPr>
          <w:trHeight w:val="238"/>
        </w:trPr>
        <w:tc>
          <w:tcPr>
            <w:tcW w:w="35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37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Kompetencia: kriticky myslieť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37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Kompetencia: formulovať svoj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37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Kompetencia: spolupracovať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67CA5">
        <w:trPr>
          <w:trHeight w:val="258"/>
        </w:trPr>
        <w:tc>
          <w:tcPr>
            <w:tcW w:w="3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názor a argumentovať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s jednotlivcami aj skupinami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767CA5">
        <w:trPr>
          <w:trHeight w:val="239"/>
        </w:trPr>
        <w:tc>
          <w:tcPr>
            <w:tcW w:w="35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38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Kompetencia: formulovať a riešiť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38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Kompetencia: verbálne a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38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Kompetencia: vžiť sa do pocitov a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38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Kompetencia: regulovať svoje</w:t>
            </w:r>
          </w:p>
        </w:tc>
      </w:tr>
      <w:tr w:rsidR="00767CA5">
        <w:trPr>
          <w:trHeight w:val="258"/>
        </w:trPr>
        <w:tc>
          <w:tcPr>
            <w:tcW w:w="3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problémy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neverbálne vyjadriť vôľu a city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konania inej osoby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konanie a chrániť vlastný život</w:t>
            </w:r>
          </w:p>
        </w:tc>
      </w:tr>
      <w:tr w:rsidR="00767CA5">
        <w:trPr>
          <w:trHeight w:val="243"/>
        </w:trPr>
        <w:tc>
          <w:tcPr>
            <w:tcW w:w="3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37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Kompetencia: tvorivo myslieť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</w:tbl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77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autoSpaceDE w:val="0"/>
        <w:autoSpaceDN w:val="0"/>
        <w:adjustRightInd w:val="0"/>
        <w:spacing w:after="0" w:line="239" w:lineRule="auto"/>
        <w:ind w:left="46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t>POZNÁVACIE A ČITATEĽSKÉ KOMPETENCIE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75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numPr>
          <w:ilvl w:val="0"/>
          <w:numId w:val="32"/>
        </w:numPr>
        <w:tabs>
          <w:tab w:val="clear" w:pos="720"/>
          <w:tab w:val="num" w:pos="440"/>
        </w:tabs>
        <w:overflowPunct w:val="0"/>
        <w:autoSpaceDE w:val="0"/>
        <w:autoSpaceDN w:val="0"/>
        <w:adjustRightInd w:val="0"/>
        <w:spacing w:after="0" w:line="239" w:lineRule="auto"/>
        <w:ind w:left="440" w:hanging="362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Recitovať spamäti prozaické a básnické diela. 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2" w:lineRule="exact"/>
        <w:rPr>
          <w:rFonts w:ascii="Times New Roman" w:hAnsi="Times New Roman" w:cs="Times New Roman"/>
          <w:b/>
          <w:bCs/>
        </w:rPr>
      </w:pPr>
    </w:p>
    <w:p w:rsidR="00767CA5" w:rsidRDefault="00C8573B">
      <w:pPr>
        <w:widowControl w:val="0"/>
        <w:numPr>
          <w:ilvl w:val="0"/>
          <w:numId w:val="32"/>
        </w:numPr>
        <w:tabs>
          <w:tab w:val="clear" w:pos="720"/>
          <w:tab w:val="num" w:pos="440"/>
        </w:tabs>
        <w:overflowPunct w:val="0"/>
        <w:autoSpaceDE w:val="0"/>
        <w:autoSpaceDN w:val="0"/>
        <w:adjustRightInd w:val="0"/>
        <w:spacing w:after="0" w:line="239" w:lineRule="auto"/>
        <w:ind w:left="440" w:hanging="362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Nahlas a plynule čítať umelecký alebo náučný text. 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b/>
          <w:bCs/>
        </w:rPr>
      </w:pPr>
    </w:p>
    <w:p w:rsidR="00767CA5" w:rsidRDefault="00C8573B">
      <w:pPr>
        <w:widowControl w:val="0"/>
        <w:numPr>
          <w:ilvl w:val="0"/>
          <w:numId w:val="32"/>
        </w:numPr>
        <w:tabs>
          <w:tab w:val="clear" w:pos="720"/>
          <w:tab w:val="num" w:pos="440"/>
        </w:tabs>
        <w:overflowPunct w:val="0"/>
        <w:autoSpaceDE w:val="0"/>
        <w:autoSpaceDN w:val="0"/>
        <w:adjustRightInd w:val="0"/>
        <w:spacing w:after="0" w:line="239" w:lineRule="auto"/>
        <w:ind w:left="440" w:hanging="362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Rešpektovať rytmickú usporiadanosť básnického textu. </w:t>
      </w:r>
    </w:p>
    <w:p w:rsidR="00767CA5" w:rsidRDefault="00C8573B">
      <w:pPr>
        <w:widowControl w:val="0"/>
        <w:numPr>
          <w:ilvl w:val="0"/>
          <w:numId w:val="32"/>
        </w:numPr>
        <w:tabs>
          <w:tab w:val="clear" w:pos="720"/>
          <w:tab w:val="num" w:pos="440"/>
        </w:tabs>
        <w:overflowPunct w:val="0"/>
        <w:autoSpaceDE w:val="0"/>
        <w:autoSpaceDN w:val="0"/>
        <w:adjustRightInd w:val="0"/>
        <w:spacing w:after="0" w:line="239" w:lineRule="auto"/>
        <w:ind w:left="440" w:hanging="362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Čítať text postavy dramatického diela pri spoločnom dramatizovanom čítaní. 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b/>
          <w:bCs/>
        </w:rPr>
      </w:pPr>
    </w:p>
    <w:p w:rsidR="00767CA5" w:rsidRDefault="00C8573B">
      <w:pPr>
        <w:widowControl w:val="0"/>
        <w:numPr>
          <w:ilvl w:val="0"/>
          <w:numId w:val="32"/>
        </w:numPr>
        <w:tabs>
          <w:tab w:val="clear" w:pos="720"/>
          <w:tab w:val="num" w:pos="440"/>
        </w:tabs>
        <w:overflowPunct w:val="0"/>
        <w:autoSpaceDE w:val="0"/>
        <w:autoSpaceDN w:val="0"/>
        <w:adjustRightInd w:val="0"/>
        <w:spacing w:after="0" w:line="240" w:lineRule="auto"/>
        <w:ind w:left="440" w:hanging="362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Modulovať hlas podľa zmyslu textu. </w:t>
      </w:r>
    </w:p>
    <w:p w:rsidR="00767CA5" w:rsidRDefault="00C8573B">
      <w:pPr>
        <w:widowControl w:val="0"/>
        <w:numPr>
          <w:ilvl w:val="0"/>
          <w:numId w:val="32"/>
        </w:numPr>
        <w:tabs>
          <w:tab w:val="clear" w:pos="720"/>
          <w:tab w:val="num" w:pos="440"/>
        </w:tabs>
        <w:overflowPunct w:val="0"/>
        <w:autoSpaceDE w:val="0"/>
        <w:autoSpaceDN w:val="0"/>
        <w:adjustRightInd w:val="0"/>
        <w:spacing w:after="0" w:line="239" w:lineRule="auto"/>
        <w:ind w:left="440" w:hanging="362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Zapamätať si potrebné fakty a definície a vedieť demonštrovať ich znalosť. 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b/>
          <w:bCs/>
        </w:rPr>
      </w:pPr>
    </w:p>
    <w:p w:rsidR="00767CA5" w:rsidRDefault="00C8573B">
      <w:pPr>
        <w:widowControl w:val="0"/>
        <w:numPr>
          <w:ilvl w:val="0"/>
          <w:numId w:val="32"/>
        </w:numPr>
        <w:tabs>
          <w:tab w:val="clear" w:pos="720"/>
          <w:tab w:val="num" w:pos="440"/>
        </w:tabs>
        <w:overflowPunct w:val="0"/>
        <w:autoSpaceDE w:val="0"/>
        <w:autoSpaceDN w:val="0"/>
        <w:adjustRightInd w:val="0"/>
        <w:spacing w:after="0" w:line="239" w:lineRule="auto"/>
        <w:ind w:left="440" w:hanging="362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lastRenderedPageBreak/>
        <w:t xml:space="preserve">Vysvetliť podstatu osvojených javov a vzťahov medzi nimi. 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b/>
          <w:bCs/>
        </w:rPr>
      </w:pPr>
    </w:p>
    <w:p w:rsidR="00767CA5" w:rsidRDefault="00C8573B">
      <w:pPr>
        <w:widowControl w:val="0"/>
        <w:numPr>
          <w:ilvl w:val="0"/>
          <w:numId w:val="32"/>
        </w:numPr>
        <w:tabs>
          <w:tab w:val="clear" w:pos="720"/>
          <w:tab w:val="num" w:pos="440"/>
        </w:tabs>
        <w:overflowPunct w:val="0"/>
        <w:autoSpaceDE w:val="0"/>
        <w:autoSpaceDN w:val="0"/>
        <w:adjustRightInd w:val="0"/>
        <w:spacing w:after="0" w:line="239" w:lineRule="auto"/>
        <w:ind w:left="440" w:hanging="362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Usporiadať známe javy do tried. </w:t>
      </w:r>
    </w:p>
    <w:p w:rsidR="00767CA5" w:rsidRDefault="00C8573B">
      <w:pPr>
        <w:widowControl w:val="0"/>
        <w:numPr>
          <w:ilvl w:val="0"/>
          <w:numId w:val="32"/>
        </w:numPr>
        <w:tabs>
          <w:tab w:val="clear" w:pos="720"/>
          <w:tab w:val="num" w:pos="440"/>
        </w:tabs>
        <w:overflowPunct w:val="0"/>
        <w:autoSpaceDE w:val="0"/>
        <w:autoSpaceDN w:val="0"/>
        <w:adjustRightInd w:val="0"/>
        <w:spacing w:after="0" w:line="239" w:lineRule="auto"/>
        <w:ind w:left="440" w:hanging="362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Aplikovať literárnovedné vedomosti </w:t>
      </w:r>
      <w:proofErr w:type="gramStart"/>
      <w:r>
        <w:rPr>
          <w:rFonts w:ascii="Times New Roman" w:hAnsi="Times New Roman" w:cs="Times New Roman"/>
        </w:rPr>
        <w:t>na</w:t>
      </w:r>
      <w:proofErr w:type="gramEnd"/>
      <w:r>
        <w:rPr>
          <w:rFonts w:ascii="Times New Roman" w:hAnsi="Times New Roman" w:cs="Times New Roman"/>
        </w:rPr>
        <w:t xml:space="preserve"> literárne texty s analogickou štruktúrou. 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b/>
          <w:bCs/>
        </w:rPr>
      </w:pPr>
    </w:p>
    <w:p w:rsidR="00767CA5" w:rsidRDefault="00C8573B">
      <w:pPr>
        <w:widowControl w:val="0"/>
        <w:numPr>
          <w:ilvl w:val="0"/>
          <w:numId w:val="32"/>
        </w:numPr>
        <w:tabs>
          <w:tab w:val="clear" w:pos="720"/>
          <w:tab w:val="num" w:pos="440"/>
        </w:tabs>
        <w:overflowPunct w:val="0"/>
        <w:autoSpaceDE w:val="0"/>
        <w:autoSpaceDN w:val="0"/>
        <w:adjustRightInd w:val="0"/>
        <w:spacing w:after="0" w:line="239" w:lineRule="auto"/>
        <w:ind w:left="440" w:hanging="362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Analyzovať umelecký text po štylisticko-lexikálnej a kompozičnej stránke </w:t>
      </w:r>
      <w:proofErr w:type="gramStart"/>
      <w:r>
        <w:rPr>
          <w:rFonts w:ascii="Times New Roman" w:hAnsi="Times New Roman" w:cs="Times New Roman"/>
        </w:rPr>
        <w:t>a</w:t>
      </w:r>
      <w:proofErr w:type="gramEnd"/>
      <w:r>
        <w:rPr>
          <w:rFonts w:ascii="Times New Roman" w:hAnsi="Times New Roman" w:cs="Times New Roman"/>
        </w:rPr>
        <w:t xml:space="preserve"> určiť funkciu jednotlivých prvkov pre celkové vyznenie diela. 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b/>
          <w:bCs/>
        </w:rPr>
      </w:pPr>
    </w:p>
    <w:p w:rsidR="00767CA5" w:rsidRDefault="00C8573B">
      <w:pPr>
        <w:widowControl w:val="0"/>
        <w:numPr>
          <w:ilvl w:val="0"/>
          <w:numId w:val="32"/>
        </w:numPr>
        <w:tabs>
          <w:tab w:val="clear" w:pos="720"/>
          <w:tab w:val="num" w:pos="440"/>
        </w:tabs>
        <w:overflowPunct w:val="0"/>
        <w:autoSpaceDE w:val="0"/>
        <w:autoSpaceDN w:val="0"/>
        <w:adjustRightInd w:val="0"/>
        <w:spacing w:after="0" w:line="239" w:lineRule="auto"/>
        <w:ind w:left="440" w:hanging="362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Sformulovať vlastné hodnotenie diela a podložiť svoje stanovisko argumentmi. 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b/>
          <w:bCs/>
        </w:rPr>
      </w:pPr>
    </w:p>
    <w:p w:rsidR="00767CA5" w:rsidRDefault="00C8573B">
      <w:pPr>
        <w:widowControl w:val="0"/>
        <w:numPr>
          <w:ilvl w:val="0"/>
          <w:numId w:val="32"/>
        </w:numPr>
        <w:tabs>
          <w:tab w:val="clear" w:pos="720"/>
          <w:tab w:val="num" w:pos="440"/>
        </w:tabs>
        <w:overflowPunct w:val="0"/>
        <w:autoSpaceDE w:val="0"/>
        <w:autoSpaceDN w:val="0"/>
        <w:adjustRightInd w:val="0"/>
        <w:spacing w:after="0" w:line="239" w:lineRule="auto"/>
        <w:ind w:left="440" w:hanging="362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Transformovať literárny text. 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b/>
          <w:bCs/>
        </w:rPr>
      </w:pPr>
    </w:p>
    <w:p w:rsidR="00767CA5" w:rsidRDefault="00C8573B">
      <w:pPr>
        <w:widowControl w:val="0"/>
        <w:numPr>
          <w:ilvl w:val="0"/>
          <w:numId w:val="32"/>
        </w:numPr>
        <w:tabs>
          <w:tab w:val="clear" w:pos="720"/>
          <w:tab w:val="num" w:pos="440"/>
        </w:tabs>
        <w:overflowPunct w:val="0"/>
        <w:autoSpaceDE w:val="0"/>
        <w:autoSpaceDN w:val="0"/>
        <w:adjustRightInd w:val="0"/>
        <w:spacing w:after="0" w:line="239" w:lineRule="auto"/>
        <w:ind w:left="440" w:hanging="362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Vytvoriť krátky umelecký alebo náučný text. </w:t>
      </w:r>
    </w:p>
    <w:p w:rsidR="00767CA5" w:rsidRDefault="00C8573B">
      <w:pPr>
        <w:widowControl w:val="0"/>
        <w:numPr>
          <w:ilvl w:val="0"/>
          <w:numId w:val="32"/>
        </w:numPr>
        <w:tabs>
          <w:tab w:val="clear" w:pos="720"/>
          <w:tab w:val="num" w:pos="440"/>
        </w:tabs>
        <w:overflowPunct w:val="0"/>
        <w:autoSpaceDE w:val="0"/>
        <w:autoSpaceDN w:val="0"/>
        <w:adjustRightInd w:val="0"/>
        <w:spacing w:after="0" w:line="239" w:lineRule="auto"/>
        <w:ind w:left="440" w:hanging="362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Orientovať </w:t>
      </w:r>
      <w:proofErr w:type="gramStart"/>
      <w:r>
        <w:rPr>
          <w:rFonts w:ascii="Times New Roman" w:hAnsi="Times New Roman" w:cs="Times New Roman"/>
        </w:rPr>
        <w:t>sa</w:t>
      </w:r>
      <w:proofErr w:type="gramEnd"/>
      <w:r>
        <w:rPr>
          <w:rFonts w:ascii="Times New Roman" w:hAnsi="Times New Roman" w:cs="Times New Roman"/>
        </w:rPr>
        <w:t xml:space="preserve"> v školskej a verejnej knižnici. 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2" w:lineRule="exact"/>
        <w:rPr>
          <w:rFonts w:ascii="Times New Roman" w:hAnsi="Times New Roman" w:cs="Times New Roman"/>
          <w:b/>
          <w:bCs/>
        </w:rPr>
      </w:pPr>
    </w:p>
    <w:p w:rsidR="00767CA5" w:rsidRDefault="00C8573B">
      <w:pPr>
        <w:widowControl w:val="0"/>
        <w:numPr>
          <w:ilvl w:val="0"/>
          <w:numId w:val="32"/>
        </w:numPr>
        <w:tabs>
          <w:tab w:val="clear" w:pos="720"/>
          <w:tab w:val="num" w:pos="440"/>
        </w:tabs>
        <w:overflowPunct w:val="0"/>
        <w:autoSpaceDE w:val="0"/>
        <w:autoSpaceDN w:val="0"/>
        <w:adjustRightInd w:val="0"/>
        <w:spacing w:after="0" w:line="240" w:lineRule="auto"/>
        <w:ind w:left="440" w:hanging="362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Vedieť získať informácie z knižných </w:t>
      </w:r>
      <w:proofErr w:type="gramStart"/>
      <w:r>
        <w:rPr>
          <w:rFonts w:ascii="Times New Roman" w:hAnsi="Times New Roman" w:cs="Times New Roman"/>
        </w:rPr>
        <w:t>a</w:t>
      </w:r>
      <w:proofErr w:type="gramEnd"/>
      <w:r>
        <w:rPr>
          <w:rFonts w:ascii="Times New Roman" w:hAnsi="Times New Roman" w:cs="Times New Roman"/>
        </w:rPr>
        <w:t xml:space="preserve"> elektronických zdrojov. 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81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 w:rsidP="00D05D16">
      <w:pPr>
        <w:widowControl w:val="0"/>
        <w:overflowPunct w:val="0"/>
        <w:autoSpaceDE w:val="0"/>
        <w:autoSpaceDN w:val="0"/>
        <w:adjustRightInd w:val="0"/>
        <w:spacing w:after="0" w:line="239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9A6D57" w:rsidRDefault="009A6D57" w:rsidP="00D05D16">
      <w:pPr>
        <w:widowControl w:val="0"/>
        <w:overflowPunct w:val="0"/>
        <w:autoSpaceDE w:val="0"/>
        <w:autoSpaceDN w:val="0"/>
        <w:adjustRightInd w:val="0"/>
        <w:spacing w:after="0" w:line="239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9A6D57" w:rsidRDefault="009A6D57" w:rsidP="00D05D16">
      <w:pPr>
        <w:widowControl w:val="0"/>
        <w:overflowPunct w:val="0"/>
        <w:autoSpaceDE w:val="0"/>
        <w:autoSpaceDN w:val="0"/>
        <w:adjustRightInd w:val="0"/>
        <w:spacing w:after="0" w:line="239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9A6D57" w:rsidRDefault="009A6D57" w:rsidP="00D05D16">
      <w:pPr>
        <w:widowControl w:val="0"/>
        <w:overflowPunct w:val="0"/>
        <w:autoSpaceDE w:val="0"/>
        <w:autoSpaceDN w:val="0"/>
        <w:adjustRightInd w:val="0"/>
        <w:spacing w:after="0" w:line="239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9A6D57" w:rsidRDefault="009A6D57" w:rsidP="00D05D16">
      <w:pPr>
        <w:widowControl w:val="0"/>
        <w:overflowPunct w:val="0"/>
        <w:autoSpaceDE w:val="0"/>
        <w:autoSpaceDN w:val="0"/>
        <w:adjustRightInd w:val="0"/>
        <w:spacing w:after="0" w:line="239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9A6D57" w:rsidRDefault="009A6D57" w:rsidP="00D05D16">
      <w:pPr>
        <w:widowControl w:val="0"/>
        <w:overflowPunct w:val="0"/>
        <w:autoSpaceDE w:val="0"/>
        <w:autoSpaceDN w:val="0"/>
        <w:adjustRightInd w:val="0"/>
        <w:spacing w:after="0" w:line="239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9A6D57" w:rsidRDefault="009A6D57" w:rsidP="00D05D16">
      <w:pPr>
        <w:widowControl w:val="0"/>
        <w:overflowPunct w:val="0"/>
        <w:autoSpaceDE w:val="0"/>
        <w:autoSpaceDN w:val="0"/>
        <w:adjustRightInd w:val="0"/>
        <w:spacing w:after="0" w:line="239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9A6D57" w:rsidRDefault="009A6D57" w:rsidP="00D05D16">
      <w:pPr>
        <w:widowControl w:val="0"/>
        <w:overflowPunct w:val="0"/>
        <w:autoSpaceDE w:val="0"/>
        <w:autoSpaceDN w:val="0"/>
        <w:adjustRightInd w:val="0"/>
        <w:spacing w:after="0" w:line="239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9A6D57" w:rsidRDefault="009A6D57" w:rsidP="00D05D16">
      <w:pPr>
        <w:widowControl w:val="0"/>
        <w:overflowPunct w:val="0"/>
        <w:autoSpaceDE w:val="0"/>
        <w:autoSpaceDN w:val="0"/>
        <w:adjustRightInd w:val="0"/>
        <w:spacing w:after="0" w:line="239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9A6D57" w:rsidRDefault="009A6D57" w:rsidP="00D05D16">
      <w:pPr>
        <w:widowControl w:val="0"/>
        <w:overflowPunct w:val="0"/>
        <w:autoSpaceDE w:val="0"/>
        <w:autoSpaceDN w:val="0"/>
        <w:adjustRightInd w:val="0"/>
        <w:spacing w:after="0" w:line="239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9A6D57" w:rsidRDefault="009A6D57" w:rsidP="00D05D16">
      <w:pPr>
        <w:widowControl w:val="0"/>
        <w:overflowPunct w:val="0"/>
        <w:autoSpaceDE w:val="0"/>
        <w:autoSpaceDN w:val="0"/>
        <w:adjustRightInd w:val="0"/>
        <w:spacing w:after="0" w:line="239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9A6D57" w:rsidRDefault="009A6D57" w:rsidP="00D05D16">
      <w:pPr>
        <w:widowControl w:val="0"/>
        <w:overflowPunct w:val="0"/>
        <w:autoSpaceDE w:val="0"/>
        <w:autoSpaceDN w:val="0"/>
        <w:adjustRightInd w:val="0"/>
        <w:spacing w:after="0" w:line="239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9A6D57" w:rsidRDefault="009A6D57" w:rsidP="00D05D16">
      <w:pPr>
        <w:widowControl w:val="0"/>
        <w:overflowPunct w:val="0"/>
        <w:autoSpaceDE w:val="0"/>
        <w:autoSpaceDN w:val="0"/>
        <w:adjustRightInd w:val="0"/>
        <w:spacing w:after="0" w:line="239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9A6D57" w:rsidRDefault="009A6D57" w:rsidP="00D05D16">
      <w:pPr>
        <w:widowControl w:val="0"/>
        <w:overflowPunct w:val="0"/>
        <w:autoSpaceDE w:val="0"/>
        <w:autoSpaceDN w:val="0"/>
        <w:adjustRightInd w:val="0"/>
        <w:spacing w:after="0" w:line="239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9A6D57" w:rsidRDefault="009A6D57" w:rsidP="00D05D16">
      <w:pPr>
        <w:widowControl w:val="0"/>
        <w:overflowPunct w:val="0"/>
        <w:autoSpaceDE w:val="0"/>
        <w:autoSpaceDN w:val="0"/>
        <w:adjustRightInd w:val="0"/>
        <w:spacing w:after="0" w:line="239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9A6D57" w:rsidRDefault="009A6D57" w:rsidP="00D05D16">
      <w:pPr>
        <w:widowControl w:val="0"/>
        <w:overflowPunct w:val="0"/>
        <w:autoSpaceDE w:val="0"/>
        <w:autoSpaceDN w:val="0"/>
        <w:adjustRightInd w:val="0"/>
        <w:spacing w:after="0" w:line="239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9A6D57" w:rsidRDefault="009A6D57" w:rsidP="00D05D16">
      <w:pPr>
        <w:widowControl w:val="0"/>
        <w:overflowPunct w:val="0"/>
        <w:autoSpaceDE w:val="0"/>
        <w:autoSpaceDN w:val="0"/>
        <w:adjustRightInd w:val="0"/>
        <w:spacing w:after="0" w:line="239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9A6D57" w:rsidRDefault="009A6D57" w:rsidP="00D05D16">
      <w:pPr>
        <w:widowControl w:val="0"/>
        <w:overflowPunct w:val="0"/>
        <w:autoSpaceDE w:val="0"/>
        <w:autoSpaceDN w:val="0"/>
        <w:adjustRightInd w:val="0"/>
        <w:spacing w:after="0" w:line="239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9A6D57" w:rsidRDefault="009A6D57" w:rsidP="00D05D16">
      <w:pPr>
        <w:widowControl w:val="0"/>
        <w:overflowPunct w:val="0"/>
        <w:autoSpaceDE w:val="0"/>
        <w:autoSpaceDN w:val="0"/>
        <w:adjustRightInd w:val="0"/>
        <w:spacing w:after="0" w:line="239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9A6D57" w:rsidRDefault="009A6D57" w:rsidP="00D05D16">
      <w:pPr>
        <w:widowControl w:val="0"/>
        <w:overflowPunct w:val="0"/>
        <w:autoSpaceDE w:val="0"/>
        <w:autoSpaceDN w:val="0"/>
        <w:adjustRightInd w:val="0"/>
        <w:spacing w:after="0" w:line="239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9A6D57" w:rsidRDefault="009A6D57" w:rsidP="00D05D16">
      <w:pPr>
        <w:widowControl w:val="0"/>
        <w:overflowPunct w:val="0"/>
        <w:autoSpaceDE w:val="0"/>
        <w:autoSpaceDN w:val="0"/>
        <w:adjustRightInd w:val="0"/>
        <w:spacing w:after="0" w:line="239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9A6D57" w:rsidRDefault="009A6D57" w:rsidP="00D05D16">
      <w:pPr>
        <w:widowControl w:val="0"/>
        <w:overflowPunct w:val="0"/>
        <w:autoSpaceDE w:val="0"/>
        <w:autoSpaceDN w:val="0"/>
        <w:adjustRightInd w:val="0"/>
        <w:spacing w:after="0" w:line="239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9A6D57" w:rsidRDefault="009A6D57" w:rsidP="00D05D16">
      <w:pPr>
        <w:widowControl w:val="0"/>
        <w:overflowPunct w:val="0"/>
        <w:autoSpaceDE w:val="0"/>
        <w:autoSpaceDN w:val="0"/>
        <w:adjustRightInd w:val="0"/>
        <w:spacing w:after="0" w:line="239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9A6D57" w:rsidRDefault="009A6D57" w:rsidP="00D05D16">
      <w:pPr>
        <w:widowControl w:val="0"/>
        <w:overflowPunct w:val="0"/>
        <w:autoSpaceDE w:val="0"/>
        <w:autoSpaceDN w:val="0"/>
        <w:adjustRightInd w:val="0"/>
        <w:spacing w:after="0" w:line="239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9A6D57" w:rsidRDefault="009A6D57" w:rsidP="00D05D16">
      <w:pPr>
        <w:widowControl w:val="0"/>
        <w:overflowPunct w:val="0"/>
        <w:autoSpaceDE w:val="0"/>
        <w:autoSpaceDN w:val="0"/>
        <w:adjustRightInd w:val="0"/>
        <w:spacing w:after="0" w:line="239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9A6D57" w:rsidRDefault="009A6D57" w:rsidP="00D05D16">
      <w:pPr>
        <w:widowControl w:val="0"/>
        <w:overflowPunct w:val="0"/>
        <w:autoSpaceDE w:val="0"/>
        <w:autoSpaceDN w:val="0"/>
        <w:adjustRightInd w:val="0"/>
        <w:spacing w:after="0" w:line="239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767CA5">
          <w:pgSz w:w="16838" w:h="11906" w:orient="landscape"/>
          <w:pgMar w:top="700" w:right="1420" w:bottom="669" w:left="1300" w:header="720" w:footer="720" w:gutter="0"/>
          <w:cols w:space="720" w:equalWidth="0">
            <w:col w:w="14120"/>
          </w:cols>
          <w:noEndnote/>
        </w:sectPr>
      </w:pPr>
      <w:bookmarkStart w:id="37" w:name="page103"/>
      <w:bookmarkStart w:id="38" w:name="page117"/>
      <w:bookmarkEnd w:id="37"/>
      <w:bookmarkEnd w:id="38"/>
    </w:p>
    <w:p w:rsidR="00767CA5" w:rsidRDefault="006F7F8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bookmarkStart w:id="39" w:name="page119"/>
      <w:bookmarkEnd w:id="39"/>
      <w:r w:rsidRPr="006F7F8E">
        <w:rPr>
          <w:noProof/>
          <w:lang w:val="sk-SK" w:eastAsia="sk-SK"/>
        </w:rPr>
        <w:lastRenderedPageBreak/>
        <w:pict>
          <v:line id="Line 142" o:spid="_x0000_s1047" style="position:absolute;z-index:-25151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9.75pt" to="679.55pt,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" o:allowincell="f" strokeweight=".48pt"/>
        </w:pict>
      </w:r>
      <w:r w:rsidRPr="006F7F8E">
        <w:rPr>
          <w:noProof/>
          <w:lang w:val="sk-SK" w:eastAsia="sk-SK"/>
        </w:rPr>
        <w:pict>
          <v:line id="Line 143" o:spid="_x0000_s1046" style="position:absolute;z-index:-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41.75pt" to="679.55pt,4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e0NFQIAACwEAAAOAAAAZHJzL2Uyb0RvYy54bWysU8GO2jAQvVfqP1i+QxLIUo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" o:allowincell="f" strokeweight=".48pt"/>
        </w:pict>
      </w:r>
      <w:r w:rsidRPr="006F7F8E">
        <w:rPr>
          <w:noProof/>
          <w:lang w:val="sk-SK" w:eastAsia="sk-SK"/>
        </w:rPr>
        <w:pict>
          <v:line id="Line 144" o:spid="_x0000_s1045" style="position:absolute;z-index:-25151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25pt,29.5pt" to=".25pt,29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" o:allowincell="f" strokeweight=".16931mm"/>
        </w:pict>
      </w:r>
      <w:r w:rsidRPr="006F7F8E">
        <w:rPr>
          <w:noProof/>
          <w:lang w:val="sk-SK" w:eastAsia="sk-SK"/>
        </w:rPr>
        <w:pict>
          <v:line id="Line 145" o:spid="_x0000_s1044" style="position:absolute;z-index:-25151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79.35pt,29.5pt" to="679.35pt,29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" o:allowincell="f" strokeweight=".48pt"/>
        </w:pict>
      </w:r>
    </w:p>
    <w:p w:rsidR="00767CA5" w:rsidRDefault="00767CA5">
      <w:pPr>
        <w:widowControl w:val="0"/>
        <w:autoSpaceDE w:val="0"/>
        <w:autoSpaceDN w:val="0"/>
        <w:adjustRightInd w:val="0"/>
        <w:spacing w:after="0" w:line="392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APLIKAČNÝ KONTEXT (DRUHY TEXTOV): </w:t>
      </w:r>
      <w:r>
        <w:rPr>
          <w:rFonts w:ascii="Times New Roman" w:hAnsi="Times New Roman" w:cs="Times New Roman"/>
          <w:sz w:val="20"/>
          <w:szCs w:val="20"/>
        </w:rPr>
        <w:t>dobrodružná literatúra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1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autoSpaceDE w:val="0"/>
        <w:autoSpaceDN w:val="0"/>
        <w:adjustRightInd w:val="0"/>
        <w:spacing w:after="0" w:line="239" w:lineRule="auto"/>
        <w:ind w:left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KĽÚČOVÉ KOMPETENCIE: </w:t>
      </w:r>
      <w:r>
        <w:rPr>
          <w:rFonts w:ascii="Times New Roman" w:hAnsi="Times New Roman" w:cs="Times New Roman"/>
          <w:sz w:val="20"/>
          <w:szCs w:val="20"/>
        </w:rPr>
        <w:t>používať kognitívne operácie;formulovať svoj názor a argumentovať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/>
      </w:tblPr>
      <w:tblGrid>
        <w:gridCol w:w="360"/>
        <w:gridCol w:w="3460"/>
        <w:gridCol w:w="340"/>
        <w:gridCol w:w="7320"/>
        <w:gridCol w:w="300"/>
        <w:gridCol w:w="1820"/>
        <w:gridCol w:w="20"/>
      </w:tblGrid>
      <w:tr w:rsidR="00767CA5">
        <w:trPr>
          <w:trHeight w:val="225"/>
        </w:trPr>
        <w:tc>
          <w:tcPr>
            <w:tcW w:w="36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34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4" w:lineRule="exact"/>
              <w:ind w:left="4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Predmetové kompetencie</w:t>
            </w:r>
          </w:p>
        </w:tc>
        <w:tc>
          <w:tcPr>
            <w:tcW w:w="34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73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4" w:lineRule="exact"/>
              <w:ind w:left="31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Výkon</w:t>
            </w:r>
          </w:p>
        </w:tc>
        <w:tc>
          <w:tcPr>
            <w:tcW w:w="30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182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4" w:lineRule="exact"/>
              <w:ind w:left="4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Obsah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2"/>
        </w:trPr>
        <w:tc>
          <w:tcPr>
            <w:tcW w:w="3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2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18"/>
        </w:trPr>
        <w:tc>
          <w:tcPr>
            <w:tcW w:w="3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34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Nahlas a plynulo čítať umelecký text.</w:t>
            </w:r>
          </w:p>
        </w:tc>
        <w:tc>
          <w:tcPr>
            <w:tcW w:w="7660" w:type="dxa"/>
            <w:gridSpan w:val="2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Optimálny: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3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4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7660" w:type="dxa"/>
            <w:gridSpan w:val="2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4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73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8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5" w:lineRule="exac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34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5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Zapamätať si potrebné fakty a definície</w:t>
            </w:r>
          </w:p>
        </w:tc>
        <w:tc>
          <w:tcPr>
            <w:tcW w:w="766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Žiak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5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vedieť demonštrovať ich znalosť.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73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dokáže plynulo čítať súvislý umelecký text, pri hlasnom čítaní správne dýcha, artikuluje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28"/>
        </w:trPr>
        <w:tc>
          <w:tcPr>
            <w:tcW w:w="3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34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Vysvetliť podstatu osvojených javov a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73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dodržiava správnu výslovnosť.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2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7. ročník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06"/>
        </w:trPr>
        <w:tc>
          <w:tcPr>
            <w:tcW w:w="3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4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73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dokáže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vysvetliť pojmy dobrodružná literatúra, umelecká literatúra.</w:t>
            </w:r>
          </w:p>
        </w:tc>
        <w:tc>
          <w:tcPr>
            <w:tcW w:w="3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35" w:lineRule="exact"/>
              <w:ind w:left="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18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umelecká literatúra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42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34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vzťahov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medzi nimi.</w:t>
            </w:r>
          </w:p>
        </w:tc>
        <w:tc>
          <w:tcPr>
            <w:tcW w:w="3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73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3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18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89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4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73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90"/>
        </w:trPr>
        <w:tc>
          <w:tcPr>
            <w:tcW w:w="3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34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Aplikovať literárnovedné vedomosti na</w:t>
            </w:r>
          </w:p>
        </w:tc>
        <w:tc>
          <w:tcPr>
            <w:tcW w:w="766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8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dokáže nájsť jazykové prostriedky, ktorými autor dosahuje dramatické napätie v texte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61"/>
        </w:trPr>
        <w:tc>
          <w:tcPr>
            <w:tcW w:w="3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34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73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svoje tvrdenie vie zdôvodniť.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06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4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literárne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texty s analogickou štruktúrou.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3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4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7660" w:type="dxa"/>
            <w:gridSpan w:val="2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Symbol" w:hAnsi="Symbol" w:cs="Symbol"/>
                <w:sz w:val="20"/>
                <w:szCs w:val="20"/>
              </w:rPr>
              <w:t>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dokáže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vyjadriť svoj čitateľský zážitok a uviesť, čo ho vyvolalo.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54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34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7660" w:type="dxa"/>
            <w:gridSpan w:val="2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97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96" w:lineRule="exac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</w:t>
            </w:r>
          </w:p>
        </w:tc>
        <w:tc>
          <w:tcPr>
            <w:tcW w:w="34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96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Analyzovať umelecký text po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7"/>
                <w:szCs w:val="17"/>
              </w:rPr>
            </w:pPr>
          </w:p>
        </w:tc>
        <w:tc>
          <w:tcPr>
            <w:tcW w:w="73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7"/>
                <w:szCs w:val="17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7"/>
                <w:szCs w:val="17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7"/>
                <w:szCs w:val="17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28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34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štylisticko-lexikálnej a kompozičnej</w:t>
            </w:r>
          </w:p>
        </w:tc>
        <w:tc>
          <w:tcPr>
            <w:tcW w:w="3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7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1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4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stránke a určiť funkciu jednotlivých</w:t>
            </w:r>
          </w:p>
        </w:tc>
        <w:tc>
          <w:tcPr>
            <w:tcW w:w="7660" w:type="dxa"/>
            <w:gridSpan w:val="2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Minimálny: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7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34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prvkov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pre celkové vyznenie diela.</w:t>
            </w:r>
          </w:p>
        </w:tc>
        <w:tc>
          <w:tcPr>
            <w:tcW w:w="7660" w:type="dxa"/>
            <w:gridSpan w:val="2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03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34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73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7"/>
        </w:trPr>
        <w:tc>
          <w:tcPr>
            <w:tcW w:w="3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6.</w:t>
            </w:r>
          </w:p>
        </w:tc>
        <w:tc>
          <w:tcPr>
            <w:tcW w:w="34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Sformulovať vlastné hodnotenie diela</w:t>
            </w:r>
          </w:p>
        </w:tc>
        <w:tc>
          <w:tcPr>
            <w:tcW w:w="766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Žiak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03"/>
        </w:trPr>
        <w:tc>
          <w:tcPr>
            <w:tcW w:w="3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34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3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73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2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dokáže s pomocou učiteľa a po predchádzajúcej príprave nahlas čítať akékoľvek texty,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37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34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 podložiť svoje stanovisko</w:t>
            </w:r>
          </w:p>
        </w:tc>
        <w:tc>
          <w:tcPr>
            <w:tcW w:w="3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73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94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34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73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2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ktorých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obsah, štýl a jazyk sú primerané jeho jazykovej úrovni a skúsenostiam.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37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34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argumentmi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73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94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34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3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73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2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dokáže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reprodukovať definície pojmov dobrodružná literatúra, umelecká literatúra.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49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34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3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73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9"/>
        </w:trPr>
        <w:tc>
          <w:tcPr>
            <w:tcW w:w="3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3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2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dokáže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 pomocou učiteľa vyjadriť svoj čitateľský zážitok.</w:t>
            </w:r>
          </w:p>
        </w:tc>
        <w:tc>
          <w:tcPr>
            <w:tcW w:w="3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767CA5">
          <w:pgSz w:w="16838" w:h="11906" w:orient="landscape"/>
          <w:pgMar w:top="700" w:right="1420" w:bottom="669" w:left="1300" w:header="720" w:footer="720" w:gutter="0"/>
          <w:cols w:space="720" w:equalWidth="0">
            <w:col w:w="14120"/>
          </w:cols>
          <w:noEndnote/>
        </w:sectPr>
      </w:pPr>
    </w:p>
    <w:p w:rsidR="00767CA5" w:rsidRDefault="006F7F8E">
      <w:pPr>
        <w:widowControl w:val="0"/>
        <w:autoSpaceDE w:val="0"/>
        <w:autoSpaceDN w:val="0"/>
        <w:adjustRightInd w:val="0"/>
        <w:spacing w:after="0" w:line="131" w:lineRule="exact"/>
        <w:rPr>
          <w:rFonts w:ascii="Times New Roman" w:hAnsi="Times New Roman" w:cs="Times New Roman"/>
          <w:sz w:val="24"/>
          <w:szCs w:val="24"/>
        </w:rPr>
      </w:pPr>
      <w:bookmarkStart w:id="40" w:name="page121"/>
      <w:bookmarkEnd w:id="40"/>
      <w:r w:rsidRPr="006F7F8E">
        <w:rPr>
          <w:noProof/>
          <w:lang w:val="sk-SK" w:eastAsia="sk-SK"/>
        </w:rPr>
        <w:lastRenderedPageBreak/>
        <w:pict>
          <v:line id="Line 146" o:spid="_x0000_s1043" style="position:absolute;z-index:-25151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.7pt" to="695.65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" o:allowincell="f" strokeweight=".48pt"/>
        </w:pict>
      </w:r>
      <w:r w:rsidRPr="006F7F8E">
        <w:rPr>
          <w:noProof/>
          <w:lang w:val="sk-SK" w:eastAsia="sk-SK"/>
        </w:rPr>
        <w:pict>
          <v:line id="Line 147" o:spid="_x0000_s1042" style="position:absolute;z-index:-25150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8.7pt" to="695.6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" o:allowincell="f" strokeweight=".16931mm"/>
        </w:pict>
      </w:r>
      <w:r w:rsidRPr="006F7F8E">
        <w:rPr>
          <w:noProof/>
          <w:lang w:val="sk-SK" w:eastAsia="sk-SK"/>
        </w:rPr>
        <w:pict>
          <v:line id="Line 148" o:spid="_x0000_s1041" style="position:absolute;z-index:-25150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25pt,6.45pt" to=".25pt,3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" o:allowincell="f" strokeweight=".16931mm"/>
        </w:pict>
      </w:r>
      <w:r w:rsidRPr="006F7F8E">
        <w:rPr>
          <w:noProof/>
          <w:lang w:val="sk-SK" w:eastAsia="sk-SK"/>
        </w:rPr>
        <w:pict>
          <v:line id="Line 149" o:spid="_x0000_s1040" style="position:absolute;z-index:-25150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95.4pt,6.45pt" to="695.4pt,3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" o:allowincell="f" strokeweight=".16931mm"/>
        </w:pict>
      </w:r>
    </w:p>
    <w:p w:rsidR="00767CA5" w:rsidRDefault="00C8573B">
      <w:pPr>
        <w:widowControl w:val="0"/>
        <w:autoSpaceDE w:val="0"/>
        <w:autoSpaceDN w:val="0"/>
        <w:adjustRightInd w:val="0"/>
        <w:spacing w:after="0" w:line="239" w:lineRule="auto"/>
        <w:ind w:left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APLIKAČNÝ KONTEXT (DRUHY TEXTOV): </w:t>
      </w:r>
      <w:r>
        <w:rPr>
          <w:rFonts w:ascii="Times New Roman" w:hAnsi="Times New Roman" w:cs="Times New Roman"/>
          <w:sz w:val="20"/>
          <w:szCs w:val="20"/>
        </w:rPr>
        <w:t>rozhlasová rozprávka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6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overflowPunct w:val="0"/>
        <w:autoSpaceDE w:val="0"/>
        <w:autoSpaceDN w:val="0"/>
        <w:adjustRightInd w:val="0"/>
        <w:spacing w:after="0" w:line="214" w:lineRule="auto"/>
        <w:ind w:left="120" w:right="7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KĽÚČOVÉ KOMPETENCIE: </w:t>
      </w:r>
      <w:r>
        <w:rPr>
          <w:rFonts w:ascii="Times New Roman" w:hAnsi="Times New Roman" w:cs="Times New Roman"/>
          <w:sz w:val="20"/>
          <w:szCs w:val="20"/>
        </w:rPr>
        <w:t>používať kognitívne operácie</w:t>
      </w:r>
      <w:proofErr w:type="gramStart"/>
      <w:r>
        <w:rPr>
          <w:rFonts w:ascii="Times New Roman" w:hAnsi="Times New Roman" w:cs="Times New Roman"/>
          <w:sz w:val="20"/>
          <w:szCs w:val="20"/>
        </w:rPr>
        <w:t>;formulovať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svoj názor;verbálne vyjadriť city, spolupracovať sjednotlivcami aj skupinami;vžiť sa dopocitov a konania inej osoby; vytvárať vlastný hodnotový systém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/>
      </w:tblPr>
      <w:tblGrid>
        <w:gridCol w:w="400"/>
        <w:gridCol w:w="3280"/>
        <w:gridCol w:w="320"/>
        <w:gridCol w:w="4500"/>
        <w:gridCol w:w="2980"/>
        <w:gridCol w:w="300"/>
        <w:gridCol w:w="2140"/>
        <w:gridCol w:w="20"/>
      </w:tblGrid>
      <w:tr w:rsidR="00767CA5">
        <w:trPr>
          <w:trHeight w:val="225"/>
        </w:trPr>
        <w:tc>
          <w:tcPr>
            <w:tcW w:w="40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32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4" w:lineRule="exact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Predmetové kompetencie</w:t>
            </w:r>
          </w:p>
        </w:tc>
        <w:tc>
          <w:tcPr>
            <w:tcW w:w="32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450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4" w:lineRule="exact"/>
              <w:ind w:left="32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Výkon</w:t>
            </w:r>
          </w:p>
        </w:tc>
        <w:tc>
          <w:tcPr>
            <w:tcW w:w="29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30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214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4" w:lineRule="exact"/>
              <w:ind w:left="6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Obsah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2"/>
        </w:trPr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48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3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18"/>
        </w:trPr>
        <w:tc>
          <w:tcPr>
            <w:tcW w:w="4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right="2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328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Čítať text postavy dramatického</w:t>
            </w:r>
          </w:p>
        </w:tc>
        <w:tc>
          <w:tcPr>
            <w:tcW w:w="482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Optimálny: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44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4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8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82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26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5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diela pri spoločnom dramatizovanom</w:t>
            </w:r>
          </w:p>
        </w:tc>
        <w:tc>
          <w:tcPr>
            <w:tcW w:w="482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Žiak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244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7. ročník: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5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8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čítaní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482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44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06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28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45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dokáže plynulo čítať dramatický text, pri hlasnom</w:t>
            </w:r>
          </w:p>
        </w:tc>
        <w:tc>
          <w:tcPr>
            <w:tcW w:w="298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right="2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čítaní  správne dýcha, artikuluje a</w:t>
            </w:r>
          </w:p>
        </w:tc>
        <w:tc>
          <w:tcPr>
            <w:tcW w:w="3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3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214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rozhlasová hra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34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45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298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3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214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3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right="2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Modulovať hlas podľa zmyslu textu.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7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dodržiava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spisovnú výslovnosť.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33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monológ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0"/>
        </w:trPr>
        <w:tc>
          <w:tcPr>
            <w:tcW w:w="4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right="2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328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Zapamätať si potrebné fakty a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748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dokáže výrazne prečítať prehovory jednotlivých postáv dramatického textu v súlade s ich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91"/>
        </w:trPr>
        <w:tc>
          <w:tcPr>
            <w:tcW w:w="4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28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45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charakterom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40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328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definície a vedieť demonštrovať ich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45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91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28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45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dokáže  vysvetliť  rozdiel  medzi  rozprávkou  ako</w:t>
            </w:r>
          </w:p>
        </w:tc>
        <w:tc>
          <w:tcPr>
            <w:tcW w:w="298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right="4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literárnym  žánrom  a rozhlasovou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54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328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znalosť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45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298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77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28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45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rozprávkou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54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45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97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96" w:lineRule="exact"/>
              <w:ind w:right="2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96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Vysvetliť podstatu osvojených javov</w:t>
            </w: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7480" w:type="dxa"/>
            <w:gridSpan w:val="2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dokáže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na základe analýzy vytvoriť dejovú osnovu literárnej/rozhlasovej rozprávky.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7"/>
                <w:szCs w:val="17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7"/>
                <w:szCs w:val="17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48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7480" w:type="dxa"/>
            <w:gridSpan w:val="2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82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82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vzťahov medzi nimi.</w:t>
            </w: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7480" w:type="dxa"/>
            <w:gridSpan w:val="2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dokáže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na základe analýzy prerozprávať obsah literárnej/rozhlasovej rozprávky.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60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7480" w:type="dxa"/>
            <w:gridSpan w:val="2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88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right="2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</w:t>
            </w: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Aplikovať literárnovedné vedomosti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748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dokáže  určiť  na  základe  analýzy  rozhlasovej  rozprávky  hlavné  a  vedľajšie  postavy,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0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na literárne texty s analogickou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48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87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dokáže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charakterizovať hlavné postavy a svoje tvrdenie podložiť argumentmi.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0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štruktúrou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1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748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1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dokáže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transformovať dramatický literárny text na prozaický.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16"/>
        </w:trPr>
        <w:tc>
          <w:tcPr>
            <w:tcW w:w="4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right="2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6.</w:t>
            </w:r>
          </w:p>
        </w:tc>
        <w:tc>
          <w:tcPr>
            <w:tcW w:w="328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Analyzovať umelecký text po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5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748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dokáže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vytvoriť jednoduchý scenár pre rozhlasovú podobu rozprávky.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34"/>
        </w:trPr>
        <w:tc>
          <w:tcPr>
            <w:tcW w:w="4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328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7480" w:type="dxa"/>
            <w:gridSpan w:val="2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dokáže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vyjadriť svoj zážitok z rozhlasovej hry a uviesť, čo ho vyvolalo.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7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28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štylisticko-lexikálnej a kompozičnej</w:t>
            </w:r>
          </w:p>
        </w:tc>
        <w:tc>
          <w:tcPr>
            <w:tcW w:w="320" w:type="dxa"/>
            <w:vMerge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7480" w:type="dxa"/>
            <w:gridSpan w:val="2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98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328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3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stránke a určiť funkciu jednotlivých</w:t>
            </w:r>
          </w:p>
        </w:tc>
        <w:tc>
          <w:tcPr>
            <w:tcW w:w="48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Minimálny: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16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prvkov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pre celkové vyznenie diela.</w:t>
            </w:r>
          </w:p>
        </w:tc>
        <w:tc>
          <w:tcPr>
            <w:tcW w:w="482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Žiak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34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482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0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right="2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7.</w:t>
            </w: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Sformulovať vlastné hodnotenie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748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dokáže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 pomocou učiteľa a po predchádzajúcej príprave nahlas čítať dramatický text.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5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diela a podložiť svoje stanovisko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dokáže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reprodukovať definíciu rozhlasovej rozprávky.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92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92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argumentmi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3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7480" w:type="dxa"/>
            <w:gridSpan w:val="2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dokáže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 pomocou učiteľa prerozprávať obsah rozhlasovej rozprávky.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53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7480" w:type="dxa"/>
            <w:gridSpan w:val="2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2"/>
        </w:trPr>
        <w:tc>
          <w:tcPr>
            <w:tcW w:w="4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right="2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8.</w:t>
            </w:r>
          </w:p>
        </w:tc>
        <w:tc>
          <w:tcPr>
            <w:tcW w:w="328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Transformovať literárny text.</w: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dokáže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určiť hlavnú postavu.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55"/>
        </w:trPr>
        <w:tc>
          <w:tcPr>
            <w:tcW w:w="4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28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17"/>
        </w:trPr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</w:rPr>
              <w:t>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dokáže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vyjadriť svoj zážitok z rozhlasovej hry.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69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 w:rsidP="00820D6B">
      <w:pPr>
        <w:widowControl w:val="0"/>
        <w:overflowPunct w:val="0"/>
        <w:autoSpaceDE w:val="0"/>
        <w:autoSpaceDN w:val="0"/>
        <w:adjustRightInd w:val="0"/>
        <w:spacing w:after="0" w:line="239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767CA5">
          <w:pgSz w:w="16838" w:h="11906" w:orient="landscape"/>
          <w:pgMar w:top="700" w:right="1420" w:bottom="669" w:left="1300" w:header="720" w:footer="720" w:gutter="0"/>
          <w:cols w:space="720" w:equalWidth="0">
            <w:col w:w="14120"/>
          </w:cols>
          <w:noEndnote/>
        </w:sectPr>
      </w:pPr>
    </w:p>
    <w:p w:rsidR="00767CA5" w:rsidRDefault="006F7F8E">
      <w:pPr>
        <w:widowControl w:val="0"/>
        <w:autoSpaceDE w:val="0"/>
        <w:autoSpaceDN w:val="0"/>
        <w:adjustRightInd w:val="0"/>
        <w:spacing w:after="0" w:line="131" w:lineRule="exact"/>
        <w:rPr>
          <w:rFonts w:ascii="Times New Roman" w:hAnsi="Times New Roman" w:cs="Times New Roman"/>
          <w:sz w:val="24"/>
          <w:szCs w:val="24"/>
        </w:rPr>
      </w:pPr>
      <w:bookmarkStart w:id="41" w:name="page123"/>
      <w:bookmarkEnd w:id="41"/>
      <w:r w:rsidRPr="006F7F8E">
        <w:rPr>
          <w:noProof/>
          <w:lang w:val="sk-SK" w:eastAsia="sk-SK"/>
        </w:rPr>
        <w:lastRenderedPageBreak/>
        <w:pict>
          <v:line id="Line 150" o:spid="_x0000_s1039" style="position:absolute;z-index:-25150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.7pt" to="679.6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" o:allowincell="f" strokeweight=".48pt"/>
        </w:pict>
      </w:r>
      <w:r w:rsidRPr="006F7F8E">
        <w:rPr>
          <w:noProof/>
          <w:lang w:val="sk-SK" w:eastAsia="sk-SK"/>
        </w:rPr>
        <w:pict>
          <v:line id="Line 151" o:spid="_x0000_s1038" style="position:absolute;z-index:-25150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3.6pt" to="679.6pt,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" o:allowincell="f" strokeweight=".48pt"/>
        </w:pict>
      </w:r>
      <w:r w:rsidRPr="006F7F8E">
        <w:rPr>
          <w:noProof/>
          <w:lang w:val="sk-SK" w:eastAsia="sk-SK"/>
        </w:rPr>
        <w:pict>
          <v:line id="Line 152" o:spid="_x0000_s1037" style="position:absolute;z-index:-25150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25pt,6.45pt" to=".25pt,3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" o:allowincell="f" strokeweight=".16931mm"/>
        </w:pict>
      </w:r>
      <w:r w:rsidRPr="006F7F8E">
        <w:rPr>
          <w:noProof/>
          <w:lang w:val="sk-SK" w:eastAsia="sk-SK"/>
        </w:rPr>
        <w:pict>
          <v:line id="Line 153" o:spid="_x0000_s1036" style="position:absolute;z-index:-25150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79.35pt,6.45pt" to="679.35pt,3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" o:allowincell="f" strokeweight=".48pt"/>
        </w:pict>
      </w:r>
    </w:p>
    <w:p w:rsidR="00767CA5" w:rsidRDefault="00C8573B">
      <w:pPr>
        <w:widowControl w:val="0"/>
        <w:autoSpaceDE w:val="0"/>
        <w:autoSpaceDN w:val="0"/>
        <w:adjustRightInd w:val="0"/>
        <w:spacing w:after="0" w:line="239" w:lineRule="auto"/>
        <w:ind w:left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APLIKAČNÝ KONTEXT (DRUHY TEXTOV): </w:t>
      </w:r>
      <w:r>
        <w:rPr>
          <w:rFonts w:ascii="Times New Roman" w:hAnsi="Times New Roman" w:cs="Times New Roman"/>
          <w:sz w:val="20"/>
          <w:szCs w:val="20"/>
        </w:rPr>
        <w:t>báseň;populárna pieseň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159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overflowPunct w:val="0"/>
        <w:autoSpaceDE w:val="0"/>
        <w:autoSpaceDN w:val="0"/>
        <w:adjustRightInd w:val="0"/>
        <w:spacing w:after="0" w:line="214" w:lineRule="auto"/>
        <w:ind w:left="120" w:right="1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KĽÚČOVÉ KOMPETENCIE: </w:t>
      </w:r>
      <w:r>
        <w:rPr>
          <w:rFonts w:ascii="Times New Roman" w:hAnsi="Times New Roman" w:cs="Times New Roman"/>
          <w:sz w:val="20"/>
          <w:szCs w:val="20"/>
        </w:rPr>
        <w:t>používať kognitívne operácie</w:t>
      </w:r>
      <w:proofErr w:type="gramStart"/>
      <w:r>
        <w:rPr>
          <w:rFonts w:ascii="Times New Roman" w:hAnsi="Times New Roman" w:cs="Times New Roman"/>
          <w:sz w:val="20"/>
          <w:szCs w:val="20"/>
        </w:rPr>
        <w:t>;kriticky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myslieť;tvorivo myslieť;formulovať svoj názor a argumentovať;spolupracovaťs jednotlivcami a skupinami; vžiť sa do pocitov a konania inej osoby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45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/>
      </w:tblPr>
      <w:tblGrid>
        <w:gridCol w:w="360"/>
        <w:gridCol w:w="3460"/>
        <w:gridCol w:w="7660"/>
        <w:gridCol w:w="300"/>
        <w:gridCol w:w="1820"/>
        <w:gridCol w:w="20"/>
      </w:tblGrid>
      <w:tr w:rsidR="00767CA5">
        <w:trPr>
          <w:trHeight w:val="236"/>
        </w:trPr>
        <w:tc>
          <w:tcPr>
            <w:tcW w:w="36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4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Predmetové kompetencie</w:t>
            </w:r>
          </w:p>
        </w:tc>
        <w:tc>
          <w:tcPr>
            <w:tcW w:w="76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35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Výkon</w:t>
            </w:r>
          </w:p>
        </w:tc>
        <w:tc>
          <w:tcPr>
            <w:tcW w:w="30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4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Obsah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6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5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61"/>
        </w:trPr>
        <w:tc>
          <w:tcPr>
            <w:tcW w:w="3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7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2120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16"/>
        </w:trPr>
        <w:tc>
          <w:tcPr>
            <w:tcW w:w="3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34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Recitovať spamäti básnické diela.</w:t>
            </w:r>
          </w:p>
        </w:tc>
        <w:tc>
          <w:tcPr>
            <w:tcW w:w="76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Optimálny: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3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4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76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0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2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4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76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0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8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5" w:lineRule="exac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34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5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Rešpektovať rytmickú usporiadanosť</w:t>
            </w:r>
          </w:p>
        </w:tc>
        <w:tc>
          <w:tcPr>
            <w:tcW w:w="76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Žiak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2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34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básnického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textu.</w:t>
            </w:r>
          </w:p>
        </w:tc>
        <w:tc>
          <w:tcPr>
            <w:tcW w:w="76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5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dokáže  recitovať báseň tak,  aby vyjadril  rytmickú  usporiadanosť básnického  textu,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0"/>
        </w:trPr>
        <w:tc>
          <w:tcPr>
            <w:tcW w:w="3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34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Zapamätať si potrebné fakty a definície</w:t>
            </w:r>
          </w:p>
        </w:tc>
        <w:tc>
          <w:tcPr>
            <w:tcW w:w="76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46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správne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dýcha, artikuluje a dodržiava spisovnú výslovnosť.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86"/>
        </w:trPr>
        <w:tc>
          <w:tcPr>
            <w:tcW w:w="3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4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76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6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Symbol" w:hAnsi="Symbol" w:cs="Symbol"/>
                <w:sz w:val="20"/>
                <w:szCs w:val="20"/>
              </w:rPr>
              <w:t>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dokáže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vysvetliť rozdiel medzi striedavým a združeným rýmom.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4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34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vedieť demonštrovať ich znalosť.</w:t>
            </w:r>
          </w:p>
        </w:tc>
        <w:tc>
          <w:tcPr>
            <w:tcW w:w="76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91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4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76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Symbol" w:hAnsi="Symbol" w:cs="Symbol"/>
                <w:sz w:val="20"/>
                <w:szCs w:val="20"/>
              </w:rPr>
              <w:t>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dokáže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vyhľadať striedavý, združený, obkročný a prerývaný rým v neznámom texte.</w:t>
            </w:r>
          </w:p>
        </w:tc>
        <w:tc>
          <w:tcPr>
            <w:tcW w:w="212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7. ročník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54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34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76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212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96" w:lineRule="exac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34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96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Vysvetliť podstatu osvojených javov a</w:t>
            </w:r>
          </w:p>
        </w:tc>
        <w:tc>
          <w:tcPr>
            <w:tcW w:w="76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dokáže vytvoriť jednoduchý básnický text, v ktorom uplatní striedavý alebo združený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35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rým: prerývaný,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82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vzťahov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medzi nimi.</w:t>
            </w:r>
          </w:p>
        </w:tc>
        <w:tc>
          <w:tcPr>
            <w:tcW w:w="76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46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rým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obkročný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5"/>
        </w:trPr>
        <w:tc>
          <w:tcPr>
            <w:tcW w:w="3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</w:t>
            </w:r>
          </w:p>
        </w:tc>
        <w:tc>
          <w:tcPr>
            <w:tcW w:w="34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Aplikovať literárnovedné vedomosti na</w:t>
            </w:r>
          </w:p>
        </w:tc>
        <w:tc>
          <w:tcPr>
            <w:tcW w:w="76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Symbol" w:hAnsi="Symbol" w:cs="Symbol"/>
                <w:sz w:val="20"/>
                <w:szCs w:val="20"/>
              </w:rPr>
              <w:t>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dokáže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analyzovať text populárnej piesne z hľadiska témy, štylizácie a metriky.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33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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voľný verš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58"/>
        </w:trPr>
        <w:tc>
          <w:tcPr>
            <w:tcW w:w="3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4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76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93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4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93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literárne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texty s analogickou štruktúrou.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85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Symbol" w:hAnsi="Symbol" w:cs="Symbol"/>
                <w:sz w:val="20"/>
                <w:szCs w:val="20"/>
              </w:rPr>
              <w:t>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dokáže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vyjadriť svoj zážitok z textu piesne a uviesť, čo ho vyvolalo.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36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6.</w:t>
            </w:r>
          </w:p>
        </w:tc>
        <w:tc>
          <w:tcPr>
            <w:tcW w:w="34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Analyzovať umelecký text po</w:t>
            </w:r>
          </w:p>
        </w:tc>
        <w:tc>
          <w:tcPr>
            <w:tcW w:w="76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Minimálny: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3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štylisticko-lexikálnej a kompozičnej</w:t>
            </w:r>
          </w:p>
        </w:tc>
        <w:tc>
          <w:tcPr>
            <w:tcW w:w="76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Žiak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91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4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stránke a určiť funkciu jednotlivých</w:t>
            </w:r>
          </w:p>
        </w:tc>
        <w:tc>
          <w:tcPr>
            <w:tcW w:w="76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39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34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76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Symbol" w:hAnsi="Symbol" w:cs="Symbol"/>
                <w:sz w:val="20"/>
                <w:szCs w:val="20"/>
              </w:rPr>
              <w:t>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dokáže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spamäti zarecitovať známu báseň.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01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34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prvkov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pre celkové vyznenie diela.</w:t>
            </w:r>
          </w:p>
        </w:tc>
        <w:tc>
          <w:tcPr>
            <w:tcW w:w="76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3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34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76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Symbol" w:hAnsi="Symbol" w:cs="Symbol"/>
                <w:sz w:val="20"/>
                <w:szCs w:val="20"/>
              </w:rPr>
              <w:t>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dokáže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v známej básni s pomocou učiteľa určiť striedavý a združeným rým.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11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4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76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24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7.</w:t>
            </w:r>
          </w:p>
        </w:tc>
        <w:tc>
          <w:tcPr>
            <w:tcW w:w="34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Sformulovať vlastné hodnotenie diela.</w:t>
            </w:r>
          </w:p>
        </w:tc>
        <w:tc>
          <w:tcPr>
            <w:tcW w:w="76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Symbol" w:hAnsi="Symbol" w:cs="Symbol"/>
                <w:sz w:val="20"/>
                <w:szCs w:val="20"/>
              </w:rPr>
              <w:t>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dokáže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vyjadriť svoj zážitok z textu piesne.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767CA5">
        <w:trPr>
          <w:trHeight w:val="664"/>
        </w:trPr>
        <w:tc>
          <w:tcPr>
            <w:tcW w:w="3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305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20D6B" w:rsidRDefault="00820D6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20D6B" w:rsidRDefault="00820D6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20D6B" w:rsidRDefault="00820D6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bookmarkStart w:id="42" w:name="page125"/>
      <w:bookmarkEnd w:id="42"/>
    </w:p>
    <w:p w:rsidR="00767CA5" w:rsidRDefault="00767CA5">
      <w:pPr>
        <w:widowControl w:val="0"/>
        <w:autoSpaceDE w:val="0"/>
        <w:autoSpaceDN w:val="0"/>
        <w:adjustRightInd w:val="0"/>
        <w:spacing w:after="0" w:line="109" w:lineRule="exact"/>
        <w:rPr>
          <w:rFonts w:ascii="Times New Roman" w:hAnsi="Times New Roman" w:cs="Times New Roman"/>
          <w:sz w:val="24"/>
          <w:szCs w:val="24"/>
        </w:rPr>
      </w:pPr>
      <w:bookmarkStart w:id="43" w:name="page127"/>
      <w:bookmarkStart w:id="44" w:name="page129"/>
      <w:bookmarkStart w:id="45" w:name="page131"/>
      <w:bookmarkEnd w:id="43"/>
      <w:bookmarkEnd w:id="44"/>
      <w:bookmarkEnd w:id="45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/>
      </w:tblPr>
      <w:tblGrid>
        <w:gridCol w:w="380"/>
        <w:gridCol w:w="1020"/>
        <w:gridCol w:w="980"/>
        <w:gridCol w:w="3260"/>
        <w:gridCol w:w="2000"/>
        <w:gridCol w:w="1420"/>
        <w:gridCol w:w="440"/>
        <w:gridCol w:w="4250"/>
      </w:tblGrid>
      <w:tr w:rsidR="00767CA5" w:rsidTr="00820D6B">
        <w:trPr>
          <w:trHeight w:val="283"/>
        </w:trPr>
        <w:tc>
          <w:tcPr>
            <w:tcW w:w="14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DIKTÁTY</w:t>
            </w:r>
          </w:p>
        </w:tc>
        <w:tc>
          <w:tcPr>
            <w:tcW w:w="9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11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PÍSOMNÉ PRÁCE</w:t>
            </w:r>
          </w:p>
        </w:tc>
      </w:tr>
      <w:tr w:rsidR="00767CA5" w:rsidTr="00820D6B">
        <w:trPr>
          <w:trHeight w:val="385"/>
        </w:trPr>
        <w:tc>
          <w:tcPr>
            <w:tcW w:w="140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75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Ročník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75" w:lineRule="exact"/>
              <w:ind w:right="22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Počet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75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Zameranie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75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Rozsah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75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Počet</w:t>
            </w:r>
          </w:p>
        </w:tc>
        <w:tc>
          <w:tcPr>
            <w:tcW w:w="469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75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Zameranie</w:t>
            </w:r>
          </w:p>
        </w:tc>
      </w:tr>
      <w:tr w:rsidR="00767CA5" w:rsidTr="00820D6B">
        <w:trPr>
          <w:trHeight w:val="125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4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767CA5" w:rsidTr="00820D6B">
        <w:trPr>
          <w:trHeight w:val="301"/>
        </w:trPr>
        <w:tc>
          <w:tcPr>
            <w:tcW w:w="38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4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7.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4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ročník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right="34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30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34"/>
                <w:szCs w:val="34"/>
                <w:vertAlign w:val="superscript"/>
              </w:rPr>
              <w:t></w:t>
            </w:r>
            <w:r>
              <w:rPr>
                <w:rFonts w:ascii="Times New Roman" w:hAnsi="Times New Roman" w:cs="Times New Roman"/>
                <w:sz w:val="19"/>
                <w:szCs w:val="19"/>
              </w:rPr>
              <w:t>opakovanie učiva zo 6.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71 – 80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right="54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63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9"/>
                <w:szCs w:val="19"/>
              </w:rPr>
              <w:t>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umelecký opis</w:t>
            </w:r>
          </w:p>
        </w:tc>
      </w:tr>
      <w:tr w:rsidR="00767CA5" w:rsidTr="00820D6B">
        <w:trPr>
          <w:trHeight w:val="236"/>
        </w:trPr>
        <w:tc>
          <w:tcPr>
            <w:tcW w:w="38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36" w:lineRule="exact"/>
              <w:ind w:left="4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ročníka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36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plnovýznamových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138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6"/>
                <w:szCs w:val="16"/>
              </w:rPr>
              <w:t>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36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charakteristika osoby</w:t>
            </w:r>
          </w:p>
        </w:tc>
      </w:tr>
      <w:tr w:rsidR="00767CA5" w:rsidTr="00820D6B">
        <w:trPr>
          <w:trHeight w:val="316"/>
        </w:trPr>
        <w:tc>
          <w:tcPr>
            <w:tcW w:w="38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316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36"/>
                <w:szCs w:val="36"/>
                <w:vertAlign w:val="superscript"/>
              </w:rPr>
              <w:t>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cudzie slová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slov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7CA5" w:rsidTr="00820D6B">
        <w:trPr>
          <w:trHeight w:val="276"/>
        </w:trPr>
        <w:tc>
          <w:tcPr>
            <w:tcW w:w="38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76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32"/>
                <w:szCs w:val="32"/>
                <w:vertAlign w:val="superscript"/>
              </w:rPr>
              <w:t></w:t>
            </w:r>
            <w:r>
              <w:rPr>
                <w:rFonts w:ascii="Times New Roman" w:hAnsi="Times New Roman" w:cs="Times New Roman"/>
                <w:sz w:val="19"/>
                <w:szCs w:val="19"/>
              </w:rPr>
              <w:t xml:space="preserve"> číslovky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7CA5" w:rsidTr="00820D6B">
        <w:trPr>
          <w:trHeight w:val="294"/>
        </w:trPr>
        <w:tc>
          <w:tcPr>
            <w:tcW w:w="38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93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34"/>
                <w:szCs w:val="34"/>
                <w:vertAlign w:val="superscript"/>
              </w:rPr>
              <w:t></w:t>
            </w:r>
            <w:r>
              <w:rPr>
                <w:rFonts w:ascii="Times New Roman" w:hAnsi="Times New Roman" w:cs="Times New Roman"/>
                <w:sz w:val="19"/>
                <w:szCs w:val="19"/>
              </w:rPr>
              <w:t xml:space="preserve"> záverečné opakovanie učiva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7CA5" w:rsidTr="00820D6B">
        <w:trPr>
          <w:trHeight w:val="223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4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zo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7. ročníka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4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</w:tr>
      <w:tr w:rsidR="00767CA5" w:rsidTr="00820D6B">
        <w:trPr>
          <w:trHeight w:val="514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4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66</w:t>
            </w:r>
          </w:p>
        </w:tc>
      </w:tr>
      <w:tr w:rsidR="00767CA5" w:rsidTr="00820D6B">
        <w:trPr>
          <w:trHeight w:val="490"/>
        </w:trPr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3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767CA5" w:rsidRDefault="00767CA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767CA5">
          <w:pgSz w:w="16838" w:h="11906" w:orient="landscape"/>
          <w:pgMar w:top="700" w:right="1300" w:bottom="668" w:left="1300" w:header="720" w:footer="720" w:gutter="0"/>
          <w:cols w:space="720" w:equalWidth="0">
            <w:col w:w="14240"/>
          </w:cols>
          <w:noEndnote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/>
      </w:tblPr>
      <w:tblGrid>
        <w:gridCol w:w="2840"/>
        <w:gridCol w:w="11040"/>
        <w:gridCol w:w="240"/>
      </w:tblGrid>
      <w:tr w:rsidR="00767CA5">
        <w:trPr>
          <w:trHeight w:val="230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  <w:bookmarkStart w:id="46" w:name="page133"/>
            <w:bookmarkEnd w:id="46"/>
          </w:p>
        </w:tc>
        <w:tc>
          <w:tcPr>
            <w:tcW w:w="1128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right="27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7CA5">
        <w:trPr>
          <w:trHeight w:val="400"/>
        </w:trPr>
        <w:tc>
          <w:tcPr>
            <w:tcW w:w="1412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Slohové práce hodnotiť podľa týchto kritérií:</w:t>
            </w:r>
          </w:p>
        </w:tc>
      </w:tr>
      <w:tr w:rsidR="00767CA5">
        <w:trPr>
          <w:trHeight w:val="516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8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27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1. Vonkajšia forma (max. 4 body)</w:t>
            </w:r>
          </w:p>
        </w:tc>
      </w:tr>
      <w:tr w:rsidR="00767CA5">
        <w:trPr>
          <w:trHeight w:val="245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110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767CA5">
        <w:trPr>
          <w:trHeight w:val="263"/>
        </w:trPr>
        <w:tc>
          <w:tcPr>
            <w:tcW w:w="28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0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right="27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Celková úprava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767CA5">
        <w:trPr>
          <w:trHeight w:val="261"/>
        </w:trPr>
        <w:tc>
          <w:tcPr>
            <w:tcW w:w="2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Čitateľnosť</w:t>
            </w:r>
          </w:p>
        </w:tc>
        <w:tc>
          <w:tcPr>
            <w:tcW w:w="1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Zreteľné rozlíšenie veľkých a malých písmen, dôsledné dodržanie diakritických znamienok. Každé písmeno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767CA5">
        <w:trPr>
          <w:trHeight w:val="281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musí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byť jasne identifikovateľné tak, aby nemohlo prísť k jeho zámene za iné písmeno.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7CA5">
        <w:trPr>
          <w:trHeight w:val="261"/>
        </w:trPr>
        <w:tc>
          <w:tcPr>
            <w:tcW w:w="2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Zreteľné grafické členenie</w:t>
            </w:r>
          </w:p>
        </w:tc>
        <w:tc>
          <w:tcPr>
            <w:tcW w:w="1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 začiatku každého odseku treba začať písať asi 1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,5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2 cm od začiatku daného riadka.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767CA5">
        <w:trPr>
          <w:trHeight w:val="281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odsekov</w:t>
            </w:r>
          </w:p>
        </w:tc>
        <w:tc>
          <w:tcPr>
            <w:tcW w:w="1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7CA5">
        <w:trPr>
          <w:trHeight w:val="261"/>
        </w:trPr>
        <w:tc>
          <w:tcPr>
            <w:tcW w:w="2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Prepísanie práce</w:t>
            </w:r>
          </w:p>
        </w:tc>
        <w:tc>
          <w:tcPr>
            <w:tcW w:w="1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Práca musí byť za daný časový limit kompletne prepísaná z konceptu do čistopisu; v inom prípade sa nemôže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767CA5">
        <w:trPr>
          <w:trHeight w:val="277"/>
        </w:trPr>
        <w:tc>
          <w:tcPr>
            <w:tcW w:w="2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 konceptu do čistopisu</w:t>
            </w:r>
          </w:p>
        </w:tc>
        <w:tc>
          <w:tcPr>
            <w:tcW w:w="1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prideliť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maximálny počet bodov za vonkajšiu formu. Pre potreby hodnotenia vnútornej formy a celkového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7CA5">
        <w:trPr>
          <w:trHeight w:val="281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dojmu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 však pokračuje v hodnotení práce v koncepte na tom mieste, kde sa končí neúplný čistopis.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7CA5">
        <w:trPr>
          <w:trHeight w:val="261"/>
        </w:trPr>
        <w:tc>
          <w:tcPr>
            <w:tcW w:w="2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Čistota textu</w:t>
            </w:r>
          </w:p>
        </w:tc>
        <w:tc>
          <w:tcPr>
            <w:tcW w:w="1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Bez škrtania. V čistopise žiaci nemajú škrtať, v nevyhnutnom prípade majú dať chybne napísané slovo do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767CA5">
        <w:trPr>
          <w:trHeight w:val="281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okrúhlych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zátvoriek a prečiarknuť ho vodorovnou čiarou.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7CA5">
        <w:trPr>
          <w:trHeight w:val="266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Dodržiavanie okrajov</w:t>
            </w:r>
          </w:p>
        </w:tc>
        <w:tc>
          <w:tcPr>
            <w:tcW w:w="1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Dodržiavanie okrajov: vnútorných aj vonkajších; v prípade potreby slová na konci riadkov rozdeľovať.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</w:tr>
      <w:tr w:rsidR="00767CA5">
        <w:trPr>
          <w:trHeight w:val="261"/>
        </w:trPr>
        <w:tc>
          <w:tcPr>
            <w:tcW w:w="2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Dodržanie predpísaného</w:t>
            </w:r>
          </w:p>
        </w:tc>
        <w:tc>
          <w:tcPr>
            <w:tcW w:w="1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Ak žiaci napíšu menej alebo viacej ako je predpísaný rozsah, t.j. zákonite nezískajú maximálny počet bodov za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767CA5">
        <w:trPr>
          <w:trHeight w:val="281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rozsahu</w:t>
            </w:r>
          </w:p>
        </w:tc>
        <w:tc>
          <w:tcPr>
            <w:tcW w:w="1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vonkajšiu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formu.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7CA5">
        <w:trPr>
          <w:trHeight w:val="505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8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27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w w:val="99"/>
                <w:sz w:val="24"/>
                <w:szCs w:val="24"/>
              </w:rPr>
              <w:t>2.Vnútorná forma (max. 20 bodov)</w:t>
            </w:r>
          </w:p>
        </w:tc>
      </w:tr>
      <w:tr w:rsidR="00767CA5">
        <w:trPr>
          <w:trHeight w:val="246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1128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767CA5">
        <w:trPr>
          <w:trHeight w:val="265"/>
        </w:trPr>
        <w:tc>
          <w:tcPr>
            <w:tcW w:w="28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110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2" w:lineRule="exact"/>
              <w:ind w:right="27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w w:val="99"/>
                <w:sz w:val="24"/>
                <w:szCs w:val="24"/>
              </w:rPr>
              <w:t>Obsah (max. 4 body)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</w:tr>
      <w:tr w:rsidR="00767CA5">
        <w:trPr>
          <w:trHeight w:val="263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Dodržanie témy</w:t>
            </w:r>
          </w:p>
        </w:tc>
        <w:tc>
          <w:tcPr>
            <w:tcW w:w="1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Práca musí reagovať na všetky kľúčové slová v zadaní, v názve.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767CA5">
        <w:trPr>
          <w:trHeight w:val="261"/>
        </w:trPr>
        <w:tc>
          <w:tcPr>
            <w:tcW w:w="2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Myšlienkové vyústenie</w:t>
            </w:r>
          </w:p>
        </w:tc>
        <w:tc>
          <w:tcPr>
            <w:tcW w:w="1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Zakončenie práce, záver.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767CA5">
        <w:trPr>
          <w:trHeight w:val="276"/>
        </w:trPr>
        <w:tc>
          <w:tcPr>
            <w:tcW w:w="2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Rozprávanie – príbeh s pointou. Úvaha – primeranosť vyjadrovania sa veku žiakov. Výklad – vysvetlenie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7CA5">
        <w:trPr>
          <w:trHeight w:val="281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problému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7CA5">
        <w:trPr>
          <w:trHeight w:val="511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8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7CA5">
        <w:trPr>
          <w:trHeight w:val="263"/>
        </w:trPr>
        <w:tc>
          <w:tcPr>
            <w:tcW w:w="28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0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right="27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w w:val="99"/>
                <w:sz w:val="24"/>
                <w:szCs w:val="24"/>
              </w:rPr>
              <w:t>Kompozícia (max. 4 body)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767CA5">
        <w:trPr>
          <w:trHeight w:val="259"/>
        </w:trPr>
        <w:tc>
          <w:tcPr>
            <w:tcW w:w="2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9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Uplatnenie</w:t>
            </w:r>
          </w:p>
        </w:tc>
        <w:tc>
          <w:tcPr>
            <w:tcW w:w="1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Dodržanie žánrovej formy.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767CA5">
        <w:trPr>
          <w:trHeight w:val="276"/>
        </w:trPr>
        <w:tc>
          <w:tcPr>
            <w:tcW w:w="2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zodpovedajúceho</w:t>
            </w:r>
          </w:p>
        </w:tc>
        <w:tc>
          <w:tcPr>
            <w:tcW w:w="1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7CA5">
        <w:trPr>
          <w:trHeight w:val="281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slohového postupu</w:t>
            </w:r>
          </w:p>
        </w:tc>
        <w:tc>
          <w:tcPr>
            <w:tcW w:w="1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7CA5">
        <w:trPr>
          <w:trHeight w:val="261"/>
        </w:trPr>
        <w:tc>
          <w:tcPr>
            <w:tcW w:w="2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Vnútorná stavba, členenie</w:t>
            </w:r>
          </w:p>
        </w:tc>
        <w:tc>
          <w:tcPr>
            <w:tcW w:w="1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Členenie do myšlienkových celkov – odsekov, vyváženosť jednotlivých častí.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767CA5">
        <w:trPr>
          <w:trHeight w:val="276"/>
        </w:trPr>
        <w:tc>
          <w:tcPr>
            <w:tcW w:w="2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75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textu</w:t>
            </w:r>
          </w:p>
        </w:tc>
        <w:tc>
          <w:tcPr>
            <w:tcW w:w="1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75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Rozprávanie – zápletka, zauzľovanie deja, vyvrcholenie deja, nečakaný obrat v deji, rozuzlenie; jednoduché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</w:tr>
      <w:tr w:rsidR="00767CA5">
        <w:trPr>
          <w:trHeight w:val="282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rozprávanie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úvod, jadro, záver; časový sled; pásmo rozprávača, pásmo postáv.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7CA5">
        <w:trPr>
          <w:trHeight w:val="302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8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10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7CA5" w:rsidTr="001E7CCD">
        <w:trPr>
          <w:trHeight w:val="80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8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right="27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67CA5" w:rsidRDefault="00767CA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767CA5">
          <w:pgSz w:w="16838" w:h="11906" w:orient="landscape"/>
          <w:pgMar w:top="700" w:right="1420" w:bottom="668" w:left="1300" w:header="720" w:footer="720" w:gutter="0"/>
          <w:cols w:space="720" w:equalWidth="0">
            <w:col w:w="14120"/>
          </w:cols>
          <w:noEndnote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/>
      </w:tblPr>
      <w:tblGrid>
        <w:gridCol w:w="1540"/>
        <w:gridCol w:w="1280"/>
        <w:gridCol w:w="11060"/>
      </w:tblGrid>
      <w:tr w:rsidR="00767CA5">
        <w:trPr>
          <w:trHeight w:val="230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  <w:bookmarkStart w:id="47" w:name="page135"/>
            <w:bookmarkEnd w:id="47"/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110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20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7CA5">
        <w:trPr>
          <w:trHeight w:val="128"/>
        </w:trPr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110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767CA5">
        <w:trPr>
          <w:trHeight w:val="256"/>
        </w:trPr>
        <w:tc>
          <w:tcPr>
            <w:tcW w:w="154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5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Nadväznosť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5" w:lineRule="exac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logickosť</w:t>
            </w:r>
          </w:p>
        </w:tc>
        <w:tc>
          <w:tcPr>
            <w:tcW w:w="110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5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Úvaha  –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citáty,  umelecké  prostriedky,  vlastné  myšlienky  a hodnotenie  problému.  Výklad  –  vyváženosť</w:t>
            </w:r>
          </w:p>
        </w:tc>
      </w:tr>
      <w:tr w:rsidR="00767CA5">
        <w:trPr>
          <w:trHeight w:val="282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textu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argumentácie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sprievodných vysvetlení.</w:t>
            </w:r>
          </w:p>
        </w:tc>
      </w:tr>
      <w:tr w:rsidR="00767CA5">
        <w:trPr>
          <w:trHeight w:val="512"/>
        </w:trPr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7CA5">
        <w:trPr>
          <w:trHeight w:val="263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30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Jazyk (max. 4 body)</w:t>
            </w:r>
          </w:p>
        </w:tc>
      </w:tr>
      <w:tr w:rsidR="00767CA5">
        <w:trPr>
          <w:trHeight w:val="258"/>
        </w:trPr>
        <w:tc>
          <w:tcPr>
            <w:tcW w:w="282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Správne využitie slovných</w:t>
            </w:r>
          </w:p>
        </w:tc>
        <w:tc>
          <w:tcPr>
            <w:tcW w:w="110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Slovné druhy typické pre daný slohový postup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útvar/žáner.</w:t>
            </w:r>
          </w:p>
        </w:tc>
      </w:tr>
      <w:tr w:rsidR="00767CA5">
        <w:trPr>
          <w:trHeight w:val="281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druhov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7CA5">
        <w:trPr>
          <w:trHeight w:val="261"/>
        </w:trPr>
        <w:tc>
          <w:tcPr>
            <w:tcW w:w="154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Morfologická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správnosť</w:t>
            </w:r>
          </w:p>
        </w:tc>
        <w:tc>
          <w:tcPr>
            <w:tcW w:w="110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Správne väzby slovies, správne pádové koncovky a pod.</w:t>
            </w:r>
          </w:p>
        </w:tc>
      </w:tr>
      <w:tr w:rsidR="00767CA5">
        <w:trPr>
          <w:trHeight w:val="281"/>
        </w:trPr>
        <w:tc>
          <w:tcPr>
            <w:tcW w:w="282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jazykových prostriedkov</w:t>
            </w:r>
          </w:p>
        </w:tc>
        <w:tc>
          <w:tcPr>
            <w:tcW w:w="1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7CA5">
        <w:trPr>
          <w:trHeight w:val="261"/>
        </w:trPr>
        <w:tc>
          <w:tcPr>
            <w:tcW w:w="154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Syntaktická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správnosť</w:t>
            </w:r>
          </w:p>
        </w:tc>
        <w:tc>
          <w:tcPr>
            <w:tcW w:w="110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Správne postavenia prívlastkov, slovosled a pod.</w:t>
            </w:r>
          </w:p>
        </w:tc>
      </w:tr>
      <w:tr w:rsidR="00767CA5">
        <w:trPr>
          <w:trHeight w:val="282"/>
        </w:trPr>
        <w:tc>
          <w:tcPr>
            <w:tcW w:w="282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jazykových prostriedkov</w:t>
            </w:r>
          </w:p>
        </w:tc>
        <w:tc>
          <w:tcPr>
            <w:tcW w:w="1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7CA5">
        <w:trPr>
          <w:trHeight w:val="261"/>
        </w:trPr>
        <w:tc>
          <w:tcPr>
            <w:tcW w:w="282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Rôznorodosť, variabilnosť</w:t>
            </w:r>
          </w:p>
        </w:tc>
        <w:tc>
          <w:tcPr>
            <w:tcW w:w="110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Rôznorodé syntaktické prostriedky i slovné druhy. Neopakovanie slov. Šírka slovnej zásoby. Rozprávanie –</w:t>
            </w:r>
          </w:p>
        </w:tc>
      </w:tr>
      <w:tr w:rsidR="00767CA5">
        <w:trPr>
          <w:trHeight w:val="276"/>
        </w:trPr>
        <w:tc>
          <w:tcPr>
            <w:tcW w:w="154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použitie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častíc, citosloviec. Úvaha – umelecké prostriedky. Výklad – vedeckosť jazyka, pravdivosť uvedených</w:t>
            </w:r>
          </w:p>
        </w:tc>
      </w:tr>
      <w:tr w:rsidR="00767CA5">
        <w:trPr>
          <w:trHeight w:val="281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faktov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. Opis – primeranosť jazyka – prirovnania, neutrálnosť.</w:t>
            </w:r>
          </w:p>
        </w:tc>
      </w:tr>
      <w:tr w:rsidR="00767CA5">
        <w:trPr>
          <w:trHeight w:val="511"/>
        </w:trPr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7CA5">
        <w:trPr>
          <w:trHeight w:val="265"/>
        </w:trPr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110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2" w:lineRule="exact"/>
              <w:ind w:left="29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Pravopis (max. 4 body)</w:t>
            </w:r>
          </w:p>
        </w:tc>
      </w:tr>
      <w:tr w:rsidR="00767CA5">
        <w:trPr>
          <w:trHeight w:val="263"/>
        </w:trPr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body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0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 – 4 chyby</w:t>
            </w:r>
          </w:p>
        </w:tc>
      </w:tr>
      <w:tr w:rsidR="00767CA5">
        <w:trPr>
          <w:trHeight w:val="266"/>
        </w:trPr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body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110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– 8 chýb</w:t>
            </w:r>
          </w:p>
        </w:tc>
      </w:tr>
      <w:tr w:rsidR="00767CA5">
        <w:trPr>
          <w:trHeight w:val="266"/>
        </w:trPr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body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110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 – 12 chýb</w:t>
            </w:r>
          </w:p>
        </w:tc>
      </w:tr>
      <w:tr w:rsidR="00767CA5">
        <w:trPr>
          <w:trHeight w:val="266"/>
        </w:trPr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bod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110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 – 16 chýb</w:t>
            </w:r>
          </w:p>
        </w:tc>
      </w:tr>
      <w:tr w:rsidR="00767CA5">
        <w:trPr>
          <w:trHeight w:val="266"/>
        </w:trPr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 bodov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110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 a viac chýb</w:t>
            </w:r>
          </w:p>
        </w:tc>
      </w:tr>
    </w:tbl>
    <w:p w:rsidR="00767CA5" w:rsidRDefault="006F7F8E">
      <w:pPr>
        <w:widowControl w:val="0"/>
        <w:autoSpaceDE w:val="0"/>
        <w:autoSpaceDN w:val="0"/>
        <w:adjustRightInd w:val="0"/>
        <w:spacing w:after="0" w:line="51" w:lineRule="exact"/>
        <w:rPr>
          <w:rFonts w:ascii="Times New Roman" w:hAnsi="Times New Roman" w:cs="Times New Roman"/>
          <w:sz w:val="24"/>
          <w:szCs w:val="24"/>
        </w:rPr>
      </w:pPr>
      <w:r w:rsidRPr="006F7F8E">
        <w:rPr>
          <w:noProof/>
          <w:lang w:val="sk-SK" w:eastAsia="sk-SK"/>
        </w:rPr>
        <w:pict>
          <v:line id="Line 178" o:spid="_x0000_s1035" style="position:absolute;z-index:-25147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-86.3pt" to=".5pt,4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" o:allowincell="f" strokeweight=".48pt"/>
        </w:pict>
      </w:r>
      <w:r w:rsidRPr="006F7F8E">
        <w:rPr>
          <w:noProof/>
          <w:lang w:val="sk-SK" w:eastAsia="sk-SK"/>
        </w:rPr>
        <w:pict>
          <v:line id="Line 179" o:spid="_x0000_s1034" style="position:absolute;z-index:-25147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93.5pt,-86.3pt" to="693.5pt,4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" o:allowincell="f" strokeweight=".16931mm"/>
        </w:pict>
      </w:r>
    </w:p>
    <w:p w:rsidR="00767CA5" w:rsidRDefault="00C8573B">
      <w:pPr>
        <w:widowControl w:val="0"/>
        <w:overflowPunct w:val="0"/>
        <w:autoSpaceDE w:val="0"/>
        <w:autoSpaceDN w:val="0"/>
        <w:adjustRightInd w:val="0"/>
        <w:spacing w:after="0" w:line="223" w:lineRule="auto"/>
        <w:ind w:left="120" w:righ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je v texte napísané rovnaké slovo v rovnakom tvare s tou istou pravopisnou chybou, táto chyba sa počíta len raz. (Napr.</w:t>
      </w:r>
      <w:proofErr w:type="gramStart"/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u w:val="single"/>
        </w:rPr>
        <w:t>Ríchly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chlapec mal </w:t>
      </w:r>
      <w:r>
        <w:rPr>
          <w:rFonts w:ascii="Times New Roman" w:hAnsi="Times New Roman" w:cs="Times New Roman"/>
          <w:sz w:val="24"/>
          <w:szCs w:val="24"/>
          <w:u w:val="single"/>
        </w:rPr>
        <w:t>ríchly</w:t>
      </w:r>
      <w:r>
        <w:rPr>
          <w:rFonts w:ascii="Times New Roman" w:hAnsi="Times New Roman" w:cs="Times New Roman"/>
          <w:sz w:val="24"/>
          <w:szCs w:val="24"/>
        </w:rPr>
        <w:t xml:space="preserve"> krok. = 1 chyba) Každá chyba v interpunkcii </w:t>
      </w:r>
      <w:proofErr w:type="gramStart"/>
      <w:r>
        <w:rPr>
          <w:rFonts w:ascii="Times New Roman" w:hAnsi="Times New Roman" w:cs="Times New Roman"/>
          <w:sz w:val="24"/>
          <w:szCs w:val="24"/>
        </w:rPr>
        <w:t>sa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počíta ako osobitná chyba toľkokrát, koľkokrát sa vyskytne v texte. </w:t>
      </w:r>
      <w:proofErr w:type="gramStart"/>
      <w:r>
        <w:rPr>
          <w:rFonts w:ascii="Times New Roman" w:hAnsi="Times New Roman" w:cs="Times New Roman"/>
          <w:sz w:val="24"/>
          <w:szCs w:val="24"/>
        </w:rPr>
        <w:t>Všetky chyby majú rovnakú hodnotu.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Javy, ktoré </w:t>
      </w:r>
      <w:proofErr w:type="gramStart"/>
      <w:r>
        <w:rPr>
          <w:rFonts w:ascii="Times New Roman" w:hAnsi="Times New Roman" w:cs="Times New Roman"/>
          <w:sz w:val="24"/>
          <w:szCs w:val="24"/>
        </w:rPr>
        <w:t>sa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žiaci ešte neučili, sa nezarátavajú do chýb.</w:t>
      </w:r>
    </w:p>
    <w:p w:rsidR="00767CA5" w:rsidRDefault="006F7F8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 w:rsidRPr="006F7F8E">
        <w:rPr>
          <w:noProof/>
          <w:lang w:val="sk-SK" w:eastAsia="sk-SK"/>
        </w:rPr>
        <w:pict>
          <v:line id="Line 180" o:spid="_x0000_s1033" style="position:absolute;z-index:-25147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25pt,4.7pt" to="693.75pt,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" o:allowincell="f" strokeweight=".16931mm"/>
        </w:pict>
      </w:r>
    </w:p>
    <w:p w:rsidR="00767CA5" w:rsidRDefault="00767CA5">
      <w:pPr>
        <w:widowControl w:val="0"/>
        <w:autoSpaceDE w:val="0"/>
        <w:autoSpaceDN w:val="0"/>
        <w:adjustRightInd w:val="0"/>
        <w:spacing w:after="0" w:line="395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/>
      </w:tblPr>
      <w:tblGrid>
        <w:gridCol w:w="2820"/>
        <w:gridCol w:w="11060"/>
      </w:tblGrid>
      <w:tr w:rsidR="00767CA5">
        <w:trPr>
          <w:trHeight w:val="284"/>
        </w:trPr>
        <w:tc>
          <w:tcPr>
            <w:tcW w:w="2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1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Štýl (max. 4 body)</w:t>
            </w:r>
          </w:p>
        </w:tc>
      </w:tr>
      <w:tr w:rsidR="00767CA5">
        <w:trPr>
          <w:trHeight w:val="263"/>
        </w:trPr>
        <w:tc>
          <w:tcPr>
            <w:tcW w:w="2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Správna štylizácia viet</w:t>
            </w:r>
          </w:p>
        </w:tc>
        <w:tc>
          <w:tcPr>
            <w:tcW w:w="1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Zrozumiteľnosť textu ako celku.</w:t>
            </w:r>
          </w:p>
        </w:tc>
      </w:tr>
      <w:tr w:rsidR="00767CA5">
        <w:trPr>
          <w:trHeight w:val="268"/>
        </w:trPr>
        <w:tc>
          <w:tcPr>
            <w:tcW w:w="2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2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Tvorivosť</w:t>
            </w:r>
          </w:p>
        </w:tc>
        <w:tc>
          <w:tcPr>
            <w:tcW w:w="1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Tvorivá lexika.</w:t>
            </w:r>
          </w:p>
        </w:tc>
      </w:tr>
      <w:tr w:rsidR="00767CA5">
        <w:trPr>
          <w:trHeight w:val="266"/>
        </w:trPr>
        <w:tc>
          <w:tcPr>
            <w:tcW w:w="2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Pútavosť</w:t>
            </w:r>
          </w:p>
        </w:tc>
        <w:tc>
          <w:tcPr>
            <w:tcW w:w="1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Podanie zaujímavou, nezvyčajnou formou, ktorá vyvoláva v čitateľovi zvedavosť.</w:t>
            </w:r>
          </w:p>
        </w:tc>
      </w:tr>
    </w:tbl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767CA5">
          <w:pgSz w:w="16838" w:h="11906" w:orient="landscape"/>
          <w:pgMar w:top="700" w:right="1420" w:bottom="669" w:left="1300" w:header="720" w:footer="720" w:gutter="0"/>
          <w:cols w:space="720" w:equalWidth="0">
            <w:col w:w="14120"/>
          </w:cols>
          <w:noEndnote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/>
      </w:tblPr>
      <w:tblGrid>
        <w:gridCol w:w="1020"/>
        <w:gridCol w:w="980"/>
        <w:gridCol w:w="820"/>
        <w:gridCol w:w="11060"/>
      </w:tblGrid>
      <w:tr w:rsidR="00767CA5">
        <w:trPr>
          <w:trHeight w:val="230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  <w:bookmarkStart w:id="48" w:name="page137"/>
            <w:bookmarkEnd w:id="48"/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110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20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7CA5">
        <w:trPr>
          <w:trHeight w:val="128"/>
        </w:trPr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110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767CA5">
        <w:trPr>
          <w:trHeight w:val="263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26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Celkový dojem (max. 4 body)</w:t>
            </w:r>
          </w:p>
        </w:tc>
      </w:tr>
      <w:tr w:rsidR="00767CA5">
        <w:trPr>
          <w:trHeight w:val="261"/>
        </w:trPr>
        <w:tc>
          <w:tcPr>
            <w:tcW w:w="102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Celkové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w w:val="99"/>
                <w:sz w:val="24"/>
                <w:szCs w:val="24"/>
              </w:rPr>
              <w:t>vyznenie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práce</w:t>
            </w:r>
          </w:p>
        </w:tc>
        <w:tc>
          <w:tcPr>
            <w:tcW w:w="110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767CA5">
        <w:trPr>
          <w:trHeight w:val="281"/>
        </w:trPr>
        <w:tc>
          <w:tcPr>
            <w:tcW w:w="282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po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jej prvom prečítaní.</w:t>
            </w:r>
          </w:p>
        </w:tc>
        <w:tc>
          <w:tcPr>
            <w:tcW w:w="1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7CA5">
        <w:trPr>
          <w:trHeight w:val="261"/>
        </w:trPr>
        <w:tc>
          <w:tcPr>
            <w:tcW w:w="102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Práca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1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by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w w:val="98"/>
                <w:sz w:val="24"/>
                <w:szCs w:val="24"/>
              </w:rPr>
              <w:t>nemala</w:t>
            </w:r>
          </w:p>
        </w:tc>
        <w:tc>
          <w:tcPr>
            <w:tcW w:w="110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Nelogické   názory,   protispoločenské   postoje,   protihumánne   a neetické   názory,   názory   propagujúce</w:t>
            </w:r>
          </w:p>
        </w:tc>
      </w:tr>
      <w:tr w:rsidR="00767CA5">
        <w:trPr>
          <w:trHeight w:val="281"/>
        </w:trPr>
        <w:tc>
          <w:tcPr>
            <w:tcW w:w="200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obsahovať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poškodzovanie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ľudského zdravia, iné.</w:t>
            </w:r>
          </w:p>
        </w:tc>
      </w:tr>
    </w:tbl>
    <w:p w:rsidR="00767CA5" w:rsidRDefault="006F7F8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 w:rsidRPr="006F7F8E">
        <w:rPr>
          <w:noProof/>
          <w:lang w:val="sk-SK" w:eastAsia="sk-SK"/>
        </w:rPr>
        <w:pict>
          <v:line id="Line 181" o:spid="_x0000_s1032" style="position:absolute;z-index:-25147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25pt,26pt" to="693.75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" o:allowincell="f" strokeweight=".48pt"/>
        </w:pict>
      </w:r>
      <w:r w:rsidRPr="006F7F8E">
        <w:rPr>
          <w:noProof/>
          <w:lang w:val="sk-SK" w:eastAsia="sk-SK"/>
        </w:rPr>
        <w:pict>
          <v:line id="Line 182" o:spid="_x0000_s1031" style="position:absolute;z-index:-25147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25.75pt" to=".5pt,2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" o:allowincell="f" strokeweight=".48pt"/>
        </w:pict>
      </w:r>
      <w:r w:rsidRPr="006F7F8E">
        <w:rPr>
          <w:noProof/>
          <w:lang w:val="sk-SK" w:eastAsia="sk-SK"/>
        </w:rPr>
        <w:pict>
          <v:line id="Line 183" o:spid="_x0000_s1030" style="position:absolute;z-index:-25147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93.5pt,25.75pt" to="693.5pt,2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" o:allowincell="f" strokeweight=".16931mm"/>
        </w:pict>
      </w:r>
    </w:p>
    <w:p w:rsidR="00767CA5" w:rsidRDefault="00767CA5">
      <w:pPr>
        <w:widowControl w:val="0"/>
        <w:autoSpaceDE w:val="0"/>
        <w:autoSpaceDN w:val="0"/>
        <w:adjustRightInd w:val="0"/>
        <w:spacing w:after="0" w:line="323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C8573B">
      <w:pPr>
        <w:widowControl w:val="0"/>
        <w:autoSpaceDE w:val="0"/>
        <w:autoSpaceDN w:val="0"/>
        <w:adjustRightInd w:val="0"/>
        <w:spacing w:after="0" w:line="240" w:lineRule="auto"/>
        <w:ind w:left="57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Hodnotiaca stupnica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/>
      </w:tblPr>
      <w:tblGrid>
        <w:gridCol w:w="1560"/>
        <w:gridCol w:w="2460"/>
        <w:gridCol w:w="2940"/>
        <w:gridCol w:w="1400"/>
        <w:gridCol w:w="2700"/>
        <w:gridCol w:w="2820"/>
      </w:tblGrid>
      <w:tr w:rsidR="00767CA5">
        <w:trPr>
          <w:trHeight w:val="265"/>
        </w:trPr>
        <w:tc>
          <w:tcPr>
            <w:tcW w:w="15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4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2" w:lineRule="exact"/>
              <w:ind w:left="14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DIKÁTY</w:t>
            </w:r>
          </w:p>
        </w:tc>
        <w:tc>
          <w:tcPr>
            <w:tcW w:w="29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14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552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2" w:lineRule="exact"/>
              <w:ind w:left="8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PÍSOMNÉ PRÁCE</w:t>
            </w:r>
          </w:p>
        </w:tc>
      </w:tr>
      <w:tr w:rsidR="00767CA5">
        <w:trPr>
          <w:trHeight w:val="266"/>
        </w:trPr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3" w:lineRule="exact"/>
              <w:ind w:left="30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w w:val="99"/>
                <w:sz w:val="24"/>
                <w:szCs w:val="24"/>
              </w:rPr>
              <w:t>Známka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3" w:lineRule="exact"/>
              <w:ind w:right="10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w w:val="99"/>
                <w:sz w:val="24"/>
                <w:szCs w:val="24"/>
              </w:rPr>
              <w:t>Chyby v diktáte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3" w:lineRule="exact"/>
              <w:ind w:right="16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Známka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3" w:lineRule="exact"/>
              <w:ind w:left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Body</w:t>
            </w:r>
          </w:p>
        </w:tc>
      </w:tr>
      <w:tr w:rsidR="00767CA5">
        <w:trPr>
          <w:trHeight w:val="268"/>
        </w:trPr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4" w:lineRule="exact"/>
              <w:ind w:left="2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w w:val="99"/>
                <w:sz w:val="24"/>
                <w:szCs w:val="24"/>
              </w:rPr>
              <w:t>1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right="10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w w:val="98"/>
                <w:sz w:val="24"/>
                <w:szCs w:val="24"/>
              </w:rPr>
              <w:t>0 – 1 chyba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4" w:lineRule="exact"/>
              <w:ind w:right="38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26 bodov</w:t>
            </w:r>
          </w:p>
        </w:tc>
      </w:tr>
      <w:tr w:rsidR="00767CA5">
        <w:trPr>
          <w:trHeight w:val="266"/>
        </w:trPr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2" w:lineRule="exact"/>
              <w:ind w:left="2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w w:val="99"/>
                <w:sz w:val="24"/>
                <w:szCs w:val="24"/>
              </w:rPr>
              <w:t>2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right="10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– 3 chyby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2" w:lineRule="exact"/>
              <w:ind w:right="38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left="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21 bodov</w:t>
            </w:r>
          </w:p>
        </w:tc>
      </w:tr>
      <w:tr w:rsidR="00767CA5">
        <w:trPr>
          <w:trHeight w:val="266"/>
        </w:trPr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2" w:lineRule="exact"/>
              <w:ind w:left="2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w w:val="99"/>
                <w:sz w:val="24"/>
                <w:szCs w:val="24"/>
              </w:rPr>
              <w:t>3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right="10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– 7 chýb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2" w:lineRule="exact"/>
              <w:ind w:right="38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left="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14 bodov</w:t>
            </w:r>
          </w:p>
        </w:tc>
      </w:tr>
      <w:tr w:rsidR="00767CA5">
        <w:trPr>
          <w:trHeight w:val="266"/>
        </w:trPr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2" w:lineRule="exact"/>
              <w:ind w:left="2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w w:val="99"/>
                <w:sz w:val="24"/>
                <w:szCs w:val="24"/>
              </w:rPr>
              <w:t>4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right="10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 – 10 chýb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2" w:lineRule="exact"/>
              <w:ind w:right="38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5520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left="24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 – 9 bodov</w:t>
            </w:r>
          </w:p>
        </w:tc>
      </w:tr>
      <w:tr w:rsidR="00767CA5">
        <w:trPr>
          <w:trHeight w:val="266"/>
        </w:trPr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2" w:lineRule="exact"/>
              <w:ind w:left="2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w w:val="99"/>
                <w:sz w:val="24"/>
                <w:szCs w:val="24"/>
              </w:rPr>
              <w:t>5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right="10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w w:val="99"/>
                <w:sz w:val="24"/>
                <w:szCs w:val="24"/>
              </w:rPr>
              <w:t>11 a viac chýb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2" w:lineRule="exact"/>
              <w:ind w:right="38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left="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0 bodov</w:t>
            </w:r>
          </w:p>
        </w:tc>
      </w:tr>
      <w:tr w:rsidR="00767CA5">
        <w:trPr>
          <w:trHeight w:val="263"/>
        </w:trPr>
        <w:tc>
          <w:tcPr>
            <w:tcW w:w="40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C8573B">
            <w:pPr>
              <w:widowControl w:val="0"/>
              <w:autoSpaceDE w:val="0"/>
              <w:autoSpaceDN w:val="0"/>
              <w:adjustRightInd w:val="0"/>
              <w:spacing w:after="0" w:line="262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Poznámka:</w:t>
            </w:r>
          </w:p>
        </w:tc>
        <w:tc>
          <w:tcPr>
            <w:tcW w:w="2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7CA5" w:rsidRDefault="00767C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</w:tbl>
    <w:p w:rsidR="00767CA5" w:rsidRDefault="006F7F8E">
      <w:pPr>
        <w:widowControl w:val="0"/>
        <w:autoSpaceDE w:val="0"/>
        <w:autoSpaceDN w:val="0"/>
        <w:adjustRightInd w:val="0"/>
        <w:spacing w:after="0" w:line="248" w:lineRule="exact"/>
        <w:rPr>
          <w:rFonts w:ascii="Times New Roman" w:hAnsi="Times New Roman" w:cs="Times New Roman"/>
          <w:sz w:val="24"/>
          <w:szCs w:val="24"/>
        </w:rPr>
      </w:pPr>
      <w:r w:rsidRPr="006F7F8E">
        <w:rPr>
          <w:noProof/>
          <w:lang w:val="sk-SK" w:eastAsia="sk-SK"/>
        </w:rPr>
        <w:pict>
          <v:line id="Line 184" o:spid="_x0000_s1029" style="position:absolute;z-index:-25147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25pt,.5pt" to="693.7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" o:allowincell="f" strokeweight=".48pt"/>
        </w:pict>
      </w:r>
    </w:p>
    <w:p w:rsidR="00767CA5" w:rsidRDefault="00C8573B">
      <w:pPr>
        <w:widowControl w:val="0"/>
        <w:autoSpaceDE w:val="0"/>
        <w:autoSpaceDN w:val="0"/>
        <w:adjustRightInd w:val="0"/>
        <w:spacing w:after="0" w:line="240" w:lineRule="auto"/>
        <w:ind w:left="4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Symbol" w:hAnsi="Symbol" w:cs="Symbol"/>
          <w:sz w:val="24"/>
          <w:szCs w:val="24"/>
        </w:rPr>
        <w:t></w:t>
      </w:r>
      <w:r>
        <w:rPr>
          <w:rFonts w:ascii="Times New Roman" w:hAnsi="Times New Roman" w:cs="Times New Roman"/>
          <w:sz w:val="24"/>
          <w:szCs w:val="24"/>
        </w:rPr>
        <w:t xml:space="preserve">  Rovnaké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chyby v tom istom slove sa pokladajú za 1 chybu. Napr.</w:t>
      </w:r>
      <w:proofErr w:type="gramStart"/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u w:val="single"/>
        </w:rPr>
        <w:t>Ríchly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chlapec mal </w:t>
      </w:r>
      <w:r>
        <w:rPr>
          <w:rFonts w:ascii="Times New Roman" w:hAnsi="Times New Roman" w:cs="Times New Roman"/>
          <w:sz w:val="24"/>
          <w:szCs w:val="24"/>
          <w:u w:val="single"/>
        </w:rPr>
        <w:t>ríchly</w:t>
      </w:r>
      <w:r>
        <w:rPr>
          <w:rFonts w:ascii="Times New Roman" w:hAnsi="Times New Roman" w:cs="Times New Roman"/>
          <w:sz w:val="24"/>
          <w:szCs w:val="24"/>
        </w:rPr>
        <w:t xml:space="preserve"> krok. = 1 chyba</w:t>
      </w:r>
    </w:p>
    <w:p w:rsidR="00767CA5" w:rsidRDefault="00C8573B">
      <w:pPr>
        <w:widowControl w:val="0"/>
        <w:autoSpaceDE w:val="0"/>
        <w:autoSpaceDN w:val="0"/>
        <w:adjustRightInd w:val="0"/>
        <w:spacing w:after="0" w:line="239" w:lineRule="auto"/>
        <w:ind w:left="4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Symbol" w:hAnsi="Symbol" w:cs="Symbol"/>
          <w:sz w:val="24"/>
          <w:szCs w:val="24"/>
        </w:rPr>
        <w:t></w:t>
      </w:r>
      <w:r>
        <w:rPr>
          <w:rFonts w:ascii="Times New Roman" w:hAnsi="Times New Roman" w:cs="Times New Roman"/>
          <w:sz w:val="24"/>
          <w:szCs w:val="24"/>
        </w:rPr>
        <w:t xml:space="preserve">  Ak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je v texte napísané rovnaké slovo v rovnakom tvare s tou istou pravopisnou chybou, táto chyba sa počíta len raz. Každá chyba</w:t>
      </w:r>
    </w:p>
    <w:p w:rsidR="00767CA5" w:rsidRDefault="00C8573B">
      <w:pPr>
        <w:widowControl w:val="0"/>
        <w:autoSpaceDE w:val="0"/>
        <w:autoSpaceDN w:val="0"/>
        <w:adjustRightInd w:val="0"/>
        <w:spacing w:after="0" w:line="238" w:lineRule="auto"/>
        <w:ind w:left="84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v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interpunkcii sa počíta ako osobitná chyba toľkokrát, koľkokrát sa vyskytne v texte. </w:t>
      </w:r>
      <w:proofErr w:type="gramStart"/>
      <w:r>
        <w:rPr>
          <w:rFonts w:ascii="Times New Roman" w:hAnsi="Times New Roman" w:cs="Times New Roman"/>
          <w:sz w:val="24"/>
          <w:szCs w:val="24"/>
        </w:rPr>
        <w:t>Všetky chyby majú rovnakú hodnotu.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Javy,</w:t>
      </w:r>
    </w:p>
    <w:p w:rsidR="00767CA5" w:rsidRDefault="00C8573B">
      <w:pPr>
        <w:widowControl w:val="0"/>
        <w:autoSpaceDE w:val="0"/>
        <w:autoSpaceDN w:val="0"/>
        <w:adjustRightInd w:val="0"/>
        <w:spacing w:after="0" w:line="240" w:lineRule="auto"/>
        <w:ind w:left="84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ktoré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sa žiaci ešte neučili, sa nezarátavajú do chýb.</w:t>
      </w:r>
    </w:p>
    <w:p w:rsidR="00767CA5" w:rsidRDefault="006F7F8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 w:rsidRPr="006F7F8E">
        <w:rPr>
          <w:noProof/>
          <w:lang w:val="sk-SK" w:eastAsia="sk-SK"/>
        </w:rPr>
        <w:pict>
          <v:line id="Line 185" o:spid="_x0000_s1028" style="position:absolute;z-index:-25147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25pt,.7pt" to="693.7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" o:allowincell="f" strokeweight=".48pt"/>
        </w:pict>
      </w: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7A6D" w:rsidRPr="009563CB" w:rsidRDefault="00B37A6D" w:rsidP="00B37A6D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sk-SK" w:eastAsia="sk-SK"/>
        </w:rPr>
      </w:pPr>
    </w:p>
    <w:p w:rsidR="00B37A6D" w:rsidRPr="00C6468F" w:rsidRDefault="00B37A6D" w:rsidP="00B37A6D">
      <w:pPr>
        <w:pStyle w:val="Odsekzoznamu"/>
        <w:spacing w:line="240" w:lineRule="auto"/>
        <w:ind w:left="709"/>
        <w:rPr>
          <w:rFonts w:ascii="Times New Roman" w:hAnsi="Times New Roman" w:cs="Times New Roman"/>
          <w:b/>
          <w:sz w:val="24"/>
          <w:szCs w:val="24"/>
        </w:rPr>
      </w:pPr>
      <w:r w:rsidRPr="00C6468F">
        <w:rPr>
          <w:rFonts w:ascii="Times New Roman" w:hAnsi="Times New Roman" w:cs="Times New Roman"/>
          <w:b/>
        </w:rPr>
        <w:t xml:space="preserve">Hodnotenie predmetu bolo prerokované na zasadnutí PK </w:t>
      </w:r>
      <w:proofErr w:type="gramStart"/>
      <w:r w:rsidRPr="00C6468F">
        <w:rPr>
          <w:rFonts w:ascii="Times New Roman" w:hAnsi="Times New Roman" w:cs="Times New Roman"/>
          <w:b/>
        </w:rPr>
        <w:t xml:space="preserve">dňa </w:t>
      </w:r>
      <w:r>
        <w:rPr>
          <w:rFonts w:ascii="Times New Roman" w:hAnsi="Times New Roman" w:cs="Times New Roman"/>
          <w:b/>
        </w:rPr>
        <w:t>:</w:t>
      </w:r>
      <w:proofErr w:type="gramEnd"/>
      <w:r w:rsidR="0027630F">
        <w:rPr>
          <w:rFonts w:ascii="Times New Roman" w:hAnsi="Times New Roman" w:cs="Times New Roman"/>
          <w:b/>
        </w:rPr>
        <w:t xml:space="preserve"> 21.8.2017</w:t>
      </w:r>
    </w:p>
    <w:p w:rsidR="00B37A6D" w:rsidRPr="00C6468F" w:rsidRDefault="00B37A6D" w:rsidP="00B37A6D">
      <w:pPr>
        <w:pStyle w:val="Odsekzoznamu"/>
        <w:spacing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B37A6D" w:rsidRPr="00C6468F" w:rsidRDefault="00B37A6D" w:rsidP="00B37A6D">
      <w:pPr>
        <w:pStyle w:val="Odsekzoznamu"/>
        <w:ind w:left="106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6468F">
        <w:rPr>
          <w:rFonts w:ascii="Times New Roman" w:hAnsi="Times New Roman" w:cs="Times New Roman"/>
          <w:b/>
          <w:sz w:val="28"/>
          <w:szCs w:val="28"/>
        </w:rPr>
        <w:t>Učebné zdroje</w:t>
      </w:r>
      <w:r w:rsidRPr="00C6468F">
        <w:rPr>
          <w:rFonts w:ascii="Times New Roman" w:hAnsi="Times New Roman" w:cs="Times New Roman"/>
          <w:sz w:val="28"/>
          <w:szCs w:val="28"/>
        </w:rPr>
        <w:t xml:space="preserve"> – </w:t>
      </w:r>
    </w:p>
    <w:p w:rsidR="00B37A6D" w:rsidRPr="00C6468F" w:rsidRDefault="00B37A6D" w:rsidP="00B37A6D">
      <w:pPr>
        <w:pStyle w:val="Odsekzoznamu"/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C6468F">
        <w:rPr>
          <w:rFonts w:ascii="Times New Roman" w:hAnsi="Times New Roman" w:cs="Times New Roman"/>
          <w:sz w:val="24"/>
          <w:szCs w:val="24"/>
        </w:rPr>
        <w:t>Učebnice,</w:t>
      </w:r>
    </w:p>
    <w:p w:rsidR="00B37A6D" w:rsidRPr="00C6468F" w:rsidRDefault="00B37A6D" w:rsidP="00B37A6D">
      <w:pPr>
        <w:pStyle w:val="Odsekzoznamu"/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C6468F">
        <w:rPr>
          <w:rFonts w:ascii="Times New Roman" w:hAnsi="Times New Roman" w:cs="Times New Roman"/>
          <w:sz w:val="24"/>
          <w:szCs w:val="24"/>
        </w:rPr>
        <w:t>Zbierky úloh a cvičení,</w:t>
      </w:r>
    </w:p>
    <w:p w:rsidR="00B37A6D" w:rsidRPr="00C6468F" w:rsidRDefault="00B37A6D" w:rsidP="00B37A6D">
      <w:pPr>
        <w:pStyle w:val="Odsekzoznamu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C6468F">
        <w:rPr>
          <w:rFonts w:ascii="Times New Roman" w:hAnsi="Times New Roman" w:cs="Times New Roman"/>
          <w:sz w:val="24"/>
          <w:szCs w:val="24"/>
        </w:rPr>
        <w:t xml:space="preserve">      Jazykové príručky,</w:t>
      </w:r>
    </w:p>
    <w:p w:rsidR="00B37A6D" w:rsidRPr="00C6468F" w:rsidRDefault="00B37A6D" w:rsidP="00B37A6D">
      <w:pPr>
        <w:pStyle w:val="Odsekzoznamu"/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C6468F">
        <w:rPr>
          <w:rFonts w:ascii="Times New Roman" w:hAnsi="Times New Roman" w:cs="Times New Roman"/>
          <w:sz w:val="24"/>
          <w:szCs w:val="24"/>
        </w:rPr>
        <w:t>Jazykovedné časopisy</w:t>
      </w:r>
    </w:p>
    <w:p w:rsidR="00B37A6D" w:rsidRPr="00C6468F" w:rsidRDefault="00B37A6D" w:rsidP="00B37A6D">
      <w:pPr>
        <w:pStyle w:val="Odsekzoznamu"/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C6468F">
        <w:rPr>
          <w:rFonts w:ascii="Times New Roman" w:hAnsi="Times New Roman" w:cs="Times New Roman"/>
          <w:sz w:val="24"/>
          <w:szCs w:val="24"/>
        </w:rPr>
        <w:t>Encyklopédie,</w:t>
      </w:r>
    </w:p>
    <w:p w:rsidR="00B37A6D" w:rsidRDefault="00B37A6D" w:rsidP="00B37A6D">
      <w:pPr>
        <w:pStyle w:val="Odsekzoznamu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C6468F">
        <w:rPr>
          <w:rFonts w:ascii="Times New Roman" w:hAnsi="Times New Roman" w:cs="Times New Roman"/>
          <w:sz w:val="24"/>
          <w:szCs w:val="24"/>
        </w:rPr>
        <w:t xml:space="preserve">      Internet (jazyk, hry</w:t>
      </w:r>
      <w:proofErr w:type="gramStart"/>
      <w:r w:rsidRPr="00C6468F">
        <w:rPr>
          <w:rFonts w:ascii="Times New Roman" w:hAnsi="Times New Roman" w:cs="Times New Roman"/>
          <w:sz w:val="24"/>
          <w:szCs w:val="24"/>
        </w:rPr>
        <w:t>,hádanky</w:t>
      </w:r>
      <w:proofErr w:type="gramEnd"/>
      <w:r w:rsidRPr="00C6468F">
        <w:rPr>
          <w:rFonts w:ascii="Times New Roman" w:hAnsi="Times New Roman" w:cs="Times New Roman"/>
          <w:sz w:val="24"/>
          <w:szCs w:val="24"/>
        </w:rPr>
        <w:t>)</w:t>
      </w: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1E7CCD" w:rsidRDefault="001E7CC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1E7CCD" w:rsidRDefault="001E7CC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1E7CCD" w:rsidRDefault="001E7CC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1E7CCD" w:rsidRDefault="001E7CC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1E7CCD" w:rsidRDefault="001E7CC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1E7CCD" w:rsidRDefault="001E7CC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1E7CCD" w:rsidRDefault="001E7CC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1E7CCD" w:rsidRDefault="001E7CC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1E7CCD" w:rsidRDefault="001E7CC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1E7CCD" w:rsidRDefault="001E7CC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1E7CCD" w:rsidRDefault="001E7CC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1E7CCD" w:rsidRDefault="001E7CC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1E7CCD" w:rsidRDefault="001E7CC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1E7CCD" w:rsidRDefault="001E7CC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1E7CCD" w:rsidRDefault="001E7CC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1E7CCD" w:rsidRDefault="001E7CC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W w:w="6470" w:type="dxa"/>
        <w:tblInd w:w="10" w:type="dxa"/>
        <w:tblLayout w:type="fixed"/>
        <w:tblCellMar>
          <w:left w:w="0" w:type="dxa"/>
          <w:right w:w="0" w:type="dxa"/>
        </w:tblCellMar>
        <w:tblLook w:val="0000"/>
      </w:tblPr>
      <w:tblGrid>
        <w:gridCol w:w="2520"/>
        <w:gridCol w:w="2900"/>
        <w:gridCol w:w="1020"/>
        <w:gridCol w:w="30"/>
      </w:tblGrid>
      <w:tr w:rsidR="001E7CCD" w:rsidTr="001E7CCD">
        <w:trPr>
          <w:trHeight w:val="140"/>
        </w:trPr>
        <w:tc>
          <w:tcPr>
            <w:tcW w:w="5420" w:type="dxa"/>
            <w:gridSpan w:val="2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49" w:name="page139"/>
            <w:bookmarkStart w:id="50" w:name="page141"/>
            <w:bookmarkEnd w:id="49"/>
            <w:bookmarkEnd w:id="50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melódia vety (oznamovacia, opytovacia, rozkazovacia,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140" w:lineRule="exact"/>
              <w:ind w:left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78"/>
        </w:trPr>
        <w:tc>
          <w:tcPr>
            <w:tcW w:w="5420" w:type="dxa"/>
            <w:gridSpan w:val="2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195"/>
        </w:trPr>
        <w:tc>
          <w:tcPr>
            <w:tcW w:w="542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zvolacia, želacia)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269"/>
        </w:trPr>
        <w:tc>
          <w:tcPr>
            <w:tcW w:w="542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pravopis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16"/>
                <w:szCs w:val="16"/>
              </w:rPr>
              <w:t></w:t>
            </w:r>
            <w:r>
              <w:rPr>
                <w:rFonts w:ascii="Wingdings" w:hAnsi="Wingdings" w:cs="Wingdings"/>
                <w:sz w:val="29"/>
                <w:szCs w:val="29"/>
                <w:vertAlign w:val="superscript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127"/>
        </w:trPr>
        <w:tc>
          <w:tcPr>
            <w:tcW w:w="5420" w:type="dxa"/>
            <w:gridSpan w:val="2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bodkočiarka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89"/>
        </w:trPr>
        <w:tc>
          <w:tcPr>
            <w:tcW w:w="5420" w:type="dxa"/>
            <w:gridSpan w:val="2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49"/>
        </w:trPr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127"/>
        </w:trPr>
        <w:tc>
          <w:tcPr>
            <w:tcW w:w="5420" w:type="dxa"/>
            <w:gridSpan w:val="2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úvodzovky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89"/>
        </w:trPr>
        <w:tc>
          <w:tcPr>
            <w:tcW w:w="5420" w:type="dxa"/>
            <w:gridSpan w:val="2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49"/>
        </w:trPr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127"/>
        </w:trPr>
        <w:tc>
          <w:tcPr>
            <w:tcW w:w="5420" w:type="dxa"/>
            <w:gridSpan w:val="2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priama reč, uvádzacia veta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89"/>
        </w:trPr>
        <w:tc>
          <w:tcPr>
            <w:tcW w:w="5420" w:type="dxa"/>
            <w:gridSpan w:val="2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49"/>
        </w:trPr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127"/>
        </w:trPr>
        <w:tc>
          <w:tcPr>
            <w:tcW w:w="5420" w:type="dxa"/>
            <w:gridSpan w:val="2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slabikotvorné hlásky -l, -ĺ, -r, -ŕ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89"/>
        </w:trPr>
        <w:tc>
          <w:tcPr>
            <w:tcW w:w="5420" w:type="dxa"/>
            <w:gridSpan w:val="2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49"/>
        </w:trPr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127"/>
        </w:trPr>
        <w:tc>
          <w:tcPr>
            <w:tcW w:w="5420" w:type="dxa"/>
            <w:gridSpan w:val="2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výslovnosť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91"/>
        </w:trPr>
        <w:tc>
          <w:tcPr>
            <w:tcW w:w="5420" w:type="dxa"/>
            <w:gridSpan w:val="2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213"/>
        </w:trPr>
        <w:tc>
          <w:tcPr>
            <w:tcW w:w="542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3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splývavá/viazaná výslovnosť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128" w:lineRule="exact"/>
              <w:ind w:left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54"/>
        </w:trPr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130"/>
        </w:trPr>
        <w:tc>
          <w:tcPr>
            <w:tcW w:w="5420" w:type="dxa"/>
            <w:gridSpan w:val="2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výslovnosť a výskyt ä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129" w:lineRule="exact"/>
              <w:ind w:left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89"/>
        </w:trPr>
        <w:tc>
          <w:tcPr>
            <w:tcW w:w="5420" w:type="dxa"/>
            <w:gridSpan w:val="2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49"/>
        </w:trPr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233"/>
        </w:trPr>
        <w:tc>
          <w:tcPr>
            <w:tcW w:w="542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výslovnosť slabík de/di, te/ti, ne/ni, le/li v cudzích slovách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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32"/>
        </w:trPr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127"/>
        </w:trPr>
        <w:tc>
          <w:tcPr>
            <w:tcW w:w="5420" w:type="dxa"/>
            <w:gridSpan w:val="2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spodobovanie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89"/>
        </w:trPr>
        <w:tc>
          <w:tcPr>
            <w:tcW w:w="5420" w:type="dxa"/>
            <w:gridSpan w:val="2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49"/>
        </w:trPr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212"/>
        </w:trPr>
        <w:tc>
          <w:tcPr>
            <w:tcW w:w="542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2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znelé – neznelé; znelé nepárové (zvučné) spoluhlásky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128" w:lineRule="exact"/>
              <w:ind w:left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54"/>
        </w:trPr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127"/>
        </w:trPr>
        <w:tc>
          <w:tcPr>
            <w:tcW w:w="5420" w:type="dxa"/>
            <w:gridSpan w:val="2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obojaké spoluhlásky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89"/>
        </w:trPr>
        <w:tc>
          <w:tcPr>
            <w:tcW w:w="5420" w:type="dxa"/>
            <w:gridSpan w:val="2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49"/>
        </w:trPr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127"/>
        </w:trPr>
        <w:tc>
          <w:tcPr>
            <w:tcW w:w="5420" w:type="dxa"/>
            <w:gridSpan w:val="2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vybrané slová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89"/>
        </w:trPr>
        <w:tc>
          <w:tcPr>
            <w:tcW w:w="5420" w:type="dxa"/>
            <w:gridSpan w:val="2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49"/>
        </w:trPr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130"/>
        </w:trPr>
        <w:tc>
          <w:tcPr>
            <w:tcW w:w="5420" w:type="dxa"/>
            <w:gridSpan w:val="2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rozdeľovanie slov na slabiky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129" w:lineRule="exact"/>
              <w:ind w:left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89"/>
        </w:trPr>
        <w:tc>
          <w:tcPr>
            <w:tcW w:w="5420" w:type="dxa"/>
            <w:gridSpan w:val="2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49"/>
        </w:trPr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127"/>
        </w:trPr>
        <w:tc>
          <w:tcPr>
            <w:tcW w:w="5420" w:type="dxa"/>
            <w:gridSpan w:val="2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rozdeľovanie predponových slov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89"/>
        </w:trPr>
        <w:tc>
          <w:tcPr>
            <w:tcW w:w="5420" w:type="dxa"/>
            <w:gridSpan w:val="2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49"/>
        </w:trPr>
        <w:tc>
          <w:tcPr>
            <w:tcW w:w="252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127"/>
        </w:trPr>
        <w:tc>
          <w:tcPr>
            <w:tcW w:w="25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29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slabičné a neslabičné predpony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89"/>
        </w:trPr>
        <w:tc>
          <w:tcPr>
            <w:tcW w:w="25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29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49"/>
        </w:trPr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212"/>
        </w:trPr>
        <w:tc>
          <w:tcPr>
            <w:tcW w:w="542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prestávka, sila hlasu,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tempo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54"/>
        </w:trPr>
        <w:tc>
          <w:tcPr>
            <w:tcW w:w="542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266"/>
        </w:trPr>
        <w:tc>
          <w:tcPr>
            <w:tcW w:w="542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hlavný slovný prízvuk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212"/>
        </w:trPr>
        <w:tc>
          <w:tcPr>
            <w:tcW w:w="542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dôraz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54"/>
        </w:trPr>
        <w:tc>
          <w:tcPr>
            <w:tcW w:w="542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268"/>
        </w:trPr>
        <w:tc>
          <w:tcPr>
            <w:tcW w:w="542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vsuvka, oslovenie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16"/>
                <w:szCs w:val="16"/>
              </w:rPr>
              <w:t></w:t>
            </w:r>
            <w:r>
              <w:rPr>
                <w:rFonts w:ascii="Wingdings" w:hAnsi="Wingdings" w:cs="Wingdings"/>
                <w:sz w:val="29"/>
                <w:szCs w:val="29"/>
                <w:vertAlign w:val="superscript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266"/>
        </w:trPr>
        <w:tc>
          <w:tcPr>
            <w:tcW w:w="542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prístavok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64" w:lineRule="exact"/>
              <w:ind w:left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16"/>
                <w:szCs w:val="16"/>
              </w:rPr>
              <w:t></w:t>
            </w:r>
            <w:r>
              <w:rPr>
                <w:rFonts w:ascii="Wingdings" w:hAnsi="Wingdings" w:cs="Wingdings"/>
                <w:sz w:val="28"/>
                <w:szCs w:val="28"/>
                <w:vertAlign w:val="superscript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128"/>
        </w:trPr>
        <w:tc>
          <w:tcPr>
            <w:tcW w:w="5420" w:type="dxa"/>
            <w:gridSpan w:val="2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pravidlo o rytmickom krátení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128" w:lineRule="exact"/>
              <w:ind w:left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89"/>
        </w:trPr>
        <w:tc>
          <w:tcPr>
            <w:tcW w:w="5420" w:type="dxa"/>
            <w:gridSpan w:val="2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49"/>
        </w:trPr>
        <w:tc>
          <w:tcPr>
            <w:tcW w:w="542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266"/>
        </w:trPr>
        <w:tc>
          <w:tcPr>
            <w:tcW w:w="542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interpunkčné znamienka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33" w:lineRule="exact"/>
              <w:ind w:left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</w:t>
            </w:r>
            <w:r>
              <w:rPr>
                <w:rFonts w:ascii="Symbol" w:hAnsi="Symbol" w:cs="Symbol"/>
                <w:sz w:val="20"/>
                <w:szCs w:val="20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344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 w:rsidP="001E7CCD">
      <w:pPr>
        <w:widowControl w:val="0"/>
        <w:autoSpaceDE w:val="0"/>
        <w:autoSpaceDN w:val="0"/>
        <w:adjustRightInd w:val="0"/>
        <w:spacing w:after="0" w:line="240" w:lineRule="auto"/>
        <w:ind w:left="9980"/>
        <w:rPr>
          <w:rFonts w:ascii="Times New Roman" w:hAnsi="Times New Roman" w:cs="Times New Roman"/>
          <w:sz w:val="24"/>
          <w:szCs w:val="24"/>
        </w:rPr>
        <w:sectPr w:rsidR="00767CA5">
          <w:pgSz w:w="16838" w:h="11906" w:orient="landscape"/>
          <w:pgMar w:top="0" w:right="5440" w:bottom="669" w:left="940" w:header="720" w:footer="720" w:gutter="0"/>
          <w:cols w:space="720" w:equalWidth="0">
            <w:col w:w="10460"/>
          </w:cols>
          <w:noEndnote/>
        </w:sect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800"/>
        <w:gridCol w:w="3420"/>
        <w:gridCol w:w="920"/>
        <w:gridCol w:w="30"/>
      </w:tblGrid>
      <w:tr w:rsidR="001E7CCD" w:rsidTr="001E7CCD">
        <w:trPr>
          <w:trHeight w:val="261"/>
        </w:trPr>
        <w:tc>
          <w:tcPr>
            <w:tcW w:w="18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51" w:name="page143"/>
            <w:bookmarkEnd w:id="51"/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nové slová</w:t>
            </w:r>
          </w:p>
        </w:tc>
        <w:tc>
          <w:tcPr>
            <w:tcW w:w="3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154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8"/>
                <w:szCs w:val="18"/>
              </w:rPr>
              <w:t></w:t>
            </w:r>
            <w:r>
              <w:rPr>
                <w:rFonts w:ascii="Wingdings" w:hAnsi="Wingdings" w:cs="Wingdings"/>
                <w:sz w:val="18"/>
                <w:szCs w:val="18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78"/>
        </w:trPr>
        <w:tc>
          <w:tcPr>
            <w:tcW w:w="18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233"/>
        </w:trPr>
        <w:tc>
          <w:tcPr>
            <w:tcW w:w="522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zastarané slová, historizmy, archaizmy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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78"/>
        </w:trPr>
        <w:tc>
          <w:tcPr>
            <w:tcW w:w="18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268"/>
        </w:trPr>
        <w:tc>
          <w:tcPr>
            <w:tcW w:w="18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odborné slová</w:t>
            </w:r>
          </w:p>
        </w:tc>
        <w:tc>
          <w:tcPr>
            <w:tcW w:w="3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16"/>
                <w:szCs w:val="16"/>
              </w:rPr>
              <w:t></w:t>
            </w:r>
            <w:r>
              <w:rPr>
                <w:rFonts w:ascii="Wingdings" w:hAnsi="Wingdings" w:cs="Wingdings"/>
                <w:sz w:val="29"/>
                <w:szCs w:val="29"/>
                <w:vertAlign w:val="superscript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212"/>
        </w:trPr>
        <w:tc>
          <w:tcPr>
            <w:tcW w:w="522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jednovýznamové a viacvýznamové slová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54"/>
        </w:trPr>
        <w:tc>
          <w:tcPr>
            <w:tcW w:w="18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127"/>
        </w:trPr>
        <w:tc>
          <w:tcPr>
            <w:tcW w:w="1800" w:type="dxa"/>
            <w:vMerge w:val="restart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synonymá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127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89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49"/>
        </w:trPr>
        <w:tc>
          <w:tcPr>
            <w:tcW w:w="18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127"/>
        </w:trPr>
        <w:tc>
          <w:tcPr>
            <w:tcW w:w="1800" w:type="dxa"/>
            <w:vMerge w:val="restart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antonymá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127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89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49"/>
        </w:trPr>
        <w:tc>
          <w:tcPr>
            <w:tcW w:w="18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127"/>
        </w:trPr>
        <w:tc>
          <w:tcPr>
            <w:tcW w:w="1800" w:type="dxa"/>
            <w:vMerge w:val="restart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slovníky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127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89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49"/>
        </w:trPr>
        <w:tc>
          <w:tcPr>
            <w:tcW w:w="18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127"/>
        </w:trPr>
        <w:tc>
          <w:tcPr>
            <w:tcW w:w="18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3420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pravopisný, synonymický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89"/>
        </w:trPr>
        <w:tc>
          <w:tcPr>
            <w:tcW w:w="18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42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49"/>
        </w:trPr>
        <w:tc>
          <w:tcPr>
            <w:tcW w:w="18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4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236"/>
        </w:trPr>
        <w:tc>
          <w:tcPr>
            <w:tcW w:w="18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výkladový, cudzích slov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129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32"/>
        </w:trPr>
        <w:tc>
          <w:tcPr>
            <w:tcW w:w="18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4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127"/>
        </w:trPr>
        <w:tc>
          <w:tcPr>
            <w:tcW w:w="18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3420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frazeologický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89"/>
        </w:trPr>
        <w:tc>
          <w:tcPr>
            <w:tcW w:w="18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42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49"/>
        </w:trPr>
        <w:tc>
          <w:tcPr>
            <w:tcW w:w="18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4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233"/>
        </w:trPr>
        <w:tc>
          <w:tcPr>
            <w:tcW w:w="18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tvorenie slov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33"/>
        </w:trPr>
        <w:tc>
          <w:tcPr>
            <w:tcW w:w="1800" w:type="dxa"/>
            <w:vMerge w:val="restart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09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odvodzovaním</w:t>
            </w:r>
          </w:p>
        </w:tc>
        <w:tc>
          <w:tcPr>
            <w:tcW w:w="3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156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3420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predpona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60"/>
        </w:trPr>
        <w:tc>
          <w:tcPr>
            <w:tcW w:w="18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42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49"/>
        </w:trPr>
        <w:tc>
          <w:tcPr>
            <w:tcW w:w="18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4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233"/>
        </w:trPr>
        <w:tc>
          <w:tcPr>
            <w:tcW w:w="18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prípona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32"/>
        </w:trPr>
        <w:tc>
          <w:tcPr>
            <w:tcW w:w="18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4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233"/>
        </w:trPr>
        <w:tc>
          <w:tcPr>
            <w:tcW w:w="18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slovotvorný základ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32"/>
        </w:trPr>
        <w:tc>
          <w:tcPr>
            <w:tcW w:w="18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4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236"/>
        </w:trPr>
        <w:tc>
          <w:tcPr>
            <w:tcW w:w="18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základové slovo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129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32"/>
        </w:trPr>
        <w:tc>
          <w:tcPr>
            <w:tcW w:w="18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4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127"/>
        </w:trPr>
        <w:tc>
          <w:tcPr>
            <w:tcW w:w="18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3420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odvodené slovo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89"/>
        </w:trPr>
        <w:tc>
          <w:tcPr>
            <w:tcW w:w="18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42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49"/>
        </w:trPr>
        <w:tc>
          <w:tcPr>
            <w:tcW w:w="18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4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233"/>
        </w:trPr>
        <w:tc>
          <w:tcPr>
            <w:tcW w:w="18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tvorenie slov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32"/>
        </w:trPr>
        <w:tc>
          <w:tcPr>
            <w:tcW w:w="18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233"/>
        </w:trPr>
        <w:tc>
          <w:tcPr>
            <w:tcW w:w="18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skladaním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32"/>
        </w:trPr>
        <w:tc>
          <w:tcPr>
            <w:tcW w:w="18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4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233"/>
        </w:trPr>
        <w:tc>
          <w:tcPr>
            <w:tcW w:w="18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zložené slová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32"/>
        </w:trPr>
        <w:tc>
          <w:tcPr>
            <w:tcW w:w="18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4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233"/>
        </w:trPr>
        <w:tc>
          <w:tcPr>
            <w:tcW w:w="522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spôsoby obohacovania slovnej zásoby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33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32"/>
        </w:trPr>
        <w:tc>
          <w:tcPr>
            <w:tcW w:w="18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268"/>
        </w:trPr>
        <w:tc>
          <w:tcPr>
            <w:tcW w:w="18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34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tvorenie slov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16"/>
                <w:szCs w:val="16"/>
              </w:rPr>
              <w:t></w:t>
            </w:r>
            <w:r>
              <w:rPr>
                <w:rFonts w:ascii="Wingdings" w:hAnsi="Wingdings" w:cs="Wingdings"/>
                <w:sz w:val="29"/>
                <w:szCs w:val="29"/>
                <w:vertAlign w:val="superscript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266"/>
        </w:trPr>
        <w:tc>
          <w:tcPr>
            <w:tcW w:w="18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34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preberanie slov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64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16"/>
                <w:szCs w:val="16"/>
              </w:rPr>
              <w:t></w:t>
            </w:r>
            <w:r>
              <w:rPr>
                <w:rFonts w:ascii="Wingdings" w:hAnsi="Wingdings" w:cs="Wingdings"/>
                <w:sz w:val="28"/>
                <w:szCs w:val="28"/>
                <w:vertAlign w:val="superscript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234"/>
        </w:trPr>
        <w:tc>
          <w:tcPr>
            <w:tcW w:w="18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2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skratky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128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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32"/>
        </w:trPr>
        <w:tc>
          <w:tcPr>
            <w:tcW w:w="522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233"/>
        </w:trPr>
        <w:tc>
          <w:tcPr>
            <w:tcW w:w="522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nepriame pomenovania (metafora)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33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32"/>
        </w:trPr>
        <w:tc>
          <w:tcPr>
            <w:tcW w:w="522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233"/>
        </w:trPr>
        <w:tc>
          <w:tcPr>
            <w:tcW w:w="522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jednoslovné a viacslovné pomenovania (združené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33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213"/>
        </w:trPr>
        <w:tc>
          <w:tcPr>
            <w:tcW w:w="18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08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pomenovania)</w:t>
            </w:r>
          </w:p>
        </w:tc>
        <w:tc>
          <w:tcPr>
            <w:tcW w:w="3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216"/>
        </w:trPr>
        <w:tc>
          <w:tcPr>
            <w:tcW w:w="522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ustálené slovné spojenie/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frazeologizmus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131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54"/>
        </w:trPr>
        <w:tc>
          <w:tcPr>
            <w:tcW w:w="522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212"/>
        </w:trPr>
        <w:tc>
          <w:tcPr>
            <w:tcW w:w="522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príslovie, porekadlo, pranostika, prirovnanie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54"/>
        </w:trPr>
        <w:tc>
          <w:tcPr>
            <w:tcW w:w="522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1E7CCD" w:rsidTr="001E7CCD">
        <w:trPr>
          <w:trHeight w:val="268"/>
        </w:trPr>
        <w:tc>
          <w:tcPr>
            <w:tcW w:w="522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slovná zásoba – systematizácia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16"/>
                <w:szCs w:val="16"/>
              </w:rPr>
              <w:t></w:t>
            </w:r>
            <w:r>
              <w:rPr>
                <w:rFonts w:ascii="Wingdings" w:hAnsi="Wingdings" w:cs="Wingdings"/>
                <w:sz w:val="29"/>
                <w:szCs w:val="29"/>
                <w:vertAlign w:val="superscript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7CCD" w:rsidRDefault="001E7C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379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767CA5">
          <w:pgSz w:w="16838" w:h="11906" w:orient="landscape"/>
          <w:pgMar w:top="0" w:right="5720" w:bottom="669" w:left="780" w:header="720" w:footer="720" w:gutter="0"/>
          <w:cols w:space="720" w:equalWidth="0">
            <w:col w:w="10340"/>
          </w:cols>
          <w:noEndnote/>
        </w:sect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/>
      </w:tblPr>
      <w:tblGrid>
        <w:gridCol w:w="2180"/>
        <w:gridCol w:w="720"/>
        <w:gridCol w:w="80"/>
        <w:gridCol w:w="2400"/>
        <w:gridCol w:w="940"/>
        <w:gridCol w:w="30"/>
      </w:tblGrid>
      <w:tr w:rsidR="0044326B" w:rsidTr="001E7CCD">
        <w:trPr>
          <w:trHeight w:val="140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  <w:bookmarkStart w:id="52" w:name="page145"/>
            <w:bookmarkEnd w:id="52"/>
          </w:p>
        </w:tc>
        <w:tc>
          <w:tcPr>
            <w:tcW w:w="3200" w:type="dxa"/>
            <w:gridSpan w:val="3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číslo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140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85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200" w:type="dxa"/>
            <w:gridSpan w:val="3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134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2400" w:type="dxa"/>
            <w:vMerge w:val="restar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22" w:lineRule="exact"/>
              <w:ind w:left="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jednotné, množné</w:t>
            </w:r>
          </w:p>
        </w:tc>
        <w:tc>
          <w:tcPr>
            <w:tcW w:w="9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133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89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24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49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127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3200" w:type="dxa"/>
            <w:gridSpan w:val="3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pád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89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200" w:type="dxa"/>
            <w:gridSpan w:val="3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49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127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24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nominatív, genitív, datív,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89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240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230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akuzatív, lokál,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232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inštrumentál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235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13" w:lineRule="exact"/>
              <w:ind w:left="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vokatív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128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32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212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200" w:type="dxa"/>
            <w:gridSpan w:val="3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vzor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54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212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11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chlap, hrdina dub, stroj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54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212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11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žena, ulica, dlaň, kosť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54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214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14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mesto, srdce, vysvedčenie,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129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232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27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dievča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270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3200" w:type="dxa"/>
            <w:gridSpan w:val="3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pomnožné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132" w:lineRule="exact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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261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4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14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rod pomnožných</w:t>
            </w:r>
          </w:p>
        </w:tc>
        <w:tc>
          <w:tcPr>
            <w:tcW w:w="9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129" w:lineRule="exact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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185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181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podstatných mien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270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3200" w:type="dxa"/>
            <w:gridSpan w:val="3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podstatné mená mužského rodu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69" w:lineRule="exact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16"/>
                <w:szCs w:val="16"/>
              </w:rPr>
              <w:t></w:t>
            </w:r>
            <w:r>
              <w:rPr>
                <w:rFonts w:ascii="Wingdings" w:hAnsi="Wingdings" w:cs="Wingdings"/>
                <w:sz w:val="29"/>
                <w:szCs w:val="29"/>
                <w:vertAlign w:val="superscript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268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14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zvieracie</w:t>
            </w:r>
          </w:p>
        </w:tc>
        <w:tc>
          <w:tcPr>
            <w:tcW w:w="9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16"/>
                <w:szCs w:val="16"/>
              </w:rPr>
              <w:t></w:t>
            </w:r>
            <w:r>
              <w:rPr>
                <w:rFonts w:ascii="Wingdings" w:hAnsi="Wingdings" w:cs="Wingdings"/>
                <w:sz w:val="29"/>
                <w:szCs w:val="29"/>
                <w:vertAlign w:val="superscript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266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11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neživotné zakončené na -r, -l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64" w:lineRule="exact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16"/>
                <w:szCs w:val="16"/>
              </w:rPr>
              <w:t></w:t>
            </w:r>
            <w:r>
              <w:rPr>
                <w:rFonts w:ascii="Wingdings" w:hAnsi="Wingdings" w:cs="Wingdings"/>
                <w:sz w:val="28"/>
                <w:szCs w:val="28"/>
                <w:vertAlign w:val="superscript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266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3200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cudzie nesklonné podstatné mená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64" w:lineRule="exact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16"/>
                <w:szCs w:val="16"/>
              </w:rPr>
              <w:t></w:t>
            </w:r>
            <w:r>
              <w:rPr>
                <w:rFonts w:ascii="Wingdings" w:hAnsi="Wingdings" w:cs="Wingdings"/>
                <w:sz w:val="28"/>
                <w:szCs w:val="28"/>
                <w:vertAlign w:val="superscript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266"/>
        </w:trPr>
        <w:tc>
          <w:tcPr>
            <w:tcW w:w="21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3200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skloňovanie podstatného mena pani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64" w:lineRule="exact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16"/>
                <w:szCs w:val="16"/>
              </w:rPr>
              <w:t></w:t>
            </w:r>
            <w:r>
              <w:rPr>
                <w:rFonts w:ascii="Wingdings" w:hAnsi="Wingdings" w:cs="Wingdings"/>
                <w:sz w:val="28"/>
                <w:szCs w:val="28"/>
                <w:vertAlign w:val="superscript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127"/>
        </w:trPr>
        <w:tc>
          <w:tcPr>
            <w:tcW w:w="5380" w:type="dxa"/>
            <w:gridSpan w:val="4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prídavné mená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89"/>
        </w:trPr>
        <w:tc>
          <w:tcPr>
            <w:tcW w:w="5380" w:type="dxa"/>
            <w:gridSpan w:val="4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49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800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266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3200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ohybný slovný druh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214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200" w:type="dxa"/>
            <w:gridSpan w:val="3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akostné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129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54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800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212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200" w:type="dxa"/>
            <w:gridSpan w:val="3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stupňovanie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54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800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266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3200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12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vzťahové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128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233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00" w:type="dxa"/>
            <w:gridSpan w:val="3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privlastňovacie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32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800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233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00" w:type="dxa"/>
            <w:gridSpan w:val="3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privlastňovacie: druhové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32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127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3200" w:type="dxa"/>
            <w:gridSpan w:val="3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rod, číslo, pád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89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200" w:type="dxa"/>
            <w:gridSpan w:val="3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49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130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3200" w:type="dxa"/>
            <w:gridSpan w:val="3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vzor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129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89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200" w:type="dxa"/>
            <w:gridSpan w:val="3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49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212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pekný, cudzí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54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233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páví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32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233"/>
        </w:trPr>
        <w:tc>
          <w:tcPr>
            <w:tcW w:w="21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matkin, otcov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44326B" w:rsidTr="001E7CCD">
        <w:trPr>
          <w:trHeight w:val="32"/>
        </w:trPr>
        <w:tc>
          <w:tcPr>
            <w:tcW w:w="21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326B" w:rsidRDefault="004432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356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 w:rsidP="00A80DA0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  <w:sectPr w:rsidR="00767CA5" w:rsidSect="00A80DA0">
          <w:pgSz w:w="16838" w:h="11906" w:orient="landscape"/>
          <w:pgMar w:top="284" w:right="5720" w:bottom="669" w:left="940" w:header="720" w:footer="720" w:gutter="0"/>
          <w:cols w:space="720" w:equalWidth="0">
            <w:col w:w="10180"/>
          </w:cols>
          <w:noEndnote/>
        </w:sect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/>
      </w:tblPr>
      <w:tblGrid>
        <w:gridCol w:w="2260"/>
        <w:gridCol w:w="720"/>
        <w:gridCol w:w="2140"/>
        <w:gridCol w:w="940"/>
        <w:gridCol w:w="30"/>
      </w:tblGrid>
      <w:tr w:rsidR="00A80DA0" w:rsidTr="00A80DA0">
        <w:trPr>
          <w:trHeight w:val="107"/>
        </w:trPr>
        <w:tc>
          <w:tcPr>
            <w:tcW w:w="5120" w:type="dxa"/>
            <w:gridSpan w:val="3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53" w:name="page147"/>
            <w:bookmarkEnd w:id="53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lastRenderedPageBreak/>
              <w:t>číslovky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07" w:lineRule="exact"/>
              <w:ind w:lef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2"/>
                <w:szCs w:val="12"/>
              </w:rPr>
              <w:t></w:t>
            </w:r>
            <w:r>
              <w:rPr>
                <w:rFonts w:ascii="Wingdings" w:hAnsi="Wingdings" w:cs="Wingdings"/>
                <w:sz w:val="12"/>
                <w:szCs w:val="12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91"/>
        </w:trPr>
        <w:tc>
          <w:tcPr>
            <w:tcW w:w="5120" w:type="dxa"/>
            <w:gridSpan w:val="3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66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86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ohybný slovný druh</w:t>
            </w:r>
          </w:p>
        </w:tc>
        <w:tc>
          <w:tcPr>
            <w:tcW w:w="9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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66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8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skloňovanie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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66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8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rod, číslo, pád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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27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2860" w:type="dxa"/>
            <w:gridSpan w:val="2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delenie čísloviek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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38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2860" w:type="dxa"/>
            <w:gridSpan w:val="2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66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1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určité</w:t>
            </w:r>
          </w:p>
        </w:tc>
        <w:tc>
          <w:tcPr>
            <w:tcW w:w="9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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68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neurčité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9" w:lineRule="exact"/>
              <w:ind w:lef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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27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214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základné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8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89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214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49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27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214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radové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8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89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214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49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66"/>
        </w:trPr>
        <w:tc>
          <w:tcPr>
            <w:tcW w:w="2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násobné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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27"/>
        </w:trPr>
        <w:tc>
          <w:tcPr>
            <w:tcW w:w="5120" w:type="dxa"/>
            <w:gridSpan w:val="3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slovesá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8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89"/>
        </w:trPr>
        <w:tc>
          <w:tcPr>
            <w:tcW w:w="5120" w:type="dxa"/>
            <w:gridSpan w:val="3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49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8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4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6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2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ohybný slovný druh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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30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2860" w:type="dxa"/>
            <w:gridSpan w:val="2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tykanie/vykanie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9" w:lineRule="exact"/>
              <w:ind w:left="8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89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2860" w:type="dxa"/>
            <w:gridSpan w:val="2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49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27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2860" w:type="dxa"/>
            <w:gridSpan w:val="2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časovanie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8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89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2860" w:type="dxa"/>
            <w:gridSpan w:val="2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49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27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2860" w:type="dxa"/>
            <w:gridSpan w:val="2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osoba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1., 2., 3.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89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2860" w:type="dxa"/>
            <w:gridSpan w:val="2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49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27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2860" w:type="dxa"/>
            <w:gridSpan w:val="2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číslo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89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2860" w:type="dxa"/>
            <w:gridSpan w:val="2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49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27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2860" w:type="dxa"/>
            <w:gridSpan w:val="2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čas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89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2860" w:type="dxa"/>
            <w:gridSpan w:val="2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49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27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214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minulý, prítomný,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89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214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2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budúci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5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6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3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zvratné, nezvratné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8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27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2860" w:type="dxa"/>
            <w:gridSpan w:val="2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neurčitok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89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2860" w:type="dxa"/>
            <w:gridSpan w:val="2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49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30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2860" w:type="dxa"/>
            <w:gridSpan w:val="2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sloveso byť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9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89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2860" w:type="dxa"/>
            <w:gridSpan w:val="2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49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8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3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6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jednoduchý a zložený tvar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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8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4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6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2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plnovýznamové –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8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13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8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08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neplnovýznamové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7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6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spôsob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31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3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oznamovací,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09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08" w:lineRule="exact"/>
              <w:ind w:left="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rozkazovací,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3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podmieňovací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9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6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vid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32" w:lineRule="exact"/>
              <w:ind w:lef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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3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dokonavý, nedokonavý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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76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767CA5" w:rsidSect="00A80DA0">
          <w:pgSz w:w="16838" w:h="11906" w:orient="landscape"/>
          <w:pgMar w:top="709" w:right="5720" w:bottom="669" w:left="940" w:header="720" w:footer="720" w:gutter="0"/>
          <w:cols w:space="720" w:equalWidth="0">
            <w:col w:w="10180"/>
          </w:cols>
          <w:noEndnote/>
        </w:sect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/>
      </w:tblPr>
      <w:tblGrid>
        <w:gridCol w:w="2260"/>
        <w:gridCol w:w="3120"/>
        <w:gridCol w:w="940"/>
      </w:tblGrid>
      <w:tr w:rsidR="00A80DA0">
        <w:trPr>
          <w:trHeight w:val="118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  <w:bookmarkStart w:id="54" w:name="page149"/>
            <w:bookmarkEnd w:id="54"/>
          </w:p>
        </w:tc>
        <w:tc>
          <w:tcPr>
            <w:tcW w:w="3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A80DA0">
        <w:trPr>
          <w:trHeight w:val="236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neohybný slovný druh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9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</w:t>
            </w:r>
          </w:p>
        </w:tc>
      </w:tr>
      <w:tr w:rsidR="00A80DA0">
        <w:trPr>
          <w:trHeight w:val="32"/>
        </w:trPr>
        <w:tc>
          <w:tcPr>
            <w:tcW w:w="2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>
        <w:trPr>
          <w:trHeight w:val="233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častice</w:t>
            </w:r>
          </w:p>
        </w:tc>
        <w:tc>
          <w:tcPr>
            <w:tcW w:w="3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neohybný slovný druh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33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</w:t>
            </w:r>
          </w:p>
        </w:tc>
      </w:tr>
      <w:tr w:rsidR="00A80DA0">
        <w:trPr>
          <w:trHeight w:val="32"/>
        </w:trPr>
        <w:tc>
          <w:tcPr>
            <w:tcW w:w="2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>
        <w:trPr>
          <w:trHeight w:val="233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citoslovcia</w:t>
            </w:r>
          </w:p>
        </w:tc>
        <w:tc>
          <w:tcPr>
            <w:tcW w:w="3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</w:tr>
      <w:tr w:rsidR="00A80DA0">
        <w:trPr>
          <w:trHeight w:val="32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>
        <w:trPr>
          <w:trHeight w:val="266"/>
        </w:trPr>
        <w:tc>
          <w:tcPr>
            <w:tcW w:w="2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3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neohybný slovný druh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</w:tr>
    </w:tbl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767CA5">
          <w:pgSz w:w="16838" w:h="11906" w:orient="landscape"/>
          <w:pgMar w:top="20" w:right="5720" w:bottom="669" w:left="940" w:header="720" w:footer="720" w:gutter="0"/>
          <w:cols w:space="720" w:equalWidth="0">
            <w:col w:w="10180"/>
          </w:cols>
          <w:noEndnote/>
        </w:sect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/>
      </w:tblPr>
      <w:tblGrid>
        <w:gridCol w:w="2000"/>
        <w:gridCol w:w="880"/>
        <w:gridCol w:w="2240"/>
        <w:gridCol w:w="1000"/>
        <w:gridCol w:w="30"/>
      </w:tblGrid>
      <w:tr w:rsidR="00A80DA0" w:rsidTr="00A80DA0">
        <w:trPr>
          <w:trHeight w:val="130"/>
        </w:trPr>
        <w:tc>
          <w:tcPr>
            <w:tcW w:w="20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  <w:bookmarkStart w:id="55" w:name="page151"/>
            <w:bookmarkEnd w:id="55"/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27"/>
        </w:trPr>
        <w:tc>
          <w:tcPr>
            <w:tcW w:w="5120" w:type="dxa"/>
            <w:gridSpan w:val="3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slovosled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89"/>
        </w:trPr>
        <w:tc>
          <w:tcPr>
            <w:tcW w:w="5120" w:type="dxa"/>
            <w:gridSpan w:val="3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49"/>
        </w:trPr>
        <w:tc>
          <w:tcPr>
            <w:tcW w:w="288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3"/>
        </w:trPr>
        <w:tc>
          <w:tcPr>
            <w:tcW w:w="5120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hlavné vetné členy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0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3"/>
        </w:trPr>
        <w:tc>
          <w:tcPr>
            <w:tcW w:w="20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2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podmet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0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3"/>
        </w:trPr>
        <w:tc>
          <w:tcPr>
            <w:tcW w:w="20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vyjadrený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0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3"/>
        </w:trPr>
        <w:tc>
          <w:tcPr>
            <w:tcW w:w="20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nevyjadrený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0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6"/>
        </w:trPr>
        <w:tc>
          <w:tcPr>
            <w:tcW w:w="20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2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prísudok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9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0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3"/>
        </w:trPr>
        <w:tc>
          <w:tcPr>
            <w:tcW w:w="20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slovesný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0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3"/>
        </w:trPr>
        <w:tc>
          <w:tcPr>
            <w:tcW w:w="20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neslovesný; slovesno-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13"/>
        </w:trPr>
        <w:tc>
          <w:tcPr>
            <w:tcW w:w="20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08" w:lineRule="exact"/>
              <w:ind w:left="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menný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70"/>
        </w:trPr>
        <w:tc>
          <w:tcPr>
            <w:tcW w:w="20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312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vetný základ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31" w:lineRule="exact"/>
              <w:ind w:left="7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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3"/>
        </w:trPr>
        <w:tc>
          <w:tcPr>
            <w:tcW w:w="5120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vedľajšie vetné členy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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0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12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4"/>
        </w:trPr>
        <w:tc>
          <w:tcPr>
            <w:tcW w:w="20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2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2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predmet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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0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12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3"/>
        </w:trPr>
        <w:tc>
          <w:tcPr>
            <w:tcW w:w="20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2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príslovkové určenie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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0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3"/>
        </w:trPr>
        <w:tc>
          <w:tcPr>
            <w:tcW w:w="20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miesta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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0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6"/>
        </w:trPr>
        <w:tc>
          <w:tcPr>
            <w:tcW w:w="20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času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9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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0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3"/>
        </w:trPr>
        <w:tc>
          <w:tcPr>
            <w:tcW w:w="20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spôsobu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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0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3"/>
        </w:trPr>
        <w:tc>
          <w:tcPr>
            <w:tcW w:w="20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príčiny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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0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3"/>
        </w:trPr>
        <w:tc>
          <w:tcPr>
            <w:tcW w:w="20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2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prívlastok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33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0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66"/>
        </w:trPr>
        <w:tc>
          <w:tcPr>
            <w:tcW w:w="20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zhodný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64" w:lineRule="exact"/>
              <w:ind w:left="7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16"/>
                <w:szCs w:val="16"/>
              </w:rPr>
              <w:t></w:t>
            </w:r>
            <w:r>
              <w:rPr>
                <w:rFonts w:ascii="Wingdings" w:hAnsi="Wingdings" w:cs="Wingdings"/>
                <w:sz w:val="28"/>
                <w:szCs w:val="28"/>
                <w:vertAlign w:val="superscript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3"/>
        </w:trPr>
        <w:tc>
          <w:tcPr>
            <w:tcW w:w="20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nezhodný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33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0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6"/>
        </w:trPr>
        <w:tc>
          <w:tcPr>
            <w:tcW w:w="20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2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prístavok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35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0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12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3"/>
        </w:trPr>
        <w:tc>
          <w:tcPr>
            <w:tcW w:w="5120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zhoda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512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4"/>
        </w:trPr>
        <w:tc>
          <w:tcPr>
            <w:tcW w:w="5120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2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vetné sklady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8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0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12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3"/>
        </w:trPr>
        <w:tc>
          <w:tcPr>
            <w:tcW w:w="20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2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prisudzovací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0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12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66"/>
        </w:trPr>
        <w:tc>
          <w:tcPr>
            <w:tcW w:w="5120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jednočlenná veta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7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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66"/>
        </w:trPr>
        <w:tc>
          <w:tcPr>
            <w:tcW w:w="20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312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slovesná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7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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68"/>
        </w:trPr>
        <w:tc>
          <w:tcPr>
            <w:tcW w:w="20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312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neslovesná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9" w:lineRule="exact"/>
              <w:ind w:left="7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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3"/>
        </w:trPr>
        <w:tc>
          <w:tcPr>
            <w:tcW w:w="5120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dvojčlenná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7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0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12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3"/>
        </w:trPr>
        <w:tc>
          <w:tcPr>
            <w:tcW w:w="20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2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úplná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7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0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12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3"/>
        </w:trPr>
        <w:tc>
          <w:tcPr>
            <w:tcW w:w="20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2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neúplná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7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0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12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3"/>
        </w:trPr>
        <w:tc>
          <w:tcPr>
            <w:tcW w:w="5120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jednoduché súvetie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33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512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66"/>
        </w:trPr>
        <w:tc>
          <w:tcPr>
            <w:tcW w:w="512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zápor v slovenčine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33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6"/>
        </w:trPr>
        <w:tc>
          <w:tcPr>
            <w:tcW w:w="5120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súdržnosť textu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35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512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3"/>
        </w:trPr>
        <w:tc>
          <w:tcPr>
            <w:tcW w:w="5120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interpunkcia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33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0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767CA5">
          <w:pgSz w:w="16838" w:h="11906" w:orient="landscape"/>
          <w:pgMar w:top="20" w:right="5700" w:bottom="669" w:left="1080" w:header="720" w:footer="720" w:gutter="0"/>
          <w:cols w:space="720" w:equalWidth="0">
            <w:col w:w="10060"/>
          </w:cols>
          <w:noEndnote/>
        </w:sect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/>
      </w:tblPr>
      <w:tblGrid>
        <w:gridCol w:w="2420"/>
        <w:gridCol w:w="2960"/>
        <w:gridCol w:w="940"/>
        <w:gridCol w:w="30"/>
      </w:tblGrid>
      <w:tr w:rsidR="00A80DA0" w:rsidTr="00A80DA0">
        <w:trPr>
          <w:trHeight w:val="128"/>
        </w:trPr>
        <w:tc>
          <w:tcPr>
            <w:tcW w:w="538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56" w:name="page153"/>
            <w:bookmarkEnd w:id="56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lastRenderedPageBreak/>
              <w:t>blahoželanie – ústne/písomne</w:t>
            </w:r>
          </w:p>
        </w:tc>
        <w:tc>
          <w:tcPr>
            <w:tcW w:w="9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8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89"/>
        </w:trPr>
        <w:tc>
          <w:tcPr>
            <w:tcW w:w="5380" w:type="dxa"/>
            <w:gridSpan w:val="2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49"/>
        </w:trPr>
        <w:tc>
          <w:tcPr>
            <w:tcW w:w="24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27"/>
        </w:trPr>
        <w:tc>
          <w:tcPr>
            <w:tcW w:w="5380" w:type="dxa"/>
            <w:gridSpan w:val="2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adresa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89"/>
        </w:trPr>
        <w:tc>
          <w:tcPr>
            <w:tcW w:w="5380" w:type="dxa"/>
            <w:gridSpan w:val="2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49"/>
        </w:trPr>
        <w:tc>
          <w:tcPr>
            <w:tcW w:w="24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27"/>
        </w:trPr>
        <w:tc>
          <w:tcPr>
            <w:tcW w:w="5380" w:type="dxa"/>
            <w:gridSpan w:val="2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adresa odosielateľa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89"/>
        </w:trPr>
        <w:tc>
          <w:tcPr>
            <w:tcW w:w="5380" w:type="dxa"/>
            <w:gridSpan w:val="2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49"/>
        </w:trPr>
        <w:tc>
          <w:tcPr>
            <w:tcW w:w="24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30"/>
        </w:trPr>
        <w:tc>
          <w:tcPr>
            <w:tcW w:w="5380" w:type="dxa"/>
            <w:gridSpan w:val="2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adresát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9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89"/>
        </w:trPr>
        <w:tc>
          <w:tcPr>
            <w:tcW w:w="5380" w:type="dxa"/>
            <w:gridSpan w:val="2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49"/>
        </w:trPr>
        <w:tc>
          <w:tcPr>
            <w:tcW w:w="24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27"/>
        </w:trPr>
        <w:tc>
          <w:tcPr>
            <w:tcW w:w="5380" w:type="dxa"/>
            <w:gridSpan w:val="2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pohľadnica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89"/>
        </w:trPr>
        <w:tc>
          <w:tcPr>
            <w:tcW w:w="5380" w:type="dxa"/>
            <w:gridSpan w:val="2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49"/>
        </w:trPr>
        <w:tc>
          <w:tcPr>
            <w:tcW w:w="24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27"/>
        </w:trPr>
        <w:tc>
          <w:tcPr>
            <w:tcW w:w="5380" w:type="dxa"/>
            <w:gridSpan w:val="2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súkromný list – ústne/písomne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89"/>
        </w:trPr>
        <w:tc>
          <w:tcPr>
            <w:tcW w:w="5380" w:type="dxa"/>
            <w:gridSpan w:val="2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49"/>
        </w:trPr>
        <w:tc>
          <w:tcPr>
            <w:tcW w:w="24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27"/>
        </w:trPr>
        <w:tc>
          <w:tcPr>
            <w:tcW w:w="5380" w:type="dxa"/>
            <w:gridSpan w:val="2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tvorba otázok (žiadosť o informáciu)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89"/>
        </w:trPr>
        <w:tc>
          <w:tcPr>
            <w:tcW w:w="5380" w:type="dxa"/>
            <w:gridSpan w:val="2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49"/>
        </w:trPr>
        <w:tc>
          <w:tcPr>
            <w:tcW w:w="24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27"/>
        </w:trPr>
        <w:tc>
          <w:tcPr>
            <w:tcW w:w="5380" w:type="dxa"/>
            <w:gridSpan w:val="2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rozhovor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89"/>
        </w:trPr>
        <w:tc>
          <w:tcPr>
            <w:tcW w:w="5380" w:type="dxa"/>
            <w:gridSpan w:val="2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49"/>
        </w:trPr>
        <w:tc>
          <w:tcPr>
            <w:tcW w:w="24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27"/>
        </w:trPr>
        <w:tc>
          <w:tcPr>
            <w:tcW w:w="5380" w:type="dxa"/>
            <w:gridSpan w:val="2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začiatok a koniec telefonického rozhovoru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89"/>
        </w:trPr>
        <w:tc>
          <w:tcPr>
            <w:tcW w:w="5380" w:type="dxa"/>
            <w:gridSpan w:val="2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49"/>
        </w:trPr>
        <w:tc>
          <w:tcPr>
            <w:tcW w:w="24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30"/>
        </w:trPr>
        <w:tc>
          <w:tcPr>
            <w:tcW w:w="5380" w:type="dxa"/>
            <w:gridSpan w:val="2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osnova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9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89"/>
        </w:trPr>
        <w:tc>
          <w:tcPr>
            <w:tcW w:w="5380" w:type="dxa"/>
            <w:gridSpan w:val="2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49"/>
        </w:trPr>
        <w:tc>
          <w:tcPr>
            <w:tcW w:w="24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27"/>
        </w:trPr>
        <w:tc>
          <w:tcPr>
            <w:tcW w:w="5380" w:type="dxa"/>
            <w:gridSpan w:val="2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nápis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89"/>
        </w:trPr>
        <w:tc>
          <w:tcPr>
            <w:tcW w:w="5380" w:type="dxa"/>
            <w:gridSpan w:val="2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49"/>
        </w:trPr>
        <w:tc>
          <w:tcPr>
            <w:tcW w:w="24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28"/>
        </w:trPr>
        <w:tc>
          <w:tcPr>
            <w:tcW w:w="5380" w:type="dxa"/>
            <w:gridSpan w:val="2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nadpis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89"/>
        </w:trPr>
        <w:tc>
          <w:tcPr>
            <w:tcW w:w="5380" w:type="dxa"/>
            <w:gridSpan w:val="2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49"/>
        </w:trPr>
        <w:tc>
          <w:tcPr>
            <w:tcW w:w="24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27"/>
        </w:trPr>
        <w:tc>
          <w:tcPr>
            <w:tcW w:w="5380" w:type="dxa"/>
            <w:gridSpan w:val="2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odsek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89"/>
        </w:trPr>
        <w:tc>
          <w:tcPr>
            <w:tcW w:w="5380" w:type="dxa"/>
            <w:gridSpan w:val="2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49"/>
        </w:trPr>
        <w:tc>
          <w:tcPr>
            <w:tcW w:w="24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27"/>
        </w:trPr>
        <w:tc>
          <w:tcPr>
            <w:tcW w:w="5380" w:type="dxa"/>
            <w:gridSpan w:val="2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rozprávanie – ústne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89"/>
        </w:trPr>
        <w:tc>
          <w:tcPr>
            <w:tcW w:w="5380" w:type="dxa"/>
            <w:gridSpan w:val="2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49"/>
        </w:trPr>
        <w:tc>
          <w:tcPr>
            <w:tcW w:w="24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27"/>
        </w:trPr>
        <w:tc>
          <w:tcPr>
            <w:tcW w:w="5380" w:type="dxa"/>
            <w:gridSpan w:val="2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jednoduché rozprávanie – ústne/písomne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89"/>
        </w:trPr>
        <w:tc>
          <w:tcPr>
            <w:tcW w:w="5380" w:type="dxa"/>
            <w:gridSpan w:val="2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49"/>
        </w:trPr>
        <w:tc>
          <w:tcPr>
            <w:tcW w:w="242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30"/>
        </w:trPr>
        <w:tc>
          <w:tcPr>
            <w:tcW w:w="24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29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úvod, jadro, záver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9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89"/>
        </w:trPr>
        <w:tc>
          <w:tcPr>
            <w:tcW w:w="24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29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49"/>
        </w:trPr>
        <w:tc>
          <w:tcPr>
            <w:tcW w:w="24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27"/>
        </w:trPr>
        <w:tc>
          <w:tcPr>
            <w:tcW w:w="24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29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časová postupnosť v rozprávaní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89"/>
        </w:trPr>
        <w:tc>
          <w:tcPr>
            <w:tcW w:w="24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29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49"/>
        </w:trPr>
        <w:tc>
          <w:tcPr>
            <w:tcW w:w="24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12"/>
        </w:trPr>
        <w:tc>
          <w:tcPr>
            <w:tcW w:w="538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rozprávanie s prvkami opisu – ústne/písomne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54"/>
        </w:trPr>
        <w:tc>
          <w:tcPr>
            <w:tcW w:w="24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3"/>
        </w:trPr>
        <w:tc>
          <w:tcPr>
            <w:tcW w:w="538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rozprávanie s využitím priamej reči (1. osoba, 3. osoba) ústne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13"/>
        </w:trPr>
        <w:tc>
          <w:tcPr>
            <w:tcW w:w="538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08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 písomne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7"/>
        </w:trPr>
        <w:tc>
          <w:tcPr>
            <w:tcW w:w="538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vnútorná kompozícia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31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42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3"/>
        </w:trPr>
        <w:tc>
          <w:tcPr>
            <w:tcW w:w="24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úvod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4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3"/>
        </w:trPr>
        <w:tc>
          <w:tcPr>
            <w:tcW w:w="24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zápletka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4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4"/>
        </w:trPr>
        <w:tc>
          <w:tcPr>
            <w:tcW w:w="24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2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vyvrcholenie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8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4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6"/>
        </w:trPr>
        <w:tc>
          <w:tcPr>
            <w:tcW w:w="24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obrat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9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4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3"/>
        </w:trPr>
        <w:tc>
          <w:tcPr>
            <w:tcW w:w="24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rozuzlenie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4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27"/>
        </w:trPr>
        <w:tc>
          <w:tcPr>
            <w:tcW w:w="5380" w:type="dxa"/>
            <w:gridSpan w:val="2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opis – ústne/písomne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89"/>
        </w:trPr>
        <w:tc>
          <w:tcPr>
            <w:tcW w:w="5380" w:type="dxa"/>
            <w:gridSpan w:val="2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49"/>
        </w:trPr>
        <w:tc>
          <w:tcPr>
            <w:tcW w:w="242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27"/>
        </w:trPr>
        <w:tc>
          <w:tcPr>
            <w:tcW w:w="24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29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predmetu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89"/>
        </w:trPr>
        <w:tc>
          <w:tcPr>
            <w:tcW w:w="24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29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49"/>
        </w:trPr>
        <w:tc>
          <w:tcPr>
            <w:tcW w:w="24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27"/>
        </w:trPr>
        <w:tc>
          <w:tcPr>
            <w:tcW w:w="24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29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obrázka/ilustrácie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89"/>
        </w:trPr>
        <w:tc>
          <w:tcPr>
            <w:tcW w:w="24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29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49"/>
        </w:trPr>
        <w:tc>
          <w:tcPr>
            <w:tcW w:w="24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27"/>
        </w:trPr>
        <w:tc>
          <w:tcPr>
            <w:tcW w:w="24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29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osoby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89"/>
        </w:trPr>
        <w:tc>
          <w:tcPr>
            <w:tcW w:w="24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29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49"/>
        </w:trPr>
        <w:tc>
          <w:tcPr>
            <w:tcW w:w="24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14"/>
        </w:trPr>
        <w:tc>
          <w:tcPr>
            <w:tcW w:w="24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pracovného postupu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9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54"/>
        </w:trPr>
        <w:tc>
          <w:tcPr>
            <w:tcW w:w="24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3"/>
        </w:trPr>
        <w:tc>
          <w:tcPr>
            <w:tcW w:w="24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statický opis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4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3"/>
        </w:trPr>
        <w:tc>
          <w:tcPr>
            <w:tcW w:w="24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dynamický opis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4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66"/>
        </w:trPr>
        <w:tc>
          <w:tcPr>
            <w:tcW w:w="24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umelecký opis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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66"/>
        </w:trPr>
        <w:tc>
          <w:tcPr>
            <w:tcW w:w="24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2" w:lineRule="exact"/>
              <w:ind w:left="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odborný opis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66" w:lineRule="exact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16"/>
                <w:szCs w:val="16"/>
              </w:rPr>
              <w:t></w:t>
            </w:r>
            <w:r>
              <w:rPr>
                <w:rFonts w:ascii="Wingdings" w:hAnsi="Wingdings" w:cs="Wingdings"/>
                <w:sz w:val="28"/>
                <w:szCs w:val="28"/>
                <w:vertAlign w:val="superscript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3"/>
        </w:trPr>
        <w:tc>
          <w:tcPr>
            <w:tcW w:w="24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charakteristika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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5"/>
        </w:trPr>
        <w:tc>
          <w:tcPr>
            <w:tcW w:w="24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3"/>
                <w:szCs w:val="3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3"/>
                <w:szCs w:val="3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3"/>
                <w:szCs w:val="3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:rsidR="00767CA5" w:rsidRDefault="00767CA5">
      <w:pPr>
        <w:widowControl w:val="0"/>
        <w:autoSpaceDE w:val="0"/>
        <w:autoSpaceDN w:val="0"/>
        <w:adjustRightInd w:val="0"/>
        <w:spacing w:after="0" w:line="294" w:lineRule="exact"/>
        <w:rPr>
          <w:rFonts w:ascii="Times New Roman" w:hAnsi="Times New Roman" w:cs="Times New Roman"/>
          <w:sz w:val="24"/>
          <w:szCs w:val="24"/>
        </w:rPr>
      </w:pPr>
    </w:p>
    <w:p w:rsidR="00A80DA0" w:rsidRDefault="00A80DA0">
      <w:pPr>
        <w:widowControl w:val="0"/>
        <w:autoSpaceDE w:val="0"/>
        <w:autoSpaceDN w:val="0"/>
        <w:adjustRightInd w:val="0"/>
        <w:spacing w:after="0" w:line="294" w:lineRule="exact"/>
        <w:rPr>
          <w:rFonts w:ascii="Times New Roman" w:hAnsi="Times New Roman" w:cs="Times New Roman"/>
          <w:sz w:val="24"/>
          <w:szCs w:val="24"/>
        </w:rPr>
      </w:pPr>
    </w:p>
    <w:p w:rsidR="00A80DA0" w:rsidRDefault="00A80DA0">
      <w:pPr>
        <w:widowControl w:val="0"/>
        <w:autoSpaceDE w:val="0"/>
        <w:autoSpaceDN w:val="0"/>
        <w:adjustRightInd w:val="0"/>
        <w:spacing w:after="0" w:line="294" w:lineRule="exact"/>
        <w:rPr>
          <w:rFonts w:ascii="Times New Roman" w:hAnsi="Times New Roman" w:cs="Times New Roman"/>
          <w:sz w:val="24"/>
          <w:szCs w:val="24"/>
        </w:rPr>
      </w:pPr>
    </w:p>
    <w:p w:rsidR="00A80DA0" w:rsidRDefault="00A80DA0">
      <w:pPr>
        <w:widowControl w:val="0"/>
        <w:autoSpaceDE w:val="0"/>
        <w:autoSpaceDN w:val="0"/>
        <w:adjustRightInd w:val="0"/>
        <w:spacing w:after="0" w:line="294" w:lineRule="exact"/>
        <w:rPr>
          <w:rFonts w:ascii="Times New Roman" w:hAnsi="Times New Roman" w:cs="Times New Roman"/>
          <w:sz w:val="24"/>
          <w:szCs w:val="24"/>
        </w:rPr>
      </w:pPr>
    </w:p>
    <w:p w:rsidR="00A80DA0" w:rsidRDefault="00A80DA0">
      <w:pPr>
        <w:widowControl w:val="0"/>
        <w:autoSpaceDE w:val="0"/>
        <w:autoSpaceDN w:val="0"/>
        <w:adjustRightInd w:val="0"/>
        <w:spacing w:after="0" w:line="294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W w:w="6350" w:type="dxa"/>
        <w:tblInd w:w="10" w:type="dxa"/>
        <w:tblLayout w:type="fixed"/>
        <w:tblCellMar>
          <w:left w:w="0" w:type="dxa"/>
          <w:right w:w="0" w:type="dxa"/>
        </w:tblCellMar>
        <w:tblLook w:val="0000"/>
      </w:tblPr>
      <w:tblGrid>
        <w:gridCol w:w="2200"/>
        <w:gridCol w:w="180"/>
        <w:gridCol w:w="3000"/>
        <w:gridCol w:w="940"/>
        <w:gridCol w:w="30"/>
      </w:tblGrid>
      <w:tr w:rsidR="00A80DA0" w:rsidTr="00A80DA0">
        <w:trPr>
          <w:trHeight w:val="128"/>
        </w:trPr>
        <w:tc>
          <w:tcPr>
            <w:tcW w:w="5380" w:type="dxa"/>
            <w:gridSpan w:val="3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57" w:name="page155"/>
            <w:bookmarkEnd w:id="57"/>
            <w:r>
              <w:rPr>
                <w:rFonts w:ascii="Times New Roman" w:hAnsi="Times New Roman" w:cs="Times New Roman"/>
                <w:sz w:val="20"/>
                <w:szCs w:val="20"/>
              </w:rPr>
              <w:t>výťah</w:t>
            </w:r>
          </w:p>
        </w:tc>
        <w:tc>
          <w:tcPr>
            <w:tcW w:w="940" w:type="dxa"/>
            <w:vMerge w:val="restar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66" w:lineRule="exact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16"/>
                <w:szCs w:val="16"/>
              </w:rPr>
              <w:t></w:t>
            </w:r>
            <w:r>
              <w:rPr>
                <w:rFonts w:ascii="Wingdings" w:hAnsi="Wingdings" w:cs="Wingdings"/>
                <w:sz w:val="29"/>
                <w:szCs w:val="29"/>
                <w:vertAlign w:val="superscript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38"/>
        </w:trPr>
        <w:tc>
          <w:tcPr>
            <w:tcW w:w="5380" w:type="dxa"/>
            <w:gridSpan w:val="3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94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27"/>
        </w:trPr>
        <w:tc>
          <w:tcPr>
            <w:tcW w:w="5380" w:type="dxa"/>
            <w:gridSpan w:val="3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koncept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89"/>
        </w:trPr>
        <w:tc>
          <w:tcPr>
            <w:tcW w:w="5380" w:type="dxa"/>
            <w:gridSpan w:val="3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49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27"/>
        </w:trPr>
        <w:tc>
          <w:tcPr>
            <w:tcW w:w="5380" w:type="dxa"/>
            <w:gridSpan w:val="3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reprodukcia ústna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89"/>
        </w:trPr>
        <w:tc>
          <w:tcPr>
            <w:tcW w:w="5380" w:type="dxa"/>
            <w:gridSpan w:val="3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49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30"/>
        </w:trPr>
        <w:tc>
          <w:tcPr>
            <w:tcW w:w="5380" w:type="dxa"/>
            <w:gridSpan w:val="3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inzerát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9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89"/>
        </w:trPr>
        <w:tc>
          <w:tcPr>
            <w:tcW w:w="5380" w:type="dxa"/>
            <w:gridSpan w:val="3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49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27"/>
        </w:trPr>
        <w:tc>
          <w:tcPr>
            <w:tcW w:w="5380" w:type="dxa"/>
            <w:gridSpan w:val="3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reklama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89"/>
        </w:trPr>
        <w:tc>
          <w:tcPr>
            <w:tcW w:w="5380" w:type="dxa"/>
            <w:gridSpan w:val="3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49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66"/>
        </w:trPr>
        <w:tc>
          <w:tcPr>
            <w:tcW w:w="5380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rétorika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64" w:lineRule="exact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16"/>
                <w:szCs w:val="16"/>
              </w:rPr>
              <w:t></w:t>
            </w:r>
            <w:r>
              <w:rPr>
                <w:rFonts w:ascii="Wingdings" w:hAnsi="Wingdings" w:cs="Wingdings"/>
                <w:sz w:val="28"/>
                <w:szCs w:val="28"/>
                <w:vertAlign w:val="superscript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66"/>
        </w:trPr>
        <w:tc>
          <w:tcPr>
            <w:tcW w:w="22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318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artikulácia</w:t>
            </w:r>
          </w:p>
        </w:tc>
        <w:tc>
          <w:tcPr>
            <w:tcW w:w="9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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66"/>
        </w:trPr>
        <w:tc>
          <w:tcPr>
            <w:tcW w:w="22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318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sila hlasu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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3"/>
        </w:trPr>
        <w:tc>
          <w:tcPr>
            <w:tcW w:w="22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8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gestikulácia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2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6"/>
        </w:trPr>
        <w:tc>
          <w:tcPr>
            <w:tcW w:w="22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8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mimika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9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2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3"/>
        </w:trPr>
        <w:tc>
          <w:tcPr>
            <w:tcW w:w="22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8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postoj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28"/>
        </w:trPr>
        <w:tc>
          <w:tcPr>
            <w:tcW w:w="5380" w:type="dxa"/>
            <w:gridSpan w:val="3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cielený rozhovor (interview)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89"/>
        </w:trPr>
        <w:tc>
          <w:tcPr>
            <w:tcW w:w="5380" w:type="dxa"/>
            <w:gridSpan w:val="3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49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27"/>
        </w:trPr>
        <w:tc>
          <w:tcPr>
            <w:tcW w:w="5380" w:type="dxa"/>
            <w:gridSpan w:val="3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hlavná myšlienka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08"/>
        </w:trPr>
        <w:tc>
          <w:tcPr>
            <w:tcW w:w="5380" w:type="dxa"/>
            <w:gridSpan w:val="3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0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27"/>
        </w:trPr>
        <w:tc>
          <w:tcPr>
            <w:tcW w:w="5380" w:type="dxa"/>
            <w:gridSpan w:val="3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téma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08"/>
        </w:trPr>
        <w:tc>
          <w:tcPr>
            <w:tcW w:w="5380" w:type="dxa"/>
            <w:gridSpan w:val="3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0"/>
        </w:trPr>
        <w:tc>
          <w:tcPr>
            <w:tcW w:w="238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66"/>
        </w:trPr>
        <w:tc>
          <w:tcPr>
            <w:tcW w:w="538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pointa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64" w:lineRule="exact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6"/>
                <w:szCs w:val="16"/>
              </w:rPr>
              <w:t></w:t>
            </w:r>
            <w:r>
              <w:rPr>
                <w:rFonts w:ascii="Symbol" w:hAnsi="Symbol" w:cs="Symbol"/>
                <w:sz w:val="28"/>
                <w:szCs w:val="28"/>
                <w:vertAlign w:val="subscript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6"/>
        </w:trPr>
        <w:tc>
          <w:tcPr>
            <w:tcW w:w="5380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prihláška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35" w:lineRule="exact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</w:t>
            </w:r>
            <w:r>
              <w:rPr>
                <w:rFonts w:ascii="Symbol" w:hAnsi="Symbol" w:cs="Symbol"/>
                <w:sz w:val="20"/>
                <w:szCs w:val="20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38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3"/>
        </w:trPr>
        <w:tc>
          <w:tcPr>
            <w:tcW w:w="5380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úradný list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33" w:lineRule="exact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</w:t>
            </w:r>
            <w:r>
              <w:rPr>
                <w:rFonts w:ascii="Symbol" w:hAnsi="Symbol" w:cs="Symbol"/>
                <w:sz w:val="20"/>
                <w:szCs w:val="20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38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66"/>
        </w:trPr>
        <w:tc>
          <w:tcPr>
            <w:tcW w:w="538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úradný/štruktúrovaný životopis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33" w:lineRule="exact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</w:t>
            </w:r>
            <w:r>
              <w:rPr>
                <w:rFonts w:ascii="Symbol" w:hAnsi="Symbol" w:cs="Symbol"/>
                <w:sz w:val="20"/>
                <w:szCs w:val="20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66"/>
        </w:trPr>
        <w:tc>
          <w:tcPr>
            <w:tcW w:w="538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slávnostný príhovor (prívet)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64" w:lineRule="exact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6"/>
                <w:szCs w:val="16"/>
              </w:rPr>
              <w:t></w:t>
            </w:r>
            <w:r>
              <w:rPr>
                <w:rFonts w:ascii="Symbol" w:hAnsi="Symbol" w:cs="Symbol"/>
                <w:sz w:val="28"/>
                <w:szCs w:val="28"/>
                <w:vertAlign w:val="subscript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3"/>
        </w:trPr>
        <w:tc>
          <w:tcPr>
            <w:tcW w:w="5380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slávnostný prejav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33" w:lineRule="exact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</w:t>
            </w:r>
            <w:r>
              <w:rPr>
                <w:rFonts w:ascii="Symbol" w:hAnsi="Symbol" w:cs="Symbol"/>
                <w:sz w:val="20"/>
                <w:szCs w:val="20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38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3"/>
        </w:trPr>
        <w:tc>
          <w:tcPr>
            <w:tcW w:w="5380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jazykové štýly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33" w:lineRule="exact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61"/>
        </w:trPr>
        <w:tc>
          <w:tcPr>
            <w:tcW w:w="22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66"/>
        </w:trPr>
        <w:tc>
          <w:tcPr>
            <w:tcW w:w="22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náučný štýl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64" w:lineRule="exact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16"/>
                <w:szCs w:val="16"/>
              </w:rPr>
              <w:t></w:t>
            </w:r>
            <w:r>
              <w:rPr>
                <w:rFonts w:ascii="Wingdings" w:hAnsi="Wingdings" w:cs="Wingdings"/>
                <w:sz w:val="28"/>
                <w:szCs w:val="28"/>
                <w:vertAlign w:val="superscript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66"/>
        </w:trPr>
        <w:tc>
          <w:tcPr>
            <w:tcW w:w="22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2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administratívny štýl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66" w:lineRule="exact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16"/>
                <w:szCs w:val="16"/>
              </w:rPr>
              <w:t></w:t>
            </w:r>
            <w:r>
              <w:rPr>
                <w:rFonts w:ascii="Wingdings" w:hAnsi="Wingdings" w:cs="Wingdings"/>
                <w:sz w:val="28"/>
                <w:szCs w:val="28"/>
                <w:vertAlign w:val="superscript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66"/>
        </w:trPr>
        <w:tc>
          <w:tcPr>
            <w:tcW w:w="22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publicistický štýl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64" w:lineRule="exact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16"/>
                <w:szCs w:val="16"/>
              </w:rPr>
              <w:t></w:t>
            </w:r>
            <w:r>
              <w:rPr>
                <w:rFonts w:ascii="Wingdings" w:hAnsi="Wingdings" w:cs="Wingdings"/>
                <w:sz w:val="28"/>
                <w:szCs w:val="28"/>
                <w:vertAlign w:val="superscript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66"/>
        </w:trPr>
        <w:tc>
          <w:tcPr>
            <w:tcW w:w="22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rečnícky štýl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64" w:lineRule="exact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16"/>
                <w:szCs w:val="16"/>
              </w:rPr>
              <w:t></w:t>
            </w:r>
            <w:r>
              <w:rPr>
                <w:rFonts w:ascii="Wingdings" w:hAnsi="Wingdings" w:cs="Wingdings"/>
                <w:sz w:val="28"/>
                <w:szCs w:val="28"/>
                <w:vertAlign w:val="superscript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68"/>
        </w:trPr>
        <w:tc>
          <w:tcPr>
            <w:tcW w:w="220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hovorový štýl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16"/>
                <w:szCs w:val="16"/>
              </w:rPr>
              <w:t></w:t>
            </w:r>
            <w:r>
              <w:rPr>
                <w:rFonts w:ascii="Wingdings" w:hAnsi="Wingdings" w:cs="Wingdings"/>
                <w:sz w:val="29"/>
                <w:szCs w:val="29"/>
                <w:vertAlign w:val="superscript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66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umelecký štýl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64" w:lineRule="exact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16"/>
                <w:szCs w:val="16"/>
              </w:rPr>
              <w:t></w:t>
            </w:r>
            <w:r>
              <w:rPr>
                <w:rFonts w:ascii="Wingdings" w:hAnsi="Wingdings" w:cs="Wingdings"/>
                <w:sz w:val="28"/>
                <w:szCs w:val="28"/>
                <w:vertAlign w:val="superscript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:rsidR="00767CA5" w:rsidRDefault="006F7F8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 w:rsidRPr="006F7F8E">
        <w:rPr>
          <w:noProof/>
          <w:lang w:val="sk-SK" w:eastAsia="sk-SK"/>
        </w:rPr>
        <w:pict>
          <v:rect id="Rectangle 186" o:spid="_x0000_s1027" style="position:absolute;margin-left:-.6pt;margin-top:-72.25pt;width:.95pt;height:.95pt;z-index:-25146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" o:allowincell="f" fillcolor="black" stroked="f"/>
        </w:pict>
      </w: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34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767CA5">
          <w:pgSz w:w="16838" w:h="11906" w:orient="landscape"/>
          <w:pgMar w:top="0" w:right="5700" w:bottom="669" w:left="1080" w:header="720" w:footer="720" w:gutter="0"/>
          <w:cols w:space="720" w:equalWidth="0">
            <w:col w:w="10060"/>
          </w:cols>
          <w:noEndnote/>
        </w:sect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/>
      </w:tblPr>
      <w:tblGrid>
        <w:gridCol w:w="2380"/>
        <w:gridCol w:w="40"/>
        <w:gridCol w:w="2960"/>
        <w:gridCol w:w="940"/>
        <w:gridCol w:w="30"/>
      </w:tblGrid>
      <w:tr w:rsidR="00A80DA0" w:rsidTr="00A80DA0">
        <w:trPr>
          <w:trHeight w:val="226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  <w:bookmarkStart w:id="58" w:name="page157"/>
            <w:bookmarkEnd w:id="58"/>
          </w:p>
        </w:tc>
        <w:tc>
          <w:tcPr>
            <w:tcW w:w="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protiargument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52" w:lineRule="exact"/>
              <w:ind w:left="8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8"/>
                <w:szCs w:val="18"/>
              </w:rPr>
              <w:t></w:t>
            </w:r>
            <w:r>
              <w:rPr>
                <w:rFonts w:ascii="Wingdings" w:hAnsi="Wingdings" w:cs="Wingdings"/>
                <w:sz w:val="18"/>
                <w:szCs w:val="18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71"/>
        </w:trPr>
        <w:tc>
          <w:tcPr>
            <w:tcW w:w="538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dôkaz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32" w:lineRule="exact"/>
              <w:ind w:left="8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66"/>
        </w:trPr>
        <w:tc>
          <w:tcPr>
            <w:tcW w:w="538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debata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8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127"/>
        </w:trPr>
        <w:tc>
          <w:tcPr>
            <w:tcW w:w="5380" w:type="dxa"/>
            <w:gridSpan w:val="3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názor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8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89"/>
        </w:trPr>
        <w:tc>
          <w:tcPr>
            <w:tcW w:w="5380" w:type="dxa"/>
            <w:gridSpan w:val="3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49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0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3"/>
        </w:trPr>
        <w:tc>
          <w:tcPr>
            <w:tcW w:w="5380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odosielateľ/vysielateľ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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0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6"/>
        </w:trPr>
        <w:tc>
          <w:tcPr>
            <w:tcW w:w="5380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prijímateľ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9" w:lineRule="exact"/>
              <w:ind w:lef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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0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3"/>
        </w:trPr>
        <w:tc>
          <w:tcPr>
            <w:tcW w:w="5380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komunikačná situácia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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0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3"/>
        </w:trPr>
        <w:tc>
          <w:tcPr>
            <w:tcW w:w="5380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efektívna komunikácia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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0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3"/>
        </w:trPr>
        <w:tc>
          <w:tcPr>
            <w:tcW w:w="5380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asertívna komunikácia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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0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3"/>
        </w:trPr>
        <w:tc>
          <w:tcPr>
            <w:tcW w:w="5380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dialóg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0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33"/>
        </w:trPr>
        <w:tc>
          <w:tcPr>
            <w:tcW w:w="5380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projekt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32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0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68"/>
        </w:trPr>
        <w:tc>
          <w:tcPr>
            <w:tcW w:w="5380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tabuľka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30" w:lineRule="exact"/>
              <w:ind w:lef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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66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4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názov, hlavička, riadok, stĺpec</w:t>
            </w:r>
          </w:p>
        </w:tc>
        <w:tc>
          <w:tcPr>
            <w:tcW w:w="9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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 w:rsidTr="00A80DA0">
        <w:trPr>
          <w:trHeight w:val="266"/>
        </w:trPr>
        <w:tc>
          <w:tcPr>
            <w:tcW w:w="538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graf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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99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/>
      </w:tblPr>
      <w:tblGrid>
        <w:gridCol w:w="2380"/>
        <w:gridCol w:w="3000"/>
        <w:gridCol w:w="940"/>
      </w:tblGrid>
      <w:tr w:rsidR="00A80DA0">
        <w:trPr>
          <w:trHeight w:val="331"/>
        </w:trPr>
        <w:tc>
          <w:tcPr>
            <w:tcW w:w="5380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Jazykoveda a národný jazyk</w:t>
            </w:r>
          </w:p>
        </w:tc>
        <w:tc>
          <w:tcPr>
            <w:tcW w:w="9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7.</w:t>
            </w:r>
          </w:p>
        </w:tc>
      </w:tr>
      <w:tr w:rsidR="00A80DA0">
        <w:trPr>
          <w:trHeight w:val="323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32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ročník</w:t>
            </w:r>
          </w:p>
        </w:tc>
      </w:tr>
      <w:tr w:rsidR="00A80DA0">
        <w:trPr>
          <w:trHeight w:val="234"/>
        </w:trPr>
        <w:tc>
          <w:tcPr>
            <w:tcW w:w="538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3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národný jazyk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34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</w:t>
            </w:r>
          </w:p>
        </w:tc>
      </w:tr>
      <w:tr w:rsidR="00A80DA0">
        <w:trPr>
          <w:trHeight w:val="32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>
        <w:trPr>
          <w:trHeight w:val="233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spisovný jazyk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33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</w:t>
            </w:r>
          </w:p>
        </w:tc>
      </w:tr>
      <w:tr w:rsidR="00A80DA0">
        <w:trPr>
          <w:trHeight w:val="32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>
        <w:trPr>
          <w:trHeight w:val="233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nárečia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33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</w:t>
            </w:r>
          </w:p>
        </w:tc>
      </w:tr>
      <w:tr w:rsidR="00A80DA0">
        <w:trPr>
          <w:trHeight w:val="32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>
        <w:trPr>
          <w:trHeight w:val="236"/>
        </w:trPr>
        <w:tc>
          <w:tcPr>
            <w:tcW w:w="538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jazykoveda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36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</w:t>
            </w:r>
          </w:p>
        </w:tc>
      </w:tr>
      <w:tr w:rsidR="00A80DA0">
        <w:trPr>
          <w:trHeight w:val="32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>
        <w:trPr>
          <w:trHeight w:val="233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náuka o zvukovej rovine jazyka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33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</w:t>
            </w:r>
          </w:p>
        </w:tc>
      </w:tr>
      <w:tr w:rsidR="00A80DA0">
        <w:trPr>
          <w:trHeight w:val="32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A80DA0">
        <w:trPr>
          <w:trHeight w:val="233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náuka o významovej/lexikálnej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33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</w:t>
            </w:r>
          </w:p>
        </w:tc>
      </w:tr>
      <w:tr w:rsidR="00A80DA0">
        <w:trPr>
          <w:trHeight w:val="213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08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rovine jazyka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A80DA0">
        <w:trPr>
          <w:trHeight w:val="237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náuka o tvarovej/morfologickej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37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</w:t>
            </w:r>
          </w:p>
        </w:tc>
      </w:tr>
      <w:tr w:rsidR="00A80DA0">
        <w:trPr>
          <w:trHeight w:val="212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08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rovine jazyka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A80DA0">
        <w:trPr>
          <w:trHeight w:val="239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náuka o skladobnej/syntaktickej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38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</w:t>
            </w:r>
          </w:p>
        </w:tc>
      </w:tr>
      <w:tr w:rsidR="00A80DA0">
        <w:trPr>
          <w:trHeight w:val="211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rovine jazyka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80DA0" w:rsidRDefault="00A80DA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319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767CA5">
          <w:pgSz w:w="16838" w:h="11906" w:orient="landscape"/>
          <w:pgMar w:top="97" w:right="5680" w:bottom="669" w:left="780" w:header="720" w:footer="720" w:gutter="0"/>
          <w:cols w:space="720" w:equalWidth="0">
            <w:col w:w="10380"/>
          </w:cols>
          <w:noEndnote/>
        </w:sectPr>
      </w:pPr>
      <w:bookmarkStart w:id="59" w:name="page159"/>
      <w:bookmarkEnd w:id="59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/>
      </w:tblPr>
      <w:tblGrid>
        <w:gridCol w:w="2720"/>
        <w:gridCol w:w="2420"/>
        <w:gridCol w:w="1040"/>
        <w:gridCol w:w="30"/>
      </w:tblGrid>
      <w:tr w:rsidR="00865D98" w:rsidTr="00865D98">
        <w:trPr>
          <w:trHeight w:val="152"/>
        </w:trPr>
        <w:tc>
          <w:tcPr>
            <w:tcW w:w="2720" w:type="dxa"/>
            <w:vMerge w:val="restart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60" w:name="page161"/>
            <w:bookmarkEnd w:id="60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lastRenderedPageBreak/>
              <w:t>televízia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3"/>
                <w:szCs w:val="13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51" w:lineRule="exact"/>
              <w:ind w:left="8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8"/>
                <w:szCs w:val="18"/>
              </w:rPr>
              <w:t></w:t>
            </w:r>
            <w:r>
              <w:rPr>
                <w:rFonts w:ascii="Wingdings" w:hAnsi="Wingdings" w:cs="Wingdings"/>
                <w:sz w:val="18"/>
                <w:szCs w:val="18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65"/>
        </w:trPr>
        <w:tc>
          <w:tcPr>
            <w:tcW w:w="2720" w:type="dxa"/>
            <w:vMerge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5"/>
                <w:szCs w:val="5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33"/>
        </w:trPr>
        <w:tc>
          <w:tcPr>
            <w:tcW w:w="27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127"/>
        </w:trPr>
        <w:tc>
          <w:tcPr>
            <w:tcW w:w="2720" w:type="dxa"/>
            <w:vMerge w:val="restart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film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8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89"/>
        </w:trPr>
        <w:tc>
          <w:tcPr>
            <w:tcW w:w="2720" w:type="dxa"/>
            <w:vMerge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49"/>
        </w:trPr>
        <w:tc>
          <w:tcPr>
            <w:tcW w:w="27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130"/>
        </w:trPr>
        <w:tc>
          <w:tcPr>
            <w:tcW w:w="2720" w:type="dxa"/>
            <w:vMerge w:val="restart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text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9" w:lineRule="exact"/>
              <w:ind w:left="8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89"/>
        </w:trPr>
        <w:tc>
          <w:tcPr>
            <w:tcW w:w="2720" w:type="dxa"/>
            <w:vMerge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49"/>
        </w:trPr>
        <w:tc>
          <w:tcPr>
            <w:tcW w:w="27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127"/>
        </w:trPr>
        <w:tc>
          <w:tcPr>
            <w:tcW w:w="2720" w:type="dxa"/>
            <w:vMerge w:val="restart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ilustrácia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8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89"/>
        </w:trPr>
        <w:tc>
          <w:tcPr>
            <w:tcW w:w="2720" w:type="dxa"/>
            <w:vMerge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49"/>
        </w:trPr>
        <w:tc>
          <w:tcPr>
            <w:tcW w:w="27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12"/>
        </w:trPr>
        <w:tc>
          <w:tcPr>
            <w:tcW w:w="272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scenár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8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54"/>
        </w:trPr>
        <w:tc>
          <w:tcPr>
            <w:tcW w:w="27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127"/>
        </w:trPr>
        <w:tc>
          <w:tcPr>
            <w:tcW w:w="2720" w:type="dxa"/>
            <w:vMerge w:val="restart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poézia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8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89"/>
        </w:trPr>
        <w:tc>
          <w:tcPr>
            <w:tcW w:w="2720" w:type="dxa"/>
            <w:vMerge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49"/>
        </w:trPr>
        <w:tc>
          <w:tcPr>
            <w:tcW w:w="27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127"/>
        </w:trPr>
        <w:tc>
          <w:tcPr>
            <w:tcW w:w="2720" w:type="dxa"/>
            <w:vMerge w:val="restart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próza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8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89"/>
        </w:trPr>
        <w:tc>
          <w:tcPr>
            <w:tcW w:w="2720" w:type="dxa"/>
            <w:vMerge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49"/>
        </w:trPr>
        <w:tc>
          <w:tcPr>
            <w:tcW w:w="27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127"/>
        </w:trPr>
        <w:tc>
          <w:tcPr>
            <w:tcW w:w="2720" w:type="dxa"/>
            <w:vMerge w:val="restart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divadelná hra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8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89"/>
        </w:trPr>
        <w:tc>
          <w:tcPr>
            <w:tcW w:w="2720" w:type="dxa"/>
            <w:vMerge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49"/>
        </w:trPr>
        <w:tc>
          <w:tcPr>
            <w:tcW w:w="27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130"/>
        </w:trPr>
        <w:tc>
          <w:tcPr>
            <w:tcW w:w="2720" w:type="dxa"/>
            <w:vMerge w:val="restart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bábkové divadlo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9" w:lineRule="exact"/>
              <w:ind w:left="8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89"/>
        </w:trPr>
        <w:tc>
          <w:tcPr>
            <w:tcW w:w="2720" w:type="dxa"/>
            <w:vMerge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49"/>
        </w:trPr>
        <w:tc>
          <w:tcPr>
            <w:tcW w:w="272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127"/>
        </w:trPr>
        <w:tc>
          <w:tcPr>
            <w:tcW w:w="27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24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bábka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4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89"/>
        </w:trPr>
        <w:tc>
          <w:tcPr>
            <w:tcW w:w="27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242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49"/>
        </w:trPr>
        <w:tc>
          <w:tcPr>
            <w:tcW w:w="2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127"/>
        </w:trPr>
        <w:tc>
          <w:tcPr>
            <w:tcW w:w="2720" w:type="dxa"/>
            <w:vMerge w:val="restart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literatúra pre deti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8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89"/>
        </w:trPr>
        <w:tc>
          <w:tcPr>
            <w:tcW w:w="2720" w:type="dxa"/>
            <w:vMerge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49"/>
        </w:trPr>
        <w:tc>
          <w:tcPr>
            <w:tcW w:w="27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12"/>
        </w:trPr>
        <w:tc>
          <w:tcPr>
            <w:tcW w:w="272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2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náučná literatúra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8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54"/>
        </w:trPr>
        <w:tc>
          <w:tcPr>
            <w:tcW w:w="27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12"/>
        </w:trPr>
        <w:tc>
          <w:tcPr>
            <w:tcW w:w="272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encyklopédia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8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54"/>
        </w:trPr>
        <w:tc>
          <w:tcPr>
            <w:tcW w:w="27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66"/>
        </w:trPr>
        <w:tc>
          <w:tcPr>
            <w:tcW w:w="27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umelecká literatúra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8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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36"/>
        </w:trPr>
        <w:tc>
          <w:tcPr>
            <w:tcW w:w="272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dobrodružná literatúra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9" w:lineRule="exact"/>
              <w:ind w:left="8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32"/>
        </w:trPr>
        <w:tc>
          <w:tcPr>
            <w:tcW w:w="27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66"/>
        </w:trPr>
        <w:tc>
          <w:tcPr>
            <w:tcW w:w="27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literatúra faktu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64" w:lineRule="exact"/>
              <w:ind w:left="8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16"/>
                <w:szCs w:val="16"/>
              </w:rPr>
              <w:t></w:t>
            </w:r>
            <w:r>
              <w:rPr>
                <w:rFonts w:ascii="Wingdings" w:hAnsi="Wingdings" w:cs="Wingdings"/>
                <w:sz w:val="28"/>
                <w:szCs w:val="28"/>
                <w:vertAlign w:val="superscript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66"/>
        </w:trPr>
        <w:tc>
          <w:tcPr>
            <w:tcW w:w="27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vedecko-fantastická literatúra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64" w:lineRule="exact"/>
              <w:ind w:left="8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16"/>
                <w:szCs w:val="16"/>
              </w:rPr>
              <w:t></w:t>
            </w:r>
            <w:r>
              <w:rPr>
                <w:rFonts w:ascii="Wingdings" w:hAnsi="Wingdings" w:cs="Wingdings"/>
                <w:sz w:val="28"/>
                <w:szCs w:val="28"/>
                <w:vertAlign w:val="superscript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66"/>
        </w:trPr>
        <w:tc>
          <w:tcPr>
            <w:tcW w:w="27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vedecko-populárna literatúra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64" w:lineRule="exact"/>
              <w:ind w:left="8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16"/>
                <w:szCs w:val="16"/>
              </w:rPr>
              <w:t></w:t>
            </w:r>
            <w:r>
              <w:rPr>
                <w:rFonts w:ascii="Wingdings" w:hAnsi="Wingdings" w:cs="Wingdings"/>
                <w:sz w:val="28"/>
                <w:szCs w:val="28"/>
                <w:vertAlign w:val="superscript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33"/>
        </w:trPr>
        <w:tc>
          <w:tcPr>
            <w:tcW w:w="272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humor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8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32"/>
        </w:trPr>
        <w:tc>
          <w:tcPr>
            <w:tcW w:w="27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/>
      </w:tblPr>
      <w:tblGrid>
        <w:gridCol w:w="2720"/>
        <w:gridCol w:w="2420"/>
        <w:gridCol w:w="1040"/>
        <w:gridCol w:w="30"/>
      </w:tblGrid>
      <w:tr w:rsidR="00865D98" w:rsidTr="00865D98">
        <w:trPr>
          <w:trHeight w:val="329"/>
        </w:trPr>
        <w:tc>
          <w:tcPr>
            <w:tcW w:w="514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5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Literárne druhy</w:t>
            </w:r>
          </w:p>
        </w:tc>
        <w:tc>
          <w:tcPr>
            <w:tcW w:w="10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161"/>
        </w:trPr>
        <w:tc>
          <w:tcPr>
            <w:tcW w:w="5140" w:type="dxa"/>
            <w:gridSpan w:val="2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104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ročník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162"/>
        </w:trPr>
        <w:tc>
          <w:tcPr>
            <w:tcW w:w="27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104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34"/>
        </w:trPr>
        <w:tc>
          <w:tcPr>
            <w:tcW w:w="514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3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epika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34" w:lineRule="exact"/>
              <w:ind w:left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32"/>
        </w:trPr>
        <w:tc>
          <w:tcPr>
            <w:tcW w:w="27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68"/>
        </w:trPr>
        <w:tc>
          <w:tcPr>
            <w:tcW w:w="514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dráma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35" w:lineRule="exact"/>
              <w:ind w:left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33"/>
        </w:trPr>
        <w:tc>
          <w:tcPr>
            <w:tcW w:w="514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lyrika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33" w:lineRule="exact"/>
              <w:ind w:left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32"/>
        </w:trPr>
        <w:tc>
          <w:tcPr>
            <w:tcW w:w="272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66"/>
        </w:trPr>
        <w:tc>
          <w:tcPr>
            <w:tcW w:w="27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prírodná lyrika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64" w:lineRule="exact"/>
              <w:ind w:left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16"/>
                <w:szCs w:val="16"/>
              </w:rPr>
              <w:t></w:t>
            </w:r>
            <w:r>
              <w:rPr>
                <w:rFonts w:ascii="Wingdings" w:hAnsi="Wingdings" w:cs="Wingdings"/>
                <w:sz w:val="28"/>
                <w:szCs w:val="28"/>
                <w:vertAlign w:val="superscript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66"/>
        </w:trPr>
        <w:tc>
          <w:tcPr>
            <w:tcW w:w="27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ľúbostná lyrika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64" w:lineRule="exact"/>
              <w:ind w:left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16"/>
                <w:szCs w:val="16"/>
              </w:rPr>
              <w:t></w:t>
            </w:r>
            <w:r>
              <w:rPr>
                <w:rFonts w:ascii="Wingdings" w:hAnsi="Wingdings" w:cs="Wingdings"/>
                <w:sz w:val="28"/>
                <w:szCs w:val="28"/>
                <w:vertAlign w:val="superscript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66"/>
        </w:trPr>
        <w:tc>
          <w:tcPr>
            <w:tcW w:w="27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spoločenská lyrika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64" w:lineRule="exact"/>
              <w:ind w:left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16"/>
                <w:szCs w:val="16"/>
              </w:rPr>
              <w:t></w:t>
            </w:r>
            <w:r>
              <w:rPr>
                <w:rFonts w:ascii="Wingdings" w:hAnsi="Wingdings" w:cs="Wingdings"/>
                <w:sz w:val="28"/>
                <w:szCs w:val="28"/>
                <w:vertAlign w:val="superscript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68"/>
        </w:trPr>
        <w:tc>
          <w:tcPr>
            <w:tcW w:w="2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reflexívna lyrika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16"/>
                <w:szCs w:val="16"/>
              </w:rPr>
              <w:t></w:t>
            </w:r>
            <w:r>
              <w:rPr>
                <w:rFonts w:ascii="Wingdings" w:hAnsi="Wingdings" w:cs="Wingdings"/>
                <w:sz w:val="29"/>
                <w:szCs w:val="29"/>
                <w:vertAlign w:val="superscript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335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767CA5">
          <w:pgSz w:w="16838" w:h="11906" w:orient="landscape"/>
          <w:pgMar w:top="0" w:right="5680" w:bottom="669" w:left="780" w:header="720" w:footer="720" w:gutter="0"/>
          <w:cols w:space="720" w:equalWidth="0">
            <w:col w:w="10380"/>
          </w:cols>
          <w:noEndnote/>
        </w:sect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/>
      </w:tblPr>
      <w:tblGrid>
        <w:gridCol w:w="2860"/>
        <w:gridCol w:w="2280"/>
        <w:gridCol w:w="1040"/>
        <w:gridCol w:w="30"/>
      </w:tblGrid>
      <w:tr w:rsidR="00865D98" w:rsidTr="00865D98">
        <w:trPr>
          <w:trHeight w:val="264"/>
        </w:trPr>
        <w:tc>
          <w:tcPr>
            <w:tcW w:w="514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61" w:name="page163"/>
            <w:bookmarkEnd w:id="61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lastRenderedPageBreak/>
              <w:t>pranostika</w:t>
            </w:r>
          </w:p>
        </w:tc>
        <w:tc>
          <w:tcPr>
            <w:tcW w:w="10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8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89"/>
        </w:trPr>
        <w:tc>
          <w:tcPr>
            <w:tcW w:w="5140" w:type="dxa"/>
            <w:gridSpan w:val="2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49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127"/>
        </w:trPr>
        <w:tc>
          <w:tcPr>
            <w:tcW w:w="5140" w:type="dxa"/>
            <w:gridSpan w:val="2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rozprávka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89"/>
        </w:trPr>
        <w:tc>
          <w:tcPr>
            <w:tcW w:w="5140" w:type="dxa"/>
            <w:gridSpan w:val="2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49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127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228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ľudová rozprávka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89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228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49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130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228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autorská rozprávka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9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89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228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49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12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televízna rozprávka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54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12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filmová rozprávka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54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66"/>
        </w:trPr>
        <w:tc>
          <w:tcPr>
            <w:tcW w:w="514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rozhlasová hra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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33"/>
        </w:trPr>
        <w:tc>
          <w:tcPr>
            <w:tcW w:w="514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báj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32"/>
        </w:trPr>
        <w:tc>
          <w:tcPr>
            <w:tcW w:w="514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12"/>
        </w:trPr>
        <w:tc>
          <w:tcPr>
            <w:tcW w:w="514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legenda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54"/>
        </w:trPr>
        <w:tc>
          <w:tcPr>
            <w:tcW w:w="514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36"/>
        </w:trPr>
        <w:tc>
          <w:tcPr>
            <w:tcW w:w="514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poviedka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9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32"/>
        </w:trPr>
        <w:tc>
          <w:tcPr>
            <w:tcW w:w="514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66"/>
        </w:trPr>
        <w:tc>
          <w:tcPr>
            <w:tcW w:w="514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modlitba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64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16"/>
                <w:szCs w:val="16"/>
              </w:rPr>
              <w:t></w:t>
            </w:r>
            <w:r>
              <w:rPr>
                <w:rFonts w:ascii="Wingdings" w:hAnsi="Wingdings" w:cs="Wingdings"/>
                <w:sz w:val="28"/>
                <w:szCs w:val="28"/>
                <w:vertAlign w:val="superscript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66"/>
        </w:trPr>
        <w:tc>
          <w:tcPr>
            <w:tcW w:w="514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2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román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66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16"/>
                <w:szCs w:val="16"/>
              </w:rPr>
              <w:t></w:t>
            </w:r>
            <w:r>
              <w:rPr>
                <w:rFonts w:ascii="Wingdings" w:hAnsi="Wingdings" w:cs="Wingdings"/>
                <w:sz w:val="28"/>
                <w:szCs w:val="28"/>
                <w:vertAlign w:val="superscript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66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2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detektívny román</w:t>
            </w:r>
          </w:p>
        </w:tc>
        <w:tc>
          <w:tcPr>
            <w:tcW w:w="10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64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16"/>
                <w:szCs w:val="16"/>
              </w:rPr>
              <w:t></w:t>
            </w:r>
            <w:r>
              <w:rPr>
                <w:rFonts w:ascii="Wingdings" w:hAnsi="Wingdings" w:cs="Wingdings"/>
                <w:sz w:val="28"/>
                <w:szCs w:val="28"/>
                <w:vertAlign w:val="superscript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66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dobrodružný román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64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16"/>
                <w:szCs w:val="16"/>
              </w:rPr>
              <w:t></w:t>
            </w:r>
            <w:r>
              <w:rPr>
                <w:rFonts w:ascii="Wingdings" w:hAnsi="Wingdings" w:cs="Wingdings"/>
                <w:sz w:val="28"/>
                <w:szCs w:val="28"/>
                <w:vertAlign w:val="superscript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66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biografický román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64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16"/>
                <w:szCs w:val="16"/>
              </w:rPr>
              <w:t></w:t>
            </w:r>
            <w:r>
              <w:rPr>
                <w:rFonts w:ascii="Wingdings" w:hAnsi="Wingdings" w:cs="Wingdings"/>
                <w:sz w:val="28"/>
                <w:szCs w:val="28"/>
                <w:vertAlign w:val="superscript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68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historický román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16"/>
                <w:szCs w:val="16"/>
              </w:rPr>
              <w:t></w:t>
            </w:r>
            <w:r>
              <w:rPr>
                <w:rFonts w:ascii="Wingdings" w:hAnsi="Wingdings" w:cs="Wingdings"/>
                <w:sz w:val="29"/>
                <w:szCs w:val="29"/>
                <w:vertAlign w:val="superscript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66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dievčenský román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64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16"/>
                <w:szCs w:val="16"/>
              </w:rPr>
              <w:t></w:t>
            </w:r>
            <w:r>
              <w:rPr>
                <w:rFonts w:ascii="Wingdings" w:hAnsi="Wingdings" w:cs="Wingdings"/>
                <w:sz w:val="28"/>
                <w:szCs w:val="28"/>
                <w:vertAlign w:val="superscript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66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román vo forme denníka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64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16"/>
                <w:szCs w:val="16"/>
              </w:rPr>
              <w:t></w:t>
            </w:r>
            <w:r>
              <w:rPr>
                <w:rFonts w:ascii="Wingdings" w:hAnsi="Wingdings" w:cs="Wingdings"/>
                <w:sz w:val="28"/>
                <w:szCs w:val="28"/>
                <w:vertAlign w:val="superscript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127"/>
        </w:trPr>
        <w:tc>
          <w:tcPr>
            <w:tcW w:w="5140" w:type="dxa"/>
            <w:gridSpan w:val="2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povesť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89"/>
        </w:trPr>
        <w:tc>
          <w:tcPr>
            <w:tcW w:w="5140" w:type="dxa"/>
            <w:gridSpan w:val="2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49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12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ľudová povesť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54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12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autorská povesť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54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36"/>
        </w:trPr>
        <w:tc>
          <w:tcPr>
            <w:tcW w:w="514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balada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9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32"/>
        </w:trPr>
        <w:tc>
          <w:tcPr>
            <w:tcW w:w="514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34"/>
        </w:trPr>
        <w:tc>
          <w:tcPr>
            <w:tcW w:w="514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anekdota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32"/>
        </w:trPr>
        <w:tc>
          <w:tcPr>
            <w:tcW w:w="514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33"/>
        </w:trPr>
        <w:tc>
          <w:tcPr>
            <w:tcW w:w="514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aforizmus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33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32"/>
        </w:trPr>
        <w:tc>
          <w:tcPr>
            <w:tcW w:w="514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33"/>
        </w:trPr>
        <w:tc>
          <w:tcPr>
            <w:tcW w:w="514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tragédia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33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32"/>
        </w:trPr>
        <w:tc>
          <w:tcPr>
            <w:tcW w:w="514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33"/>
        </w:trPr>
        <w:tc>
          <w:tcPr>
            <w:tcW w:w="514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komédia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33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32"/>
        </w:trPr>
        <w:tc>
          <w:tcPr>
            <w:tcW w:w="514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33"/>
        </w:trPr>
        <w:tc>
          <w:tcPr>
            <w:tcW w:w="514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činohra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33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20"/>
                <w:szCs w:val="20"/>
              </w:rPr>
              <w:t>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35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3"/>
                <w:szCs w:val="3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3"/>
                <w:szCs w:val="3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3"/>
                <w:szCs w:val="3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367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40" w:lineRule="auto"/>
        <w:ind w:left="10140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767CA5" w:rsidSect="00865D98">
          <w:pgSz w:w="16838" w:h="11906" w:orient="landscape"/>
          <w:pgMar w:top="284" w:right="5680" w:bottom="669" w:left="780" w:header="720" w:footer="720" w:gutter="0"/>
          <w:cols w:space="720" w:equalWidth="0">
            <w:col w:w="10380"/>
          </w:cols>
          <w:noEndnote/>
        </w:sect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140"/>
        <w:gridCol w:w="1000"/>
        <w:gridCol w:w="2980"/>
        <w:gridCol w:w="1040"/>
        <w:gridCol w:w="30"/>
      </w:tblGrid>
      <w:tr w:rsidR="00865D98" w:rsidTr="00865D98">
        <w:trPr>
          <w:trHeight w:val="108"/>
        </w:trPr>
        <w:tc>
          <w:tcPr>
            <w:tcW w:w="114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  <w:bookmarkStart w:id="62" w:name="page165"/>
            <w:bookmarkEnd w:id="62"/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2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9"/>
                <w:szCs w:val="9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66"/>
        </w:trPr>
        <w:tc>
          <w:tcPr>
            <w:tcW w:w="11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398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vonkajšia kompozícia literárneho diela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64" w:lineRule="exact"/>
              <w:ind w:left="8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16"/>
                <w:szCs w:val="16"/>
              </w:rPr>
              <w:t></w:t>
            </w:r>
            <w:r>
              <w:rPr>
                <w:rFonts w:ascii="Wingdings" w:hAnsi="Wingdings" w:cs="Wingdings"/>
                <w:sz w:val="28"/>
                <w:szCs w:val="28"/>
                <w:vertAlign w:val="superscript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130"/>
        </w:trPr>
        <w:tc>
          <w:tcPr>
            <w:tcW w:w="11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2980" w:type="dxa"/>
            <w:vMerge w:val="restar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nadpis</w:t>
            </w:r>
          </w:p>
        </w:tc>
        <w:tc>
          <w:tcPr>
            <w:tcW w:w="10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9" w:lineRule="exact"/>
              <w:ind w:left="8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89"/>
        </w:trPr>
        <w:tc>
          <w:tcPr>
            <w:tcW w:w="11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298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49"/>
        </w:trPr>
        <w:tc>
          <w:tcPr>
            <w:tcW w:w="11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127"/>
        </w:trPr>
        <w:tc>
          <w:tcPr>
            <w:tcW w:w="11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298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odsek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8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89"/>
        </w:trPr>
        <w:tc>
          <w:tcPr>
            <w:tcW w:w="11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298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49"/>
        </w:trPr>
        <w:tc>
          <w:tcPr>
            <w:tcW w:w="11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127"/>
        </w:trPr>
        <w:tc>
          <w:tcPr>
            <w:tcW w:w="11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298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kapitola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8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89"/>
        </w:trPr>
        <w:tc>
          <w:tcPr>
            <w:tcW w:w="11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298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49"/>
        </w:trPr>
        <w:tc>
          <w:tcPr>
            <w:tcW w:w="11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66"/>
        </w:trPr>
        <w:tc>
          <w:tcPr>
            <w:tcW w:w="11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diel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64" w:lineRule="exact"/>
              <w:ind w:left="8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16"/>
                <w:szCs w:val="16"/>
              </w:rPr>
              <w:t></w:t>
            </w:r>
            <w:r>
              <w:rPr>
                <w:rFonts w:ascii="Wingdings" w:hAnsi="Wingdings" w:cs="Wingdings"/>
                <w:sz w:val="28"/>
                <w:szCs w:val="28"/>
                <w:vertAlign w:val="superscript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127"/>
        </w:trPr>
        <w:tc>
          <w:tcPr>
            <w:tcW w:w="11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298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verš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8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89"/>
        </w:trPr>
        <w:tc>
          <w:tcPr>
            <w:tcW w:w="11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298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49"/>
        </w:trPr>
        <w:tc>
          <w:tcPr>
            <w:tcW w:w="11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127"/>
        </w:trPr>
        <w:tc>
          <w:tcPr>
            <w:tcW w:w="11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  <w:tc>
          <w:tcPr>
            <w:tcW w:w="298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strofa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8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89"/>
        </w:trPr>
        <w:tc>
          <w:tcPr>
            <w:tcW w:w="11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298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49"/>
        </w:trPr>
        <w:tc>
          <w:tcPr>
            <w:tcW w:w="11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2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68"/>
        </w:trPr>
        <w:tc>
          <w:tcPr>
            <w:tcW w:w="11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2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dejstvo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8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16"/>
                <w:szCs w:val="16"/>
              </w:rPr>
              <w:t></w:t>
            </w:r>
            <w:r>
              <w:rPr>
                <w:rFonts w:ascii="Wingdings" w:hAnsi="Wingdings" w:cs="Wingdings"/>
                <w:sz w:val="29"/>
                <w:szCs w:val="29"/>
                <w:vertAlign w:val="superscript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33"/>
        </w:trPr>
        <w:tc>
          <w:tcPr>
            <w:tcW w:w="11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8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vnútorná kompozícia literárneho diela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8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32"/>
        </w:trPr>
        <w:tc>
          <w:tcPr>
            <w:tcW w:w="11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33"/>
        </w:trPr>
        <w:tc>
          <w:tcPr>
            <w:tcW w:w="11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úvod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8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32"/>
        </w:trPr>
        <w:tc>
          <w:tcPr>
            <w:tcW w:w="11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33"/>
        </w:trPr>
        <w:tc>
          <w:tcPr>
            <w:tcW w:w="11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zápletka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8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33"/>
        </w:trPr>
        <w:tc>
          <w:tcPr>
            <w:tcW w:w="11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33"/>
        </w:trPr>
        <w:tc>
          <w:tcPr>
            <w:tcW w:w="11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vyvrcholenie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8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32"/>
        </w:trPr>
        <w:tc>
          <w:tcPr>
            <w:tcW w:w="11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33"/>
        </w:trPr>
        <w:tc>
          <w:tcPr>
            <w:tcW w:w="11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obrat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8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32"/>
        </w:trPr>
        <w:tc>
          <w:tcPr>
            <w:tcW w:w="11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36"/>
        </w:trPr>
        <w:tc>
          <w:tcPr>
            <w:tcW w:w="11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rozuzlenie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9" w:lineRule="exact"/>
              <w:ind w:left="8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32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767CA5" w:rsidRDefault="00767CA5">
      <w:pPr>
        <w:widowControl w:val="0"/>
        <w:autoSpaceDE w:val="0"/>
        <w:autoSpaceDN w:val="0"/>
        <w:adjustRightInd w:val="0"/>
        <w:spacing w:after="0" w:line="269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/>
      </w:tblPr>
      <w:tblGrid>
        <w:gridCol w:w="5120"/>
        <w:gridCol w:w="1040"/>
        <w:gridCol w:w="30"/>
      </w:tblGrid>
      <w:tr w:rsidR="00865D98" w:rsidTr="00865D98">
        <w:trPr>
          <w:trHeight w:val="329"/>
        </w:trPr>
        <w:tc>
          <w:tcPr>
            <w:tcW w:w="5120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6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Štylizácia textu</w:t>
            </w:r>
          </w:p>
        </w:tc>
        <w:tc>
          <w:tcPr>
            <w:tcW w:w="10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351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163"/>
        </w:trPr>
        <w:tc>
          <w:tcPr>
            <w:tcW w:w="512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104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ročník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162"/>
        </w:trPr>
        <w:tc>
          <w:tcPr>
            <w:tcW w:w="5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104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128"/>
        </w:trPr>
        <w:tc>
          <w:tcPr>
            <w:tcW w:w="5120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dialóg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8" w:lineRule="exact"/>
              <w:ind w:left="7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89"/>
        </w:trPr>
        <w:tc>
          <w:tcPr>
            <w:tcW w:w="512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49"/>
        </w:trPr>
        <w:tc>
          <w:tcPr>
            <w:tcW w:w="5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66"/>
        </w:trPr>
        <w:tc>
          <w:tcPr>
            <w:tcW w:w="5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monológ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7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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127"/>
        </w:trPr>
        <w:tc>
          <w:tcPr>
            <w:tcW w:w="5120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prirovnanie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7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89"/>
        </w:trPr>
        <w:tc>
          <w:tcPr>
            <w:tcW w:w="512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49"/>
        </w:trPr>
        <w:tc>
          <w:tcPr>
            <w:tcW w:w="5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128"/>
        </w:trPr>
        <w:tc>
          <w:tcPr>
            <w:tcW w:w="5120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zdrobnenina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8" w:lineRule="exact"/>
              <w:ind w:left="7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89"/>
        </w:trPr>
        <w:tc>
          <w:tcPr>
            <w:tcW w:w="512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7"/>
                <w:szCs w:val="7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49"/>
        </w:trPr>
        <w:tc>
          <w:tcPr>
            <w:tcW w:w="5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14"/>
        </w:trPr>
        <w:tc>
          <w:tcPr>
            <w:tcW w:w="51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personifikácia/zosobnenie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9" w:lineRule="exact"/>
              <w:ind w:left="7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54"/>
        </w:trPr>
        <w:tc>
          <w:tcPr>
            <w:tcW w:w="5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33"/>
        </w:trPr>
        <w:tc>
          <w:tcPr>
            <w:tcW w:w="51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metafora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7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32"/>
        </w:trPr>
        <w:tc>
          <w:tcPr>
            <w:tcW w:w="5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66"/>
        </w:trPr>
        <w:tc>
          <w:tcPr>
            <w:tcW w:w="5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epiteton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7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66"/>
        </w:trPr>
        <w:tc>
          <w:tcPr>
            <w:tcW w:w="5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básnická otázka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64" w:lineRule="exact"/>
              <w:ind w:left="7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Symbol"/>
                <w:sz w:val="16"/>
                <w:szCs w:val="16"/>
              </w:rPr>
              <w:t></w:t>
            </w:r>
            <w:r>
              <w:rPr>
                <w:rFonts w:ascii="Wingdings" w:hAnsi="Wingdings" w:cs="Wingdings"/>
                <w:sz w:val="28"/>
                <w:szCs w:val="28"/>
                <w:vertAlign w:val="superscript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212"/>
        </w:trPr>
        <w:tc>
          <w:tcPr>
            <w:tcW w:w="51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11" w:lineRule="exact"/>
              <w:ind w:left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nonsens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127" w:lineRule="exact"/>
              <w:ind w:left="7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15"/>
                <w:szCs w:val="15"/>
              </w:rPr>
              <w:t></w:t>
            </w:r>
            <w:r>
              <w:rPr>
                <w:rFonts w:ascii="Wingdings" w:hAnsi="Wingdings" w:cs="Wingdings"/>
                <w:sz w:val="15"/>
                <w:szCs w:val="15"/>
              </w:rPr>
              <w:t>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65D98" w:rsidTr="00865D98">
        <w:trPr>
          <w:trHeight w:val="54"/>
        </w:trPr>
        <w:tc>
          <w:tcPr>
            <w:tcW w:w="5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65D98" w:rsidRDefault="00865D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:rsidR="00767CA5" w:rsidRDefault="00767CA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7A6D" w:rsidRPr="00C6468F" w:rsidRDefault="00B37A6D" w:rsidP="00B37A6D">
      <w:pPr>
        <w:pStyle w:val="Odsekzoznamu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6468F">
        <w:rPr>
          <w:rFonts w:ascii="Times New Roman" w:hAnsi="Times New Roman" w:cs="Times New Roman"/>
          <w:b/>
        </w:rPr>
        <w:t>ŠkVP</w:t>
      </w:r>
      <w:proofErr w:type="gramStart"/>
      <w:r w:rsidRPr="00C6468F">
        <w:rPr>
          <w:rFonts w:ascii="Times New Roman" w:hAnsi="Times New Roman" w:cs="Times New Roman"/>
          <w:b/>
        </w:rPr>
        <w:t>  je</w:t>
      </w:r>
      <w:proofErr w:type="gramEnd"/>
      <w:r w:rsidRPr="00C6468F">
        <w:rPr>
          <w:rFonts w:ascii="Times New Roman" w:hAnsi="Times New Roman" w:cs="Times New Roman"/>
          <w:b/>
        </w:rPr>
        <w:t xml:space="preserve"> otvorený dokument, ktorý je možné meniť v priebehu školského roka podľa potreby.</w:t>
      </w:r>
    </w:p>
    <w:p w:rsidR="00B37A6D" w:rsidRDefault="00B37A6D" w:rsidP="00B37A6D">
      <w:pPr>
        <w:pStyle w:val="Odsekzoznamu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B37A6D" w:rsidRDefault="00B37A6D" w:rsidP="00B37A6D">
      <w:pPr>
        <w:pStyle w:val="Odsekzoznamu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B37A6D" w:rsidRDefault="00B37A6D" w:rsidP="00B37A6D">
      <w:pPr>
        <w:pStyle w:val="Odsekzoznamu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sectPr w:rsidR="00B37A6D" w:rsidSect="0004002D">
      <w:pgSz w:w="16838" w:h="11906" w:orient="landscape"/>
      <w:pgMar w:top="1440" w:right="5720" w:bottom="669" w:left="4820" w:header="720" w:footer="720" w:gutter="0"/>
      <w:cols w:space="720" w:equalWidth="0">
        <w:col w:w="6300"/>
      </w:cols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65D98" w:rsidRDefault="00865D98" w:rsidP="00873FAA">
      <w:pPr>
        <w:spacing w:after="0" w:line="240" w:lineRule="auto"/>
      </w:pPr>
      <w:r>
        <w:separator/>
      </w:r>
    </w:p>
  </w:endnote>
  <w:endnote w:type="continuationSeparator" w:id="1">
    <w:p w:rsidR="00865D98" w:rsidRDefault="00865D98" w:rsidP="00873F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65D98" w:rsidRDefault="00865D98" w:rsidP="00873FAA">
      <w:pPr>
        <w:spacing w:after="0" w:line="240" w:lineRule="auto"/>
      </w:pPr>
      <w:r>
        <w:separator/>
      </w:r>
    </w:p>
  </w:footnote>
  <w:footnote w:type="continuationSeparator" w:id="1">
    <w:p w:rsidR="00865D98" w:rsidRDefault="00865D98" w:rsidP="00873F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29"/>
    <w:multiLevelType w:val="hybridMultilevel"/>
    <w:tmpl w:val="00004823"/>
    <w:lvl w:ilvl="0" w:tplc="000018B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124"/>
    <w:multiLevelType w:val="hybridMultilevel"/>
    <w:tmpl w:val="0000305E"/>
    <w:lvl w:ilvl="0" w:tplc="0000440D">
      <w:start w:val="1"/>
      <w:numFmt w:val="decimal"/>
      <w:lvlText w:val="3.%1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1EB"/>
    <w:multiLevelType w:val="hybridMultilevel"/>
    <w:tmpl w:val="00000BB3"/>
    <w:lvl w:ilvl="0" w:tplc="00002EA6">
      <w:start w:val="1"/>
      <w:numFmt w:val="decimal"/>
      <w:lvlText w:val="2.%1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732"/>
    <w:multiLevelType w:val="hybridMultilevel"/>
    <w:tmpl w:val="00000120"/>
    <w:lvl w:ilvl="0" w:tplc="0000759A">
      <w:start w:val="1"/>
      <w:numFmt w:val="decimal"/>
      <w:lvlText w:val="2.%1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0DDC"/>
    <w:multiLevelType w:val="hybridMultilevel"/>
    <w:tmpl w:val="00004CAD"/>
    <w:lvl w:ilvl="0" w:tplc="0000314F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00005E14">
      <w:start w:val="1"/>
      <w:numFmt w:val="decimal"/>
      <w:lvlText w:val="3.%2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000121F"/>
    <w:multiLevelType w:val="hybridMultilevel"/>
    <w:tmpl w:val="000073DA"/>
    <w:lvl w:ilvl="0" w:tplc="000058B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000012DB"/>
    <w:multiLevelType w:val="hybridMultilevel"/>
    <w:tmpl w:val="0000153C"/>
    <w:lvl w:ilvl="0" w:tplc="00007E87">
      <w:start w:val="1"/>
      <w:numFmt w:val="decimal"/>
      <w:lvlText w:val="4.%1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00001547"/>
    <w:multiLevelType w:val="hybridMultilevel"/>
    <w:tmpl w:val="000054DE"/>
    <w:lvl w:ilvl="0" w:tplc="000039B3">
      <w:start w:val="1"/>
      <w:numFmt w:val="decimal"/>
      <w:lvlText w:val="2.%1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>
    <w:nsid w:val="0000187E"/>
    <w:multiLevelType w:val="hybridMultilevel"/>
    <w:tmpl w:val="000016C5"/>
    <w:lvl w:ilvl="0" w:tplc="00006899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>
    <w:nsid w:val="00001CD0"/>
    <w:multiLevelType w:val="hybridMultilevel"/>
    <w:tmpl w:val="0000366B"/>
    <w:lvl w:ilvl="0" w:tplc="000066C4">
      <w:start w:val="1"/>
      <w:numFmt w:val="decimal"/>
      <w:lvlText w:val="1.%1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>
    <w:nsid w:val="00001E1F"/>
    <w:multiLevelType w:val="hybridMultilevel"/>
    <w:tmpl w:val="00006E5D"/>
    <w:lvl w:ilvl="0" w:tplc="00001AD4">
      <w:start w:val="1"/>
      <w:numFmt w:val="decimal"/>
      <w:lvlText w:val="5.%1"/>
      <w:lvlJc w:val="left"/>
      <w:pPr>
        <w:tabs>
          <w:tab w:val="num" w:pos="720"/>
        </w:tabs>
        <w:ind w:left="720" w:hanging="360"/>
      </w:pPr>
    </w:lvl>
    <w:lvl w:ilvl="1" w:tplc="000063CB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>
    <w:nsid w:val="00002350"/>
    <w:multiLevelType w:val="hybridMultilevel"/>
    <w:tmpl w:val="000022EE"/>
    <w:lvl w:ilvl="0" w:tplc="00004B40">
      <w:start w:val="2"/>
      <w:numFmt w:val="decimal"/>
      <w:lvlText w:val="2.%1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>
    <w:nsid w:val="0000260D"/>
    <w:multiLevelType w:val="hybridMultilevel"/>
    <w:tmpl w:val="00006B89"/>
    <w:lvl w:ilvl="0" w:tplc="0000030A">
      <w:start w:val="1"/>
      <w:numFmt w:val="decimal"/>
      <w:lvlText w:val="4.%1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>
    <w:nsid w:val="000026A6"/>
    <w:multiLevelType w:val="hybridMultilevel"/>
    <w:tmpl w:val="0000701F"/>
    <w:lvl w:ilvl="0" w:tplc="00005D03">
      <w:start w:val="1"/>
      <w:numFmt w:val="decimal"/>
      <w:lvlText w:val="3.%1"/>
      <w:lvlJc w:val="left"/>
      <w:pPr>
        <w:tabs>
          <w:tab w:val="num" w:pos="720"/>
        </w:tabs>
        <w:ind w:left="720" w:hanging="360"/>
      </w:pPr>
    </w:lvl>
    <w:lvl w:ilvl="1" w:tplc="00007A5A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>
    <w:nsid w:val="000026CA"/>
    <w:multiLevelType w:val="hybridMultilevel"/>
    <w:tmpl w:val="00003699"/>
    <w:lvl w:ilvl="0" w:tplc="0000090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>
    <w:nsid w:val="00002C3B"/>
    <w:multiLevelType w:val="hybridMultilevel"/>
    <w:tmpl w:val="000015A1"/>
    <w:lvl w:ilvl="0" w:tplc="0000542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>
    <w:nsid w:val="00002CD6"/>
    <w:multiLevelType w:val="hybridMultilevel"/>
    <w:tmpl w:val="000072AE"/>
    <w:lvl w:ilvl="0" w:tplc="00006952">
      <w:start w:val="1"/>
      <w:numFmt w:val="decimal"/>
      <w:lvlText w:val="1.%1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>
    <w:nsid w:val="00002D12"/>
    <w:multiLevelType w:val="hybridMultilevel"/>
    <w:tmpl w:val="0000074D"/>
    <w:lvl w:ilvl="0" w:tplc="00004DC8">
      <w:start w:val="1"/>
      <w:numFmt w:val="decimal"/>
      <w:lvlText w:val="1.%1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>
    <w:nsid w:val="0000301C"/>
    <w:multiLevelType w:val="hybridMultilevel"/>
    <w:tmpl w:val="00000BDB"/>
    <w:lvl w:ilvl="0" w:tplc="000056AE">
      <w:start w:val="1"/>
      <w:numFmt w:val="decimal"/>
      <w:lvlText w:val="1.%1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>
    <w:nsid w:val="0000390C"/>
    <w:multiLevelType w:val="hybridMultilevel"/>
    <w:tmpl w:val="00000F3E"/>
    <w:lvl w:ilvl="0" w:tplc="00000099">
      <w:start w:val="1"/>
      <w:numFmt w:val="decimal"/>
      <w:lvlText w:val="2.%1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0">
    <w:nsid w:val="00003BF6"/>
    <w:multiLevelType w:val="hybridMultilevel"/>
    <w:tmpl w:val="00003A9E"/>
    <w:lvl w:ilvl="0" w:tplc="0000797D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00005F49">
      <w:start w:val="1"/>
      <w:numFmt w:val="decimal"/>
      <w:lvlText w:val="2.%2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1">
    <w:nsid w:val="00003CD5"/>
    <w:multiLevelType w:val="hybridMultilevel"/>
    <w:tmpl w:val="000013E9"/>
    <w:lvl w:ilvl="0" w:tplc="0000408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2">
    <w:nsid w:val="00003E12"/>
    <w:multiLevelType w:val="hybridMultilevel"/>
    <w:tmpl w:val="00001A49"/>
    <w:lvl w:ilvl="0" w:tplc="00005F32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3">
    <w:nsid w:val="00003EF6"/>
    <w:multiLevelType w:val="hybridMultilevel"/>
    <w:tmpl w:val="00000822"/>
    <w:lvl w:ilvl="0" w:tplc="0000599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4">
    <w:nsid w:val="0000409D"/>
    <w:multiLevelType w:val="hybridMultilevel"/>
    <w:tmpl w:val="000012E1"/>
    <w:lvl w:ilvl="0" w:tplc="0000798B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5">
    <w:nsid w:val="00004230"/>
    <w:multiLevelType w:val="hybridMultilevel"/>
    <w:tmpl w:val="00007EB7"/>
    <w:lvl w:ilvl="0" w:tplc="00006032">
      <w:start w:val="1"/>
      <w:numFmt w:val="decimal"/>
      <w:lvlText w:val="2.%1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6">
    <w:nsid w:val="0000491C"/>
    <w:multiLevelType w:val="hybridMultilevel"/>
    <w:tmpl w:val="00004D06"/>
    <w:lvl w:ilvl="0" w:tplc="00004DB7">
      <w:start w:val="1"/>
      <w:numFmt w:val="decimal"/>
      <w:lvlText w:val="1.%1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7">
    <w:nsid w:val="00004DF2"/>
    <w:multiLevelType w:val="hybridMultilevel"/>
    <w:tmpl w:val="00004944"/>
    <w:lvl w:ilvl="0" w:tplc="00002E40">
      <w:start w:val="1"/>
      <w:numFmt w:val="decimal"/>
      <w:lvlText w:val="5.%1"/>
      <w:lvlJc w:val="left"/>
      <w:pPr>
        <w:tabs>
          <w:tab w:val="num" w:pos="720"/>
        </w:tabs>
        <w:ind w:left="720" w:hanging="360"/>
      </w:pPr>
    </w:lvl>
    <w:lvl w:ilvl="1" w:tplc="00001366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8">
    <w:nsid w:val="00004E45"/>
    <w:multiLevelType w:val="hybridMultilevel"/>
    <w:tmpl w:val="0000323B"/>
    <w:lvl w:ilvl="0" w:tplc="00002213">
      <w:start w:val="1"/>
      <w:numFmt w:val="decimal"/>
      <w:lvlText w:val="1.%1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9">
    <w:nsid w:val="00005878"/>
    <w:multiLevelType w:val="hybridMultilevel"/>
    <w:tmpl w:val="00006B36"/>
    <w:lvl w:ilvl="0" w:tplc="00005CFD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0">
    <w:nsid w:val="00005AF1"/>
    <w:multiLevelType w:val="hybridMultilevel"/>
    <w:tmpl w:val="000041BB"/>
    <w:lvl w:ilvl="0" w:tplc="000026E9">
      <w:start w:val="1"/>
      <w:numFmt w:val="decimal"/>
      <w:lvlText w:val="1.%1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1">
    <w:nsid w:val="00005DB2"/>
    <w:multiLevelType w:val="hybridMultilevel"/>
    <w:tmpl w:val="000033EA"/>
    <w:lvl w:ilvl="0" w:tplc="000023C9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2">
    <w:nsid w:val="00005F90"/>
    <w:multiLevelType w:val="hybridMultilevel"/>
    <w:tmpl w:val="00001649"/>
    <w:lvl w:ilvl="0" w:tplc="00006DF1">
      <w:start w:val="1"/>
      <w:numFmt w:val="decimal"/>
      <w:lvlText w:val="2.%1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3">
    <w:nsid w:val="00006443"/>
    <w:multiLevelType w:val="hybridMultilevel"/>
    <w:tmpl w:val="000066BB"/>
    <w:lvl w:ilvl="0" w:tplc="0000428B">
      <w:start w:val="1"/>
      <w:numFmt w:val="decimal"/>
      <w:lvlText w:val="2.%1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4">
    <w:nsid w:val="00006784"/>
    <w:multiLevelType w:val="hybridMultilevel"/>
    <w:tmpl w:val="00004AE1"/>
    <w:lvl w:ilvl="0" w:tplc="00003D6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5">
    <w:nsid w:val="00006BFC"/>
    <w:multiLevelType w:val="hybridMultilevel"/>
    <w:tmpl w:val="00007F96"/>
    <w:lvl w:ilvl="0" w:tplc="00007FF5">
      <w:start w:val="1"/>
      <w:numFmt w:val="decimal"/>
      <w:lvlText w:val="2.%1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6">
    <w:nsid w:val="00007049"/>
    <w:multiLevelType w:val="hybridMultilevel"/>
    <w:tmpl w:val="0000692C"/>
    <w:lvl w:ilvl="0" w:tplc="00004A8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7">
    <w:nsid w:val="0000767D"/>
    <w:multiLevelType w:val="hybridMultilevel"/>
    <w:tmpl w:val="00004509"/>
    <w:lvl w:ilvl="0" w:tplc="00001238">
      <w:start w:val="1"/>
      <w:numFmt w:val="decimal"/>
      <w:lvlText w:val="4.%1"/>
      <w:lvlJc w:val="left"/>
      <w:pPr>
        <w:tabs>
          <w:tab w:val="num" w:pos="720"/>
        </w:tabs>
        <w:ind w:left="720" w:hanging="360"/>
      </w:pPr>
    </w:lvl>
    <w:lvl w:ilvl="1" w:tplc="00003B25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8">
    <w:nsid w:val="00007BB9"/>
    <w:multiLevelType w:val="hybridMultilevel"/>
    <w:tmpl w:val="00005772"/>
    <w:lvl w:ilvl="0" w:tplc="0000139D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34"/>
  </w:num>
  <w:num w:numId="3">
    <w:abstractNumId w:val="16"/>
  </w:num>
  <w:num w:numId="4">
    <w:abstractNumId w:val="32"/>
  </w:num>
  <w:num w:numId="5">
    <w:abstractNumId w:val="30"/>
  </w:num>
  <w:num w:numId="6">
    <w:abstractNumId w:val="2"/>
  </w:num>
  <w:num w:numId="7">
    <w:abstractNumId w:val="6"/>
  </w:num>
  <w:num w:numId="8">
    <w:abstractNumId w:val="19"/>
  </w:num>
  <w:num w:numId="9">
    <w:abstractNumId w:val="1"/>
  </w:num>
  <w:num w:numId="10">
    <w:abstractNumId w:val="26"/>
  </w:num>
  <w:num w:numId="11">
    <w:abstractNumId w:val="7"/>
  </w:num>
  <w:num w:numId="12">
    <w:abstractNumId w:val="17"/>
  </w:num>
  <w:num w:numId="13">
    <w:abstractNumId w:val="33"/>
  </w:num>
  <w:num w:numId="14">
    <w:abstractNumId w:val="13"/>
  </w:num>
  <w:num w:numId="15">
    <w:abstractNumId w:val="37"/>
  </w:num>
  <w:num w:numId="16">
    <w:abstractNumId w:val="10"/>
  </w:num>
  <w:num w:numId="17">
    <w:abstractNumId w:val="35"/>
  </w:num>
  <w:num w:numId="18">
    <w:abstractNumId w:val="28"/>
  </w:num>
  <w:num w:numId="19">
    <w:abstractNumId w:val="12"/>
  </w:num>
  <w:num w:numId="20">
    <w:abstractNumId w:val="18"/>
  </w:num>
  <w:num w:numId="21">
    <w:abstractNumId w:val="3"/>
  </w:num>
  <w:num w:numId="22">
    <w:abstractNumId w:val="11"/>
  </w:num>
  <w:num w:numId="23">
    <w:abstractNumId w:val="29"/>
  </w:num>
  <w:num w:numId="24">
    <w:abstractNumId w:val="22"/>
  </w:num>
  <w:num w:numId="25">
    <w:abstractNumId w:val="20"/>
  </w:num>
  <w:num w:numId="26">
    <w:abstractNumId w:val="4"/>
  </w:num>
  <w:num w:numId="27">
    <w:abstractNumId w:val="27"/>
  </w:num>
  <w:num w:numId="28">
    <w:abstractNumId w:val="9"/>
  </w:num>
  <w:num w:numId="29">
    <w:abstractNumId w:val="25"/>
  </w:num>
  <w:num w:numId="30">
    <w:abstractNumId w:val="15"/>
  </w:num>
  <w:num w:numId="31">
    <w:abstractNumId w:val="23"/>
  </w:num>
  <w:num w:numId="32">
    <w:abstractNumId w:val="24"/>
  </w:num>
  <w:num w:numId="33">
    <w:abstractNumId w:val="5"/>
  </w:num>
  <w:num w:numId="34">
    <w:abstractNumId w:val="14"/>
  </w:num>
  <w:num w:numId="35">
    <w:abstractNumId w:val="38"/>
  </w:num>
  <w:num w:numId="36">
    <w:abstractNumId w:val="36"/>
  </w:num>
  <w:num w:numId="37">
    <w:abstractNumId w:val="8"/>
  </w:num>
  <w:num w:numId="38">
    <w:abstractNumId w:val="21"/>
  </w:num>
  <w:num w:numId="39">
    <w:abstractNumId w:val="3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hideSpellingErrors/>
  <w:proofState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useFELayout/>
  </w:compat>
  <w:rsids>
    <w:rsidRoot w:val="00C8573B"/>
    <w:rsid w:val="0004002D"/>
    <w:rsid w:val="001E7CCD"/>
    <w:rsid w:val="0027630F"/>
    <w:rsid w:val="002E2753"/>
    <w:rsid w:val="0044326B"/>
    <w:rsid w:val="006F7F8E"/>
    <w:rsid w:val="00767CA5"/>
    <w:rsid w:val="00820D6B"/>
    <w:rsid w:val="00865D98"/>
    <w:rsid w:val="00873FAA"/>
    <w:rsid w:val="009A6D57"/>
    <w:rsid w:val="009C70A0"/>
    <w:rsid w:val="00A80DA0"/>
    <w:rsid w:val="00B37A6D"/>
    <w:rsid w:val="00C54DF9"/>
    <w:rsid w:val="00C8573B"/>
    <w:rsid w:val="00D05D16"/>
    <w:rsid w:val="00F15E5E"/>
    <w:rsid w:val="00F721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6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04002D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873FA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873FAA"/>
  </w:style>
  <w:style w:type="paragraph" w:styleId="Pta">
    <w:name w:val="footer"/>
    <w:basedOn w:val="Normlny"/>
    <w:link w:val="PtaChar"/>
    <w:uiPriority w:val="99"/>
    <w:unhideWhenUsed/>
    <w:rsid w:val="00873FA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873FAA"/>
  </w:style>
  <w:style w:type="paragraph" w:styleId="Odsekzoznamu">
    <w:name w:val="List Paragraph"/>
    <w:basedOn w:val="Normlny"/>
    <w:uiPriority w:val="99"/>
    <w:qFormat/>
    <w:rsid w:val="00B37A6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873FA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873FAA"/>
  </w:style>
  <w:style w:type="paragraph" w:styleId="Pta">
    <w:name w:val="footer"/>
    <w:basedOn w:val="Normlny"/>
    <w:link w:val="PtaChar"/>
    <w:uiPriority w:val="99"/>
    <w:unhideWhenUsed/>
    <w:rsid w:val="00873FA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873FA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microsoft.com/office/2007/relationships/stylesWithEffects" Target="stylesWithEffects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42</Pages>
  <Words>7181</Words>
  <Characters>53761</Characters>
  <Application>Microsoft Office Word</Application>
  <DocSecurity>0</DocSecurity>
  <Lines>448</Lines>
  <Paragraphs>121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Riaditeľ</dc:creator>
  <cp:keywords/>
  <dc:description/>
  <cp:lastModifiedBy>Martina Janovova</cp:lastModifiedBy>
  <cp:revision>13</cp:revision>
  <cp:lastPrinted>2017-08-23T19:30:00Z</cp:lastPrinted>
  <dcterms:created xsi:type="dcterms:W3CDTF">2015-08-26T17:45:00Z</dcterms:created>
  <dcterms:modified xsi:type="dcterms:W3CDTF">2017-08-23T19:32:00Z</dcterms:modified>
</cp:coreProperties>
</file>