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108" w:rsidRDefault="00CB1108" w:rsidP="00CB1108">
      <w:pPr>
        <w:pStyle w:val="Normlnywebov"/>
        <w:numPr>
          <w:ilvl w:val="0"/>
          <w:numId w:val="1"/>
        </w:numPr>
        <w:ind w:left="-142"/>
        <w:jc w:val="both"/>
      </w:pPr>
      <w:r>
        <w:rPr>
          <w:sz w:val="27"/>
          <w:szCs w:val="27"/>
        </w:rPr>
        <w:t>Dvojičky Karolínka a Jakub si zaznačili do tabuľky svoje školské známky, ktoré dostali počas celého polroka z určitých predmetov :</w:t>
      </w:r>
    </w:p>
    <w:p w:rsidR="00CB1108" w:rsidRDefault="00CB1108" w:rsidP="00CB1108">
      <w:pPr>
        <w:pStyle w:val="Normlnywebov"/>
        <w:jc w:val="both"/>
      </w:pPr>
      <w:r>
        <w:rPr>
          <w:noProof/>
        </w:rPr>
        <w:drawing>
          <wp:inline distT="0" distB="0" distL="0" distR="0" wp14:anchorId="3DF3527C" wp14:editId="3AB03F41">
            <wp:extent cx="5760720" cy="897890"/>
            <wp:effectExtent l="0" t="0" r="0" b="0"/>
            <wp:docPr id="1" name="Obrázok 1" descr="Matematická štatistika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ematická štatistika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sz w:val="27"/>
          <w:szCs w:val="27"/>
        </w:rPr>
        <w:t>Vypočítaj výslednú známku súrodencov z daných predmetov. Z koľkých predmetov dostala na vysvedčení Karolínka lepšiu známku ako jej brat Jakub?</w:t>
      </w:r>
    </w:p>
    <w:p w:rsidR="00CB1108" w:rsidRDefault="00CB1108" w:rsidP="00415129">
      <w:pPr>
        <w:pStyle w:val="Normlnywebov"/>
        <w:numPr>
          <w:ilvl w:val="0"/>
          <w:numId w:val="1"/>
        </w:numPr>
        <w:ind w:left="0"/>
        <w:jc w:val="both"/>
      </w:pPr>
      <w:r w:rsidRPr="00CB1108">
        <w:rPr>
          <w:sz w:val="27"/>
          <w:szCs w:val="27"/>
        </w:rPr>
        <w:t xml:space="preserve">Pri meraní 63 žiakov boli zistené nasledujúce údaje o výške a príslušnom počte žiakov </w:t>
      </w:r>
      <w:r>
        <w:t> </w:t>
      </w:r>
      <w:r>
        <w:rPr>
          <w:noProof/>
        </w:rPr>
        <w:drawing>
          <wp:inline distT="0" distB="0" distL="0" distR="0">
            <wp:extent cx="5760720" cy="1996440"/>
            <wp:effectExtent l="0" t="0" r="0" b="3810"/>
            <wp:docPr id="2" name="Obrázok 2" descr="Matematická štatistika - Príklad 2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ematická štatistika - Príklad 2 - Zada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08" w:rsidRDefault="00CB1108" w:rsidP="00CB1108">
      <w:pPr>
        <w:pStyle w:val="Normlnywebov"/>
        <w:rPr>
          <w:sz w:val="27"/>
          <w:szCs w:val="27"/>
        </w:rPr>
      </w:pPr>
      <w:r>
        <w:t> </w:t>
      </w:r>
      <w:r>
        <w:rPr>
          <w:sz w:val="27"/>
          <w:szCs w:val="27"/>
        </w:rPr>
        <w:t>Urči aritmetický priemer, medián, modus výšky žiakov.</w:t>
      </w:r>
    </w:p>
    <w:p w:rsidR="00CB1108" w:rsidRPr="004679FD" w:rsidRDefault="00CB1108" w:rsidP="00CB1108">
      <w:pPr>
        <w:pStyle w:val="Normlnywebov"/>
        <w:numPr>
          <w:ilvl w:val="0"/>
          <w:numId w:val="1"/>
        </w:numPr>
        <w:ind w:left="0"/>
        <w:jc w:val="both"/>
      </w:pPr>
      <w:r>
        <w:rPr>
          <w:sz w:val="27"/>
          <w:szCs w:val="27"/>
        </w:rPr>
        <w:t>Pri vážení dvadsiatich kilogramových vreciek cukru sme zistili nasledovné hodnoty v kg : 1,00; 1,01; 1,05; 0,99; 0,95, 1,00; 0,98, 0,99; 1,04; 1,06; 0,93; 1,00; 1,03; 0,97; 1,00; 0,99; 1,05; 1,01; 0,94; 1,00. Urči medián a vypočítaj disperziu daného znaku.</w:t>
      </w:r>
    </w:p>
    <w:p w:rsidR="004679FD" w:rsidRPr="004679FD" w:rsidRDefault="004679FD" w:rsidP="004679FD">
      <w:pPr>
        <w:pStyle w:val="Normlnywebov"/>
        <w:jc w:val="both"/>
      </w:pPr>
    </w:p>
    <w:p w:rsidR="004679FD" w:rsidRPr="004679FD" w:rsidRDefault="004679FD" w:rsidP="004679FD">
      <w:pPr>
        <w:pStyle w:val="Odsekzoznamu"/>
        <w:numPr>
          <w:ilvl w:val="0"/>
          <w:numId w:val="1"/>
        </w:numPr>
        <w:spacing w:line="360" w:lineRule="auto"/>
        <w:ind w:left="142"/>
        <w:jc w:val="both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  <w:r w:rsidRPr="004679FD">
        <w:rPr>
          <w:rFonts w:ascii="Times New Roman" w:eastAsia="Times New Roman" w:hAnsi="Times New Roman" w:cs="Times New Roman"/>
          <w:sz w:val="27"/>
          <w:szCs w:val="27"/>
          <w:lang w:eastAsia="sk-SK"/>
        </w:rPr>
        <w:t>Žiaci písali testy z anglického jazyka a obdržali nasledovné počty bodov: 19, 21, 22, 23, 29, 31, 30, 29, 32, 33, 24, 34, 27, 35, 34, 38, 35, 36, 37, 38, 34, 35, 39, 40, 43, 34, 35, 38, 42, 41, 42, 45, 48, 36, 37, 43, 40, 37, 40. Zostrojte tabuľku rozdelenia početností bodov</w:t>
      </w:r>
      <w:r>
        <w:rPr>
          <w:rFonts w:ascii="Times New Roman" w:eastAsia="Times New Roman" w:hAnsi="Times New Roman" w:cs="Times New Roman"/>
          <w:sz w:val="27"/>
          <w:szCs w:val="27"/>
          <w:lang w:eastAsia="sk-SK"/>
        </w:rPr>
        <w:t>, nájdite aritmetický priemer získaných bodov, medián, modus.</w:t>
      </w:r>
    </w:p>
    <w:p w:rsidR="004679FD" w:rsidRDefault="004679FD" w:rsidP="009975A7">
      <w:pPr>
        <w:pStyle w:val="Normlnywebov"/>
        <w:jc w:val="both"/>
      </w:pPr>
      <w:bookmarkStart w:id="0" w:name="_GoBack"/>
      <w:bookmarkEnd w:id="0"/>
    </w:p>
    <w:p w:rsidR="00E1133D" w:rsidRDefault="00E1133D" w:rsidP="00CB1108">
      <w:pPr>
        <w:pStyle w:val="Odsekzoznamu"/>
        <w:jc w:val="both"/>
      </w:pPr>
    </w:p>
    <w:sectPr w:rsidR="00E1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408B4"/>
    <w:multiLevelType w:val="hybridMultilevel"/>
    <w:tmpl w:val="4BB6D6A0"/>
    <w:lvl w:ilvl="0" w:tplc="8EEC6D3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08"/>
    <w:rsid w:val="004679FD"/>
    <w:rsid w:val="00846885"/>
    <w:rsid w:val="009975A7"/>
    <w:rsid w:val="00CB1108"/>
    <w:rsid w:val="00E1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9831"/>
  <w15:chartTrackingRefBased/>
  <w15:docId w15:val="{07229BE2-D0E0-49E6-BAA4-4B61E545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B1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CB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2019-02-07T19:26:00Z</dcterms:created>
  <dcterms:modified xsi:type="dcterms:W3CDTF">2019-02-07T19:26:00Z</dcterms:modified>
</cp:coreProperties>
</file>