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C44" w:rsidRDefault="000B3C44" w:rsidP="000B3C44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bookmarkStart w:id="0" w:name="_GoBack"/>
      <w:bookmarkEnd w:id="0"/>
      <w:r>
        <w:rPr>
          <w:b w:val="0"/>
          <w:bCs w:val="0"/>
          <w:sz w:val="24"/>
        </w:rPr>
        <w:t xml:space="preserve">Vysvetlite pojem sústava </w:t>
      </w:r>
      <w:r>
        <w:rPr>
          <w:b w:val="0"/>
          <w:bCs w:val="0"/>
          <w:sz w:val="24"/>
        </w:rPr>
        <w:t xml:space="preserve">dvoch </w:t>
      </w:r>
      <w:r>
        <w:rPr>
          <w:b w:val="0"/>
          <w:bCs w:val="0"/>
          <w:sz w:val="24"/>
        </w:rPr>
        <w:t>lineárnych rovníc</w:t>
      </w:r>
      <w:r>
        <w:rPr>
          <w:b w:val="0"/>
          <w:bCs w:val="0"/>
          <w:sz w:val="24"/>
        </w:rPr>
        <w:t xml:space="preserve"> s dvoma neznámymi</w:t>
      </w:r>
      <w:r>
        <w:rPr>
          <w:b w:val="0"/>
          <w:bCs w:val="0"/>
          <w:sz w:val="24"/>
        </w:rPr>
        <w:t>.</w:t>
      </w:r>
      <w:r>
        <w:rPr>
          <w:b w:val="0"/>
          <w:bCs w:val="0"/>
          <w:sz w:val="24"/>
        </w:rPr>
        <w:t xml:space="preserve"> Čo zamená riešiť danú sústavu rovníc. </w:t>
      </w:r>
      <w:r>
        <w:rPr>
          <w:b w:val="0"/>
          <w:bCs w:val="0"/>
          <w:sz w:val="24"/>
        </w:rPr>
        <w:t> Uveďte a demonštrujte základné metódy algebrického  riešenia sústavy dvoch rovníc s dvomi neznámymi. Vysvetlite, čo znamená riešiť sústavu graficky.</w:t>
      </w:r>
    </w:p>
    <w:p w:rsidR="000B3C44" w:rsidRPr="000B3C44" w:rsidRDefault="000B3C44" w:rsidP="000B3C44">
      <w:pPr>
        <w:pStyle w:val="Zkladntext"/>
        <w:spacing w:line="360" w:lineRule="auto"/>
        <w:ind w:left="708"/>
        <w:jc w:val="both"/>
        <w:rPr>
          <w:bCs w:val="0"/>
          <w:sz w:val="24"/>
        </w:rPr>
      </w:pPr>
      <w:r w:rsidRPr="000B3C44">
        <w:rPr>
          <w:bCs w:val="0"/>
          <w:sz w:val="24"/>
        </w:rPr>
        <w:t>Príklad:</w:t>
      </w:r>
    </w:p>
    <w:p w:rsidR="000B3C44" w:rsidRDefault="000B3C44" w:rsidP="000B3C44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x + 2y = 4</w:t>
      </w:r>
    </w:p>
    <w:p w:rsidR="000B3C44" w:rsidRDefault="000B3C44" w:rsidP="000B3C44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3x – y = - 1</w:t>
      </w:r>
      <w:r>
        <w:rPr>
          <w:b w:val="0"/>
          <w:bCs w:val="0"/>
          <w:sz w:val="24"/>
        </w:rPr>
        <w:tab/>
      </w:r>
    </w:p>
    <w:p w:rsidR="00C02899" w:rsidRDefault="00C02899"/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44"/>
    <w:rsid w:val="000B3C44"/>
    <w:rsid w:val="00213292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F3C3"/>
  <w15:chartTrackingRefBased/>
  <w15:docId w15:val="{8FB8A426-696A-439E-B114-BAF8EDCC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0B3C44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0B3C44"/>
    <w:rPr>
      <w:rFonts w:ascii="Arial" w:eastAsia="Times New Roman" w:hAnsi="Arial" w:cs="Times New Roman"/>
      <w:b/>
      <w:bCs/>
      <w:sz w:val="36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2021-10-20T16:24:00Z</dcterms:created>
  <dcterms:modified xsi:type="dcterms:W3CDTF">2021-10-20T16:33:00Z</dcterms:modified>
</cp:coreProperties>
</file>