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E w:val="0"/>
        <w:autoSpaceDN w:val="0"/>
        <w:adjustRightInd w:val="0"/>
        <w:spacing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VÝSTUPNÁ SPRÁVA Z HODNOTIACEHO A ROZVOJOVÉHO CENTRA</w:t>
      </w:r>
    </w:p>
    <w:p>
      <w:pPr>
        <w:autoSpaceDE w:val="0"/>
        <w:autoSpaceDN w:val="0"/>
        <w:adjustRightInd w:val="0"/>
        <w:spacing w:line="276" w:lineRule="auto"/>
        <w:rPr>
          <w:rFonts w:ascii="Arial" w:hAnsi="Arial" w:cs="Arial"/>
          <w:b/>
          <w:bCs/>
        </w:rPr>
      </w:pPr>
    </w:p>
    <w:p>
      <w:pPr>
        <w:autoSpaceDE w:val="0"/>
        <w:autoSpaceDN w:val="0"/>
        <w:adjustRightInd w:val="0"/>
        <w:spacing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Meno a priezvisko posudzovaného </w:t>
      </w:r>
      <w:proofErr w:type="spellStart"/>
      <w:r>
        <w:rPr>
          <w:rFonts w:ascii="Arial" w:hAnsi="Arial" w:cs="Arial"/>
        </w:rPr>
        <w:t>UoZ</w:t>
      </w:r>
      <w:proofErr w:type="spellEnd"/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  <w:b/>
          <w:bCs/>
        </w:rPr>
        <w:t>xxxxxx</w:t>
      </w:r>
      <w:proofErr w:type="spellEnd"/>
      <w:r>
        <w:rPr>
          <w:rFonts w:ascii="Arial" w:hAnsi="Arial" w:cs="Arial"/>
          <w:b/>
          <w:bCs/>
        </w:rPr>
        <w:t xml:space="preserve"> Jana</w:t>
      </w:r>
    </w:p>
    <w:p>
      <w:pPr>
        <w:autoSpaceDE w:val="0"/>
        <w:autoSpaceDN w:val="0"/>
        <w:adjustRightInd w:val="0"/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Miesto a dátum konania Hodnotiaceho a rozvojového centra: </w:t>
      </w:r>
      <w:r>
        <w:rPr>
          <w:rFonts w:ascii="Arial" w:hAnsi="Arial" w:cs="Arial"/>
          <w:b/>
        </w:rPr>
        <w:t>Lučenec 10.6.2016</w:t>
      </w:r>
    </w:p>
    <w:p>
      <w:pPr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Meno HRC špecialistu (posudzovateľa): Mgr. Miroslava Tomišová</w:t>
      </w:r>
    </w:p>
    <w:p>
      <w:pPr>
        <w:autoSpaceDE w:val="0"/>
        <w:autoSpaceDN w:val="0"/>
        <w:adjustRightInd w:val="0"/>
        <w:spacing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Aktuálny stav posudzovaných kompetencií (najvyššia dosiahnutá hodnota počas HRC)</w:t>
      </w:r>
    </w:p>
    <w:p>
      <w:pPr>
        <w:autoSpaceDE w:val="0"/>
        <w:autoSpaceDN w:val="0"/>
        <w:adjustRightInd w:val="0"/>
        <w:spacing w:line="276" w:lineRule="auto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 xml:space="preserve">Hodnotiaca stupnica: </w:t>
      </w:r>
      <w:proofErr w:type="spellStart"/>
      <w:r>
        <w:rPr>
          <w:rFonts w:ascii="Arial" w:hAnsi="Arial" w:cs="Arial"/>
          <w:b/>
          <w:bCs/>
          <w:i/>
          <w:iCs/>
        </w:rPr>
        <w:t>N=nehodnotené</w:t>
      </w:r>
      <w:proofErr w:type="spellEnd"/>
      <w:r>
        <w:rPr>
          <w:rFonts w:ascii="Arial" w:hAnsi="Arial" w:cs="Arial"/>
          <w:b/>
          <w:bCs/>
          <w:i/>
          <w:iCs/>
        </w:rPr>
        <w:t>, -1=reaguje negatívne, 0=neprítomnosť alebo nedostatočnosť prejavov, 1=reaguje</w:t>
      </w:r>
    </w:p>
    <w:p>
      <w:pPr>
        <w:autoSpaceDE w:val="0"/>
        <w:autoSpaceDN w:val="0"/>
        <w:adjustRightInd w:val="0"/>
        <w:spacing w:line="276" w:lineRule="auto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pozitívne, 2=proaktívne pozitívne prejavy, 3=rozvíja u druhých, pracuje systémovo</w:t>
      </w:r>
    </w:p>
    <w:p>
      <w:pPr>
        <w:autoSpaceDE w:val="0"/>
        <w:autoSpaceDN w:val="0"/>
        <w:adjustRightInd w:val="0"/>
        <w:spacing w:line="276" w:lineRule="auto"/>
        <w:rPr>
          <w:rFonts w:ascii="Arial" w:hAnsi="Arial" w:cs="Arial"/>
          <w:b/>
          <w:bCs/>
          <w:i/>
          <w:i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15"/>
        <w:gridCol w:w="2173"/>
      </w:tblGrid>
      <w:tr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Sociálne a komunikačné schopnosti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iCs/>
              </w:rPr>
            </w:pPr>
            <w:r>
              <w:rPr>
                <w:rFonts w:ascii="Arial" w:hAnsi="Arial" w:cs="Arial"/>
                <w:b/>
                <w:bCs/>
                <w:iCs/>
              </w:rPr>
              <w:t>1</w:t>
            </w:r>
          </w:p>
        </w:tc>
      </w:tr>
      <w:tr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Flexibilita a otvorenosť ku zmenách, adaptabilita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iCs/>
              </w:rPr>
            </w:pPr>
            <w:r>
              <w:rPr>
                <w:rFonts w:ascii="Arial" w:hAnsi="Arial" w:cs="Arial"/>
                <w:b/>
                <w:bCs/>
                <w:iCs/>
              </w:rPr>
              <w:t>1</w:t>
            </w:r>
          </w:p>
        </w:tc>
      </w:tr>
      <w:tr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Schopnosť tímovej spolupráce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iCs/>
              </w:rPr>
            </w:pPr>
            <w:r>
              <w:rPr>
                <w:rFonts w:ascii="Arial" w:hAnsi="Arial" w:cs="Arial"/>
                <w:b/>
                <w:bCs/>
                <w:iCs/>
              </w:rPr>
              <w:t>1</w:t>
            </w:r>
          </w:p>
        </w:tc>
      </w:tr>
      <w:tr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Schopnosť riešiť problémy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iCs/>
              </w:rPr>
            </w:pPr>
            <w:r>
              <w:rPr>
                <w:rFonts w:ascii="Arial" w:hAnsi="Arial" w:cs="Arial"/>
                <w:b/>
                <w:bCs/>
                <w:iCs/>
              </w:rPr>
              <w:t>1</w:t>
            </w:r>
          </w:p>
        </w:tc>
      </w:tr>
      <w:tr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Motivácia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iCs/>
              </w:rPr>
            </w:pPr>
            <w:r>
              <w:rPr>
                <w:rFonts w:ascii="Arial" w:hAnsi="Arial" w:cs="Arial"/>
                <w:b/>
                <w:bCs/>
                <w:iCs/>
              </w:rPr>
              <w:t>1</w:t>
            </w:r>
          </w:p>
        </w:tc>
      </w:tr>
      <w:tr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Orientácia na rozvoj seba, schopnosť učiť sa a zlepšovať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iCs/>
              </w:rPr>
            </w:pPr>
            <w:r>
              <w:rPr>
                <w:rFonts w:ascii="Arial" w:hAnsi="Arial" w:cs="Arial"/>
                <w:b/>
                <w:bCs/>
                <w:iCs/>
              </w:rPr>
              <w:t>1</w:t>
            </w:r>
          </w:p>
        </w:tc>
      </w:tr>
      <w:tr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Schopnosť viesť ľudí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iCs/>
              </w:rPr>
            </w:pPr>
            <w:r>
              <w:rPr>
                <w:rFonts w:ascii="Arial" w:hAnsi="Arial" w:cs="Arial"/>
                <w:b/>
                <w:bCs/>
                <w:iCs/>
              </w:rPr>
              <w:t>0</w:t>
            </w:r>
          </w:p>
        </w:tc>
      </w:tr>
      <w:tr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Zákaznícka orientácia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iCs/>
              </w:rPr>
            </w:pPr>
            <w:r>
              <w:rPr>
                <w:rFonts w:ascii="Arial" w:hAnsi="Arial" w:cs="Arial"/>
                <w:b/>
                <w:bCs/>
                <w:iCs/>
              </w:rPr>
              <w:t>1</w:t>
            </w:r>
          </w:p>
        </w:tc>
      </w:tr>
    </w:tbl>
    <w:p>
      <w:pPr>
        <w:autoSpaceDE w:val="0"/>
        <w:autoSpaceDN w:val="0"/>
        <w:adjustRightInd w:val="0"/>
        <w:spacing w:line="276" w:lineRule="auto"/>
        <w:rPr>
          <w:rFonts w:ascii="Arial" w:hAnsi="Arial" w:cs="Arial"/>
          <w:b/>
          <w:bCs/>
          <w:iCs/>
        </w:rPr>
      </w:pPr>
    </w:p>
    <w:p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Silné stránky</w:t>
      </w:r>
    </w:p>
    <w:p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 komunikačných zručnostiach sa vyznačuje systematickou pozornosťou k praktickým skutočnostiam a najmä detailom. Blízke je jej  také pracovné prostredie, kde prevažuje logickosť a spravodlivosť. Preferuje prácu, ktorá sa zakladá na vopred daných postupoch, opiera sa o legislatívu. Jej individualistický štýl sa niekedy vyznačuje </w:t>
      </w:r>
      <w:proofErr w:type="spellStart"/>
      <w:r>
        <w:rPr>
          <w:rFonts w:ascii="Arial" w:hAnsi="Arial" w:cs="Arial"/>
        </w:rPr>
        <w:t>nepriebojnosťou</w:t>
      </w:r>
      <w:proofErr w:type="spellEnd"/>
      <w:r>
        <w:rPr>
          <w:rFonts w:ascii="Arial" w:hAnsi="Arial" w:cs="Arial"/>
        </w:rPr>
        <w:t>, ale v podstate je rozhodná so silným zmyslom pre povinnosť. Je schopná pracovať s veľkým počtom údajov. Má veľkú kapacitu na doťahovanie vecí do konca – začne len to, čo môže dokončiť.</w:t>
      </w:r>
    </w:p>
    <w:p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Pri riešení problémov preferuje spoluprácu.</w:t>
      </w:r>
    </w:p>
    <w:p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</w:p>
    <w:p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iCs/>
        </w:rPr>
      </w:pPr>
      <w:r>
        <w:rPr>
          <w:rFonts w:ascii="Arial" w:hAnsi="Arial" w:cs="Arial"/>
          <w:b/>
          <w:bCs/>
          <w:iCs/>
        </w:rPr>
        <w:t>Slabé stránky</w:t>
      </w:r>
    </w:p>
    <w:p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>Na zmeny skôr reaguje akoby ich sama iniciovala. Možnosť nerozhodnosti v kritických chvíľach. Málo deleguje na iných radšej všetko urobí sama.</w:t>
      </w:r>
    </w:p>
    <w:p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iCs/>
        </w:rPr>
      </w:pPr>
    </w:p>
    <w:p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Potreby rozvoja</w:t>
      </w:r>
    </w:p>
    <w:p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Aktívnejšie využívať komunikáciu, najmä viac sa pýtať ostatných, parafrázovať ich, argumentovať vlastnými skúsenosťami a sumarizovať.</w:t>
      </w:r>
    </w:p>
    <w:p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iCs/>
        </w:rPr>
      </w:pPr>
    </w:p>
    <w:p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Celkové hodnotenie: B – priemerný potenciál</w:t>
      </w:r>
    </w:p>
    <w:p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Podľa aktuálneho stavu posudzovaných kompetencií odporúčame Jane orientáciu na pozície vyžadujúce usporiadanú a svedomitú prácu zameranú na detail, v menšom </w:t>
      </w:r>
      <w:r>
        <w:rPr>
          <w:rFonts w:ascii="Arial" w:hAnsi="Arial" w:cs="Arial"/>
        </w:rPr>
        <w:lastRenderedPageBreak/>
        <w:t xml:space="preserve">kolektíve a reálnym výsledkom s miernou </w:t>
      </w:r>
      <w:proofErr w:type="spellStart"/>
      <w:r>
        <w:rPr>
          <w:rFonts w:ascii="Arial" w:hAnsi="Arial" w:cs="Arial"/>
        </w:rPr>
        <w:t>zmenovosťou</w:t>
      </w:r>
      <w:proofErr w:type="spellEnd"/>
      <w:r>
        <w:rPr>
          <w:rFonts w:ascii="Arial" w:hAnsi="Arial" w:cs="Arial"/>
        </w:rPr>
        <w:t>. Rôzne typy prác napr. v administratívnej oblasti v oblasti legislatívy a  súdnictva.</w:t>
      </w:r>
    </w:p>
    <w:p>
      <w:pPr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</w:p>
    <w:p>
      <w:pPr>
        <w:tabs>
          <w:tab w:val="left" w:pos="6600"/>
        </w:tabs>
        <w:spacing w:line="360" w:lineRule="auto"/>
        <w:rPr>
          <w:rFonts w:ascii="Arial" w:hAnsi="Arial" w:cs="Arial"/>
        </w:rPr>
      </w:pPr>
    </w:p>
    <w:p>
      <w:bookmarkStart w:id="0" w:name="_GoBack"/>
      <w:bookmarkEnd w:id="0"/>
    </w:p>
    <w:sect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303</Words>
  <Characters>1731</Characters>
  <Application>Microsoft Office Word</Application>
  <DocSecurity>0</DocSecurity>
  <Lines>14</Lines>
  <Paragraphs>4</Paragraphs>
  <ScaleCrop>false</ScaleCrop>
  <Company>UPSVR</Company>
  <LinksUpToDate>false</LinksUpToDate>
  <CharactersWithSpaces>2030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Pocklan Marian</dc:creator>
  <cp:keywords/>
  <dc:description/>
  <cp:lastModifiedBy>Pocklan Marian</cp:lastModifiedBy>
  <cp:revision>2</cp:revision>
  <dcterms:created xsi:type="dcterms:W3CDTF">2017-01-19T13:35:00Z</dcterms:created>
  <dcterms:modified xsi:type="dcterms:W3CDTF">2017-01-19T13:35:00Z</dcterms:modified>
</cp:coreProperties>
</file>