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3FF3" w14:textId="31436FFA" w:rsidR="00D73E25" w:rsidRDefault="00BF19E5">
      <w:proofErr w:type="spellStart"/>
      <w:r>
        <w:t>Nikdy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nedeje</w:t>
      </w:r>
      <w:proofErr w:type="spellEnd"/>
      <w:r>
        <w:t xml:space="preserve"> </w:t>
      </w:r>
      <w:proofErr w:type="spellStart"/>
      <w:r>
        <w:t>vobec</w:t>
      </w:r>
      <w:proofErr w:type="spellEnd"/>
      <w:r>
        <w:t xml:space="preserve"> </w:t>
      </w:r>
      <w:proofErr w:type="spellStart"/>
      <w:r>
        <w:t>nic</w:t>
      </w:r>
      <w:proofErr w:type="spellEnd"/>
      <w:r>
        <w:t xml:space="preserve"> </w:t>
      </w:r>
      <w:r>
        <w:t xml:space="preserve"> </w:t>
      </w:r>
      <w:proofErr w:type="spellStart"/>
      <w:r w:rsidR="00720606">
        <w:t>Neexistuju</w:t>
      </w:r>
      <w:proofErr w:type="spellEnd"/>
      <w:r w:rsidR="00720606">
        <w:t xml:space="preserve"> </w:t>
      </w:r>
      <w:proofErr w:type="spellStart"/>
      <w:r w:rsidR="00720606">
        <w:t>obycajne</w:t>
      </w:r>
      <w:proofErr w:type="spellEnd"/>
      <w:r w:rsidR="00720606">
        <w:t xml:space="preserve"> </w:t>
      </w:r>
      <w:proofErr w:type="spellStart"/>
      <w:r w:rsidR="00720606">
        <w:t>chvile</w:t>
      </w:r>
      <w:proofErr w:type="spellEnd"/>
      <w:r w:rsidR="00720606">
        <w:t xml:space="preserve">. </w:t>
      </w:r>
    </w:p>
    <w:sectPr w:rsidR="00D7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0C"/>
    <w:rsid w:val="00720606"/>
    <w:rsid w:val="0092670C"/>
    <w:rsid w:val="00BF19E5"/>
    <w:rsid w:val="00D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AF5B"/>
  <w15:chartTrackingRefBased/>
  <w15:docId w15:val="{93E95145-F0DE-4AF3-8A68-7EA0D6F8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3</cp:revision>
  <dcterms:created xsi:type="dcterms:W3CDTF">2021-03-01T21:19:00Z</dcterms:created>
  <dcterms:modified xsi:type="dcterms:W3CDTF">2021-03-01T21:20:00Z</dcterms:modified>
</cp:coreProperties>
</file>