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BF" w:rsidRPr="00831513" w:rsidRDefault="00FD42BF" w:rsidP="00FD42BF">
      <w:pPr>
        <w:jc w:val="center"/>
        <w:rPr>
          <w:b/>
          <w:sz w:val="32"/>
          <w:szCs w:val="32"/>
          <w:u w:val="single"/>
        </w:rPr>
      </w:pPr>
      <w:r w:rsidRPr="00831513">
        <w:rPr>
          <w:b/>
          <w:sz w:val="32"/>
          <w:szCs w:val="32"/>
          <w:u w:val="single"/>
        </w:rPr>
        <w:t>Gymnázium Gelnica, SNP 1, 056 01 Gelnica</w:t>
      </w:r>
    </w:p>
    <w:p w:rsidR="00FD42BF" w:rsidRDefault="00FD42BF" w:rsidP="00FD42BF">
      <w:pPr>
        <w:pStyle w:val="Nadpis3"/>
        <w:jc w:val="center"/>
        <w:rPr>
          <w:rFonts w:ascii="Times New Roman" w:hAnsi="Times New Roman" w:cs="Times New Roman"/>
          <w:sz w:val="24"/>
          <w:szCs w:val="24"/>
        </w:rPr>
      </w:pPr>
    </w:p>
    <w:p w:rsidR="00FD42BF" w:rsidRPr="007F4ECD" w:rsidRDefault="00FD42BF" w:rsidP="00FD42BF">
      <w:pPr>
        <w:pStyle w:val="Nadpis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Záverečná hodnotiaca správa koordinácie</w:t>
      </w:r>
      <w:r w:rsidRPr="007F4ECD">
        <w:rPr>
          <w:rFonts w:ascii="Times New Roman" w:hAnsi="Times New Roman" w:cs="Times New Roman"/>
          <w:sz w:val="24"/>
          <w:szCs w:val="24"/>
        </w:rPr>
        <w:t xml:space="preserve"> environmentálnej výchovy</w:t>
      </w:r>
    </w:p>
    <w:p w:rsidR="00FD42BF" w:rsidRPr="007F4ECD" w:rsidRDefault="00FD42BF" w:rsidP="00FD42BF">
      <w:pPr>
        <w:pStyle w:val="Nadpis3"/>
        <w:jc w:val="center"/>
        <w:rPr>
          <w:rFonts w:ascii="Times New Roman" w:hAnsi="Times New Roman" w:cs="Times New Roman"/>
          <w:sz w:val="24"/>
          <w:szCs w:val="24"/>
        </w:rPr>
      </w:pPr>
      <w:r w:rsidRPr="007F4ECD">
        <w:rPr>
          <w:rFonts w:ascii="Times New Roman" w:hAnsi="Times New Roman" w:cs="Times New Roman"/>
          <w:sz w:val="24"/>
          <w:szCs w:val="24"/>
        </w:rPr>
        <w:t> školsk</w:t>
      </w:r>
      <w:r>
        <w:rPr>
          <w:rFonts w:ascii="Times New Roman" w:hAnsi="Times New Roman" w:cs="Times New Roman"/>
          <w:sz w:val="24"/>
          <w:szCs w:val="24"/>
        </w:rPr>
        <w:t>ý</w:t>
      </w:r>
      <w:r w:rsidRPr="007F4ECD">
        <w:rPr>
          <w:rFonts w:ascii="Times New Roman" w:hAnsi="Times New Roman" w:cs="Times New Roman"/>
          <w:sz w:val="24"/>
          <w:szCs w:val="24"/>
        </w:rPr>
        <w:t xml:space="preserve"> rok 20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7F4ECD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FD42BF" w:rsidRPr="007F4ECD" w:rsidRDefault="00FD42BF" w:rsidP="00FD42BF"/>
    <w:p w:rsidR="00FD42BF" w:rsidRDefault="00FD42BF" w:rsidP="00FD42BF">
      <w:pPr>
        <w:jc w:val="both"/>
        <w:rPr>
          <w:b/>
        </w:rPr>
      </w:pPr>
      <w:r>
        <w:t xml:space="preserve">     Vypracovaný P</w:t>
      </w:r>
      <w:r w:rsidRPr="00E43CA8">
        <w:t xml:space="preserve">lán environmentálnej výchovy </w:t>
      </w:r>
      <w:r>
        <w:t xml:space="preserve">pre šk. rok 2013/14 </w:t>
      </w:r>
      <w:r w:rsidRPr="00E43CA8">
        <w:t>vychádza</w:t>
      </w:r>
      <w:r>
        <w:t>l</w:t>
      </w:r>
      <w:r w:rsidRPr="00E43CA8">
        <w:t xml:space="preserve"> z Koncepcie environmentálnej výchovy a vzdelávania schválenej MŠ SR a z Učebných osnov environmentálnej výchovy pre základné </w:t>
      </w:r>
      <w:r>
        <w:t>a stredné školy -</w:t>
      </w:r>
      <w:r w:rsidRPr="00E43CA8">
        <w:t xml:space="preserve"> Environmentálne minimum.</w:t>
      </w:r>
      <w:r w:rsidRPr="007F4ECD">
        <w:tab/>
      </w:r>
    </w:p>
    <w:p w:rsidR="00FD42BF" w:rsidRPr="007922EB" w:rsidRDefault="00FD42BF" w:rsidP="00FD42BF">
      <w:pPr>
        <w:ind w:firstLine="284"/>
        <w:jc w:val="both"/>
      </w:pPr>
      <w:r w:rsidRPr="007922EB">
        <w:t>Environmentálna výchova</w:t>
      </w:r>
      <w:r>
        <w:t xml:space="preserve">, hoci nie je samostatným predmetom, avšak ako prierezová téma bola </w:t>
      </w:r>
      <w:r w:rsidRPr="007922EB">
        <w:t xml:space="preserve"> súčasť</w:t>
      </w:r>
      <w:r>
        <w:t>ou</w:t>
      </w:r>
      <w:r w:rsidRPr="007922EB">
        <w:t xml:space="preserve"> obsahu </w:t>
      </w:r>
      <w:r>
        <w:t xml:space="preserve">prírodovedných </w:t>
      </w:r>
      <w:r w:rsidRPr="006D3541">
        <w:t>učebných predmetov</w:t>
      </w:r>
      <w:r>
        <w:t>, konkrétne biológia, chémia, fyzika, geografia, fyzika, úvod do s</w:t>
      </w:r>
      <w:r w:rsidRPr="006D3541">
        <w:t>vet</w:t>
      </w:r>
      <w:r>
        <w:t>a</w:t>
      </w:r>
      <w:r w:rsidRPr="006D3541">
        <w:t xml:space="preserve"> práce, </w:t>
      </w:r>
      <w:r>
        <w:t>t</w:t>
      </w:r>
      <w:r w:rsidRPr="006D3541">
        <w:t>echnické práce</w:t>
      </w:r>
      <w:r>
        <w:t xml:space="preserve"> no najviac do predmetu praktikum z biológie a ekológie v jednotlivých ročníkoch</w:t>
      </w:r>
      <w:r w:rsidRPr="006D3541">
        <w:t xml:space="preserve">. </w:t>
      </w:r>
    </w:p>
    <w:p w:rsidR="00FD42BF" w:rsidRPr="00E43CA8" w:rsidRDefault="00FD42BF" w:rsidP="00FD42BF">
      <w:pPr>
        <w:ind w:firstLine="284"/>
        <w:jc w:val="both"/>
      </w:pPr>
      <w:r w:rsidRPr="00E43CA8">
        <w:t>V </w:t>
      </w:r>
      <w:r>
        <w:t>týchto</w:t>
      </w:r>
      <w:r w:rsidRPr="00E43CA8">
        <w:t xml:space="preserve"> predmetoch </w:t>
      </w:r>
      <w:r>
        <w:t>sme sa</w:t>
      </w:r>
      <w:r w:rsidRPr="00E43CA8">
        <w:t xml:space="preserve"> zamera</w:t>
      </w:r>
      <w:r>
        <w:t>li</w:t>
      </w:r>
      <w:r w:rsidRPr="00E43CA8">
        <w:t xml:space="preserve"> </w:t>
      </w:r>
      <w:r>
        <w:t>na oblasti zachovania</w:t>
      </w:r>
      <w:r w:rsidRPr="00E43CA8">
        <w:t xml:space="preserve"> biodiverzity – rozmanitosti prírody</w:t>
      </w:r>
      <w:r>
        <w:t xml:space="preserve">, </w:t>
      </w:r>
      <w:r w:rsidRPr="00E43CA8">
        <w:t>poznávanie rastlín a</w:t>
      </w:r>
      <w:r>
        <w:t> </w:t>
      </w:r>
      <w:r w:rsidRPr="00E43CA8">
        <w:t>živočíchov</w:t>
      </w:r>
      <w:r>
        <w:t>,</w:t>
      </w:r>
      <w:r w:rsidRPr="00E43CA8">
        <w:t xml:space="preserve"> chránené rastliny a živočíchy v</w:t>
      </w:r>
      <w:r>
        <w:t> </w:t>
      </w:r>
      <w:r w:rsidRPr="00E43CA8">
        <w:t>regióne</w:t>
      </w:r>
      <w:r>
        <w:t xml:space="preserve">, </w:t>
      </w:r>
      <w:r w:rsidRPr="00E43CA8">
        <w:t>negatívne zásahy človeka do prírody a ich dôsledky na život</w:t>
      </w:r>
      <w:r>
        <w:t xml:space="preserve">, </w:t>
      </w:r>
      <w:r w:rsidRPr="00E43CA8">
        <w:t>odlesňovanie</w:t>
      </w:r>
      <w:r>
        <w:t xml:space="preserve">, </w:t>
      </w:r>
      <w:r w:rsidRPr="00E43CA8">
        <w:t>vzájomné vzťahy lesných rastlín a</w:t>
      </w:r>
      <w:r>
        <w:t> </w:t>
      </w:r>
      <w:r w:rsidRPr="00E43CA8">
        <w:t>živočíchov</w:t>
      </w:r>
      <w:r>
        <w:t xml:space="preserve">, </w:t>
      </w:r>
      <w:r w:rsidRPr="00E43CA8">
        <w:t>aktívn</w:t>
      </w:r>
      <w:r>
        <w:t>a</w:t>
      </w:r>
      <w:r w:rsidRPr="00E43CA8">
        <w:t xml:space="preserve"> ochrana lesov</w:t>
      </w:r>
      <w:r>
        <w:t xml:space="preserve">, </w:t>
      </w:r>
      <w:r w:rsidRPr="00E43CA8">
        <w:t>erózia pôdy</w:t>
      </w:r>
      <w:r>
        <w:t xml:space="preserve">, </w:t>
      </w:r>
      <w:r w:rsidRPr="00E43CA8">
        <w:t>ochrana pôdy</w:t>
      </w:r>
      <w:r>
        <w:t xml:space="preserve">, </w:t>
      </w:r>
      <w:r w:rsidRPr="00E43CA8">
        <w:t>znečisťovanie ovzdušia, vody, pôdy</w:t>
      </w:r>
      <w:r>
        <w:t xml:space="preserve">, </w:t>
      </w:r>
      <w:r w:rsidRPr="00E43CA8">
        <w:t>vodné zdroje</w:t>
      </w:r>
      <w:r>
        <w:t xml:space="preserve"> – </w:t>
      </w:r>
      <w:r w:rsidRPr="00E43CA8">
        <w:t>hospodárenie s</w:t>
      </w:r>
      <w:r>
        <w:t> </w:t>
      </w:r>
      <w:r w:rsidRPr="00E43CA8">
        <w:t>vodou</w:t>
      </w:r>
      <w:r>
        <w:t xml:space="preserve">, zásoby pitnej vody, kvalita pitnej vody, </w:t>
      </w:r>
      <w:r w:rsidRPr="00E43CA8">
        <w:t>čistenie odpadových vôd</w:t>
      </w:r>
      <w:r>
        <w:t xml:space="preserve">, </w:t>
      </w:r>
      <w:r w:rsidRPr="00E43CA8">
        <w:t>znečisťovanie pôdy – odpadové skládky, priemysel, poľnohospodárstvo</w:t>
      </w:r>
      <w:r>
        <w:t xml:space="preserve"> – pesticídy, ťažké kovy, kompostovanie, separovanie a recyklácia odpadových látok, narúšanie</w:t>
      </w:r>
      <w:r w:rsidRPr="00E43CA8">
        <w:t xml:space="preserve"> ozónovej vrstvy</w:t>
      </w:r>
      <w:r>
        <w:t xml:space="preserve">, </w:t>
      </w:r>
      <w:r w:rsidRPr="00E43CA8">
        <w:t>podmienky života na zemi</w:t>
      </w:r>
      <w:r>
        <w:t xml:space="preserve">, </w:t>
      </w:r>
      <w:r w:rsidRPr="00E43CA8">
        <w:t>slnečná energia</w:t>
      </w:r>
      <w:r>
        <w:t xml:space="preserve"> a jej využitie, </w:t>
      </w:r>
      <w:r w:rsidRPr="00E43CA8">
        <w:t xml:space="preserve">znečisťovanie ovzdušia chemickými látkami a následky </w:t>
      </w:r>
      <w:r>
        <w:t xml:space="preserve">pre živé organizmy, </w:t>
      </w:r>
      <w:r w:rsidRPr="00E43CA8">
        <w:t>kysl</w:t>
      </w:r>
      <w:r>
        <w:t>é</w:t>
      </w:r>
      <w:r w:rsidRPr="00E43CA8">
        <w:t xml:space="preserve"> d</w:t>
      </w:r>
      <w:r>
        <w:t>a</w:t>
      </w:r>
      <w:r w:rsidRPr="00E43CA8">
        <w:t>ž</w:t>
      </w:r>
      <w:r>
        <w:t xml:space="preserve">de, </w:t>
      </w:r>
      <w:r w:rsidRPr="00E43CA8">
        <w:t>skleníkový efekt</w:t>
      </w:r>
      <w:r>
        <w:t xml:space="preserve">, </w:t>
      </w:r>
      <w:r w:rsidRPr="00E43CA8">
        <w:t>spotreba energie</w:t>
      </w:r>
      <w:r>
        <w:t xml:space="preserve"> a spôsoby šetrného využívania energie, </w:t>
      </w:r>
      <w:r w:rsidRPr="00E43CA8">
        <w:t>odpadové suroviny</w:t>
      </w:r>
      <w:r>
        <w:t xml:space="preserve"> a </w:t>
      </w:r>
      <w:r w:rsidRPr="00E43CA8">
        <w:t xml:space="preserve">spôsoby </w:t>
      </w:r>
      <w:r>
        <w:t xml:space="preserve">nakladania s odpadom, obnoviteľné a neobnoviteľné zdroje, náhrada používania fosílnych palív, biomasa a jej využitie, </w:t>
      </w:r>
      <w:r w:rsidRPr="00E43CA8">
        <w:t>urbanizácia</w:t>
      </w:r>
      <w:r>
        <w:t xml:space="preserve">, </w:t>
      </w:r>
      <w:r w:rsidRPr="00E43CA8">
        <w:t>populačná explózia</w:t>
      </w:r>
      <w:r>
        <w:t xml:space="preserve"> a pod.</w:t>
      </w:r>
    </w:p>
    <w:p w:rsidR="00FD42BF" w:rsidRPr="000E6E3A" w:rsidRDefault="00FD42BF" w:rsidP="00FD42BF">
      <w:pPr>
        <w:ind w:firstLine="360"/>
        <w:jc w:val="both"/>
      </w:pPr>
      <w:r w:rsidRPr="00E43CA8">
        <w:t xml:space="preserve">Vo výchovno-vzdelávacom procese </w:t>
      </w:r>
      <w:r>
        <w:t xml:space="preserve">sme kládli dôraz na </w:t>
      </w:r>
      <w:r w:rsidRPr="00E43CA8">
        <w:t>priame pozorovanie</w:t>
      </w:r>
      <w:r>
        <w:t xml:space="preserve"> rastlín a živočíchov  v prírode</w:t>
      </w:r>
      <w:r w:rsidRPr="00E43CA8">
        <w:t xml:space="preserve">,  </w:t>
      </w:r>
      <w:r>
        <w:t xml:space="preserve">určovanie druhov a to v rozličných </w:t>
      </w:r>
      <w:r w:rsidRPr="00E43CA8">
        <w:t>fenologick</w:t>
      </w:r>
      <w:r>
        <w:t>ých fázach</w:t>
      </w:r>
      <w:r w:rsidRPr="00E43CA8">
        <w:t xml:space="preserve">, </w:t>
      </w:r>
      <w:r>
        <w:t xml:space="preserve">a zveľaďovanie </w:t>
      </w:r>
      <w:r w:rsidRPr="00E43CA8">
        <w:t>životné</w:t>
      </w:r>
      <w:r>
        <w:t>ho</w:t>
      </w:r>
      <w:r w:rsidRPr="00E43CA8">
        <w:t xml:space="preserve"> prostredi</w:t>
      </w:r>
      <w:r>
        <w:t>a</w:t>
      </w:r>
      <w:r w:rsidRPr="00E43CA8">
        <w:t xml:space="preserve"> </w:t>
      </w:r>
      <w:r w:rsidRPr="000E6E3A">
        <w:t>aktívnou prácou žiakov</w:t>
      </w:r>
      <w:r>
        <w:t xml:space="preserve"> v jesenných aj jarných mesiacoch</w:t>
      </w:r>
      <w:r w:rsidRPr="000E6E3A">
        <w:t>.</w:t>
      </w:r>
    </w:p>
    <w:p w:rsidR="00FD42BF" w:rsidRDefault="00FD42BF" w:rsidP="00FD42BF">
      <w:pPr>
        <w:ind w:firstLine="360"/>
        <w:jc w:val="both"/>
      </w:pPr>
      <w:r w:rsidRPr="00E43CA8">
        <w:t>Environmentálna výchova v školskom prostredí a jeho najbližšom okolí sa týka</w:t>
      </w:r>
      <w:r>
        <w:t>la</w:t>
      </w:r>
      <w:r w:rsidRPr="00E43CA8">
        <w:t xml:space="preserve"> hlavne </w:t>
      </w:r>
      <w:r>
        <w:t xml:space="preserve"> oblasti hospodárenia s vodou a </w:t>
      </w:r>
      <w:r w:rsidRPr="00E43CA8">
        <w:t>energi</w:t>
      </w:r>
      <w:r>
        <w:t xml:space="preserve">ami, </w:t>
      </w:r>
      <w:r w:rsidRPr="00E43CA8">
        <w:t>čistot</w:t>
      </w:r>
      <w:r>
        <w:t>y</w:t>
      </w:r>
      <w:r w:rsidRPr="00E43CA8">
        <w:t xml:space="preserve"> tried a ostatných miestností</w:t>
      </w:r>
      <w:r>
        <w:t xml:space="preserve"> (v spolupráci s výchovnou poradkyňou), čistenie </w:t>
      </w:r>
      <w:r w:rsidRPr="00E43CA8">
        <w:t>areál</w:t>
      </w:r>
      <w:r>
        <w:t>u</w:t>
      </w:r>
      <w:r w:rsidRPr="00E43CA8">
        <w:t xml:space="preserve"> školy</w:t>
      </w:r>
      <w:r>
        <w:t xml:space="preserve">, údržbu, </w:t>
      </w:r>
      <w:r w:rsidRPr="00E43CA8">
        <w:t>výsadb</w:t>
      </w:r>
      <w:r>
        <w:t xml:space="preserve">u rastlín, </w:t>
      </w:r>
      <w:r w:rsidRPr="00E43CA8">
        <w:t>kompostovanie organického odpadu</w:t>
      </w:r>
      <w:r>
        <w:t xml:space="preserve">, </w:t>
      </w:r>
      <w:r w:rsidRPr="00E43CA8">
        <w:t xml:space="preserve"> separovaný zber</w:t>
      </w:r>
      <w:r>
        <w:t xml:space="preserve"> </w:t>
      </w:r>
      <w:r w:rsidRPr="00E43CA8">
        <w:t>papiera, plastových fliaš</w:t>
      </w:r>
      <w:r>
        <w:t xml:space="preserve">, vybitých bateriek, </w:t>
      </w:r>
      <w:proofErr w:type="spellStart"/>
      <w:r>
        <w:t>elektroodpadu</w:t>
      </w:r>
      <w:proofErr w:type="spellEnd"/>
      <w:r>
        <w:t xml:space="preserve"> (spolupráca s PK MAT-FYZ), hliníkových viečok z jogurtov SABI(spolupráca s vedúcou kuchyne).</w:t>
      </w:r>
    </w:p>
    <w:p w:rsidR="00FD42BF" w:rsidRDefault="00FD42BF" w:rsidP="00FD42BF">
      <w:pPr>
        <w:jc w:val="both"/>
      </w:pPr>
    </w:p>
    <w:p w:rsidR="00FD42BF" w:rsidRPr="00E43CA8" w:rsidRDefault="00FD42BF" w:rsidP="00FD42BF">
      <w:pPr>
        <w:ind w:firstLine="360"/>
        <w:jc w:val="both"/>
      </w:pPr>
      <w:r w:rsidRPr="00E43CA8">
        <w:t>Environmentáln</w:t>
      </w:r>
      <w:r>
        <w:t>a</w:t>
      </w:r>
      <w:r w:rsidRPr="00E43CA8">
        <w:t xml:space="preserve"> výchov</w:t>
      </w:r>
      <w:r>
        <w:t>a</w:t>
      </w:r>
      <w:r w:rsidRPr="00E43CA8">
        <w:t xml:space="preserve"> </w:t>
      </w:r>
      <w:r>
        <w:t xml:space="preserve">bola </w:t>
      </w:r>
      <w:r w:rsidRPr="00E43CA8">
        <w:t>realizova</w:t>
      </w:r>
      <w:r>
        <w:t>ná</w:t>
      </w:r>
      <w:r w:rsidRPr="00E43CA8">
        <w:t xml:space="preserve"> nasledovnými metódami a formami práce:</w:t>
      </w:r>
    </w:p>
    <w:p w:rsidR="00FD42BF" w:rsidRPr="000E6E3A" w:rsidRDefault="00FD42BF" w:rsidP="00FD42BF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lang w:val="en-US" w:eastAsia="en-US"/>
        </w:rPr>
      </w:pPr>
      <w:proofErr w:type="spellStart"/>
      <w:r>
        <w:t>eko</w:t>
      </w:r>
      <w:r w:rsidRPr="00E43CA8">
        <w:t>súťaže</w:t>
      </w:r>
      <w:proofErr w:type="spellEnd"/>
      <w:r>
        <w:t xml:space="preserve"> (Zelený objektív, ), </w:t>
      </w:r>
      <w:proofErr w:type="spellStart"/>
      <w:r w:rsidRPr="00E43CA8">
        <w:t>ekokvízy</w:t>
      </w:r>
      <w:proofErr w:type="spellEnd"/>
      <w:r>
        <w:t xml:space="preserve"> (ku dňu vody), </w:t>
      </w:r>
      <w:proofErr w:type="spellStart"/>
      <w:r w:rsidRPr="00E43CA8">
        <w:t>ekonástenky</w:t>
      </w:r>
      <w:proofErr w:type="spellEnd"/>
      <w:r>
        <w:t xml:space="preserve">, </w:t>
      </w:r>
      <w:r w:rsidRPr="00E43CA8">
        <w:t>zbery</w:t>
      </w:r>
      <w:r>
        <w:t xml:space="preserve"> (opísané vyššie), prezentácie, </w:t>
      </w:r>
      <w:proofErr w:type="spellStart"/>
      <w:r w:rsidRPr="000E6E3A">
        <w:rPr>
          <w:lang w:val="en-US" w:eastAsia="en-US"/>
        </w:rPr>
        <w:t>riadený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rozhovor</w:t>
      </w:r>
      <w:proofErr w:type="spellEnd"/>
      <w:r w:rsidRPr="000E6E3A">
        <w:rPr>
          <w:lang w:val="en-US" w:eastAsia="en-US"/>
        </w:rPr>
        <w:t xml:space="preserve">, </w:t>
      </w:r>
      <w:proofErr w:type="spellStart"/>
      <w:r w:rsidRPr="000E6E3A">
        <w:rPr>
          <w:lang w:val="en-US" w:eastAsia="en-US"/>
        </w:rPr>
        <w:t>práca</w:t>
      </w:r>
      <w:proofErr w:type="spellEnd"/>
      <w:r w:rsidRPr="000E6E3A">
        <w:rPr>
          <w:lang w:val="en-US" w:eastAsia="en-US"/>
        </w:rPr>
        <w:t xml:space="preserve"> s </w:t>
      </w:r>
      <w:proofErr w:type="spellStart"/>
      <w:r w:rsidRPr="000E6E3A">
        <w:rPr>
          <w:lang w:val="en-US" w:eastAsia="en-US"/>
        </w:rPr>
        <w:t>Internetom</w:t>
      </w:r>
      <w:proofErr w:type="spellEnd"/>
      <w:r w:rsidRPr="000E6E3A">
        <w:rPr>
          <w:lang w:val="en-US" w:eastAsia="en-US"/>
        </w:rPr>
        <w:t xml:space="preserve">, </w:t>
      </w:r>
      <w:proofErr w:type="spellStart"/>
      <w:r w:rsidRPr="000E6E3A">
        <w:rPr>
          <w:lang w:val="en-US" w:eastAsia="en-US"/>
        </w:rPr>
        <w:t>samostatná</w:t>
      </w:r>
      <w:proofErr w:type="spellEnd"/>
      <w:r w:rsidRPr="000E6E3A">
        <w:rPr>
          <w:lang w:val="en-US" w:eastAsia="en-US"/>
        </w:rPr>
        <w:t xml:space="preserve"> a </w:t>
      </w:r>
      <w:proofErr w:type="spellStart"/>
      <w:r w:rsidRPr="000E6E3A">
        <w:rPr>
          <w:lang w:val="en-US" w:eastAsia="en-US"/>
        </w:rPr>
        <w:t>skupinová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práca</w:t>
      </w:r>
      <w:proofErr w:type="spellEnd"/>
      <w:r w:rsidRPr="000E6E3A">
        <w:rPr>
          <w:lang w:val="en-US" w:eastAsia="en-US"/>
        </w:rPr>
        <w:t xml:space="preserve">, </w:t>
      </w:r>
      <w:proofErr w:type="spellStart"/>
      <w:r w:rsidRPr="000E6E3A">
        <w:rPr>
          <w:lang w:val="en-US" w:eastAsia="en-US"/>
        </w:rPr>
        <w:t>praktické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rFonts w:ascii="TimesNewRoman" w:hAnsi="TimesNewRoman" w:cs="TimesNewRoman"/>
          <w:lang w:val="en-US" w:eastAsia="en-US"/>
        </w:rPr>
        <w:t>č</w:t>
      </w:r>
      <w:r w:rsidRPr="000E6E3A">
        <w:rPr>
          <w:lang w:val="en-US" w:eastAsia="en-US"/>
        </w:rPr>
        <w:t>innosti</w:t>
      </w:r>
      <w:proofErr w:type="spellEnd"/>
      <w:r w:rsidRPr="000E6E3A">
        <w:rPr>
          <w:lang w:val="en-US" w:eastAsia="en-US"/>
        </w:rPr>
        <w:t xml:space="preserve"> a </w:t>
      </w:r>
      <w:proofErr w:type="spellStart"/>
      <w:r w:rsidRPr="000E6E3A">
        <w:rPr>
          <w:lang w:val="en-US" w:eastAsia="en-US"/>
        </w:rPr>
        <w:t>aktivity</w:t>
      </w:r>
      <w:proofErr w:type="spellEnd"/>
      <w:r w:rsidRPr="000E6E3A">
        <w:rPr>
          <w:lang w:val="en-US" w:eastAsia="en-US"/>
        </w:rPr>
        <w:t xml:space="preserve"> v </w:t>
      </w:r>
      <w:proofErr w:type="spellStart"/>
      <w:r w:rsidRPr="000E6E3A">
        <w:rPr>
          <w:lang w:val="en-US" w:eastAsia="en-US"/>
        </w:rPr>
        <w:t>prírode</w:t>
      </w:r>
      <w:proofErr w:type="spellEnd"/>
      <w:r w:rsidRPr="000E6E3A">
        <w:rPr>
          <w:lang w:val="en-US" w:eastAsia="en-US"/>
        </w:rPr>
        <w:t xml:space="preserve">, </w:t>
      </w:r>
      <w:proofErr w:type="spellStart"/>
      <w:r w:rsidRPr="000E6E3A">
        <w:rPr>
          <w:lang w:val="en-US" w:eastAsia="en-US"/>
        </w:rPr>
        <w:t>tematicky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zamerané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vychádzky</w:t>
      </w:r>
      <w:proofErr w:type="spellEnd"/>
      <w:r w:rsidRPr="000E6E3A">
        <w:rPr>
          <w:lang w:val="en-US" w:eastAsia="en-US"/>
        </w:rPr>
        <w:t xml:space="preserve"> a </w:t>
      </w:r>
      <w:proofErr w:type="spellStart"/>
      <w:r w:rsidRPr="000E6E3A">
        <w:rPr>
          <w:lang w:val="en-US" w:eastAsia="en-US"/>
        </w:rPr>
        <w:t>terénne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cvičenia</w:t>
      </w:r>
      <w:proofErr w:type="spellEnd"/>
      <w:r>
        <w:rPr>
          <w:lang w:val="en-US" w:eastAsia="en-US"/>
        </w:rPr>
        <w:t xml:space="preserve"> a monitoring </w:t>
      </w:r>
      <w:r w:rsidRPr="000E6E3A">
        <w:rPr>
          <w:lang w:val="en-US" w:eastAsia="en-US"/>
        </w:rPr>
        <w:t>(</w:t>
      </w:r>
      <w:proofErr w:type="spellStart"/>
      <w:r w:rsidRPr="000E6E3A">
        <w:rPr>
          <w:lang w:val="en-US" w:eastAsia="en-US"/>
        </w:rPr>
        <w:t>proje</w:t>
      </w:r>
      <w:r>
        <w:rPr>
          <w:lang w:val="en-US" w:eastAsia="en-US"/>
        </w:rPr>
        <w:t>k</w:t>
      </w:r>
      <w:r w:rsidRPr="000E6E3A">
        <w:rPr>
          <w:lang w:val="en-US" w:eastAsia="en-US"/>
        </w:rPr>
        <w:t>t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Nadácie</w:t>
      </w:r>
      <w:proofErr w:type="spellEnd"/>
      <w:r w:rsidRPr="000E6E3A">
        <w:rPr>
          <w:lang w:val="en-US" w:eastAsia="en-US"/>
        </w:rPr>
        <w:t xml:space="preserve"> Orange S </w:t>
      </w:r>
      <w:proofErr w:type="spellStart"/>
      <w:r w:rsidRPr="000E6E3A">
        <w:rPr>
          <w:lang w:val="en-US" w:eastAsia="en-US"/>
        </w:rPr>
        <w:t>očami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na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stopkách</w:t>
      </w:r>
      <w:proofErr w:type="spellEnd"/>
      <w:r w:rsidRPr="000E6E3A">
        <w:rPr>
          <w:lang w:val="en-US" w:eastAsia="en-US"/>
        </w:rPr>
        <w:t xml:space="preserve">), </w:t>
      </w:r>
      <w:proofErr w:type="spellStart"/>
      <w:r w:rsidRPr="000E6E3A">
        <w:rPr>
          <w:lang w:val="en-US" w:eastAsia="en-US"/>
        </w:rPr>
        <w:t>projektové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vyu</w:t>
      </w:r>
      <w:r w:rsidRPr="000E6E3A">
        <w:rPr>
          <w:rFonts w:ascii="TimesNewRoman" w:hAnsi="TimesNewRoman" w:cs="TimesNewRoman"/>
          <w:lang w:val="en-US" w:eastAsia="en-US"/>
        </w:rPr>
        <w:t>č</w:t>
      </w:r>
      <w:r w:rsidRPr="000E6E3A">
        <w:rPr>
          <w:lang w:val="en-US" w:eastAsia="en-US"/>
        </w:rPr>
        <w:t>ovanie</w:t>
      </w:r>
      <w:proofErr w:type="spellEnd"/>
      <w:r w:rsidRPr="000E6E3A">
        <w:rPr>
          <w:lang w:val="en-US" w:eastAsia="en-US"/>
        </w:rPr>
        <w:t xml:space="preserve"> (</w:t>
      </w:r>
      <w:proofErr w:type="spellStart"/>
      <w:r w:rsidRPr="000E6E3A">
        <w:rPr>
          <w:lang w:val="en-US" w:eastAsia="en-US"/>
        </w:rPr>
        <w:t>olympiády</w:t>
      </w:r>
      <w:proofErr w:type="spellEnd"/>
      <w:r w:rsidRPr="000E6E3A">
        <w:rPr>
          <w:lang w:val="en-US" w:eastAsia="en-US"/>
        </w:rPr>
        <w:t xml:space="preserve">, SOČ), </w:t>
      </w:r>
      <w:proofErr w:type="spellStart"/>
      <w:r w:rsidRPr="000E6E3A">
        <w:rPr>
          <w:lang w:val="en-US" w:eastAsia="en-US"/>
        </w:rPr>
        <w:t>záujmová</w:t>
      </w:r>
      <w:proofErr w:type="spellEnd"/>
      <w:r w:rsidRPr="000E6E3A">
        <w:rPr>
          <w:lang w:val="en-US" w:eastAsia="en-US"/>
        </w:rPr>
        <w:t xml:space="preserve"> </w:t>
      </w:r>
      <w:proofErr w:type="spellStart"/>
      <w:r w:rsidRPr="000E6E3A">
        <w:rPr>
          <w:lang w:val="en-US" w:eastAsia="en-US"/>
        </w:rPr>
        <w:t>činnosť</w:t>
      </w:r>
      <w:proofErr w:type="spellEnd"/>
      <w:r>
        <w:rPr>
          <w:lang w:val="en-US" w:eastAsia="en-US"/>
        </w:rPr>
        <w:t xml:space="preserve"> (BIO-CH-E(m)KO)</w:t>
      </w:r>
    </w:p>
    <w:p w:rsidR="00FD42BF" w:rsidRPr="00E43CA8" w:rsidRDefault="00FD42BF" w:rsidP="00FD42BF">
      <w:pPr>
        <w:jc w:val="both"/>
      </w:pPr>
    </w:p>
    <w:p w:rsidR="00FD42BF" w:rsidRPr="00E43CA8" w:rsidRDefault="00FD42BF" w:rsidP="00FD42BF">
      <w:pPr>
        <w:jc w:val="both"/>
      </w:pPr>
    </w:p>
    <w:p w:rsidR="00FD42BF" w:rsidRDefault="00FD42BF" w:rsidP="00FD42BF">
      <w:pPr>
        <w:autoSpaceDE w:val="0"/>
        <w:autoSpaceDN w:val="0"/>
        <w:adjustRightInd w:val="0"/>
        <w:rPr>
          <w:lang w:val="de-DE" w:eastAsia="en-US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7370"/>
      </w:tblGrid>
      <w:tr w:rsidR="00FD42BF" w:rsidRPr="00BD7970" w:rsidTr="00FD42BF">
        <w:trPr>
          <w:trHeight w:val="462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b/>
                <w:lang w:val="de-DE" w:eastAsia="en-US"/>
              </w:rPr>
            </w:pPr>
            <w:proofErr w:type="spellStart"/>
            <w:r w:rsidRPr="00BD7970">
              <w:rPr>
                <w:b/>
                <w:lang w:val="de-DE" w:eastAsia="en-US"/>
              </w:rPr>
              <w:t>Mesiac</w:t>
            </w:r>
            <w:proofErr w:type="spellEnd"/>
          </w:p>
        </w:tc>
        <w:tc>
          <w:tcPr>
            <w:tcW w:w="7370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b/>
                <w:lang w:val="de-DE" w:eastAsia="en-US"/>
              </w:rPr>
            </w:pPr>
            <w:proofErr w:type="spellStart"/>
            <w:r>
              <w:rPr>
                <w:b/>
                <w:lang w:val="de-DE" w:eastAsia="en-US"/>
              </w:rPr>
              <w:t>Realizované</w:t>
            </w:r>
            <w:proofErr w:type="spellEnd"/>
            <w:r>
              <w:rPr>
                <w:b/>
                <w:lang w:val="de-DE" w:eastAsia="en-US"/>
              </w:rPr>
              <w:t xml:space="preserve"> </w:t>
            </w:r>
            <w:proofErr w:type="spellStart"/>
            <w:r>
              <w:rPr>
                <w:b/>
                <w:lang w:val="de-DE" w:eastAsia="en-US"/>
              </w:rPr>
              <w:t>aktivity</w:t>
            </w:r>
            <w:proofErr w:type="spellEnd"/>
          </w:p>
        </w:tc>
      </w:tr>
      <w:tr w:rsidR="00FD42BF" w:rsidRPr="00BD7970" w:rsidTr="00FD42BF">
        <w:trPr>
          <w:trHeight w:val="481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 w:rsidRPr="00BD7970">
              <w:rPr>
                <w:lang w:val="de-DE" w:eastAsia="en-US"/>
              </w:rPr>
              <w:t>September</w:t>
            </w:r>
          </w:p>
        </w:tc>
        <w:tc>
          <w:tcPr>
            <w:tcW w:w="7370" w:type="dxa"/>
          </w:tcPr>
          <w:p w:rsidR="00FD42BF" w:rsidRDefault="00FD42BF" w:rsidP="00871475">
            <w:pPr>
              <w:autoSpaceDE w:val="0"/>
              <w:autoSpaceDN w:val="0"/>
              <w:adjustRightInd w:val="0"/>
            </w:pPr>
            <w:r w:rsidRPr="00430407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Spustenie bodovacieho systému hodnotenia čistoty tried</w:t>
            </w:r>
            <w:r w:rsidRPr="006F3196">
              <w:rPr>
                <w:lang w:eastAsia="en-US"/>
              </w:rPr>
              <w:br/>
            </w:r>
            <w:r>
              <w:t xml:space="preserve">- projektové vyučovanie – globálne problémy – kyslé dažde, skleníkový efekt, narúšanie ozónovej vrstvy </w:t>
            </w:r>
          </w:p>
          <w:p w:rsidR="00FD42BF" w:rsidRPr="006B70CF" w:rsidRDefault="00FD42BF" w:rsidP="00FD42BF">
            <w:pPr>
              <w:numPr>
                <w:ilvl w:val="0"/>
                <w:numId w:val="1"/>
              </w:numPr>
              <w:jc w:val="both"/>
            </w:pPr>
            <w:r>
              <w:t xml:space="preserve">28.9. - Svetový deň mlieka v školách – tematická nástenka – Mliečna desiata – celoškolská aktivita, spolupráca so školskou jedálňou  </w:t>
            </w:r>
          </w:p>
          <w:p w:rsidR="00FD42BF" w:rsidRPr="006F3196" w:rsidRDefault="00FD42BF" w:rsidP="00FD42BF">
            <w:pPr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  <w:r>
              <w:t>29.9. - Svetový deň srdca – tematická nástenka, červený kúsok oblečenia – celoškolská aktivita</w:t>
            </w:r>
          </w:p>
        </w:tc>
      </w:tr>
      <w:tr w:rsidR="00FD42BF" w:rsidRPr="00430407" w:rsidTr="00FD42BF">
        <w:trPr>
          <w:trHeight w:val="462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proofErr w:type="spellStart"/>
            <w:r w:rsidRPr="00BD7970">
              <w:rPr>
                <w:lang w:val="de-DE" w:eastAsia="en-US"/>
              </w:rPr>
              <w:lastRenderedPageBreak/>
              <w:t>Október</w:t>
            </w:r>
            <w:proofErr w:type="spellEnd"/>
          </w:p>
        </w:tc>
        <w:tc>
          <w:tcPr>
            <w:tcW w:w="7370" w:type="dxa"/>
          </w:tcPr>
          <w:p w:rsidR="00FD42BF" w:rsidRDefault="00FD42BF" w:rsidP="00871475">
            <w:pPr>
              <w:jc w:val="both"/>
            </w:pPr>
            <w:r w:rsidRPr="00E43CA8">
              <w:t>16.10. Svetový deň výživy</w:t>
            </w:r>
            <w:r>
              <w:t xml:space="preserve"> – Zdravá veľká prestávka – celoškolská aktivita – veľmi dobré ohlasy</w:t>
            </w:r>
          </w:p>
          <w:p w:rsidR="00FD42BF" w:rsidRDefault="00FD42BF" w:rsidP="00871475">
            <w:pPr>
              <w:jc w:val="both"/>
              <w:rPr>
                <w:lang w:eastAsia="en-US"/>
              </w:rPr>
            </w:pPr>
            <w:r w:rsidRPr="00430407">
              <w:rPr>
                <w:lang w:eastAsia="en-US"/>
              </w:rPr>
              <w:t>„Environmentálna jese</w:t>
            </w:r>
            <w:r w:rsidRPr="00BD7970">
              <w:rPr>
                <w:rFonts w:ascii="TimesNewRoman" w:hAnsi="TimesNewRoman" w:cs="TimesNewRoman"/>
                <w:lang w:eastAsia="en-US"/>
              </w:rPr>
              <w:t>ň</w:t>
            </w:r>
            <w:r w:rsidRPr="00430407">
              <w:rPr>
                <w:lang w:eastAsia="en-US"/>
              </w:rPr>
              <w:t>“</w:t>
            </w:r>
            <w:r>
              <w:rPr>
                <w:lang w:eastAsia="en-US"/>
              </w:rPr>
              <w:t xml:space="preserve"> – Jesenné variácie – spolupráca s koordinátorkou drogovej prevencie</w:t>
            </w:r>
          </w:p>
          <w:p w:rsidR="00FD42BF" w:rsidRDefault="00FD42BF" w:rsidP="00FD42BF">
            <w:pPr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Podaný projekt Nadácie Orange </w:t>
            </w:r>
          </w:p>
          <w:p w:rsidR="00FD42BF" w:rsidRDefault="00FD42BF" w:rsidP="00FD42BF">
            <w:pPr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projekt </w:t>
            </w:r>
            <w:proofErr w:type="spellStart"/>
            <w:r>
              <w:rPr>
                <w:lang w:eastAsia="en-US"/>
              </w:rPr>
              <w:t>Komprax</w:t>
            </w:r>
            <w:proofErr w:type="spellEnd"/>
            <w:r>
              <w:rPr>
                <w:lang w:eastAsia="en-US"/>
              </w:rPr>
              <w:t xml:space="preserve"> – prihlásenie študentov</w:t>
            </w:r>
          </w:p>
          <w:p w:rsidR="00FD42BF" w:rsidRDefault="00FD42BF" w:rsidP="00FD42BF">
            <w:pPr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Scientia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pro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futuro</w:t>
            </w:r>
            <w:proofErr w:type="spellEnd"/>
            <w:r>
              <w:rPr>
                <w:lang w:eastAsia="en-US"/>
              </w:rPr>
              <w:t xml:space="preserve"> – registrácia 5 žiakov</w:t>
            </w:r>
          </w:p>
          <w:p w:rsidR="00FD42BF" w:rsidRDefault="00FD42BF" w:rsidP="00FD42BF">
            <w:pPr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Festival vedy a techniky – registrácia 3 žiakov</w:t>
            </w:r>
          </w:p>
          <w:p w:rsidR="00FD42BF" w:rsidRDefault="00FD42BF" w:rsidP="00FD42BF">
            <w:pPr>
              <w:numPr>
                <w:ilvl w:val="0"/>
                <w:numId w:val="1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Zelený objektív – celoslovenská súťaž - téma LES – prihlásení 2 študenti</w:t>
            </w:r>
          </w:p>
          <w:p w:rsidR="00FD42BF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- </w:t>
            </w:r>
            <w:r w:rsidRPr="00B53764">
              <w:rPr>
                <w:lang w:eastAsia="en-US"/>
              </w:rPr>
              <w:t>„Jese</w:t>
            </w:r>
            <w:r w:rsidRPr="00BD7970">
              <w:rPr>
                <w:rFonts w:ascii="TimesNewRoman" w:hAnsi="TimesNewRoman" w:cs="TimesNewRoman"/>
                <w:lang w:eastAsia="en-US"/>
              </w:rPr>
              <w:t xml:space="preserve">ň </w:t>
            </w:r>
            <w:r w:rsidRPr="00B53764">
              <w:rPr>
                <w:lang w:eastAsia="en-US"/>
              </w:rPr>
              <w:t>pani bohatá“ –</w:t>
            </w: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estetizácia</w:t>
            </w:r>
            <w:proofErr w:type="spellEnd"/>
            <w:r>
              <w:rPr>
                <w:lang w:eastAsia="en-US"/>
              </w:rPr>
              <w:t xml:space="preserve"> prostredia s využitím plodov jesene</w:t>
            </w:r>
          </w:p>
          <w:p w:rsidR="00FD42BF" w:rsidRPr="00430407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 w:rsidRPr="00430407">
              <w:rPr>
                <w:lang w:eastAsia="en-US"/>
              </w:rPr>
              <w:t>- úprava areálu školy</w:t>
            </w:r>
            <w:r>
              <w:rPr>
                <w:lang w:eastAsia="en-US"/>
              </w:rPr>
              <w:t>, fenologické pozorovania stromov v areáli školy</w:t>
            </w:r>
          </w:p>
        </w:tc>
      </w:tr>
      <w:tr w:rsidR="00FD42BF" w:rsidRPr="00DC0836" w:rsidTr="00FD42BF">
        <w:trPr>
          <w:trHeight w:val="481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 w:rsidRPr="00BD7970">
              <w:rPr>
                <w:lang w:val="de-DE" w:eastAsia="en-US"/>
              </w:rPr>
              <w:t>November</w:t>
            </w:r>
          </w:p>
        </w:tc>
        <w:tc>
          <w:tcPr>
            <w:tcW w:w="7370" w:type="dxa"/>
          </w:tcPr>
          <w:p w:rsidR="00FD42BF" w:rsidRDefault="00FD42BF" w:rsidP="00871475">
            <w:pPr>
              <w:rPr>
                <w:lang w:eastAsia="en-US"/>
              </w:rPr>
            </w:pPr>
            <w:r>
              <w:rPr>
                <w:lang w:eastAsia="en-US"/>
              </w:rPr>
              <w:t>- vyhodnotenie súťaže Environmentálnej jesene</w:t>
            </w:r>
            <w:r w:rsidRPr="00B53764">
              <w:rPr>
                <w:lang w:eastAsia="en-US"/>
              </w:rPr>
              <w:t xml:space="preserve"> </w:t>
            </w:r>
          </w:p>
          <w:p w:rsidR="00FD42BF" w:rsidRDefault="00FD42BF" w:rsidP="0087147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- </w:t>
            </w:r>
            <w:proofErr w:type="spellStart"/>
            <w:r>
              <w:rPr>
                <w:lang w:eastAsia="en-US"/>
              </w:rPr>
              <w:t>Scientia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pro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futuro</w:t>
            </w:r>
            <w:proofErr w:type="spellEnd"/>
            <w:r>
              <w:rPr>
                <w:lang w:eastAsia="en-US"/>
              </w:rPr>
              <w:t xml:space="preserve"> Bratislava – účasť  5 študentiek – </w:t>
            </w:r>
            <w:proofErr w:type="spellStart"/>
            <w:r>
              <w:rPr>
                <w:lang w:eastAsia="en-US"/>
              </w:rPr>
              <w:t>A.Szekelyová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N.Petríková</w:t>
            </w:r>
            <w:proofErr w:type="spellEnd"/>
            <w:r>
              <w:rPr>
                <w:lang w:eastAsia="en-US"/>
              </w:rPr>
              <w:t xml:space="preserve"> (VIII.O), N. </w:t>
            </w:r>
            <w:proofErr w:type="spellStart"/>
            <w:r>
              <w:rPr>
                <w:lang w:eastAsia="en-US"/>
              </w:rPr>
              <w:t>Imrichová</w:t>
            </w:r>
            <w:proofErr w:type="spellEnd"/>
            <w:r>
              <w:rPr>
                <w:lang w:eastAsia="en-US"/>
              </w:rPr>
              <w:t xml:space="preserve"> (VII.0), </w:t>
            </w:r>
            <w:proofErr w:type="spellStart"/>
            <w:r>
              <w:rPr>
                <w:lang w:eastAsia="en-US"/>
              </w:rPr>
              <w:t>S.Augustiňáková</w:t>
            </w:r>
            <w:proofErr w:type="spellEnd"/>
            <w:r>
              <w:rPr>
                <w:lang w:eastAsia="en-US"/>
              </w:rPr>
              <w:t xml:space="preserve"> (IV.B), B. </w:t>
            </w:r>
            <w:proofErr w:type="spellStart"/>
            <w:r>
              <w:rPr>
                <w:lang w:eastAsia="en-US"/>
              </w:rPr>
              <w:t>Čolláková</w:t>
            </w:r>
            <w:proofErr w:type="spellEnd"/>
            <w:r>
              <w:rPr>
                <w:lang w:eastAsia="en-US"/>
              </w:rPr>
              <w:t xml:space="preserve"> (VII.O) - </w:t>
            </w:r>
            <w:proofErr w:type="spellStart"/>
            <w:r>
              <w:rPr>
                <w:lang w:eastAsia="en-US"/>
              </w:rPr>
              <w:t>A.Szekelyová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N.Petríková</w:t>
            </w:r>
            <w:proofErr w:type="spellEnd"/>
            <w:r>
              <w:rPr>
                <w:lang w:eastAsia="en-US"/>
              </w:rPr>
              <w:t xml:space="preserve"> – ocenenie asociácie žien v geologických vedách</w:t>
            </w:r>
          </w:p>
          <w:p w:rsidR="00FD42BF" w:rsidRDefault="00FD42BF" w:rsidP="0087147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- Festival vedy a techniky – </w:t>
            </w:r>
            <w:proofErr w:type="spellStart"/>
            <w:r>
              <w:rPr>
                <w:lang w:eastAsia="en-US"/>
              </w:rPr>
              <w:t>L.Sviečková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M.Brutovský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D.Kuchta</w:t>
            </w:r>
            <w:proofErr w:type="spellEnd"/>
            <w:r>
              <w:rPr>
                <w:lang w:eastAsia="en-US"/>
              </w:rPr>
              <w:t xml:space="preserve"> – všetci ocenení za najkvalitnejší projekt udelený dekanom PF UK v BA</w:t>
            </w:r>
          </w:p>
          <w:p w:rsidR="00FD42BF" w:rsidRDefault="00FD42BF" w:rsidP="00871475">
            <w:pPr>
              <w:rPr>
                <w:lang w:eastAsia="en-US"/>
              </w:rPr>
            </w:pPr>
            <w:r>
              <w:rPr>
                <w:lang w:eastAsia="en-US"/>
              </w:rPr>
              <w:t>KORSEM – korešpondenčný seminár z </w:t>
            </w:r>
            <w:proofErr w:type="spellStart"/>
            <w:r>
              <w:rPr>
                <w:lang w:eastAsia="en-US"/>
              </w:rPr>
              <w:t>prírod</w:t>
            </w:r>
            <w:proofErr w:type="spellEnd"/>
            <w:r>
              <w:rPr>
                <w:lang w:eastAsia="en-US"/>
              </w:rPr>
              <w:t>. Predmetov</w:t>
            </w:r>
          </w:p>
          <w:p w:rsidR="00FD42BF" w:rsidRPr="00B53764" w:rsidRDefault="00FD42BF" w:rsidP="00FD42BF">
            <w:pPr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Modrá škola 2.kolo – ocenenie </w:t>
            </w:r>
            <w:proofErr w:type="spellStart"/>
            <w:r>
              <w:rPr>
                <w:lang w:eastAsia="en-US"/>
              </w:rPr>
              <w:t>H.Štrompf</w:t>
            </w:r>
            <w:proofErr w:type="spellEnd"/>
            <w:r>
              <w:rPr>
                <w:lang w:eastAsia="en-US"/>
              </w:rPr>
              <w:t xml:space="preserve"> (III.O)</w:t>
            </w:r>
          </w:p>
        </w:tc>
      </w:tr>
      <w:tr w:rsidR="00FD42BF" w:rsidRPr="00BD7970" w:rsidTr="00FD42BF">
        <w:trPr>
          <w:trHeight w:val="481"/>
          <w:jc w:val="center"/>
        </w:trPr>
        <w:tc>
          <w:tcPr>
            <w:tcW w:w="1243" w:type="dxa"/>
          </w:tcPr>
          <w:p w:rsidR="00FD42BF" w:rsidRPr="00B53764" w:rsidRDefault="00FD42BF" w:rsidP="00871475">
            <w:pPr>
              <w:autoSpaceDE w:val="0"/>
              <w:autoSpaceDN w:val="0"/>
              <w:adjustRightInd w:val="0"/>
              <w:rPr>
                <w:lang w:eastAsia="en-US"/>
              </w:rPr>
            </w:pPr>
            <w:r w:rsidRPr="00B53764">
              <w:rPr>
                <w:lang w:eastAsia="en-US"/>
              </w:rPr>
              <w:t>December</w:t>
            </w:r>
          </w:p>
        </w:tc>
        <w:tc>
          <w:tcPr>
            <w:tcW w:w="7370" w:type="dxa"/>
          </w:tcPr>
          <w:p w:rsidR="00FD42BF" w:rsidRDefault="00FD42BF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- </w:t>
            </w:r>
            <w:proofErr w:type="spellStart"/>
            <w:r>
              <w:rPr>
                <w:lang w:val="de-DE" w:eastAsia="en-US"/>
              </w:rPr>
              <w:t>príprava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žiakov</w:t>
            </w:r>
            <w:proofErr w:type="spellEnd"/>
            <w:r>
              <w:rPr>
                <w:lang w:val="de-DE" w:eastAsia="en-US"/>
              </w:rPr>
              <w:t xml:space="preserve"> na </w:t>
            </w:r>
            <w:proofErr w:type="spellStart"/>
            <w:r>
              <w:rPr>
                <w:lang w:val="de-DE" w:eastAsia="en-US"/>
              </w:rPr>
              <w:t>okresné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kolá</w:t>
            </w:r>
            <w:proofErr w:type="spellEnd"/>
            <w:r>
              <w:rPr>
                <w:lang w:val="de-DE" w:eastAsia="en-US"/>
              </w:rPr>
              <w:t xml:space="preserve"> BIO, CHE, GEO </w:t>
            </w:r>
            <w:proofErr w:type="spellStart"/>
            <w:r>
              <w:rPr>
                <w:lang w:val="de-DE" w:eastAsia="en-US"/>
              </w:rPr>
              <w:t>olympiád</w:t>
            </w:r>
            <w:proofErr w:type="spellEnd"/>
          </w:p>
          <w:p w:rsidR="00FD42BF" w:rsidRDefault="00FD42BF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GEO – </w:t>
            </w:r>
            <w:proofErr w:type="spellStart"/>
            <w:r>
              <w:rPr>
                <w:lang w:val="de-DE" w:eastAsia="en-US"/>
              </w:rPr>
              <w:t>Šk.kolo</w:t>
            </w:r>
            <w:proofErr w:type="spellEnd"/>
          </w:p>
          <w:p w:rsidR="00FD42BF" w:rsidRPr="00BD7970" w:rsidRDefault="00FD42BF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>-</w:t>
            </w:r>
            <w:proofErr w:type="spellStart"/>
            <w:r>
              <w:rPr>
                <w:lang w:val="de-DE" w:eastAsia="en-US"/>
              </w:rPr>
              <w:t>Modrá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škola</w:t>
            </w:r>
            <w:proofErr w:type="spellEnd"/>
            <w:r>
              <w:rPr>
                <w:lang w:val="de-DE" w:eastAsia="en-US"/>
              </w:rPr>
              <w:t xml:space="preserve"> 3.kolo – </w:t>
            </w:r>
            <w:proofErr w:type="spellStart"/>
            <w:r>
              <w:rPr>
                <w:lang w:val="de-DE" w:eastAsia="en-US"/>
              </w:rPr>
              <w:t>ocenenie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M.Boršodiová</w:t>
            </w:r>
            <w:proofErr w:type="spellEnd"/>
            <w:r>
              <w:rPr>
                <w:lang w:val="de-DE" w:eastAsia="en-US"/>
              </w:rPr>
              <w:t xml:space="preserve"> (III.O)</w:t>
            </w:r>
          </w:p>
        </w:tc>
      </w:tr>
      <w:tr w:rsidR="00FD42BF" w:rsidRPr="00BD7970" w:rsidTr="00FD42BF">
        <w:trPr>
          <w:trHeight w:val="481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proofErr w:type="spellStart"/>
            <w:r w:rsidRPr="00BD7970">
              <w:rPr>
                <w:lang w:val="de-DE" w:eastAsia="en-US"/>
              </w:rPr>
              <w:t>Január</w:t>
            </w:r>
            <w:proofErr w:type="spellEnd"/>
          </w:p>
        </w:tc>
        <w:tc>
          <w:tcPr>
            <w:tcW w:w="7370" w:type="dxa"/>
          </w:tcPr>
          <w:p w:rsidR="00FD42BF" w:rsidRDefault="00FD42BF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- </w:t>
            </w:r>
            <w:proofErr w:type="spellStart"/>
            <w:r>
              <w:rPr>
                <w:lang w:val="de-DE" w:eastAsia="en-US"/>
              </w:rPr>
              <w:t>príprava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žiakov</w:t>
            </w:r>
            <w:proofErr w:type="spellEnd"/>
            <w:r>
              <w:rPr>
                <w:lang w:val="de-DE" w:eastAsia="en-US"/>
              </w:rPr>
              <w:t xml:space="preserve"> na </w:t>
            </w:r>
            <w:proofErr w:type="spellStart"/>
            <w:r>
              <w:rPr>
                <w:lang w:val="de-DE" w:eastAsia="en-US"/>
              </w:rPr>
              <w:t>okresné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kolá</w:t>
            </w:r>
            <w:proofErr w:type="spellEnd"/>
            <w:r>
              <w:rPr>
                <w:lang w:val="de-DE" w:eastAsia="en-US"/>
              </w:rPr>
              <w:t xml:space="preserve"> BIO, CHE </w:t>
            </w:r>
            <w:proofErr w:type="spellStart"/>
            <w:r>
              <w:rPr>
                <w:lang w:val="de-DE" w:eastAsia="en-US"/>
              </w:rPr>
              <w:t>olympiád</w:t>
            </w:r>
            <w:proofErr w:type="spellEnd"/>
            <w:r>
              <w:rPr>
                <w:lang w:val="de-DE" w:eastAsia="en-US"/>
              </w:rPr>
              <w:t xml:space="preserve"> a SOČ</w:t>
            </w:r>
          </w:p>
          <w:p w:rsidR="00FD42BF" w:rsidRDefault="00FD42BF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- </w:t>
            </w:r>
            <w:proofErr w:type="spellStart"/>
            <w:r>
              <w:rPr>
                <w:lang w:val="de-DE" w:eastAsia="en-US"/>
              </w:rPr>
              <w:t>spustenie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projektu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Nadácie</w:t>
            </w:r>
            <w:proofErr w:type="spellEnd"/>
            <w:r>
              <w:rPr>
                <w:lang w:val="de-DE" w:eastAsia="en-US"/>
              </w:rPr>
              <w:t xml:space="preserve"> Orange S </w:t>
            </w:r>
            <w:proofErr w:type="spellStart"/>
            <w:r>
              <w:rPr>
                <w:lang w:val="de-DE" w:eastAsia="en-US"/>
              </w:rPr>
              <w:t>očami</w:t>
            </w:r>
            <w:proofErr w:type="spellEnd"/>
            <w:r>
              <w:rPr>
                <w:lang w:val="de-DE" w:eastAsia="en-US"/>
              </w:rPr>
              <w:t xml:space="preserve"> na </w:t>
            </w:r>
            <w:proofErr w:type="spellStart"/>
            <w:r>
              <w:rPr>
                <w:lang w:val="de-DE" w:eastAsia="en-US"/>
              </w:rPr>
              <w:t>stopkách</w:t>
            </w:r>
            <w:proofErr w:type="spellEnd"/>
            <w:r>
              <w:rPr>
                <w:lang w:val="de-DE" w:eastAsia="en-US"/>
              </w:rPr>
              <w:t>…</w:t>
            </w:r>
          </w:p>
          <w:p w:rsidR="00FD42BF" w:rsidRPr="00BD7970" w:rsidRDefault="00FD42BF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- </w:t>
            </w:r>
            <w:proofErr w:type="spellStart"/>
            <w:r>
              <w:rPr>
                <w:lang w:val="de-DE" w:eastAsia="en-US"/>
              </w:rPr>
              <w:t>Modrá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škola</w:t>
            </w:r>
            <w:proofErr w:type="spellEnd"/>
            <w:r>
              <w:rPr>
                <w:lang w:val="de-DE" w:eastAsia="en-US"/>
              </w:rPr>
              <w:t xml:space="preserve"> 4.kolo</w:t>
            </w:r>
          </w:p>
        </w:tc>
      </w:tr>
      <w:tr w:rsidR="00FD42BF" w:rsidRPr="00BD7970" w:rsidTr="00FD42BF">
        <w:trPr>
          <w:trHeight w:val="481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proofErr w:type="spellStart"/>
            <w:r w:rsidRPr="00BD7970">
              <w:rPr>
                <w:lang w:val="de-DE" w:eastAsia="en-US"/>
              </w:rPr>
              <w:t>Február</w:t>
            </w:r>
            <w:proofErr w:type="spellEnd"/>
          </w:p>
        </w:tc>
        <w:tc>
          <w:tcPr>
            <w:tcW w:w="7370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 w:rsidRPr="00BD7970">
              <w:rPr>
                <w:lang w:val="de-DE" w:eastAsia="en-US"/>
              </w:rPr>
              <w:t xml:space="preserve">- </w:t>
            </w:r>
            <w:proofErr w:type="spellStart"/>
            <w:r>
              <w:rPr>
                <w:lang w:val="de-DE" w:eastAsia="en-US"/>
              </w:rPr>
              <w:t>Biologická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olympiáda</w:t>
            </w:r>
            <w:proofErr w:type="spellEnd"/>
            <w:r>
              <w:rPr>
                <w:lang w:val="de-DE" w:eastAsia="en-US"/>
              </w:rPr>
              <w:t xml:space="preserve"> kat. A – KK – 3 </w:t>
            </w:r>
            <w:proofErr w:type="spellStart"/>
            <w:r>
              <w:rPr>
                <w:lang w:val="de-DE" w:eastAsia="en-US"/>
              </w:rPr>
              <w:t>študentky</w:t>
            </w:r>
            <w:proofErr w:type="spellEnd"/>
          </w:p>
          <w:p w:rsidR="00FD42BF" w:rsidRPr="00BD7970" w:rsidRDefault="00FD42BF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 w:rsidRPr="00BD7970">
              <w:rPr>
                <w:lang w:val="de-DE" w:eastAsia="en-US"/>
              </w:rPr>
              <w:t xml:space="preserve">- </w:t>
            </w:r>
            <w:proofErr w:type="spellStart"/>
            <w:r w:rsidRPr="00BD7970">
              <w:rPr>
                <w:lang w:val="de-DE" w:eastAsia="en-US"/>
              </w:rPr>
              <w:t>zapojenie</w:t>
            </w:r>
            <w:proofErr w:type="spellEnd"/>
            <w:r w:rsidRPr="00BD7970">
              <w:rPr>
                <w:lang w:val="de-DE" w:eastAsia="en-US"/>
              </w:rPr>
              <w:t xml:space="preserve"> </w:t>
            </w:r>
            <w:proofErr w:type="spellStart"/>
            <w:r w:rsidRPr="00BD7970">
              <w:rPr>
                <w:lang w:val="de-DE" w:eastAsia="en-US"/>
              </w:rPr>
              <w:t>sa</w:t>
            </w:r>
            <w:proofErr w:type="spellEnd"/>
            <w:r w:rsidRPr="00BD7970">
              <w:rPr>
                <w:lang w:val="de-DE" w:eastAsia="en-US"/>
              </w:rPr>
              <w:t xml:space="preserve"> do </w:t>
            </w:r>
            <w:proofErr w:type="spellStart"/>
            <w:r w:rsidRPr="00BD7970">
              <w:rPr>
                <w:lang w:val="de-DE" w:eastAsia="en-US"/>
              </w:rPr>
              <w:t>Geografickej</w:t>
            </w:r>
            <w:proofErr w:type="spellEnd"/>
            <w:r w:rsidRPr="00BD7970">
              <w:rPr>
                <w:lang w:val="de-DE" w:eastAsia="en-US"/>
              </w:rPr>
              <w:t xml:space="preserve"> </w:t>
            </w:r>
            <w:proofErr w:type="spellStart"/>
            <w:r w:rsidRPr="00BD7970">
              <w:rPr>
                <w:lang w:val="de-DE" w:eastAsia="en-US"/>
              </w:rPr>
              <w:t>olympiády</w:t>
            </w:r>
            <w:proofErr w:type="spellEnd"/>
            <w:r w:rsidRPr="00BD7970">
              <w:rPr>
                <w:lang w:val="de-DE" w:eastAsia="en-US"/>
              </w:rPr>
              <w:t xml:space="preserve"> </w:t>
            </w:r>
          </w:p>
          <w:p w:rsidR="00FD42BF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 w:rsidRPr="00BD7970">
              <w:rPr>
                <w:lang w:val="de-DE" w:eastAsia="en-US"/>
              </w:rPr>
              <w:t xml:space="preserve">- </w:t>
            </w:r>
            <w:r w:rsidRPr="00DC0836">
              <w:rPr>
                <w:lang w:eastAsia="en-US"/>
              </w:rPr>
              <w:t>„Nevyhodím, použijem“ – naj výrobok z odpadového materiálu</w:t>
            </w:r>
            <w:r>
              <w:rPr>
                <w:lang w:eastAsia="en-US"/>
              </w:rPr>
              <w:t xml:space="preserve"> – III.O</w:t>
            </w:r>
          </w:p>
          <w:p w:rsidR="00FD42BF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- účasť žiakov na SOČ s ekologickou tematikou – odbor Environmentalistika, geografia, geológia</w:t>
            </w:r>
          </w:p>
          <w:p w:rsidR="00FD42BF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Odbor Lesné a vodné hospodárstvo – </w:t>
            </w:r>
            <w:proofErr w:type="spellStart"/>
            <w:r>
              <w:rPr>
                <w:lang w:eastAsia="en-US"/>
              </w:rPr>
              <w:t>N.Petríková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A.Szekelyová</w:t>
            </w:r>
            <w:proofErr w:type="spellEnd"/>
          </w:p>
          <w:p w:rsidR="00FD42BF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-Modrá škola 5.kolo</w:t>
            </w:r>
          </w:p>
          <w:p w:rsidR="00FD42BF" w:rsidRPr="00BD7970" w:rsidRDefault="00FD42BF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>
              <w:rPr>
                <w:lang w:val="de-DE" w:eastAsia="en-US"/>
              </w:rPr>
              <w:t xml:space="preserve">- </w:t>
            </w:r>
            <w:proofErr w:type="spellStart"/>
            <w:r>
              <w:rPr>
                <w:lang w:val="de-DE" w:eastAsia="en-US"/>
              </w:rPr>
              <w:t>projekt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Nadácie</w:t>
            </w:r>
            <w:proofErr w:type="spellEnd"/>
            <w:r>
              <w:rPr>
                <w:lang w:val="de-DE" w:eastAsia="en-US"/>
              </w:rPr>
              <w:t xml:space="preserve"> Orange S </w:t>
            </w:r>
            <w:proofErr w:type="spellStart"/>
            <w:r>
              <w:rPr>
                <w:lang w:val="de-DE" w:eastAsia="en-US"/>
              </w:rPr>
              <w:t>očami</w:t>
            </w:r>
            <w:proofErr w:type="spellEnd"/>
            <w:r>
              <w:rPr>
                <w:lang w:val="de-DE" w:eastAsia="en-US"/>
              </w:rPr>
              <w:t xml:space="preserve"> na </w:t>
            </w:r>
            <w:proofErr w:type="spellStart"/>
            <w:r>
              <w:rPr>
                <w:lang w:val="de-DE" w:eastAsia="en-US"/>
              </w:rPr>
              <w:t>stopkách</w:t>
            </w:r>
            <w:proofErr w:type="spellEnd"/>
          </w:p>
        </w:tc>
      </w:tr>
      <w:tr w:rsidR="00FD42BF" w:rsidRPr="00DC0836" w:rsidTr="00FD42BF">
        <w:trPr>
          <w:trHeight w:val="481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proofErr w:type="spellStart"/>
            <w:r w:rsidRPr="00BD7970">
              <w:rPr>
                <w:lang w:val="de-DE" w:eastAsia="en-US"/>
              </w:rPr>
              <w:t>Marec</w:t>
            </w:r>
            <w:proofErr w:type="spellEnd"/>
          </w:p>
        </w:tc>
        <w:tc>
          <w:tcPr>
            <w:tcW w:w="7370" w:type="dxa"/>
          </w:tcPr>
          <w:p w:rsidR="00FD42BF" w:rsidRPr="00803BE6" w:rsidRDefault="00FD42BF" w:rsidP="00871475">
            <w:pPr>
              <w:jc w:val="both"/>
              <w:rPr>
                <w:color w:val="000000"/>
              </w:rPr>
            </w:pPr>
            <w:r>
              <w:t>21.3.  - zelený deň – pripomenutie si symbolickým zeleným kúskom odevu -</w:t>
            </w:r>
            <w:r w:rsidRPr="00803BE6">
              <w:rPr>
                <w:color w:val="000000"/>
                <w:lang w:eastAsia="en-US"/>
              </w:rPr>
              <w:t> úprava zelene</w:t>
            </w:r>
            <w:r>
              <w:rPr>
                <w:color w:val="000000"/>
                <w:lang w:eastAsia="en-US"/>
              </w:rPr>
              <w:t xml:space="preserve"> školy</w:t>
            </w:r>
          </w:p>
          <w:p w:rsidR="00FD42BF" w:rsidRDefault="00FD42BF" w:rsidP="00871475">
            <w:pPr>
              <w:jc w:val="both"/>
            </w:pPr>
            <w:r w:rsidRPr="00803BE6">
              <w:rPr>
                <w:color w:val="000000"/>
              </w:rPr>
              <w:t>22.3. Svetový deň vody</w:t>
            </w:r>
            <w:r w:rsidRPr="006B70CF">
              <w:t xml:space="preserve"> </w:t>
            </w:r>
            <w:r>
              <w:t>–</w:t>
            </w:r>
            <w:r w:rsidRPr="006B70CF">
              <w:t xml:space="preserve"> </w:t>
            </w:r>
            <w:r>
              <w:t>Modrý deň – be</w:t>
            </w:r>
            <w:r w:rsidRPr="006B70CF">
              <w:t>seda</w:t>
            </w:r>
            <w:r>
              <w:t xml:space="preserve">, </w:t>
            </w:r>
            <w:proofErr w:type="spellStart"/>
            <w:r>
              <w:t>ekokvíz</w:t>
            </w:r>
            <w:proofErr w:type="spellEnd"/>
            <w:r>
              <w:t>, na nástenke – výhercovia -  s</w:t>
            </w:r>
            <w:r>
              <w:rPr>
                <w:rStyle w:val="textnews"/>
              </w:rPr>
              <w:t xml:space="preserve">polu sa do súťaže zapojilo 63 študentov- všetky správne odpovede - Marek </w:t>
            </w:r>
            <w:proofErr w:type="spellStart"/>
            <w:r>
              <w:rPr>
                <w:rStyle w:val="textnews"/>
              </w:rPr>
              <w:t>Brutovský</w:t>
            </w:r>
            <w:proofErr w:type="spellEnd"/>
            <w:r>
              <w:rPr>
                <w:rStyle w:val="textnews"/>
              </w:rPr>
              <w:t xml:space="preserve">, Dalibor </w:t>
            </w:r>
            <w:proofErr w:type="spellStart"/>
            <w:r>
              <w:rPr>
                <w:rStyle w:val="textnews"/>
              </w:rPr>
              <w:t>Mitrík</w:t>
            </w:r>
            <w:proofErr w:type="spellEnd"/>
            <w:r>
              <w:rPr>
                <w:rStyle w:val="textnews"/>
              </w:rPr>
              <w:t xml:space="preserve"> a Stanislav Kuchár, jedna chyba -Veronika </w:t>
            </w:r>
            <w:proofErr w:type="spellStart"/>
            <w:r>
              <w:rPr>
                <w:rStyle w:val="textnews"/>
              </w:rPr>
              <w:t>Petrovová</w:t>
            </w:r>
            <w:proofErr w:type="spellEnd"/>
            <w:r>
              <w:rPr>
                <w:rStyle w:val="textnews"/>
              </w:rPr>
              <w:t xml:space="preserve">, Patrik </w:t>
            </w:r>
            <w:proofErr w:type="spellStart"/>
            <w:r>
              <w:rPr>
                <w:rStyle w:val="textnews"/>
              </w:rPr>
              <w:t>Smorada</w:t>
            </w:r>
            <w:proofErr w:type="spellEnd"/>
            <w:r>
              <w:rPr>
                <w:rStyle w:val="textnews"/>
              </w:rPr>
              <w:t xml:space="preserve">, Dominika </w:t>
            </w:r>
            <w:proofErr w:type="spellStart"/>
            <w:r>
              <w:rPr>
                <w:rStyle w:val="textnews"/>
              </w:rPr>
              <w:t>Dubecká</w:t>
            </w:r>
            <w:proofErr w:type="spellEnd"/>
            <w:r>
              <w:rPr>
                <w:rStyle w:val="textnews"/>
              </w:rPr>
              <w:t xml:space="preserve"> a Barbora </w:t>
            </w:r>
            <w:proofErr w:type="spellStart"/>
            <w:r>
              <w:rPr>
                <w:rStyle w:val="textnews"/>
              </w:rPr>
              <w:t>Brettschneiderová</w:t>
            </w:r>
            <w:proofErr w:type="spellEnd"/>
            <w:r>
              <w:rPr>
                <w:rStyle w:val="textnews"/>
              </w:rPr>
              <w:t xml:space="preserve"> (II.A), Nikola </w:t>
            </w:r>
            <w:proofErr w:type="spellStart"/>
            <w:r>
              <w:rPr>
                <w:rStyle w:val="textnews"/>
              </w:rPr>
              <w:t>Imrichová</w:t>
            </w:r>
            <w:proofErr w:type="spellEnd"/>
            <w:r>
              <w:rPr>
                <w:rStyle w:val="textnews"/>
              </w:rPr>
              <w:t xml:space="preserve"> a Erika </w:t>
            </w:r>
            <w:proofErr w:type="spellStart"/>
            <w:r>
              <w:rPr>
                <w:rStyle w:val="textnews"/>
              </w:rPr>
              <w:t>Kišáková</w:t>
            </w:r>
            <w:proofErr w:type="spellEnd"/>
            <w:r>
              <w:rPr>
                <w:rStyle w:val="textnews"/>
              </w:rPr>
              <w:t xml:space="preserve">(VII.O) a Šimon </w:t>
            </w:r>
            <w:proofErr w:type="spellStart"/>
            <w:r>
              <w:rPr>
                <w:rStyle w:val="textnews"/>
              </w:rPr>
              <w:t>Gans</w:t>
            </w:r>
            <w:proofErr w:type="spellEnd"/>
            <w:r>
              <w:rPr>
                <w:rStyle w:val="textnews"/>
              </w:rPr>
              <w:t xml:space="preserve"> (VI.O)</w:t>
            </w:r>
          </w:p>
          <w:p w:rsidR="00FD42BF" w:rsidRPr="006B70CF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- zapojenie sa do Chemickej olympiády </w:t>
            </w:r>
            <w:proofErr w:type="spellStart"/>
            <w:r>
              <w:rPr>
                <w:lang w:eastAsia="en-US"/>
              </w:rPr>
              <w:t>Dg</w:t>
            </w:r>
            <w:proofErr w:type="spellEnd"/>
            <w:r>
              <w:rPr>
                <w:lang w:eastAsia="en-US"/>
              </w:rPr>
              <w:t xml:space="preserve"> – školské kolo- </w:t>
            </w:r>
            <w:proofErr w:type="spellStart"/>
            <w:r>
              <w:rPr>
                <w:lang w:eastAsia="en-US"/>
              </w:rPr>
              <w:t>L.Imrich</w:t>
            </w:r>
            <w:proofErr w:type="spellEnd"/>
          </w:p>
          <w:p w:rsidR="00FD42BF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- zber rastlín do laminovaného herbára</w:t>
            </w:r>
          </w:p>
          <w:p w:rsidR="00FD42BF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- Modrá škola 6.kolo</w:t>
            </w:r>
          </w:p>
          <w:p w:rsidR="00FD42BF" w:rsidRPr="006B70CF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val="de-DE" w:eastAsia="en-US"/>
              </w:rPr>
              <w:t xml:space="preserve">- </w:t>
            </w:r>
            <w:proofErr w:type="spellStart"/>
            <w:r>
              <w:rPr>
                <w:lang w:val="de-DE" w:eastAsia="en-US"/>
              </w:rPr>
              <w:t>projekt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Nadácie</w:t>
            </w:r>
            <w:proofErr w:type="spellEnd"/>
            <w:r>
              <w:rPr>
                <w:lang w:val="de-DE" w:eastAsia="en-US"/>
              </w:rPr>
              <w:t xml:space="preserve"> Orange S </w:t>
            </w:r>
            <w:proofErr w:type="spellStart"/>
            <w:r>
              <w:rPr>
                <w:lang w:val="de-DE" w:eastAsia="en-US"/>
              </w:rPr>
              <w:t>očami</w:t>
            </w:r>
            <w:proofErr w:type="spellEnd"/>
            <w:r>
              <w:rPr>
                <w:lang w:val="de-DE" w:eastAsia="en-US"/>
              </w:rPr>
              <w:t xml:space="preserve"> na </w:t>
            </w:r>
            <w:proofErr w:type="spellStart"/>
            <w:r>
              <w:rPr>
                <w:lang w:val="de-DE" w:eastAsia="en-US"/>
              </w:rPr>
              <w:t>stopkách</w:t>
            </w:r>
            <w:proofErr w:type="spellEnd"/>
          </w:p>
        </w:tc>
      </w:tr>
      <w:tr w:rsidR="00FD42BF" w:rsidRPr="00BA482A" w:rsidTr="00FD42BF">
        <w:trPr>
          <w:trHeight w:val="481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proofErr w:type="spellStart"/>
            <w:r w:rsidRPr="00BD7970">
              <w:rPr>
                <w:lang w:val="de-DE" w:eastAsia="en-US"/>
              </w:rPr>
              <w:t>Apríl</w:t>
            </w:r>
            <w:proofErr w:type="spellEnd"/>
          </w:p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</w:p>
        </w:tc>
        <w:tc>
          <w:tcPr>
            <w:tcW w:w="7370" w:type="dxa"/>
          </w:tcPr>
          <w:p w:rsidR="00FD42BF" w:rsidRDefault="00FD42BF" w:rsidP="00871475">
            <w:pPr>
              <w:jc w:val="both"/>
            </w:pPr>
            <w:r w:rsidRPr="00E43CA8">
              <w:t>1.4. Medzinárodný deň vtáctva</w:t>
            </w:r>
            <w:r>
              <w:t xml:space="preserve"> </w:t>
            </w:r>
            <w:r w:rsidRPr="00E43CA8">
              <w:t xml:space="preserve"> </w:t>
            </w:r>
            <w:r>
              <w:t>- prezentácie</w:t>
            </w:r>
          </w:p>
          <w:p w:rsidR="00FD42BF" w:rsidRDefault="00FD42BF" w:rsidP="00871475">
            <w:pPr>
              <w:jc w:val="both"/>
            </w:pPr>
            <w:r w:rsidRPr="00E43CA8">
              <w:t>22.4. Deň Zeme</w:t>
            </w:r>
            <w:r>
              <w:t xml:space="preserve"> – aktivity tried – vyčistenie areálu školy, kvízová súťaž, projektové práce</w:t>
            </w:r>
          </w:p>
          <w:p w:rsidR="00FD42BF" w:rsidRDefault="00FD42BF" w:rsidP="00871475">
            <w:pPr>
              <w:jc w:val="both"/>
            </w:pPr>
            <w:r>
              <w:rPr>
                <w:lang w:val="de-DE" w:eastAsia="en-US"/>
              </w:rPr>
              <w:t xml:space="preserve">- </w:t>
            </w:r>
            <w:proofErr w:type="spellStart"/>
            <w:r>
              <w:rPr>
                <w:lang w:val="de-DE" w:eastAsia="en-US"/>
              </w:rPr>
              <w:t>projekt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Nadácie</w:t>
            </w:r>
            <w:proofErr w:type="spellEnd"/>
            <w:r>
              <w:rPr>
                <w:lang w:val="de-DE" w:eastAsia="en-US"/>
              </w:rPr>
              <w:t xml:space="preserve"> Orange S </w:t>
            </w:r>
            <w:proofErr w:type="spellStart"/>
            <w:r>
              <w:rPr>
                <w:lang w:val="de-DE" w:eastAsia="en-US"/>
              </w:rPr>
              <w:t>očami</w:t>
            </w:r>
            <w:proofErr w:type="spellEnd"/>
            <w:r>
              <w:rPr>
                <w:lang w:val="de-DE" w:eastAsia="en-US"/>
              </w:rPr>
              <w:t xml:space="preserve"> na </w:t>
            </w:r>
            <w:proofErr w:type="spellStart"/>
            <w:r>
              <w:rPr>
                <w:lang w:val="de-DE" w:eastAsia="en-US"/>
              </w:rPr>
              <w:t>stopkách</w:t>
            </w:r>
            <w:proofErr w:type="spellEnd"/>
            <w:r>
              <w:t xml:space="preserve"> – terénne cvičenie – fyz.- </w:t>
            </w:r>
            <w:proofErr w:type="spellStart"/>
            <w:r>
              <w:t>chem</w:t>
            </w:r>
            <w:proofErr w:type="spellEnd"/>
            <w:r>
              <w:t xml:space="preserve">.- biol. monitoring potoka Smolník od Úhornej – určovanie pH vody, obsah dusičnanov, </w:t>
            </w:r>
            <w:proofErr w:type="spellStart"/>
            <w:r>
              <w:t>dusitanov</w:t>
            </w:r>
            <w:proofErr w:type="spellEnd"/>
            <w:r>
              <w:t xml:space="preserve">, amoniaku, kyslíka, teploty, vodivosti, prítomného </w:t>
            </w:r>
            <w:proofErr w:type="spellStart"/>
            <w:r>
              <w:t>makrozoobentosu</w:t>
            </w:r>
            <w:proofErr w:type="spellEnd"/>
            <w:r>
              <w:t xml:space="preserve">, </w:t>
            </w:r>
          </w:p>
          <w:p w:rsidR="00FD42BF" w:rsidRDefault="00FD42BF" w:rsidP="00871475">
            <w:pPr>
              <w:jc w:val="both"/>
            </w:pPr>
            <w:r>
              <w:t>- Modrá škola 7.kolo</w:t>
            </w:r>
          </w:p>
          <w:p w:rsidR="00FD42BF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- fenologické pozorovania </w:t>
            </w:r>
          </w:p>
          <w:p w:rsidR="00FD42BF" w:rsidRPr="00BA482A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- </w:t>
            </w:r>
            <w:proofErr w:type="spellStart"/>
            <w:r>
              <w:rPr>
                <w:lang w:eastAsia="en-US"/>
              </w:rPr>
              <w:t>estetizácia</w:t>
            </w:r>
            <w:proofErr w:type="spellEnd"/>
            <w:r>
              <w:rPr>
                <w:lang w:eastAsia="en-US"/>
              </w:rPr>
              <w:t xml:space="preserve"> školskej jedálne – nástenky – práca VI.O  </w:t>
            </w:r>
          </w:p>
        </w:tc>
      </w:tr>
      <w:tr w:rsidR="00FD42BF" w:rsidRPr="00BD7970" w:rsidTr="00FD42BF">
        <w:trPr>
          <w:trHeight w:val="481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proofErr w:type="spellStart"/>
            <w:r w:rsidRPr="00BD7970">
              <w:rPr>
                <w:lang w:val="de-DE" w:eastAsia="en-US"/>
              </w:rPr>
              <w:lastRenderedPageBreak/>
              <w:t>Máj</w:t>
            </w:r>
            <w:proofErr w:type="spellEnd"/>
          </w:p>
        </w:tc>
        <w:tc>
          <w:tcPr>
            <w:tcW w:w="7370" w:type="dxa"/>
          </w:tcPr>
          <w:p w:rsidR="00FD42BF" w:rsidRPr="009276DB" w:rsidRDefault="00FD42BF" w:rsidP="00FD42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lang w:val="de-DE" w:eastAsia="en-US"/>
              </w:rPr>
            </w:pPr>
            <w:r>
              <w:rPr>
                <w:lang w:eastAsia="en-US"/>
              </w:rPr>
              <w:t xml:space="preserve">fenologické pozorovania stromov v areáli školy </w:t>
            </w:r>
          </w:p>
          <w:p w:rsidR="00FD42BF" w:rsidRDefault="00FD42BF" w:rsidP="00FD42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lang w:val="de-DE" w:eastAsia="en-US"/>
              </w:rPr>
            </w:pPr>
            <w:proofErr w:type="spellStart"/>
            <w:r>
              <w:rPr>
                <w:lang w:val="de-DE" w:eastAsia="en-US"/>
              </w:rPr>
              <w:t>projekt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Nadácie</w:t>
            </w:r>
            <w:proofErr w:type="spellEnd"/>
            <w:r>
              <w:rPr>
                <w:lang w:val="de-DE" w:eastAsia="en-US"/>
              </w:rPr>
              <w:t xml:space="preserve"> Orange S </w:t>
            </w:r>
            <w:proofErr w:type="spellStart"/>
            <w:r>
              <w:rPr>
                <w:lang w:val="de-DE" w:eastAsia="en-US"/>
              </w:rPr>
              <w:t>očami</w:t>
            </w:r>
            <w:proofErr w:type="spellEnd"/>
            <w:r>
              <w:rPr>
                <w:lang w:val="de-DE" w:eastAsia="en-US"/>
              </w:rPr>
              <w:t xml:space="preserve"> na </w:t>
            </w:r>
            <w:proofErr w:type="spellStart"/>
            <w:r>
              <w:rPr>
                <w:lang w:val="de-DE" w:eastAsia="en-US"/>
              </w:rPr>
              <w:t>stopkách</w:t>
            </w:r>
            <w:proofErr w:type="spellEnd"/>
            <w:r>
              <w:rPr>
                <w:lang w:val="de-DE" w:eastAsia="en-US"/>
              </w:rPr>
              <w:t xml:space="preserve"> – </w:t>
            </w:r>
            <w:proofErr w:type="spellStart"/>
            <w:r>
              <w:rPr>
                <w:lang w:val="de-DE" w:eastAsia="en-US"/>
              </w:rPr>
              <w:t>návrh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Envirokalendára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zaujímavostí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okresu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Gelnica</w:t>
            </w:r>
            <w:proofErr w:type="spellEnd"/>
          </w:p>
          <w:p w:rsidR="00FD42BF" w:rsidRPr="00BD7970" w:rsidRDefault="00FD42BF" w:rsidP="00FD42B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lang w:val="de-DE" w:eastAsia="en-US"/>
              </w:rPr>
            </w:pPr>
            <w:proofErr w:type="spellStart"/>
            <w:r>
              <w:rPr>
                <w:lang w:val="de-DE" w:eastAsia="en-US"/>
              </w:rPr>
              <w:t>Modrá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škola</w:t>
            </w:r>
            <w:proofErr w:type="spellEnd"/>
            <w:r>
              <w:rPr>
                <w:lang w:val="de-DE" w:eastAsia="en-US"/>
              </w:rPr>
              <w:t xml:space="preserve"> 8.kolo</w:t>
            </w:r>
          </w:p>
        </w:tc>
      </w:tr>
      <w:tr w:rsidR="00FD42BF" w:rsidRPr="00BA482A" w:rsidTr="00FD42BF">
        <w:trPr>
          <w:trHeight w:val="481"/>
          <w:jc w:val="center"/>
        </w:trPr>
        <w:tc>
          <w:tcPr>
            <w:tcW w:w="1243" w:type="dxa"/>
          </w:tcPr>
          <w:p w:rsidR="00FD42BF" w:rsidRPr="00BD7970" w:rsidRDefault="00FD42BF" w:rsidP="00871475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proofErr w:type="spellStart"/>
            <w:r w:rsidRPr="00BD7970">
              <w:rPr>
                <w:lang w:val="de-DE" w:eastAsia="en-US"/>
              </w:rPr>
              <w:t>Jún</w:t>
            </w:r>
            <w:proofErr w:type="spellEnd"/>
          </w:p>
        </w:tc>
        <w:tc>
          <w:tcPr>
            <w:tcW w:w="7370" w:type="dxa"/>
          </w:tcPr>
          <w:p w:rsidR="00FD42BF" w:rsidRPr="00CF4870" w:rsidRDefault="00FD42BF" w:rsidP="00871475">
            <w:pPr>
              <w:autoSpaceDE w:val="0"/>
              <w:autoSpaceDN w:val="0"/>
              <w:adjustRightInd w:val="0"/>
              <w:jc w:val="both"/>
              <w:rPr>
                <w:lang w:val="de-DE" w:eastAsia="en-US"/>
              </w:rPr>
            </w:pPr>
            <w:r w:rsidRPr="00E43CA8">
              <w:t>5.6. Svetový deň životného prostredia</w:t>
            </w:r>
            <w:r>
              <w:t xml:space="preserve"> - </w:t>
            </w:r>
            <w:r>
              <w:rPr>
                <w:lang w:eastAsia="en-US"/>
              </w:rPr>
              <w:t>projekt Ekologická stopa –získanie certifikátu</w:t>
            </w:r>
          </w:p>
          <w:p w:rsidR="00FD42BF" w:rsidRDefault="00FD42BF" w:rsidP="00871475">
            <w:pPr>
              <w:jc w:val="both"/>
            </w:pPr>
            <w:r>
              <w:rPr>
                <w:lang w:val="de-DE" w:eastAsia="en-US"/>
              </w:rPr>
              <w:t xml:space="preserve">- </w:t>
            </w:r>
            <w:proofErr w:type="spellStart"/>
            <w:r>
              <w:rPr>
                <w:lang w:val="de-DE" w:eastAsia="en-US"/>
              </w:rPr>
              <w:t>projekt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Nadácie</w:t>
            </w:r>
            <w:proofErr w:type="spellEnd"/>
            <w:r>
              <w:rPr>
                <w:lang w:val="de-DE" w:eastAsia="en-US"/>
              </w:rPr>
              <w:t xml:space="preserve"> Orange S </w:t>
            </w:r>
            <w:proofErr w:type="spellStart"/>
            <w:r>
              <w:rPr>
                <w:lang w:val="de-DE" w:eastAsia="en-US"/>
              </w:rPr>
              <w:t>očami</w:t>
            </w:r>
            <w:proofErr w:type="spellEnd"/>
            <w:r>
              <w:rPr>
                <w:lang w:val="de-DE" w:eastAsia="en-US"/>
              </w:rPr>
              <w:t xml:space="preserve"> na </w:t>
            </w:r>
            <w:proofErr w:type="spellStart"/>
            <w:r>
              <w:rPr>
                <w:lang w:val="de-DE" w:eastAsia="en-US"/>
              </w:rPr>
              <w:t>stopkách</w:t>
            </w:r>
            <w:proofErr w:type="spellEnd"/>
            <w:r>
              <w:rPr>
                <w:lang w:val="de-DE" w:eastAsia="en-US"/>
              </w:rPr>
              <w:t xml:space="preserve"> – </w:t>
            </w:r>
            <w:proofErr w:type="spellStart"/>
            <w:r>
              <w:rPr>
                <w:lang w:val="de-DE" w:eastAsia="en-US"/>
              </w:rPr>
              <w:t>prezentácia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výstupov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projektu</w:t>
            </w:r>
            <w:proofErr w:type="spellEnd"/>
            <w:r>
              <w:rPr>
                <w:lang w:val="de-DE" w:eastAsia="en-US"/>
              </w:rPr>
              <w:t xml:space="preserve"> – </w:t>
            </w:r>
            <w:proofErr w:type="spellStart"/>
            <w:r>
              <w:rPr>
                <w:lang w:val="de-DE" w:eastAsia="en-US"/>
              </w:rPr>
              <w:t>informačno-náučná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tabuľa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zaujímavostí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okresu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Gelnica</w:t>
            </w:r>
            <w:proofErr w:type="spellEnd"/>
            <w:r>
              <w:rPr>
                <w:lang w:val="de-DE" w:eastAsia="en-US"/>
              </w:rPr>
              <w:t xml:space="preserve"> a </w:t>
            </w:r>
            <w:proofErr w:type="spellStart"/>
            <w:r>
              <w:rPr>
                <w:lang w:val="de-DE" w:eastAsia="en-US"/>
              </w:rPr>
              <w:t>distribúcia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envirokalendárov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všetkým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školám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>
              <w:rPr>
                <w:lang w:val="de-DE" w:eastAsia="en-US"/>
              </w:rPr>
              <w:t>okresu</w:t>
            </w:r>
            <w:proofErr w:type="spellEnd"/>
          </w:p>
          <w:p w:rsidR="00FD42BF" w:rsidRPr="00E43CA8" w:rsidRDefault="00FD42BF" w:rsidP="00871475">
            <w:pPr>
              <w:jc w:val="both"/>
            </w:pPr>
            <w:r>
              <w:t xml:space="preserve">– menovanie </w:t>
            </w:r>
            <w:proofErr w:type="spellStart"/>
            <w:r>
              <w:t>Enviroštudentov</w:t>
            </w:r>
            <w:proofErr w:type="spellEnd"/>
            <w:r>
              <w:t xml:space="preserve"> školy - vyhodnotenie činnosti školského roka a odmenenie naj ekologicky zmýšľajúcich a konajúcich žiakov   </w:t>
            </w:r>
          </w:p>
          <w:p w:rsidR="00FD42BF" w:rsidRDefault="00FD42BF" w:rsidP="00871475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- Najčistejšia trieda školy – IV.B a VII.O získala ocenenie - tortu</w:t>
            </w:r>
          </w:p>
          <w:p w:rsidR="00FD42BF" w:rsidRPr="00BA482A" w:rsidRDefault="00FD42BF" w:rsidP="00871475">
            <w:pPr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- vyhodnotenie aktivít – záverečná hodnotiaca správa o činnosti</w:t>
            </w:r>
          </w:p>
        </w:tc>
      </w:tr>
    </w:tbl>
    <w:p w:rsidR="00FD42BF" w:rsidRDefault="00FD42BF" w:rsidP="00FD42BF">
      <w:pPr>
        <w:pStyle w:val="Zkladntext2"/>
        <w:tabs>
          <w:tab w:val="left" w:pos="1837"/>
        </w:tabs>
      </w:pPr>
      <w:r>
        <w:tab/>
      </w:r>
    </w:p>
    <w:p w:rsidR="00FD42BF" w:rsidRDefault="00FD42BF" w:rsidP="00FD42BF">
      <w:pPr>
        <w:jc w:val="both"/>
        <w:rPr>
          <w:lang w:val="de-DE" w:eastAsia="en-US"/>
        </w:rPr>
      </w:pPr>
      <w:r>
        <w:t xml:space="preserve">Z objektívnych dôvodov neboli zrealizované plánované aktivity Exkurzia Botanická záhrada v Košiciach, KORSEM, </w:t>
      </w:r>
      <w:r w:rsidRPr="00BD7970">
        <w:rPr>
          <w:lang w:val="de-DE" w:eastAsia="en-US"/>
        </w:rPr>
        <w:t>EKODOM</w:t>
      </w:r>
      <w:r>
        <w:rPr>
          <w:lang w:val="de-DE" w:eastAsia="en-US"/>
        </w:rPr>
        <w:t xml:space="preserve">. </w:t>
      </w:r>
    </w:p>
    <w:p w:rsidR="00FD42BF" w:rsidRPr="00625776" w:rsidRDefault="00FD42BF" w:rsidP="00FD42BF">
      <w:pPr>
        <w:autoSpaceDE w:val="0"/>
        <w:autoSpaceDN w:val="0"/>
        <w:adjustRightInd w:val="0"/>
        <w:rPr>
          <w:b/>
          <w:bCs/>
          <w:lang w:val="en-US" w:eastAsia="en-US"/>
        </w:rPr>
      </w:pPr>
      <w:r>
        <w:rPr>
          <w:lang w:val="de-DE" w:eastAsia="en-US"/>
        </w:rPr>
        <w:t xml:space="preserve">Z </w:t>
      </w:r>
      <w:proofErr w:type="spellStart"/>
      <w:r>
        <w:rPr>
          <w:lang w:val="de-DE" w:eastAsia="en-US"/>
        </w:rPr>
        <w:t>finančných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dôvodov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sme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sa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nezapojili</w:t>
      </w:r>
      <w:proofErr w:type="spellEnd"/>
      <w:r>
        <w:rPr>
          <w:lang w:val="de-DE" w:eastAsia="en-US"/>
        </w:rPr>
        <w:t xml:space="preserve"> </w:t>
      </w:r>
      <w:r w:rsidRPr="00625776">
        <w:rPr>
          <w:lang w:val="de-DE" w:eastAsia="en-US"/>
        </w:rPr>
        <w:t xml:space="preserve">do </w:t>
      </w:r>
      <w:proofErr w:type="spellStart"/>
      <w:r w:rsidRPr="00625776">
        <w:rPr>
          <w:lang w:val="de-DE" w:eastAsia="en-US"/>
        </w:rPr>
        <w:t>súťaže</w:t>
      </w:r>
      <w:proofErr w:type="spellEnd"/>
      <w:r w:rsidRPr="00625776">
        <w:rPr>
          <w:lang w:val="de-DE" w:eastAsia="en-US"/>
        </w:rPr>
        <w:t xml:space="preserve"> </w:t>
      </w:r>
      <w:proofErr w:type="spellStart"/>
      <w:r w:rsidRPr="00625776">
        <w:rPr>
          <w:lang w:val="de-DE" w:eastAsia="en-US"/>
        </w:rPr>
        <w:t>Mladý</w:t>
      </w:r>
      <w:proofErr w:type="spellEnd"/>
      <w:r w:rsidRPr="00625776">
        <w:rPr>
          <w:lang w:val="de-DE" w:eastAsia="en-US"/>
        </w:rPr>
        <w:t xml:space="preserve"> </w:t>
      </w:r>
      <w:proofErr w:type="spellStart"/>
      <w:r w:rsidRPr="00625776">
        <w:rPr>
          <w:lang w:val="de-DE" w:eastAsia="en-US"/>
        </w:rPr>
        <w:t>zdravotník</w:t>
      </w:r>
      <w:proofErr w:type="spellEnd"/>
      <w:r w:rsidRPr="00625776">
        <w:rPr>
          <w:lang w:val="de-DE" w:eastAsia="en-US"/>
        </w:rPr>
        <w:t xml:space="preserve"> </w:t>
      </w:r>
      <w:r>
        <w:rPr>
          <w:lang w:val="de-DE" w:eastAsia="en-US"/>
        </w:rPr>
        <w:t>–</w:t>
      </w:r>
      <w:r w:rsidRPr="00625776">
        <w:rPr>
          <w:lang w:val="de-DE" w:eastAsia="en-US"/>
        </w:rPr>
        <w:t xml:space="preserve"> SČK</w:t>
      </w:r>
      <w:r>
        <w:rPr>
          <w:lang w:val="de-DE" w:eastAsia="en-US"/>
        </w:rPr>
        <w:t>.</w:t>
      </w:r>
    </w:p>
    <w:p w:rsidR="00FD42BF" w:rsidRDefault="00FD42BF" w:rsidP="00FD42BF">
      <w:pPr>
        <w:autoSpaceDE w:val="0"/>
        <w:autoSpaceDN w:val="0"/>
        <w:adjustRightInd w:val="0"/>
        <w:ind w:firstLine="708"/>
        <w:jc w:val="both"/>
        <w:rPr>
          <w:bCs/>
          <w:lang w:val="de-DE" w:eastAsia="en-US"/>
        </w:rPr>
      </w:pPr>
    </w:p>
    <w:p w:rsidR="00FD42BF" w:rsidRPr="0056122B" w:rsidRDefault="00FD42BF" w:rsidP="00FD42BF">
      <w:pPr>
        <w:autoSpaceDE w:val="0"/>
        <w:autoSpaceDN w:val="0"/>
        <w:adjustRightInd w:val="0"/>
        <w:ind w:firstLine="708"/>
        <w:jc w:val="both"/>
        <w:rPr>
          <w:lang w:val="de-DE" w:eastAsia="en-US"/>
        </w:rPr>
      </w:pPr>
      <w:proofErr w:type="spellStart"/>
      <w:r w:rsidRPr="0056122B">
        <w:rPr>
          <w:bCs/>
          <w:lang w:val="de-DE" w:eastAsia="en-US"/>
        </w:rPr>
        <w:t>Pre</w:t>
      </w:r>
      <w:proofErr w:type="spellEnd"/>
      <w:r w:rsidRPr="0056122B">
        <w:rPr>
          <w:bCs/>
          <w:lang w:val="de-DE" w:eastAsia="en-US"/>
        </w:rPr>
        <w:t xml:space="preserve"> </w:t>
      </w:r>
      <w:proofErr w:type="spellStart"/>
      <w:r w:rsidRPr="0056122B">
        <w:rPr>
          <w:bCs/>
          <w:lang w:val="de-DE" w:eastAsia="en-US"/>
        </w:rPr>
        <w:t>skvalitnenie</w:t>
      </w:r>
      <w:proofErr w:type="spellEnd"/>
      <w:r w:rsidRPr="0056122B">
        <w:rPr>
          <w:bCs/>
          <w:lang w:val="de-DE" w:eastAsia="en-US"/>
        </w:rPr>
        <w:t xml:space="preserve"> </w:t>
      </w:r>
      <w:proofErr w:type="spellStart"/>
      <w:r w:rsidRPr="0056122B">
        <w:rPr>
          <w:bCs/>
          <w:lang w:val="de-DE" w:eastAsia="en-US"/>
        </w:rPr>
        <w:t>environmentálnej</w:t>
      </w:r>
      <w:proofErr w:type="spellEnd"/>
      <w:r w:rsidRPr="0056122B">
        <w:rPr>
          <w:bCs/>
          <w:lang w:val="de-DE" w:eastAsia="en-US"/>
        </w:rPr>
        <w:t xml:space="preserve"> </w:t>
      </w:r>
      <w:proofErr w:type="spellStart"/>
      <w:r w:rsidRPr="0056122B">
        <w:rPr>
          <w:bCs/>
          <w:lang w:val="de-DE" w:eastAsia="en-US"/>
        </w:rPr>
        <w:t>výchovy</w:t>
      </w:r>
      <w:proofErr w:type="spellEnd"/>
      <w:r w:rsidRPr="0056122B">
        <w:rPr>
          <w:bCs/>
          <w:lang w:val="de-DE" w:eastAsia="en-US"/>
        </w:rPr>
        <w:t xml:space="preserve"> na </w:t>
      </w:r>
      <w:proofErr w:type="spellStart"/>
      <w:r w:rsidRPr="0056122B">
        <w:rPr>
          <w:bCs/>
          <w:lang w:val="de-DE" w:eastAsia="en-US"/>
        </w:rPr>
        <w:t>škole</w:t>
      </w:r>
      <w:proofErr w:type="spellEnd"/>
      <w:r w:rsidRPr="0056122B">
        <w:rPr>
          <w:bCs/>
          <w:lang w:val="de-DE" w:eastAsia="en-US"/>
        </w:rPr>
        <w:t xml:space="preserve"> </w:t>
      </w:r>
      <w:proofErr w:type="spellStart"/>
      <w:r>
        <w:rPr>
          <w:bCs/>
          <w:lang w:val="de-DE" w:eastAsia="en-US"/>
        </w:rPr>
        <w:t>sme</w:t>
      </w:r>
      <w:proofErr w:type="spellEnd"/>
      <w:r>
        <w:rPr>
          <w:bCs/>
          <w:lang w:val="de-DE" w:eastAsia="en-US"/>
        </w:rPr>
        <w:t xml:space="preserve"> </w:t>
      </w:r>
      <w:proofErr w:type="spellStart"/>
      <w:r w:rsidRPr="0056122B">
        <w:rPr>
          <w:lang w:val="de-DE" w:eastAsia="en-US"/>
        </w:rPr>
        <w:t>vytvára</w:t>
      </w:r>
      <w:r>
        <w:rPr>
          <w:lang w:val="de-DE" w:eastAsia="en-US"/>
        </w:rPr>
        <w:t>li</w:t>
      </w:r>
      <w:proofErr w:type="spellEnd"/>
      <w:r w:rsidRPr="0056122B">
        <w:rPr>
          <w:lang w:val="de-DE" w:eastAsia="en-US"/>
        </w:rPr>
        <w:t xml:space="preserve"> </w:t>
      </w:r>
      <w:proofErr w:type="spellStart"/>
      <w:r w:rsidRPr="0056122B">
        <w:rPr>
          <w:lang w:val="de-DE" w:eastAsia="en-US"/>
        </w:rPr>
        <w:t>podmienk</w:t>
      </w:r>
      <w:r>
        <w:rPr>
          <w:lang w:val="de-DE" w:eastAsia="en-US"/>
        </w:rPr>
        <w:t>y</w:t>
      </w:r>
      <w:proofErr w:type="spellEnd"/>
      <w:r w:rsidRPr="0056122B">
        <w:rPr>
          <w:lang w:val="de-DE" w:eastAsia="en-US"/>
        </w:rPr>
        <w:t xml:space="preserve"> na </w:t>
      </w:r>
      <w:proofErr w:type="spellStart"/>
      <w:r w:rsidRPr="0056122B">
        <w:rPr>
          <w:lang w:val="de-DE" w:eastAsia="en-US"/>
        </w:rPr>
        <w:t>aktívne</w:t>
      </w:r>
      <w:proofErr w:type="spellEnd"/>
      <w:r w:rsidRPr="0056122B">
        <w:rPr>
          <w:lang w:val="de-DE" w:eastAsia="en-US"/>
        </w:rPr>
        <w:t xml:space="preserve"> </w:t>
      </w:r>
      <w:proofErr w:type="spellStart"/>
      <w:r w:rsidRPr="0056122B">
        <w:rPr>
          <w:lang w:val="de-DE" w:eastAsia="en-US"/>
        </w:rPr>
        <w:t>zapájanie</w:t>
      </w:r>
      <w:proofErr w:type="spellEnd"/>
      <w:r w:rsidRPr="0056122B"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sa</w:t>
      </w:r>
      <w:proofErr w:type="spellEnd"/>
      <w:r>
        <w:rPr>
          <w:lang w:val="de-DE" w:eastAsia="en-US"/>
        </w:rPr>
        <w:t xml:space="preserve"> </w:t>
      </w:r>
      <w:proofErr w:type="spellStart"/>
      <w:r w:rsidRPr="0056122B">
        <w:rPr>
          <w:lang w:val="de-DE" w:eastAsia="en-US"/>
        </w:rPr>
        <w:t>žiakov</w:t>
      </w:r>
      <w:proofErr w:type="spellEnd"/>
      <w:r w:rsidRPr="0056122B">
        <w:rPr>
          <w:lang w:val="de-DE" w:eastAsia="en-US"/>
        </w:rPr>
        <w:t xml:space="preserve"> do </w:t>
      </w:r>
      <w:proofErr w:type="spellStart"/>
      <w:r w:rsidRPr="0056122B">
        <w:rPr>
          <w:lang w:val="de-DE" w:eastAsia="en-US"/>
        </w:rPr>
        <w:t>všetkých</w:t>
      </w:r>
      <w:proofErr w:type="spellEnd"/>
      <w:r w:rsidRPr="0056122B">
        <w:rPr>
          <w:lang w:val="de-DE" w:eastAsia="en-US"/>
        </w:rPr>
        <w:t xml:space="preserve"> </w:t>
      </w:r>
      <w:proofErr w:type="spellStart"/>
      <w:r w:rsidRPr="0056122B">
        <w:rPr>
          <w:lang w:val="de-DE" w:eastAsia="en-US"/>
        </w:rPr>
        <w:t>činností</w:t>
      </w:r>
      <w:proofErr w:type="spellEnd"/>
      <w:r w:rsidRPr="0056122B">
        <w:rPr>
          <w:lang w:val="de-DE" w:eastAsia="en-US"/>
        </w:rPr>
        <w:t>,</w:t>
      </w:r>
      <w:r>
        <w:rPr>
          <w:lang w:val="de-DE" w:eastAsia="en-US"/>
        </w:rPr>
        <w:t xml:space="preserve"> </w:t>
      </w:r>
      <w:proofErr w:type="spellStart"/>
      <w:r w:rsidRPr="0056122B">
        <w:rPr>
          <w:lang w:val="de-DE" w:eastAsia="en-US"/>
        </w:rPr>
        <w:t>rozšíri</w:t>
      </w:r>
      <w:r>
        <w:rPr>
          <w:lang w:val="de-DE" w:eastAsia="en-US"/>
        </w:rPr>
        <w:t>li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sme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inventár</w:t>
      </w:r>
      <w:proofErr w:type="spellEnd"/>
      <w:r>
        <w:rPr>
          <w:lang w:val="de-DE" w:eastAsia="en-US"/>
        </w:rPr>
        <w:t xml:space="preserve"> </w:t>
      </w:r>
      <w:proofErr w:type="spellStart"/>
      <w:r w:rsidRPr="0056122B">
        <w:rPr>
          <w:lang w:val="de-DE" w:eastAsia="en-US"/>
        </w:rPr>
        <w:t>pomôcok</w:t>
      </w:r>
      <w:proofErr w:type="spellEnd"/>
      <w:r w:rsidRPr="0056122B">
        <w:rPr>
          <w:lang w:val="de-DE" w:eastAsia="en-US"/>
        </w:rPr>
        <w:t xml:space="preserve"> </w:t>
      </w:r>
      <w:proofErr w:type="spellStart"/>
      <w:r w:rsidRPr="0056122B">
        <w:rPr>
          <w:lang w:val="de-DE" w:eastAsia="en-US"/>
        </w:rPr>
        <w:t>pre</w:t>
      </w:r>
      <w:proofErr w:type="spellEnd"/>
      <w:r w:rsidRPr="0056122B">
        <w:rPr>
          <w:lang w:val="de-DE" w:eastAsia="en-US"/>
        </w:rPr>
        <w:t xml:space="preserve"> </w:t>
      </w:r>
      <w:proofErr w:type="spellStart"/>
      <w:r w:rsidRPr="0056122B">
        <w:rPr>
          <w:lang w:val="de-DE" w:eastAsia="en-US"/>
        </w:rPr>
        <w:t>výučbu</w:t>
      </w:r>
      <w:proofErr w:type="spellEnd"/>
      <w:r w:rsidRPr="0056122B">
        <w:rPr>
          <w:lang w:val="de-DE" w:eastAsia="en-US"/>
        </w:rPr>
        <w:t xml:space="preserve"> </w:t>
      </w:r>
      <w:r>
        <w:rPr>
          <w:lang w:val="de-DE" w:eastAsia="en-US"/>
        </w:rPr>
        <w:t xml:space="preserve">o </w:t>
      </w:r>
      <w:proofErr w:type="spellStart"/>
      <w:r>
        <w:rPr>
          <w:lang w:val="de-DE" w:eastAsia="en-US"/>
        </w:rPr>
        <w:t>kvalitné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digitálne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mikroskopy</w:t>
      </w:r>
      <w:proofErr w:type="spellEnd"/>
      <w:r>
        <w:rPr>
          <w:lang w:val="de-DE" w:eastAsia="en-US"/>
        </w:rPr>
        <w:t xml:space="preserve">, </w:t>
      </w:r>
      <w:proofErr w:type="spellStart"/>
      <w:r>
        <w:rPr>
          <w:lang w:val="de-DE" w:eastAsia="en-US"/>
        </w:rPr>
        <w:t>využívali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sme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aj</w:t>
      </w:r>
      <w:proofErr w:type="spellEnd"/>
      <w:r>
        <w:rPr>
          <w:lang w:val="de-DE" w:eastAsia="en-US"/>
        </w:rPr>
        <w:t xml:space="preserve"> </w:t>
      </w:r>
      <w:proofErr w:type="spellStart"/>
      <w:r w:rsidRPr="0056122B">
        <w:rPr>
          <w:lang w:val="de-DE" w:eastAsia="en-US"/>
        </w:rPr>
        <w:t>pracovné</w:t>
      </w:r>
      <w:proofErr w:type="spellEnd"/>
      <w:r w:rsidRPr="0056122B">
        <w:rPr>
          <w:lang w:val="de-DE" w:eastAsia="en-US"/>
        </w:rPr>
        <w:t xml:space="preserve"> </w:t>
      </w:r>
      <w:proofErr w:type="spellStart"/>
      <w:r w:rsidRPr="0056122B">
        <w:rPr>
          <w:lang w:val="de-DE" w:eastAsia="en-US"/>
        </w:rPr>
        <w:t>listy</w:t>
      </w:r>
      <w:proofErr w:type="spellEnd"/>
      <w:r>
        <w:rPr>
          <w:lang w:val="de-DE" w:eastAsia="en-US"/>
        </w:rPr>
        <w:t xml:space="preserve">, </w:t>
      </w:r>
      <w:proofErr w:type="spellStart"/>
      <w:r w:rsidRPr="0056122B">
        <w:rPr>
          <w:lang w:val="de-DE" w:eastAsia="en-US"/>
        </w:rPr>
        <w:t>nadväzova</w:t>
      </w:r>
      <w:r>
        <w:rPr>
          <w:lang w:val="de-DE" w:eastAsia="en-US"/>
        </w:rPr>
        <w:t>l</w:t>
      </w:r>
      <w:r w:rsidRPr="0056122B">
        <w:rPr>
          <w:lang w:val="de-DE" w:eastAsia="en-US"/>
        </w:rPr>
        <w:t>i</w:t>
      </w:r>
      <w:proofErr w:type="spellEnd"/>
      <w:r w:rsidRPr="0056122B"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</w:t>
      </w:r>
      <w:r w:rsidRPr="0056122B">
        <w:rPr>
          <w:lang w:val="de-DE" w:eastAsia="en-US"/>
        </w:rPr>
        <w:t>poluprác</w:t>
      </w:r>
      <w:r>
        <w:rPr>
          <w:lang w:val="de-DE" w:eastAsia="en-US"/>
        </w:rPr>
        <w:t>u</w:t>
      </w:r>
      <w:proofErr w:type="spellEnd"/>
      <w:r w:rsidRPr="0056122B">
        <w:rPr>
          <w:lang w:val="de-DE" w:eastAsia="en-US"/>
        </w:rPr>
        <w:t xml:space="preserve"> s </w:t>
      </w:r>
      <w:proofErr w:type="spellStart"/>
      <w:r w:rsidRPr="0056122B">
        <w:rPr>
          <w:lang w:val="de-DE" w:eastAsia="en-US"/>
        </w:rPr>
        <w:t>organizáciami</w:t>
      </w:r>
      <w:proofErr w:type="spellEnd"/>
      <w:r w:rsidRPr="0056122B"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napr</w:t>
      </w:r>
      <w:proofErr w:type="spellEnd"/>
      <w:r>
        <w:rPr>
          <w:lang w:val="de-DE" w:eastAsia="en-US"/>
        </w:rPr>
        <w:t xml:space="preserve">. CVČ v </w:t>
      </w:r>
      <w:proofErr w:type="spellStart"/>
      <w:r>
        <w:rPr>
          <w:lang w:val="de-DE" w:eastAsia="en-US"/>
        </w:rPr>
        <w:t>Gelnici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pri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zabezpečení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Gelnického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šľapajcugu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ako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kontrol</w:t>
      </w:r>
      <w:proofErr w:type="spellEnd"/>
      <w:r>
        <w:rPr>
          <w:lang w:val="de-DE" w:eastAsia="en-US"/>
        </w:rPr>
        <w:t xml:space="preserve"> na </w:t>
      </w:r>
      <w:proofErr w:type="spellStart"/>
      <w:r>
        <w:rPr>
          <w:lang w:val="de-DE" w:eastAsia="en-US"/>
        </w:rPr>
        <w:t>stanovištiach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pri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pochode</w:t>
      </w:r>
      <w:proofErr w:type="spellEnd"/>
      <w:r>
        <w:rPr>
          <w:lang w:val="de-DE" w:eastAsia="en-US"/>
        </w:rPr>
        <w:t xml:space="preserve">, s </w:t>
      </w:r>
      <w:proofErr w:type="spellStart"/>
      <w:r>
        <w:rPr>
          <w:lang w:val="de-DE" w:eastAsia="en-US"/>
        </w:rPr>
        <w:t>vysokými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školami</w:t>
      </w:r>
      <w:proofErr w:type="spellEnd"/>
      <w:r>
        <w:rPr>
          <w:lang w:val="de-DE" w:eastAsia="en-US"/>
        </w:rPr>
        <w:t xml:space="preserve"> (HF TUKE </w:t>
      </w:r>
      <w:proofErr w:type="spellStart"/>
      <w:r>
        <w:rPr>
          <w:lang w:val="de-DE" w:eastAsia="en-US"/>
        </w:rPr>
        <w:t>pri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analýzach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vody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potoka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Smolník</w:t>
      </w:r>
      <w:proofErr w:type="spellEnd"/>
      <w:r>
        <w:rPr>
          <w:lang w:val="de-DE" w:eastAsia="en-US"/>
        </w:rPr>
        <w:t xml:space="preserve">) a </w:t>
      </w:r>
      <w:proofErr w:type="spellStart"/>
      <w:r>
        <w:rPr>
          <w:lang w:val="de-DE" w:eastAsia="en-US"/>
        </w:rPr>
        <w:t>zapojili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sme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sa</w:t>
      </w:r>
      <w:proofErr w:type="spellEnd"/>
      <w:r>
        <w:rPr>
          <w:lang w:val="de-DE" w:eastAsia="en-US"/>
        </w:rPr>
        <w:t xml:space="preserve"> do </w:t>
      </w:r>
      <w:proofErr w:type="spellStart"/>
      <w:r>
        <w:rPr>
          <w:lang w:val="de-DE" w:eastAsia="en-US"/>
        </w:rPr>
        <w:t>možnosti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pre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získanie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finančnej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podpory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pre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aplikáciu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environmentálnych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aktivít</w:t>
      </w:r>
      <w:proofErr w:type="spellEnd"/>
      <w:r>
        <w:rPr>
          <w:lang w:val="de-DE" w:eastAsia="en-US"/>
        </w:rPr>
        <w:t xml:space="preserve"> do </w:t>
      </w:r>
      <w:proofErr w:type="spellStart"/>
      <w:r>
        <w:rPr>
          <w:lang w:val="de-DE" w:eastAsia="en-US"/>
        </w:rPr>
        <w:t>praxe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formou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kvázi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vedeckého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monitoringu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projektom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Nadácie</w:t>
      </w:r>
      <w:proofErr w:type="spellEnd"/>
      <w:r>
        <w:rPr>
          <w:lang w:val="de-DE" w:eastAsia="en-US"/>
        </w:rPr>
        <w:t xml:space="preserve"> Orange S </w:t>
      </w:r>
      <w:proofErr w:type="spellStart"/>
      <w:r>
        <w:rPr>
          <w:lang w:val="de-DE" w:eastAsia="en-US"/>
        </w:rPr>
        <w:t>očami</w:t>
      </w:r>
      <w:proofErr w:type="spellEnd"/>
      <w:r>
        <w:rPr>
          <w:lang w:val="de-DE" w:eastAsia="en-US"/>
        </w:rPr>
        <w:t xml:space="preserve"> na </w:t>
      </w:r>
      <w:proofErr w:type="spellStart"/>
      <w:r>
        <w:rPr>
          <w:lang w:val="de-DE" w:eastAsia="en-US"/>
        </w:rPr>
        <w:t>stopkách</w:t>
      </w:r>
      <w:proofErr w:type="spellEnd"/>
      <w:r>
        <w:rPr>
          <w:lang w:val="de-DE" w:eastAsia="en-US"/>
        </w:rPr>
        <w:t xml:space="preserve"> s </w:t>
      </w:r>
      <w:proofErr w:type="spellStart"/>
      <w:r>
        <w:rPr>
          <w:lang w:val="de-DE" w:eastAsia="en-US"/>
        </w:rPr>
        <w:t>podporou</w:t>
      </w:r>
      <w:proofErr w:type="spellEnd"/>
      <w:r>
        <w:rPr>
          <w:lang w:val="de-DE" w:eastAsia="en-US"/>
        </w:rPr>
        <w:t xml:space="preserve"> 1 235 Eur. V </w:t>
      </w:r>
      <w:proofErr w:type="spellStart"/>
      <w:r>
        <w:rPr>
          <w:lang w:val="de-DE" w:eastAsia="en-US"/>
        </w:rPr>
        <w:t>rámci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projektu</w:t>
      </w:r>
      <w:proofErr w:type="spellEnd"/>
      <w:r>
        <w:rPr>
          <w:lang w:val="de-DE" w:eastAsia="en-US"/>
        </w:rPr>
        <w:t xml:space="preserve"> KOMPRAX</w:t>
      </w:r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bola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Mgr</w:t>
      </w:r>
      <w:proofErr w:type="spellEnd"/>
      <w:r>
        <w:rPr>
          <w:lang w:val="de-DE" w:eastAsia="en-US"/>
        </w:rPr>
        <w:t xml:space="preserve">. </w:t>
      </w:r>
      <w:proofErr w:type="spellStart"/>
      <w:r>
        <w:rPr>
          <w:lang w:val="de-DE" w:eastAsia="en-US"/>
        </w:rPr>
        <w:t>Silviou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Koišovou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zariadená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učebňa</w:t>
      </w:r>
      <w:proofErr w:type="spellEnd"/>
      <w:r>
        <w:rPr>
          <w:lang w:val="de-DE" w:eastAsia="en-US"/>
        </w:rPr>
        <w:t xml:space="preserve"> </w:t>
      </w:r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geografie</w:t>
      </w:r>
      <w:proofErr w:type="spellEnd"/>
      <w:r>
        <w:rPr>
          <w:lang w:val="de-DE" w:eastAsia="en-US"/>
        </w:rPr>
        <w:t xml:space="preserve"> a </w:t>
      </w:r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študenti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V.Plachetka</w:t>
      </w:r>
      <w:proofErr w:type="spellEnd"/>
      <w:r>
        <w:rPr>
          <w:lang w:val="de-DE" w:eastAsia="en-US"/>
        </w:rPr>
        <w:t xml:space="preserve">, </w:t>
      </w:r>
      <w:proofErr w:type="spellStart"/>
      <w:r>
        <w:rPr>
          <w:lang w:val="de-DE" w:eastAsia="en-US"/>
        </w:rPr>
        <w:t>V.Kravec</w:t>
      </w:r>
      <w:proofErr w:type="spellEnd"/>
      <w:r>
        <w:rPr>
          <w:lang w:val="de-DE" w:eastAsia="en-US"/>
        </w:rPr>
        <w:t xml:space="preserve"> a </w:t>
      </w:r>
      <w:proofErr w:type="spellStart"/>
      <w:r>
        <w:rPr>
          <w:lang w:val="de-DE" w:eastAsia="en-US"/>
        </w:rPr>
        <w:t>N.Imrichová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pod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vedením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RNDr</w:t>
      </w:r>
      <w:proofErr w:type="spellEnd"/>
      <w:r>
        <w:rPr>
          <w:lang w:val="de-DE" w:eastAsia="en-US"/>
        </w:rPr>
        <w:t xml:space="preserve">. </w:t>
      </w:r>
      <w:proofErr w:type="spellStart"/>
      <w:r>
        <w:rPr>
          <w:lang w:val="de-DE" w:eastAsia="en-US"/>
        </w:rPr>
        <w:t>L.Škarbekovej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skrášlili</w:t>
      </w:r>
      <w:proofErr w:type="spellEnd"/>
      <w:r>
        <w:rPr>
          <w:lang w:val="de-DE" w:eastAsia="en-US"/>
        </w:rPr>
        <w:t xml:space="preserve"> </w:t>
      </w:r>
      <w:bookmarkStart w:id="0" w:name="_GoBack"/>
      <w:bookmarkEnd w:id="0"/>
      <w:proofErr w:type="spellStart"/>
      <w:r>
        <w:rPr>
          <w:lang w:val="de-DE" w:eastAsia="en-US"/>
        </w:rPr>
        <w:t>priestory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školy</w:t>
      </w:r>
      <w:proofErr w:type="spellEnd"/>
      <w:r>
        <w:rPr>
          <w:lang w:val="de-DE" w:eastAsia="en-US"/>
        </w:rPr>
        <w:t xml:space="preserve"> a </w:t>
      </w:r>
      <w:proofErr w:type="spellStart"/>
      <w:r>
        <w:rPr>
          <w:lang w:val="de-DE" w:eastAsia="en-US"/>
        </w:rPr>
        <w:t>učebne</w:t>
      </w:r>
      <w:proofErr w:type="spellEnd"/>
      <w:r>
        <w:rPr>
          <w:lang w:val="de-DE" w:eastAsia="en-US"/>
        </w:rPr>
        <w:t xml:space="preserve"> </w:t>
      </w:r>
      <w:proofErr w:type="spellStart"/>
      <w:r>
        <w:rPr>
          <w:lang w:val="de-DE" w:eastAsia="en-US"/>
        </w:rPr>
        <w:t>biológie</w:t>
      </w:r>
      <w:proofErr w:type="spellEnd"/>
      <w:r>
        <w:rPr>
          <w:lang w:val="de-DE" w:eastAsia="en-US"/>
        </w:rPr>
        <w:t xml:space="preserve"> a </w:t>
      </w:r>
      <w:proofErr w:type="spellStart"/>
      <w:r>
        <w:rPr>
          <w:lang w:val="de-DE" w:eastAsia="en-US"/>
        </w:rPr>
        <w:t>chémie</w:t>
      </w:r>
      <w:proofErr w:type="spellEnd"/>
      <w:r>
        <w:rPr>
          <w:lang w:val="de-DE" w:eastAsia="en-US"/>
        </w:rPr>
        <w:t xml:space="preserve">. </w:t>
      </w:r>
    </w:p>
    <w:p w:rsidR="00FD42BF" w:rsidRPr="00A7558B" w:rsidRDefault="00FD42BF" w:rsidP="00FD42BF">
      <w:pPr>
        <w:autoSpaceDE w:val="0"/>
        <w:autoSpaceDN w:val="0"/>
        <w:adjustRightInd w:val="0"/>
        <w:jc w:val="both"/>
        <w:rPr>
          <w:lang w:val="de-DE" w:eastAsia="en-US"/>
        </w:rPr>
      </w:pPr>
    </w:p>
    <w:p w:rsidR="00FD42BF" w:rsidRPr="00A7558B" w:rsidRDefault="00FD42BF" w:rsidP="00FD42BF">
      <w:pPr>
        <w:autoSpaceDE w:val="0"/>
        <w:autoSpaceDN w:val="0"/>
        <w:adjustRightInd w:val="0"/>
        <w:ind w:firstLine="708"/>
        <w:jc w:val="both"/>
        <w:rPr>
          <w:lang w:val="de-DE" w:eastAsia="en-US"/>
        </w:rPr>
      </w:pPr>
      <w:proofErr w:type="spellStart"/>
      <w:r w:rsidRPr="00A7558B">
        <w:rPr>
          <w:lang w:val="de-DE" w:eastAsia="en-US"/>
        </w:rPr>
        <w:t>Plán</w:t>
      </w:r>
      <w:proofErr w:type="spellEnd"/>
      <w:r w:rsidRPr="00A7558B">
        <w:rPr>
          <w:lang w:val="de-DE" w:eastAsia="en-US"/>
        </w:rPr>
        <w:t xml:space="preserve"> a </w:t>
      </w:r>
      <w:proofErr w:type="spellStart"/>
      <w:r w:rsidRPr="00A7558B">
        <w:rPr>
          <w:lang w:val="de-DE" w:eastAsia="en-US"/>
        </w:rPr>
        <w:t>plnenie</w:t>
      </w:r>
      <w:proofErr w:type="spellEnd"/>
      <w:r w:rsidRPr="00A7558B">
        <w:rPr>
          <w:lang w:val="de-DE" w:eastAsia="en-US"/>
        </w:rPr>
        <w:t xml:space="preserve"> </w:t>
      </w:r>
      <w:proofErr w:type="spellStart"/>
      <w:r w:rsidRPr="00A7558B">
        <w:rPr>
          <w:lang w:val="de-DE" w:eastAsia="en-US"/>
        </w:rPr>
        <w:t>cieľov</w:t>
      </w:r>
      <w:proofErr w:type="spellEnd"/>
      <w:r w:rsidRPr="00A7558B">
        <w:rPr>
          <w:lang w:val="de-DE" w:eastAsia="en-US"/>
        </w:rPr>
        <w:t xml:space="preserve"> </w:t>
      </w:r>
      <w:proofErr w:type="spellStart"/>
      <w:r w:rsidRPr="00A7558B">
        <w:rPr>
          <w:lang w:val="de-DE" w:eastAsia="en-US"/>
        </w:rPr>
        <w:t>environmentálnej</w:t>
      </w:r>
      <w:proofErr w:type="spellEnd"/>
      <w:r w:rsidRPr="00A7558B">
        <w:rPr>
          <w:lang w:val="de-DE" w:eastAsia="en-US"/>
        </w:rPr>
        <w:t xml:space="preserve"> </w:t>
      </w:r>
      <w:proofErr w:type="spellStart"/>
      <w:r w:rsidRPr="00A7558B">
        <w:rPr>
          <w:lang w:val="de-DE" w:eastAsia="en-US"/>
        </w:rPr>
        <w:t>výchovy</w:t>
      </w:r>
      <w:proofErr w:type="spellEnd"/>
      <w:r w:rsidRPr="00A7558B">
        <w:rPr>
          <w:lang w:val="de-DE" w:eastAsia="en-US"/>
        </w:rPr>
        <w:t xml:space="preserve"> </w:t>
      </w:r>
      <w:proofErr w:type="spellStart"/>
      <w:r w:rsidRPr="00A7558B">
        <w:rPr>
          <w:lang w:val="de-DE" w:eastAsia="en-US"/>
        </w:rPr>
        <w:t>sa</w:t>
      </w:r>
      <w:proofErr w:type="spellEnd"/>
      <w:r w:rsidRPr="00A7558B">
        <w:rPr>
          <w:lang w:val="de-DE" w:eastAsia="en-US"/>
        </w:rPr>
        <w:t xml:space="preserve"> </w:t>
      </w:r>
      <w:proofErr w:type="spellStart"/>
      <w:r w:rsidRPr="00A7558B">
        <w:rPr>
          <w:lang w:val="de-DE" w:eastAsia="en-US"/>
        </w:rPr>
        <w:t>prelína</w:t>
      </w:r>
      <w:proofErr w:type="spellEnd"/>
      <w:r w:rsidRPr="00A7558B">
        <w:rPr>
          <w:lang w:val="de-DE" w:eastAsia="en-US"/>
        </w:rPr>
        <w:t xml:space="preserve"> s </w:t>
      </w:r>
      <w:proofErr w:type="spellStart"/>
      <w:r w:rsidRPr="00A7558B">
        <w:rPr>
          <w:lang w:val="de-DE" w:eastAsia="en-US"/>
        </w:rPr>
        <w:t>plním</w:t>
      </w:r>
      <w:proofErr w:type="spellEnd"/>
      <w:r w:rsidRPr="00A7558B">
        <w:rPr>
          <w:lang w:val="de-DE" w:eastAsia="en-US"/>
        </w:rPr>
        <w:t xml:space="preserve"> </w:t>
      </w:r>
      <w:proofErr w:type="spellStart"/>
      <w:r w:rsidRPr="00A7558B">
        <w:rPr>
          <w:lang w:val="de-DE" w:eastAsia="en-US"/>
        </w:rPr>
        <w:t>úloh</w:t>
      </w:r>
      <w:proofErr w:type="spellEnd"/>
      <w:r w:rsidRPr="00A7558B">
        <w:rPr>
          <w:lang w:val="de-DE" w:eastAsia="en-US"/>
        </w:rPr>
        <w:t xml:space="preserve"> </w:t>
      </w:r>
      <w:proofErr w:type="spellStart"/>
      <w:r w:rsidRPr="00A7558B">
        <w:rPr>
          <w:lang w:val="de-DE" w:eastAsia="en-US"/>
        </w:rPr>
        <w:t>stanovených</w:t>
      </w:r>
      <w:proofErr w:type="spellEnd"/>
      <w:r w:rsidRPr="00A7558B">
        <w:rPr>
          <w:lang w:val="de-DE" w:eastAsia="en-US"/>
        </w:rPr>
        <w:t xml:space="preserve"> na PK </w:t>
      </w:r>
      <w:proofErr w:type="spellStart"/>
      <w:r w:rsidRPr="00A7558B">
        <w:rPr>
          <w:lang w:val="de-DE" w:eastAsia="en-US"/>
        </w:rPr>
        <w:t>prírodovedných</w:t>
      </w:r>
      <w:proofErr w:type="spellEnd"/>
      <w:r w:rsidRPr="00A7558B">
        <w:rPr>
          <w:lang w:val="de-DE" w:eastAsia="en-US"/>
        </w:rPr>
        <w:t xml:space="preserve"> </w:t>
      </w:r>
      <w:proofErr w:type="spellStart"/>
      <w:r w:rsidRPr="00A7558B">
        <w:rPr>
          <w:lang w:val="de-DE" w:eastAsia="en-US"/>
        </w:rPr>
        <w:t>predmetov</w:t>
      </w:r>
      <w:proofErr w:type="spellEnd"/>
      <w:r w:rsidRPr="00A7558B">
        <w:rPr>
          <w:lang w:val="de-DE" w:eastAsia="en-US"/>
        </w:rPr>
        <w:t xml:space="preserve"> BIO-CHE-GEO.   </w:t>
      </w:r>
    </w:p>
    <w:p w:rsidR="00FD42BF" w:rsidRPr="00A7558B" w:rsidRDefault="00FD42BF" w:rsidP="00FD42BF">
      <w:pPr>
        <w:autoSpaceDE w:val="0"/>
        <w:autoSpaceDN w:val="0"/>
        <w:adjustRightInd w:val="0"/>
        <w:jc w:val="both"/>
        <w:rPr>
          <w:lang w:val="de-DE" w:eastAsia="en-US"/>
        </w:rPr>
      </w:pPr>
    </w:p>
    <w:p w:rsidR="00FD42BF" w:rsidRPr="00A7558B" w:rsidRDefault="00FD42BF" w:rsidP="00FD42BF">
      <w:pPr>
        <w:autoSpaceDE w:val="0"/>
        <w:autoSpaceDN w:val="0"/>
        <w:adjustRightInd w:val="0"/>
        <w:rPr>
          <w:lang w:val="de-DE" w:eastAsia="en-US"/>
        </w:rPr>
      </w:pPr>
      <w:r w:rsidRPr="00A7558B">
        <w:rPr>
          <w:lang w:val="de-DE" w:eastAsia="en-US"/>
        </w:rPr>
        <w:t xml:space="preserve">V </w:t>
      </w:r>
      <w:proofErr w:type="spellStart"/>
      <w:r w:rsidRPr="00A7558B">
        <w:rPr>
          <w:lang w:val="de-DE" w:eastAsia="en-US"/>
        </w:rPr>
        <w:t>Gelnici</w:t>
      </w:r>
      <w:proofErr w:type="spellEnd"/>
      <w:r>
        <w:rPr>
          <w:lang w:val="de-DE" w:eastAsia="en-US"/>
        </w:rPr>
        <w:t>,</w:t>
      </w:r>
      <w:r w:rsidRPr="00A7558B">
        <w:rPr>
          <w:lang w:val="de-DE" w:eastAsia="en-US"/>
        </w:rPr>
        <w:t xml:space="preserve"> </w:t>
      </w:r>
      <w:r>
        <w:rPr>
          <w:lang w:val="de-DE" w:eastAsia="en-US"/>
        </w:rPr>
        <w:t>27</w:t>
      </w:r>
      <w:r w:rsidRPr="00A7558B">
        <w:rPr>
          <w:lang w:val="de-DE" w:eastAsia="en-US"/>
        </w:rPr>
        <w:t>.</w:t>
      </w:r>
      <w:r>
        <w:rPr>
          <w:lang w:val="de-DE" w:eastAsia="en-US"/>
        </w:rPr>
        <w:t>6.</w:t>
      </w:r>
      <w:r w:rsidRPr="00A7558B">
        <w:rPr>
          <w:lang w:val="de-DE" w:eastAsia="en-US"/>
        </w:rPr>
        <w:t>201</w:t>
      </w:r>
      <w:r>
        <w:rPr>
          <w:lang w:val="de-DE" w:eastAsia="en-US"/>
        </w:rPr>
        <w:t>4</w:t>
      </w:r>
      <w:r w:rsidRPr="00A7558B">
        <w:rPr>
          <w:lang w:val="de-DE" w:eastAsia="en-US"/>
        </w:rPr>
        <w:t xml:space="preserve"> </w:t>
      </w:r>
    </w:p>
    <w:p w:rsidR="00FD42BF" w:rsidRPr="00A7558B" w:rsidRDefault="00FD42BF" w:rsidP="00FD42BF">
      <w:pPr>
        <w:autoSpaceDE w:val="0"/>
        <w:autoSpaceDN w:val="0"/>
        <w:adjustRightInd w:val="0"/>
        <w:rPr>
          <w:lang w:val="de-DE" w:eastAsia="en-US"/>
        </w:rPr>
      </w:pPr>
    </w:p>
    <w:p w:rsidR="00FD42BF" w:rsidRDefault="00FD42BF" w:rsidP="00FD42BF">
      <w:pPr>
        <w:tabs>
          <w:tab w:val="left" w:pos="1259"/>
        </w:tabs>
        <w:rPr>
          <w:lang w:val="de-DE" w:eastAsia="en-US"/>
        </w:rPr>
      </w:pPr>
      <w:proofErr w:type="spellStart"/>
      <w:r w:rsidRPr="00A7558B">
        <w:rPr>
          <w:lang w:val="de-DE" w:eastAsia="en-US"/>
        </w:rPr>
        <w:t>Vypracovala</w:t>
      </w:r>
      <w:proofErr w:type="spellEnd"/>
      <w:r w:rsidRPr="00A7558B">
        <w:rPr>
          <w:lang w:val="de-DE" w:eastAsia="en-US"/>
        </w:rPr>
        <w:t xml:space="preserve">:                                                                  </w:t>
      </w:r>
    </w:p>
    <w:p w:rsidR="00FD42BF" w:rsidRPr="00A7558B" w:rsidRDefault="00FD42BF" w:rsidP="00FD42BF">
      <w:pPr>
        <w:tabs>
          <w:tab w:val="left" w:pos="1259"/>
        </w:tabs>
        <w:rPr>
          <w:lang w:val="de-DE" w:eastAsia="en-US"/>
        </w:rPr>
      </w:pPr>
      <w:r>
        <w:rPr>
          <w:lang w:val="de-DE" w:eastAsia="en-US"/>
        </w:rPr>
        <w:tab/>
      </w:r>
      <w:r>
        <w:rPr>
          <w:lang w:val="de-DE" w:eastAsia="en-US"/>
        </w:rPr>
        <w:tab/>
      </w:r>
      <w:r>
        <w:rPr>
          <w:lang w:val="de-DE" w:eastAsia="en-US"/>
        </w:rPr>
        <w:tab/>
      </w:r>
      <w:r>
        <w:rPr>
          <w:lang w:val="de-DE" w:eastAsia="en-US"/>
        </w:rPr>
        <w:tab/>
      </w:r>
      <w:r>
        <w:rPr>
          <w:lang w:val="de-DE" w:eastAsia="en-US"/>
        </w:rPr>
        <w:tab/>
      </w:r>
      <w:r>
        <w:rPr>
          <w:lang w:val="de-DE" w:eastAsia="en-US"/>
        </w:rPr>
        <w:tab/>
      </w:r>
      <w:r>
        <w:rPr>
          <w:lang w:val="de-DE" w:eastAsia="en-US"/>
        </w:rPr>
        <w:tab/>
        <w:t xml:space="preserve">    </w:t>
      </w:r>
      <w:r w:rsidRPr="00A7558B">
        <w:rPr>
          <w:lang w:val="de-DE" w:eastAsia="en-US"/>
        </w:rPr>
        <w:t xml:space="preserve">   </w:t>
      </w:r>
      <w:proofErr w:type="spellStart"/>
      <w:r w:rsidRPr="00A7558B">
        <w:rPr>
          <w:lang w:val="de-DE" w:eastAsia="en-US"/>
        </w:rPr>
        <w:t>RNDr</w:t>
      </w:r>
      <w:proofErr w:type="spellEnd"/>
      <w:r w:rsidRPr="00A7558B">
        <w:rPr>
          <w:lang w:val="de-DE" w:eastAsia="en-US"/>
        </w:rPr>
        <w:t>.</w:t>
      </w:r>
      <w:r>
        <w:rPr>
          <w:lang w:val="de-DE" w:eastAsia="en-US"/>
        </w:rPr>
        <w:t xml:space="preserve"> </w:t>
      </w:r>
      <w:r w:rsidRPr="00A7558B">
        <w:rPr>
          <w:lang w:val="de-DE" w:eastAsia="en-US"/>
        </w:rPr>
        <w:t xml:space="preserve">Lenka </w:t>
      </w:r>
      <w:proofErr w:type="spellStart"/>
      <w:r w:rsidRPr="00A7558B">
        <w:rPr>
          <w:lang w:val="de-DE" w:eastAsia="en-US"/>
        </w:rPr>
        <w:t>Škarbeková</w:t>
      </w:r>
      <w:proofErr w:type="spellEnd"/>
      <w:r w:rsidRPr="00A7558B">
        <w:rPr>
          <w:lang w:val="de-DE" w:eastAsia="en-US"/>
        </w:rPr>
        <w:t xml:space="preserve"> </w:t>
      </w:r>
    </w:p>
    <w:p w:rsidR="00FD42BF" w:rsidRDefault="00FD42BF" w:rsidP="00FD42BF">
      <w:pPr>
        <w:tabs>
          <w:tab w:val="left" w:pos="1259"/>
        </w:tabs>
        <w:rPr>
          <w:lang w:val="en-US" w:eastAsia="en-US"/>
        </w:rPr>
      </w:pPr>
      <w:r w:rsidRPr="00A7558B">
        <w:rPr>
          <w:lang w:val="de-DE" w:eastAsia="en-US"/>
        </w:rPr>
        <w:t xml:space="preserve">                                                                                 </w:t>
      </w:r>
      <w:proofErr w:type="spellStart"/>
      <w:proofErr w:type="gramStart"/>
      <w:r>
        <w:rPr>
          <w:lang w:val="en-US" w:eastAsia="en-US"/>
        </w:rPr>
        <w:t>koordinátor</w:t>
      </w:r>
      <w:proofErr w:type="spellEnd"/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environmentálnej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výchovy</w:t>
      </w:r>
      <w:proofErr w:type="spellEnd"/>
    </w:p>
    <w:p w:rsidR="00A43BCE" w:rsidRDefault="00A43BCE"/>
    <w:sectPr w:rsidR="00A43BCE" w:rsidSect="00831513">
      <w:pgSz w:w="11906" w:h="16838"/>
      <w:pgMar w:top="567" w:right="849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A4DEC"/>
    <w:multiLevelType w:val="hybridMultilevel"/>
    <w:tmpl w:val="D5C0E82A"/>
    <w:lvl w:ilvl="0" w:tplc="38F2FC4E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9397A"/>
    <w:multiLevelType w:val="hybridMultilevel"/>
    <w:tmpl w:val="0D0864EA"/>
    <w:lvl w:ilvl="0" w:tplc="5B0683B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5F"/>
    <w:rsid w:val="000025A2"/>
    <w:rsid w:val="00003B13"/>
    <w:rsid w:val="0000549D"/>
    <w:rsid w:val="00007CCA"/>
    <w:rsid w:val="00011362"/>
    <w:rsid w:val="00012166"/>
    <w:rsid w:val="00013B21"/>
    <w:rsid w:val="000170BD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A4392"/>
    <w:rsid w:val="000B0175"/>
    <w:rsid w:val="000B2244"/>
    <w:rsid w:val="000B2CDC"/>
    <w:rsid w:val="000B3933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100EB6"/>
    <w:rsid w:val="00103A45"/>
    <w:rsid w:val="00106443"/>
    <w:rsid w:val="00106C87"/>
    <w:rsid w:val="00110E28"/>
    <w:rsid w:val="001172C5"/>
    <w:rsid w:val="001229D0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53EA"/>
    <w:rsid w:val="001A6195"/>
    <w:rsid w:val="001A6C63"/>
    <w:rsid w:val="001B05AA"/>
    <w:rsid w:val="001C1341"/>
    <w:rsid w:val="001C4E8C"/>
    <w:rsid w:val="001C724F"/>
    <w:rsid w:val="001D54DD"/>
    <w:rsid w:val="001D5536"/>
    <w:rsid w:val="001D6EBC"/>
    <w:rsid w:val="001E119F"/>
    <w:rsid w:val="001E2CD3"/>
    <w:rsid w:val="001E31D6"/>
    <w:rsid w:val="001E3610"/>
    <w:rsid w:val="001F2B6A"/>
    <w:rsid w:val="001F32D0"/>
    <w:rsid w:val="001F41A2"/>
    <w:rsid w:val="001F5E36"/>
    <w:rsid w:val="001F71AA"/>
    <w:rsid w:val="0020088C"/>
    <w:rsid w:val="002026B0"/>
    <w:rsid w:val="002076EF"/>
    <w:rsid w:val="00207763"/>
    <w:rsid w:val="00207E14"/>
    <w:rsid w:val="00210C81"/>
    <w:rsid w:val="002110D6"/>
    <w:rsid w:val="00212FCC"/>
    <w:rsid w:val="00214EB1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760D8"/>
    <w:rsid w:val="00277C9F"/>
    <w:rsid w:val="00280185"/>
    <w:rsid w:val="002842CF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9D9"/>
    <w:rsid w:val="00316F1C"/>
    <w:rsid w:val="00325EC4"/>
    <w:rsid w:val="00327363"/>
    <w:rsid w:val="00331749"/>
    <w:rsid w:val="00337674"/>
    <w:rsid w:val="003405B8"/>
    <w:rsid w:val="00343609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7330"/>
    <w:rsid w:val="004273CD"/>
    <w:rsid w:val="004328A8"/>
    <w:rsid w:val="00440C15"/>
    <w:rsid w:val="00443585"/>
    <w:rsid w:val="00444310"/>
    <w:rsid w:val="004475C3"/>
    <w:rsid w:val="0045244B"/>
    <w:rsid w:val="004631C6"/>
    <w:rsid w:val="00465AB8"/>
    <w:rsid w:val="00466285"/>
    <w:rsid w:val="004662FB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605"/>
    <w:rsid w:val="004A2256"/>
    <w:rsid w:val="004A2AFD"/>
    <w:rsid w:val="004A4AC6"/>
    <w:rsid w:val="004A7609"/>
    <w:rsid w:val="004A767F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CFA"/>
    <w:rsid w:val="00543882"/>
    <w:rsid w:val="00543F31"/>
    <w:rsid w:val="00544C82"/>
    <w:rsid w:val="00545C23"/>
    <w:rsid w:val="00553FD8"/>
    <w:rsid w:val="00567AD9"/>
    <w:rsid w:val="005723B4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A3DDC"/>
    <w:rsid w:val="005A52A8"/>
    <w:rsid w:val="005B1A49"/>
    <w:rsid w:val="005B3F25"/>
    <w:rsid w:val="005B47A4"/>
    <w:rsid w:val="005B6208"/>
    <w:rsid w:val="005C102A"/>
    <w:rsid w:val="005C1136"/>
    <w:rsid w:val="005C40D1"/>
    <w:rsid w:val="005C4261"/>
    <w:rsid w:val="005C5601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5309E"/>
    <w:rsid w:val="00661424"/>
    <w:rsid w:val="00662DD4"/>
    <w:rsid w:val="00671713"/>
    <w:rsid w:val="006756EA"/>
    <w:rsid w:val="006765D3"/>
    <w:rsid w:val="00683808"/>
    <w:rsid w:val="00683C92"/>
    <w:rsid w:val="00684C05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F0613"/>
    <w:rsid w:val="006F7A06"/>
    <w:rsid w:val="006F7E37"/>
    <w:rsid w:val="0070573C"/>
    <w:rsid w:val="00705CF6"/>
    <w:rsid w:val="00706CC5"/>
    <w:rsid w:val="007120EB"/>
    <w:rsid w:val="007157A9"/>
    <w:rsid w:val="00720764"/>
    <w:rsid w:val="007263DC"/>
    <w:rsid w:val="00726696"/>
    <w:rsid w:val="00726BAB"/>
    <w:rsid w:val="00731EDB"/>
    <w:rsid w:val="007375E4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B13E3"/>
    <w:rsid w:val="007B2355"/>
    <w:rsid w:val="007B4248"/>
    <w:rsid w:val="007B59D2"/>
    <w:rsid w:val="007C2214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F0D09"/>
    <w:rsid w:val="007F178E"/>
    <w:rsid w:val="007F2B98"/>
    <w:rsid w:val="007F2DA8"/>
    <w:rsid w:val="007F2E45"/>
    <w:rsid w:val="00802014"/>
    <w:rsid w:val="0080343B"/>
    <w:rsid w:val="0080586E"/>
    <w:rsid w:val="00805CCD"/>
    <w:rsid w:val="008077EB"/>
    <w:rsid w:val="008165B4"/>
    <w:rsid w:val="00820329"/>
    <w:rsid w:val="008232C8"/>
    <w:rsid w:val="00825CE7"/>
    <w:rsid w:val="00825D8B"/>
    <w:rsid w:val="008263C3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6471"/>
    <w:rsid w:val="00864300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A149C"/>
    <w:rsid w:val="008A2C65"/>
    <w:rsid w:val="008A6DCB"/>
    <w:rsid w:val="008B29AD"/>
    <w:rsid w:val="008B2FB3"/>
    <w:rsid w:val="008B4EBC"/>
    <w:rsid w:val="008C37E7"/>
    <w:rsid w:val="008C4020"/>
    <w:rsid w:val="008C4CBC"/>
    <w:rsid w:val="008C61E9"/>
    <w:rsid w:val="008C7400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500A2"/>
    <w:rsid w:val="00954D44"/>
    <w:rsid w:val="009613FA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A0B5B"/>
    <w:rsid w:val="009A397C"/>
    <w:rsid w:val="009A4444"/>
    <w:rsid w:val="009A4ED0"/>
    <w:rsid w:val="009A5F9E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458E"/>
    <w:rsid w:val="009E6254"/>
    <w:rsid w:val="009F017C"/>
    <w:rsid w:val="009F448A"/>
    <w:rsid w:val="009F5174"/>
    <w:rsid w:val="009F5677"/>
    <w:rsid w:val="00A01E50"/>
    <w:rsid w:val="00A07DAC"/>
    <w:rsid w:val="00A11382"/>
    <w:rsid w:val="00A14435"/>
    <w:rsid w:val="00A2012A"/>
    <w:rsid w:val="00A201CD"/>
    <w:rsid w:val="00A20379"/>
    <w:rsid w:val="00A22EC9"/>
    <w:rsid w:val="00A26828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806B9"/>
    <w:rsid w:val="00A8096D"/>
    <w:rsid w:val="00A82569"/>
    <w:rsid w:val="00A82ECD"/>
    <w:rsid w:val="00A90D24"/>
    <w:rsid w:val="00A93C50"/>
    <w:rsid w:val="00AA07F3"/>
    <w:rsid w:val="00AA10B9"/>
    <w:rsid w:val="00AA42EA"/>
    <w:rsid w:val="00AA663E"/>
    <w:rsid w:val="00AA6679"/>
    <w:rsid w:val="00AB55AB"/>
    <w:rsid w:val="00AD0E90"/>
    <w:rsid w:val="00AD1355"/>
    <w:rsid w:val="00AD2797"/>
    <w:rsid w:val="00AD4521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41B6"/>
    <w:rsid w:val="00B21310"/>
    <w:rsid w:val="00B26431"/>
    <w:rsid w:val="00B30F9D"/>
    <w:rsid w:val="00B31DDD"/>
    <w:rsid w:val="00B33452"/>
    <w:rsid w:val="00B36150"/>
    <w:rsid w:val="00B4358B"/>
    <w:rsid w:val="00B44216"/>
    <w:rsid w:val="00B45148"/>
    <w:rsid w:val="00B45707"/>
    <w:rsid w:val="00B564F7"/>
    <w:rsid w:val="00B63FF9"/>
    <w:rsid w:val="00B6759F"/>
    <w:rsid w:val="00B74346"/>
    <w:rsid w:val="00B746DC"/>
    <w:rsid w:val="00B77309"/>
    <w:rsid w:val="00B82057"/>
    <w:rsid w:val="00B920C7"/>
    <w:rsid w:val="00B961B9"/>
    <w:rsid w:val="00B971FE"/>
    <w:rsid w:val="00BA0557"/>
    <w:rsid w:val="00BA548F"/>
    <w:rsid w:val="00BA6867"/>
    <w:rsid w:val="00BB3EF2"/>
    <w:rsid w:val="00BB5630"/>
    <w:rsid w:val="00BC4FDD"/>
    <w:rsid w:val="00BC69AB"/>
    <w:rsid w:val="00BD0507"/>
    <w:rsid w:val="00BD094D"/>
    <w:rsid w:val="00BD1FD9"/>
    <w:rsid w:val="00BD3F17"/>
    <w:rsid w:val="00BE17D7"/>
    <w:rsid w:val="00BF20B9"/>
    <w:rsid w:val="00BF3626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B4A"/>
    <w:rsid w:val="00C22DA1"/>
    <w:rsid w:val="00C24DDF"/>
    <w:rsid w:val="00C33673"/>
    <w:rsid w:val="00C35090"/>
    <w:rsid w:val="00C35681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85807"/>
    <w:rsid w:val="00C931D5"/>
    <w:rsid w:val="00C93201"/>
    <w:rsid w:val="00C9459B"/>
    <w:rsid w:val="00C9765E"/>
    <w:rsid w:val="00CA6796"/>
    <w:rsid w:val="00CB2DA0"/>
    <w:rsid w:val="00CB64EB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D107CA"/>
    <w:rsid w:val="00D12942"/>
    <w:rsid w:val="00D12F09"/>
    <w:rsid w:val="00D14C24"/>
    <w:rsid w:val="00D21C32"/>
    <w:rsid w:val="00D265E5"/>
    <w:rsid w:val="00D2681E"/>
    <w:rsid w:val="00D366FF"/>
    <w:rsid w:val="00D400DD"/>
    <w:rsid w:val="00D40D66"/>
    <w:rsid w:val="00D43CC9"/>
    <w:rsid w:val="00D474AF"/>
    <w:rsid w:val="00D509BB"/>
    <w:rsid w:val="00D5112D"/>
    <w:rsid w:val="00D537A8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B08E2"/>
    <w:rsid w:val="00DB6FE6"/>
    <w:rsid w:val="00DB7EFA"/>
    <w:rsid w:val="00DC695F"/>
    <w:rsid w:val="00DD33BA"/>
    <w:rsid w:val="00DD54DE"/>
    <w:rsid w:val="00DE03B6"/>
    <w:rsid w:val="00DE202C"/>
    <w:rsid w:val="00DE29B4"/>
    <w:rsid w:val="00DE5368"/>
    <w:rsid w:val="00DF12DC"/>
    <w:rsid w:val="00DF7406"/>
    <w:rsid w:val="00DF7687"/>
    <w:rsid w:val="00DF7C1E"/>
    <w:rsid w:val="00E05357"/>
    <w:rsid w:val="00E10CE6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B3941"/>
    <w:rsid w:val="00EC2037"/>
    <w:rsid w:val="00EC2484"/>
    <w:rsid w:val="00EC3D74"/>
    <w:rsid w:val="00EC41F2"/>
    <w:rsid w:val="00ED1D29"/>
    <w:rsid w:val="00ED5D6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894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5205"/>
    <w:rsid w:val="00F76D49"/>
    <w:rsid w:val="00F770B7"/>
    <w:rsid w:val="00F8162F"/>
    <w:rsid w:val="00F95150"/>
    <w:rsid w:val="00FA5498"/>
    <w:rsid w:val="00FB0000"/>
    <w:rsid w:val="00FB1102"/>
    <w:rsid w:val="00FB3743"/>
    <w:rsid w:val="00FC0047"/>
    <w:rsid w:val="00FC046C"/>
    <w:rsid w:val="00FC1F68"/>
    <w:rsid w:val="00FC47E6"/>
    <w:rsid w:val="00FC4D94"/>
    <w:rsid w:val="00FD1507"/>
    <w:rsid w:val="00FD42BF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42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FD42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FD42BF"/>
    <w:rPr>
      <w:rFonts w:ascii="Arial" w:eastAsia="Times New Roman" w:hAnsi="Arial" w:cs="Arial"/>
      <w:b/>
      <w:bCs/>
      <w:sz w:val="26"/>
      <w:szCs w:val="26"/>
      <w:lang w:eastAsia="sk-SK"/>
    </w:rPr>
  </w:style>
  <w:style w:type="paragraph" w:styleId="Zkladntext2">
    <w:name w:val="Body Text 2"/>
    <w:basedOn w:val="Normlny"/>
    <w:link w:val="Zkladntext2Char"/>
    <w:rsid w:val="00FD42BF"/>
    <w:rPr>
      <w:rFonts w:ascii="Bookman Old Style" w:hAnsi="Bookman Old Style"/>
      <w:sz w:val="28"/>
      <w:szCs w:val="20"/>
      <w:lang w:eastAsia="cs-CZ"/>
    </w:rPr>
  </w:style>
  <w:style w:type="character" w:customStyle="1" w:styleId="Zkladntext2Char">
    <w:name w:val="Základný text 2 Char"/>
    <w:basedOn w:val="Predvolenpsmoodseku"/>
    <w:link w:val="Zkladntext2"/>
    <w:rsid w:val="00FD42BF"/>
    <w:rPr>
      <w:rFonts w:ascii="Bookman Old Style" w:eastAsia="Times New Roman" w:hAnsi="Bookman Old Style" w:cs="Times New Roman"/>
      <w:sz w:val="28"/>
      <w:szCs w:val="20"/>
      <w:lang w:eastAsia="cs-CZ"/>
    </w:rPr>
  </w:style>
  <w:style w:type="character" w:customStyle="1" w:styleId="textnews">
    <w:name w:val="text_news"/>
    <w:rsid w:val="00FD42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42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FD42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FD42BF"/>
    <w:rPr>
      <w:rFonts w:ascii="Arial" w:eastAsia="Times New Roman" w:hAnsi="Arial" w:cs="Arial"/>
      <w:b/>
      <w:bCs/>
      <w:sz w:val="26"/>
      <w:szCs w:val="26"/>
      <w:lang w:eastAsia="sk-SK"/>
    </w:rPr>
  </w:style>
  <w:style w:type="paragraph" w:styleId="Zkladntext2">
    <w:name w:val="Body Text 2"/>
    <w:basedOn w:val="Normlny"/>
    <w:link w:val="Zkladntext2Char"/>
    <w:rsid w:val="00FD42BF"/>
    <w:rPr>
      <w:rFonts w:ascii="Bookman Old Style" w:hAnsi="Bookman Old Style"/>
      <w:sz w:val="28"/>
      <w:szCs w:val="20"/>
      <w:lang w:eastAsia="cs-CZ"/>
    </w:rPr>
  </w:style>
  <w:style w:type="character" w:customStyle="1" w:styleId="Zkladntext2Char">
    <w:name w:val="Základný text 2 Char"/>
    <w:basedOn w:val="Predvolenpsmoodseku"/>
    <w:link w:val="Zkladntext2"/>
    <w:rsid w:val="00FD42BF"/>
    <w:rPr>
      <w:rFonts w:ascii="Bookman Old Style" w:eastAsia="Times New Roman" w:hAnsi="Bookman Old Style" w:cs="Times New Roman"/>
      <w:sz w:val="28"/>
      <w:szCs w:val="20"/>
      <w:lang w:eastAsia="cs-CZ"/>
    </w:rPr>
  </w:style>
  <w:style w:type="character" w:customStyle="1" w:styleId="textnews">
    <w:name w:val="text_news"/>
    <w:rsid w:val="00F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1257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3</cp:revision>
  <dcterms:created xsi:type="dcterms:W3CDTF">2014-06-30T17:59:00Z</dcterms:created>
  <dcterms:modified xsi:type="dcterms:W3CDTF">2014-06-30T18:02:00Z</dcterms:modified>
</cp:coreProperties>
</file>