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2C7" w:rsidRDefault="000212F9">
      <w:pPr>
        <w:rPr>
          <w:b/>
          <w:sz w:val="28"/>
          <w:szCs w:val="28"/>
          <w:u w:val="single"/>
        </w:rPr>
      </w:pPr>
      <w:r w:rsidRPr="000212F9">
        <w:rPr>
          <w:b/>
          <w:sz w:val="28"/>
          <w:szCs w:val="28"/>
          <w:u w:val="single"/>
        </w:rPr>
        <w:t>G y m n á z i u m GELNICA</w:t>
      </w:r>
    </w:p>
    <w:p w:rsidR="000212F9" w:rsidRDefault="000212F9">
      <w:pPr>
        <w:rPr>
          <w:b/>
          <w:sz w:val="28"/>
          <w:szCs w:val="28"/>
          <w:u w:val="single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teoretickej výučby uči</w:t>
      </w:r>
      <w:r w:rsidR="00461730">
        <w:rPr>
          <w:b/>
          <w:sz w:val="28"/>
          <w:szCs w:val="28"/>
        </w:rPr>
        <w:t>va pred aplikačným cvičením 1. p</w:t>
      </w:r>
      <w:r>
        <w:rPr>
          <w:b/>
          <w:sz w:val="28"/>
          <w:szCs w:val="28"/>
        </w:rPr>
        <w:t>olrok</w:t>
      </w:r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Dátum:</w:t>
      </w:r>
      <w:r w:rsidR="009F1724">
        <w:rPr>
          <w:b/>
          <w:sz w:val="28"/>
          <w:szCs w:val="28"/>
        </w:rPr>
        <w:t xml:space="preserve">       7</w:t>
      </w:r>
      <w:r w:rsidR="008C0042">
        <w:rPr>
          <w:b/>
          <w:sz w:val="28"/>
          <w:szCs w:val="28"/>
        </w:rPr>
        <w:t xml:space="preserve">.  </w:t>
      </w:r>
      <w:r w:rsidR="009F1724">
        <w:rPr>
          <w:b/>
          <w:sz w:val="28"/>
          <w:szCs w:val="28"/>
        </w:rPr>
        <w:t xml:space="preserve"> 9. 2016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Triedy:</w:t>
      </w:r>
      <w:r w:rsidR="006943F8">
        <w:rPr>
          <w:b/>
          <w:sz w:val="28"/>
          <w:szCs w:val="28"/>
        </w:rPr>
        <w:t xml:space="preserve">         </w:t>
      </w:r>
      <w:r w:rsidR="009F1724">
        <w:rPr>
          <w:b/>
          <w:sz w:val="28"/>
          <w:szCs w:val="28"/>
        </w:rPr>
        <w:t>Príma, Tercia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Začiatok:</w:t>
      </w:r>
      <w:r w:rsidR="009F1724">
        <w:rPr>
          <w:b/>
          <w:sz w:val="28"/>
          <w:szCs w:val="28"/>
        </w:rPr>
        <w:t xml:space="preserve">      9, 45</w:t>
      </w:r>
      <w:r>
        <w:rPr>
          <w:b/>
          <w:sz w:val="28"/>
          <w:szCs w:val="28"/>
        </w:rPr>
        <w:t>, 00 hod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Miesto konania:</w:t>
      </w:r>
      <w:r>
        <w:rPr>
          <w:b/>
          <w:sz w:val="28"/>
          <w:szCs w:val="28"/>
        </w:rPr>
        <w:t xml:space="preserve"> triedy školy gymnázia</w:t>
      </w: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Vedúci výučby:</w:t>
      </w:r>
      <w:r>
        <w:rPr>
          <w:b/>
          <w:sz w:val="28"/>
          <w:szCs w:val="28"/>
        </w:rPr>
        <w:t xml:space="preserve">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0212F9" w:rsidRDefault="000212F9">
      <w:pPr>
        <w:rPr>
          <w:b/>
          <w:sz w:val="28"/>
          <w:szCs w:val="28"/>
        </w:rPr>
      </w:pPr>
    </w:p>
    <w:p w:rsidR="000212F9" w:rsidRDefault="000212F9">
      <w:pPr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Obsahové zameranie</w:t>
      </w:r>
      <w:r>
        <w:rPr>
          <w:b/>
          <w:sz w:val="28"/>
          <w:szCs w:val="28"/>
        </w:rPr>
        <w:t>:</w:t>
      </w:r>
    </w:p>
    <w:p w:rsidR="009F1724" w:rsidRDefault="009F1724" w:rsidP="009F1724">
      <w:pPr>
        <w:rPr>
          <w:b/>
          <w:sz w:val="28"/>
          <w:szCs w:val="28"/>
        </w:rPr>
      </w:pPr>
      <w:r w:rsidRPr="009F1724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="000212F9" w:rsidRPr="009F1724">
        <w:rPr>
          <w:b/>
          <w:sz w:val="28"/>
          <w:szCs w:val="28"/>
        </w:rPr>
        <w:t xml:space="preserve">Zdravotná výchova – </w:t>
      </w:r>
    </w:p>
    <w:p w:rsidR="009F1724" w:rsidRDefault="009F1724" w:rsidP="009F1724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Trieda Príma- prevedie:</w:t>
      </w:r>
    </w:p>
    <w:p w:rsidR="009F1724" w:rsidRDefault="00D51511" w:rsidP="00D51511">
      <w:pPr>
        <w:rPr>
          <w:b/>
          <w:sz w:val="28"/>
          <w:szCs w:val="28"/>
        </w:rPr>
      </w:pPr>
      <w:r w:rsidRPr="00D5151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organizácia a význam prvej zdravotnej pomoci</w:t>
      </w:r>
    </w:p>
    <w:p w:rsidR="00D51511" w:rsidRDefault="00D51511" w:rsidP="00D51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- spôsob privolania lekárskej pomoci</w:t>
      </w:r>
    </w:p>
    <w:p w:rsidR="00D51511" w:rsidRDefault="00D51511" w:rsidP="00D51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- spôsoby a zásady ošetrenia rán, rozdelenie krvácania</w:t>
      </w:r>
    </w:p>
    <w:p w:rsidR="00D51511" w:rsidRDefault="00D51511" w:rsidP="00D51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Trieda Tercia- prevedie:</w:t>
      </w:r>
    </w:p>
    <w:p w:rsidR="00D51511" w:rsidRDefault="00D51511" w:rsidP="00D51511">
      <w:pPr>
        <w:rPr>
          <w:b/>
          <w:sz w:val="28"/>
          <w:szCs w:val="28"/>
        </w:rPr>
      </w:pPr>
      <w:r w:rsidRPr="00D5151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obväzovanie horných a dolných končatín</w:t>
      </w:r>
    </w:p>
    <w:p w:rsidR="00D51511" w:rsidRDefault="00D51511" w:rsidP="00D51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- šatkové obväzovanie ruky, nohy, hlavy</w:t>
      </w:r>
    </w:p>
    <w:p w:rsidR="00D51511" w:rsidRPr="00D51511" w:rsidRDefault="00D51511" w:rsidP="00D51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- proti šokové opatrenia</w:t>
      </w:r>
    </w:p>
    <w:p w:rsidR="000E58F9" w:rsidRPr="006943F8" w:rsidRDefault="000E58F9" w:rsidP="006943F8">
      <w:pPr>
        <w:rPr>
          <w:b/>
          <w:sz w:val="24"/>
          <w:szCs w:val="24"/>
        </w:rPr>
      </w:pPr>
    </w:p>
    <w:p w:rsidR="00461730" w:rsidRDefault="00C059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Civilná  ochrana -       </w:t>
      </w:r>
    </w:p>
    <w:p w:rsidR="00D51511" w:rsidRDefault="00D51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Trieda Príma- prevedie:</w:t>
      </w:r>
    </w:p>
    <w:p w:rsidR="00481A34" w:rsidRDefault="00D51511" w:rsidP="00D51511">
      <w:pPr>
        <w:rPr>
          <w:b/>
          <w:sz w:val="28"/>
          <w:szCs w:val="28"/>
        </w:rPr>
      </w:pPr>
      <w:r w:rsidRPr="00D5151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481A34">
        <w:rPr>
          <w:b/>
          <w:sz w:val="28"/>
          <w:szCs w:val="28"/>
        </w:rPr>
        <w:t>civilná ochrana jej poslanie a význam</w:t>
      </w:r>
    </w:p>
    <w:p w:rsidR="00481A34" w:rsidRDefault="00481A34" w:rsidP="00481A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-  2  -</w:t>
      </w:r>
    </w:p>
    <w:p w:rsidR="00481A34" w:rsidRDefault="00481A34" w:rsidP="00481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- varovné signály, činnosť po varovaní varovnými signálmi</w:t>
      </w:r>
    </w:p>
    <w:p w:rsidR="00481A34" w:rsidRDefault="00481A34" w:rsidP="00481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- kolektívna ochrana obyvateľstva, evakuácia</w:t>
      </w:r>
    </w:p>
    <w:p w:rsidR="00481A34" w:rsidRDefault="00481A34" w:rsidP="00481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Trieda Tercia- prevedie:</w:t>
      </w:r>
    </w:p>
    <w:p w:rsidR="00481A34" w:rsidRDefault="00481A34" w:rsidP="00481A34">
      <w:pPr>
        <w:rPr>
          <w:b/>
          <w:sz w:val="28"/>
          <w:szCs w:val="28"/>
        </w:rPr>
      </w:pPr>
      <w:r w:rsidRPr="00481A3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bakteriologické látky- infekčné prostriedky: baktérie, vírusy, plesne</w:t>
      </w:r>
    </w:p>
    <w:p w:rsidR="00481A34" w:rsidRDefault="00481A34" w:rsidP="00481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- spôsob šírenia infekčných</w:t>
      </w:r>
      <w:r w:rsidR="001426C2">
        <w:rPr>
          <w:b/>
          <w:sz w:val="28"/>
          <w:szCs w:val="28"/>
        </w:rPr>
        <w:t xml:space="preserve"> chorôb</w:t>
      </w:r>
    </w:p>
    <w:p w:rsidR="001426C2" w:rsidRDefault="001426C2" w:rsidP="00481A34">
      <w:pPr>
        <w:rPr>
          <w:b/>
          <w:sz w:val="28"/>
          <w:szCs w:val="28"/>
        </w:rPr>
      </w:pPr>
      <w:r>
        <w:rPr>
          <w:b/>
          <w:sz w:val="28"/>
          <w:szCs w:val="28"/>
        </w:rPr>
        <w:t>- základy dezinfekcie, deratizácie</w:t>
      </w:r>
    </w:p>
    <w:p w:rsidR="008C0042" w:rsidRDefault="008C0042">
      <w:pPr>
        <w:rPr>
          <w:b/>
          <w:sz w:val="28"/>
          <w:szCs w:val="28"/>
        </w:rPr>
      </w:pPr>
    </w:p>
    <w:p w:rsidR="00BE53AD" w:rsidRDefault="000E58F9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C.</w:t>
      </w:r>
      <w:r w:rsidR="00461730">
        <w:rPr>
          <w:b/>
          <w:sz w:val="28"/>
          <w:szCs w:val="28"/>
        </w:rPr>
        <w:t xml:space="preserve"> Orientácia v prírode- </w:t>
      </w:r>
    </w:p>
    <w:p w:rsidR="001426C2" w:rsidRDefault="001426C2" w:rsidP="004617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Trieda Príma- prevedie:</w:t>
      </w:r>
    </w:p>
    <w:p w:rsidR="001426C2" w:rsidRDefault="001426C2" w:rsidP="001426C2">
      <w:pPr>
        <w:rPr>
          <w:b/>
          <w:sz w:val="28"/>
          <w:szCs w:val="28"/>
        </w:rPr>
      </w:pPr>
      <w:r w:rsidRPr="001426C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terén, terénne tvary, predmety</w:t>
      </w:r>
    </w:p>
    <w:p w:rsidR="001426C2" w:rsidRDefault="001426C2" w:rsidP="001426C2">
      <w:pPr>
        <w:rPr>
          <w:b/>
          <w:sz w:val="28"/>
          <w:szCs w:val="28"/>
        </w:rPr>
      </w:pPr>
      <w:r>
        <w:rPr>
          <w:b/>
          <w:sz w:val="28"/>
          <w:szCs w:val="28"/>
        </w:rPr>
        <w:t>- mierka mapy</w:t>
      </w:r>
    </w:p>
    <w:p w:rsidR="001426C2" w:rsidRDefault="001426C2" w:rsidP="001426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určovanie svetových strán pomocou rôznych prírodných úkazov </w:t>
      </w:r>
    </w:p>
    <w:p w:rsidR="001426C2" w:rsidRDefault="001426C2" w:rsidP="001426C2">
      <w:pPr>
        <w:rPr>
          <w:b/>
          <w:sz w:val="28"/>
          <w:szCs w:val="28"/>
        </w:rPr>
      </w:pPr>
      <w:r>
        <w:rPr>
          <w:b/>
          <w:sz w:val="28"/>
          <w:szCs w:val="28"/>
        </w:rPr>
        <w:t>Trieda Tercia- prevedie:</w:t>
      </w:r>
    </w:p>
    <w:p w:rsidR="001426C2" w:rsidRDefault="001426C2" w:rsidP="001426C2">
      <w:pPr>
        <w:rPr>
          <w:b/>
          <w:sz w:val="28"/>
          <w:szCs w:val="28"/>
        </w:rPr>
      </w:pPr>
      <w:r w:rsidRPr="001426C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topografický náčrt</w:t>
      </w:r>
    </w:p>
    <w:p w:rsidR="001426C2" w:rsidRPr="001426C2" w:rsidRDefault="001426C2" w:rsidP="001426C2">
      <w:pPr>
        <w:rPr>
          <w:b/>
          <w:sz w:val="28"/>
          <w:szCs w:val="28"/>
        </w:rPr>
      </w:pPr>
      <w:r>
        <w:rPr>
          <w:b/>
          <w:sz w:val="28"/>
          <w:szCs w:val="28"/>
        </w:rPr>
        <w:t>- tabuľka pochodu</w:t>
      </w:r>
    </w:p>
    <w:p w:rsidR="008C0042" w:rsidRPr="008C0042" w:rsidRDefault="008C0042" w:rsidP="00461730">
      <w:pPr>
        <w:rPr>
          <w:b/>
          <w:sz w:val="28"/>
          <w:szCs w:val="28"/>
        </w:rPr>
      </w:pPr>
    </w:p>
    <w:p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 vedúci výučby:</w:t>
      </w:r>
      <w:r>
        <w:rPr>
          <w:sz w:val="24"/>
          <w:szCs w:val="24"/>
        </w:rPr>
        <w:t xml:space="preserve"> Mgr. F</w:t>
      </w:r>
      <w:r w:rsidR="007E5BCB">
        <w:rPr>
          <w:sz w:val="24"/>
          <w:szCs w:val="24"/>
        </w:rPr>
        <w:t xml:space="preserve">. </w:t>
      </w:r>
      <w:proofErr w:type="spellStart"/>
      <w:r w:rsidR="007E5BCB">
        <w:rPr>
          <w:sz w:val="24"/>
          <w:szCs w:val="24"/>
        </w:rPr>
        <w:t>Arendáš</w:t>
      </w:r>
      <w:proofErr w:type="spellEnd"/>
    </w:p>
    <w:p w:rsidR="007E5BCB" w:rsidRDefault="007E5BCB" w:rsidP="00461730">
      <w:pPr>
        <w:rPr>
          <w:sz w:val="24"/>
          <w:szCs w:val="24"/>
        </w:rPr>
      </w:pPr>
    </w:p>
    <w:p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7E5BCB" w:rsidRPr="00461730" w:rsidRDefault="00DF0E5C" w:rsidP="00461730">
      <w:pPr>
        <w:rPr>
          <w:sz w:val="24"/>
          <w:szCs w:val="24"/>
        </w:rPr>
      </w:pPr>
      <w:r>
        <w:rPr>
          <w:sz w:val="24"/>
          <w:szCs w:val="24"/>
        </w:rPr>
        <w:t>Gelnica  30.  8.  2O16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36AD"/>
    <w:multiLevelType w:val="hybridMultilevel"/>
    <w:tmpl w:val="6A5CA1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76D75"/>
    <w:multiLevelType w:val="hybridMultilevel"/>
    <w:tmpl w:val="82BE5088"/>
    <w:lvl w:ilvl="0" w:tplc="0EC4E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F34D4"/>
    <w:multiLevelType w:val="hybridMultilevel"/>
    <w:tmpl w:val="F9D62D2E"/>
    <w:lvl w:ilvl="0" w:tplc="435C9A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11371"/>
    <w:multiLevelType w:val="hybridMultilevel"/>
    <w:tmpl w:val="B15A6C6A"/>
    <w:lvl w:ilvl="0" w:tplc="52BC53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13CAB"/>
    <w:multiLevelType w:val="hybridMultilevel"/>
    <w:tmpl w:val="C9DA6082"/>
    <w:lvl w:ilvl="0" w:tplc="E2DCB1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E7C60"/>
    <w:multiLevelType w:val="hybridMultilevel"/>
    <w:tmpl w:val="D0E6837E"/>
    <w:lvl w:ilvl="0" w:tplc="B3A43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12B71"/>
    <w:multiLevelType w:val="hybridMultilevel"/>
    <w:tmpl w:val="74D81ED0"/>
    <w:lvl w:ilvl="0" w:tplc="BF026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212F9"/>
    <w:rsid w:val="000212F9"/>
    <w:rsid w:val="000E58F9"/>
    <w:rsid w:val="001426C2"/>
    <w:rsid w:val="00461730"/>
    <w:rsid w:val="00481A34"/>
    <w:rsid w:val="004A64B7"/>
    <w:rsid w:val="005721E8"/>
    <w:rsid w:val="006943F8"/>
    <w:rsid w:val="007E5BCB"/>
    <w:rsid w:val="008C0042"/>
    <w:rsid w:val="008D11D1"/>
    <w:rsid w:val="009F1724"/>
    <w:rsid w:val="00AD5FF1"/>
    <w:rsid w:val="00B712C7"/>
    <w:rsid w:val="00BE53AD"/>
    <w:rsid w:val="00C05962"/>
    <w:rsid w:val="00D51511"/>
    <w:rsid w:val="00DF0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12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Ruzovy panter</cp:lastModifiedBy>
  <cp:revision>2</cp:revision>
  <dcterms:created xsi:type="dcterms:W3CDTF">2016-09-02T11:53:00Z</dcterms:created>
  <dcterms:modified xsi:type="dcterms:W3CDTF">2016-09-02T11:53:00Z</dcterms:modified>
</cp:coreProperties>
</file>