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42F5" w:rsidRPr="00A342F5" w:rsidRDefault="00A342F5" w:rsidP="00A342F5">
      <w:pPr>
        <w:spacing w:before="150" w:after="75" w:line="420" w:lineRule="atLeast"/>
        <w:outlineLvl w:val="1"/>
        <w:rPr>
          <w:rFonts w:ascii="Tahoma" w:eastAsia="Times New Roman" w:hAnsi="Tahoma" w:cs="Tahoma"/>
          <w:b/>
          <w:bCs/>
          <w:color w:val="C45300"/>
          <w:sz w:val="30"/>
          <w:szCs w:val="30"/>
          <w:lang w:eastAsia="sk-SK"/>
        </w:rPr>
      </w:pPr>
      <w:r w:rsidRPr="00A342F5">
        <w:rPr>
          <w:rFonts w:ascii="Tahoma" w:eastAsia="Times New Roman" w:hAnsi="Tahoma" w:cs="Tahoma"/>
          <w:b/>
          <w:bCs/>
          <w:color w:val="C45300"/>
          <w:sz w:val="30"/>
          <w:szCs w:val="30"/>
          <w:lang w:eastAsia="sk-SK"/>
        </w:rPr>
        <w:t>JAZYKOVEDA (LINGVISTIKA)</w:t>
      </w:r>
    </w:p>
    <w:p w:rsidR="00A342F5" w:rsidRPr="00A342F5" w:rsidRDefault="00A342F5" w:rsidP="00A342F5">
      <w:pPr>
        <w:spacing w:before="195" w:after="195" w:line="240" w:lineRule="auto"/>
        <w:jc w:val="both"/>
        <w:rPr>
          <w:rFonts w:ascii="Tahoma" w:eastAsia="Times New Roman" w:hAnsi="Tahoma" w:cs="Tahoma"/>
          <w:color w:val="000000"/>
          <w:sz w:val="20"/>
          <w:szCs w:val="20"/>
          <w:lang w:eastAsia="sk-SK"/>
        </w:rPr>
      </w:pPr>
      <w:r w:rsidRPr="00A342F5">
        <w:rPr>
          <w:rFonts w:ascii="Tahoma" w:eastAsia="Times New Roman" w:hAnsi="Tahoma" w:cs="Tahoma"/>
          <w:b/>
          <w:bCs/>
          <w:color w:val="000000"/>
          <w:sz w:val="20"/>
          <w:szCs w:val="20"/>
          <w:lang w:eastAsia="sk-SK"/>
        </w:rPr>
        <w:t>Jazykoveda (lingvistika)</w:t>
      </w:r>
      <w:r w:rsidRPr="00A342F5">
        <w:rPr>
          <w:rFonts w:ascii="Tahoma" w:eastAsia="Times New Roman" w:hAnsi="Tahoma" w:cs="Tahoma"/>
          <w:color w:val="000000"/>
          <w:sz w:val="20"/>
          <w:szCs w:val="20"/>
          <w:lang w:eastAsia="sk-SK"/>
        </w:rPr>
        <w:t> je veda, ktorá sa zaoberá skúmaním a opisovaním jazyka, jeho používaním a jazykovými produktmi.</w:t>
      </w:r>
    </w:p>
    <w:p w:rsidR="00A342F5" w:rsidRDefault="00A342F5" w:rsidP="00A342F5">
      <w:pPr>
        <w:spacing w:before="195" w:after="195" w:line="240" w:lineRule="auto"/>
        <w:jc w:val="both"/>
        <w:rPr>
          <w:rFonts w:ascii="Tahoma" w:eastAsia="Times New Roman" w:hAnsi="Tahoma" w:cs="Tahoma"/>
          <w:color w:val="000000"/>
          <w:sz w:val="20"/>
          <w:szCs w:val="20"/>
          <w:lang w:eastAsia="sk-SK"/>
        </w:rPr>
      </w:pPr>
      <w:r w:rsidRPr="00A342F5">
        <w:rPr>
          <w:rFonts w:ascii="Tahoma" w:eastAsia="Times New Roman" w:hAnsi="Tahoma" w:cs="Tahoma"/>
          <w:b/>
          <w:bCs/>
          <w:color w:val="000000"/>
          <w:sz w:val="20"/>
          <w:szCs w:val="20"/>
          <w:lang w:eastAsia="sk-SK"/>
        </w:rPr>
        <w:t>Jazyk </w:t>
      </w:r>
      <w:r w:rsidRPr="00A342F5">
        <w:rPr>
          <w:rFonts w:ascii="Tahoma" w:eastAsia="Times New Roman" w:hAnsi="Tahoma" w:cs="Tahoma"/>
          <w:color w:val="000000"/>
          <w:sz w:val="20"/>
          <w:szCs w:val="20"/>
          <w:lang w:eastAsia="sk-SK"/>
        </w:rPr>
        <w:t>je systém ustálených znakov a pravidiel, na základe ktorých vzniká konkrétna reč. Je to </w:t>
      </w:r>
      <w:r w:rsidRPr="00A342F5">
        <w:rPr>
          <w:rFonts w:ascii="Tahoma" w:eastAsia="Times New Roman" w:hAnsi="Tahoma" w:cs="Tahoma"/>
          <w:b/>
          <w:bCs/>
          <w:color w:val="000000"/>
          <w:sz w:val="20"/>
          <w:szCs w:val="20"/>
          <w:lang w:eastAsia="sk-SK"/>
        </w:rPr>
        <w:t>dohodnutý kód, súbor znakov a pravidiel</w:t>
      </w:r>
      <w:r w:rsidRPr="00A342F5">
        <w:rPr>
          <w:rFonts w:ascii="Tahoma" w:eastAsia="Times New Roman" w:hAnsi="Tahoma" w:cs="Tahoma"/>
          <w:color w:val="000000"/>
          <w:sz w:val="20"/>
          <w:szCs w:val="20"/>
          <w:lang w:eastAsia="sk-SK"/>
        </w:rPr>
        <w:t>, ktoré sa používajú na vyjadren</w:t>
      </w:r>
      <w:r>
        <w:rPr>
          <w:rFonts w:ascii="Tahoma" w:eastAsia="Times New Roman" w:hAnsi="Tahoma" w:cs="Tahoma"/>
          <w:color w:val="000000"/>
          <w:sz w:val="20"/>
          <w:szCs w:val="20"/>
          <w:lang w:eastAsia="sk-SK"/>
        </w:rPr>
        <w:t>ie, prenos a výmenu informácií.</w:t>
      </w:r>
    </w:p>
    <w:p w:rsidR="00A342F5" w:rsidRDefault="00A342F5" w:rsidP="00A342F5">
      <w:pPr>
        <w:spacing w:before="195" w:after="195" w:line="240" w:lineRule="auto"/>
        <w:jc w:val="both"/>
        <w:rPr>
          <w:rFonts w:ascii="Tahoma" w:eastAsia="Times New Roman" w:hAnsi="Tahoma" w:cs="Tahoma"/>
          <w:color w:val="000000"/>
          <w:sz w:val="20"/>
          <w:szCs w:val="20"/>
          <w:lang w:eastAsia="sk-SK"/>
        </w:rPr>
      </w:pPr>
      <w:r w:rsidRPr="00A342F5">
        <w:rPr>
          <w:rFonts w:ascii="Tahoma" w:eastAsia="Times New Roman" w:hAnsi="Tahoma" w:cs="Tahoma"/>
          <w:color w:val="000000"/>
          <w:sz w:val="20"/>
          <w:szCs w:val="20"/>
          <w:lang w:eastAsia="sk-SK"/>
        </w:rPr>
        <w:t>Poznáme </w:t>
      </w:r>
      <w:r w:rsidRPr="00A342F5">
        <w:rPr>
          <w:rFonts w:ascii="Tahoma" w:eastAsia="Times New Roman" w:hAnsi="Tahoma" w:cs="Tahoma"/>
          <w:b/>
          <w:bCs/>
          <w:color w:val="000000"/>
          <w:sz w:val="20"/>
          <w:szCs w:val="20"/>
          <w:lang w:eastAsia="sk-SK"/>
        </w:rPr>
        <w:t>prirodzené jazyky</w:t>
      </w:r>
      <w:r w:rsidRPr="00A342F5">
        <w:rPr>
          <w:rFonts w:ascii="Tahoma" w:eastAsia="Times New Roman" w:hAnsi="Tahoma" w:cs="Tahoma"/>
          <w:color w:val="000000"/>
          <w:sz w:val="20"/>
          <w:szCs w:val="20"/>
          <w:lang w:eastAsia="sk-SK"/>
        </w:rPr>
        <w:t> (slovenčina, angličtina, nemčina) aj </w:t>
      </w:r>
      <w:r w:rsidRPr="00A342F5">
        <w:rPr>
          <w:rFonts w:ascii="Tahoma" w:eastAsia="Times New Roman" w:hAnsi="Tahoma" w:cs="Tahoma"/>
          <w:b/>
          <w:bCs/>
          <w:color w:val="000000"/>
          <w:sz w:val="20"/>
          <w:szCs w:val="20"/>
          <w:lang w:eastAsia="sk-SK"/>
        </w:rPr>
        <w:t>umelé jazyky</w:t>
      </w:r>
      <w:r w:rsidRPr="00A342F5">
        <w:rPr>
          <w:rFonts w:ascii="Tahoma" w:eastAsia="Times New Roman" w:hAnsi="Tahoma" w:cs="Tahoma"/>
          <w:color w:val="000000"/>
          <w:sz w:val="20"/>
          <w:szCs w:val="20"/>
          <w:lang w:eastAsia="sk-SK"/>
        </w:rPr>
        <w:t> (esperanto, programovacie jazyky).</w:t>
      </w:r>
    </w:p>
    <w:p w:rsidR="00551DB0" w:rsidRPr="00A342F5" w:rsidRDefault="00551DB0" w:rsidP="00A342F5">
      <w:pPr>
        <w:spacing w:before="195" w:after="195" w:line="240" w:lineRule="auto"/>
        <w:jc w:val="both"/>
        <w:rPr>
          <w:rFonts w:ascii="Tahoma" w:eastAsia="Times New Roman" w:hAnsi="Tahoma" w:cs="Tahoma"/>
          <w:color w:val="000000"/>
          <w:sz w:val="20"/>
          <w:szCs w:val="20"/>
          <w:lang w:eastAsia="sk-SK"/>
        </w:rPr>
      </w:pPr>
      <w:r w:rsidRPr="00551DB0">
        <w:rPr>
          <w:rFonts w:ascii="Tahoma" w:eastAsia="Times New Roman" w:hAnsi="Tahoma" w:cs="Tahoma"/>
          <w:b/>
          <w:color w:val="000000"/>
          <w:sz w:val="20"/>
          <w:szCs w:val="20"/>
          <w:lang w:eastAsia="sk-SK"/>
        </w:rPr>
        <w:t>Reč</w:t>
      </w:r>
      <w:r>
        <w:rPr>
          <w:rFonts w:ascii="Tahoma" w:eastAsia="Times New Roman" w:hAnsi="Tahoma" w:cs="Tahoma"/>
          <w:color w:val="000000"/>
          <w:sz w:val="20"/>
          <w:szCs w:val="20"/>
          <w:lang w:eastAsia="sk-SK"/>
        </w:rPr>
        <w:t xml:space="preserve"> je konkrétne využitie jazyka v praxi.</w:t>
      </w:r>
    </w:p>
    <w:p w:rsidR="00A342F5" w:rsidRPr="00A342F5" w:rsidRDefault="00A342F5" w:rsidP="00A342F5">
      <w:pPr>
        <w:spacing w:before="375" w:after="75" w:line="420" w:lineRule="atLeast"/>
        <w:outlineLvl w:val="1"/>
        <w:rPr>
          <w:rFonts w:ascii="Tahoma" w:eastAsia="Times New Roman" w:hAnsi="Tahoma" w:cs="Tahoma"/>
          <w:b/>
          <w:bCs/>
          <w:color w:val="C45300"/>
          <w:sz w:val="30"/>
          <w:szCs w:val="30"/>
          <w:lang w:eastAsia="sk-SK"/>
        </w:rPr>
      </w:pPr>
      <w:r w:rsidRPr="00A342F5">
        <w:rPr>
          <w:rFonts w:ascii="Tahoma" w:eastAsia="Times New Roman" w:hAnsi="Tahoma" w:cs="Tahoma"/>
          <w:b/>
          <w:bCs/>
          <w:color w:val="C45300"/>
          <w:sz w:val="30"/>
          <w:szCs w:val="30"/>
          <w:lang w:eastAsia="sk-SK"/>
        </w:rPr>
        <w:t>JAZYKOVEDNÉ DISCIPLÍNY</w:t>
      </w:r>
    </w:p>
    <w:p w:rsidR="00A342F5" w:rsidRPr="00A342F5" w:rsidRDefault="00A342F5" w:rsidP="00A342F5">
      <w:pPr>
        <w:spacing w:before="195" w:after="195" w:line="240" w:lineRule="auto"/>
        <w:jc w:val="both"/>
        <w:rPr>
          <w:rFonts w:ascii="Tahoma" w:eastAsia="Times New Roman" w:hAnsi="Tahoma" w:cs="Tahoma"/>
          <w:color w:val="000000"/>
          <w:sz w:val="20"/>
          <w:szCs w:val="20"/>
          <w:lang w:eastAsia="sk-SK"/>
        </w:rPr>
      </w:pPr>
      <w:r w:rsidRPr="00A342F5">
        <w:rPr>
          <w:rFonts w:ascii="Tahoma" w:eastAsia="Times New Roman" w:hAnsi="Tahoma" w:cs="Tahoma"/>
          <w:b/>
          <w:bCs/>
          <w:color w:val="000000"/>
          <w:sz w:val="20"/>
          <w:szCs w:val="20"/>
          <w:lang w:eastAsia="sk-SK"/>
        </w:rPr>
        <w:t>Fonetika</w:t>
      </w:r>
      <w:r w:rsidRPr="00A342F5">
        <w:rPr>
          <w:rFonts w:ascii="Tahoma" w:eastAsia="Times New Roman" w:hAnsi="Tahoma" w:cs="Tahoma"/>
          <w:color w:val="000000"/>
          <w:sz w:val="20"/>
          <w:szCs w:val="20"/>
          <w:lang w:eastAsia="sk-SK"/>
        </w:rPr>
        <w:t> je jazykovedná disciplína, ktorá sa zaoberá zvukovou stavbou jazyka. Základnou jednotkou je hláska. Skúma, ako sa tvoria hlásky (artikulujú), ako ich počujeme, ako sa správajú v spojení s inými hláskami.</w:t>
      </w:r>
    </w:p>
    <w:p w:rsidR="00A342F5" w:rsidRPr="00A342F5" w:rsidRDefault="00A342F5" w:rsidP="00A342F5">
      <w:pPr>
        <w:spacing w:before="195" w:after="195" w:line="240" w:lineRule="auto"/>
        <w:jc w:val="both"/>
        <w:rPr>
          <w:rFonts w:ascii="Tahoma" w:eastAsia="Times New Roman" w:hAnsi="Tahoma" w:cs="Tahoma"/>
          <w:color w:val="000000"/>
          <w:sz w:val="20"/>
          <w:szCs w:val="20"/>
          <w:lang w:eastAsia="sk-SK"/>
        </w:rPr>
      </w:pPr>
      <w:r w:rsidRPr="00A342F5">
        <w:rPr>
          <w:rFonts w:ascii="Tahoma" w:eastAsia="Times New Roman" w:hAnsi="Tahoma" w:cs="Tahoma"/>
          <w:b/>
          <w:bCs/>
          <w:color w:val="000000"/>
          <w:sz w:val="20"/>
          <w:szCs w:val="20"/>
          <w:lang w:eastAsia="sk-SK"/>
        </w:rPr>
        <w:t>Fonológia</w:t>
      </w:r>
      <w:r w:rsidRPr="00A342F5">
        <w:rPr>
          <w:rFonts w:ascii="Tahoma" w:eastAsia="Times New Roman" w:hAnsi="Tahoma" w:cs="Tahoma"/>
          <w:color w:val="000000"/>
          <w:sz w:val="20"/>
          <w:szCs w:val="20"/>
          <w:lang w:eastAsia="sk-SK"/>
        </w:rPr>
        <w:t> je jazykovedná disciplína, ktorá sa zaoberá zvukovou stavbou jazyka. Základnou jednotkou je fonéma. Skúma, ktoré zvuky ľudskej reči sa využívajú na dorozumievanie v jazyku, pomocou ktorých zvukov sa v jazyku rozlišujú slová a tvary...</w:t>
      </w:r>
    </w:p>
    <w:p w:rsidR="00A342F5" w:rsidRPr="00A342F5" w:rsidRDefault="00A342F5" w:rsidP="00A342F5">
      <w:pPr>
        <w:spacing w:before="195" w:after="195" w:line="240" w:lineRule="auto"/>
        <w:jc w:val="both"/>
        <w:rPr>
          <w:rFonts w:ascii="Tahoma" w:eastAsia="Times New Roman" w:hAnsi="Tahoma" w:cs="Tahoma"/>
          <w:color w:val="000000"/>
          <w:sz w:val="20"/>
          <w:szCs w:val="20"/>
          <w:lang w:eastAsia="sk-SK"/>
        </w:rPr>
      </w:pPr>
      <w:r w:rsidRPr="00A342F5">
        <w:rPr>
          <w:rFonts w:ascii="Tahoma" w:eastAsia="Times New Roman" w:hAnsi="Tahoma" w:cs="Tahoma"/>
          <w:b/>
          <w:bCs/>
          <w:color w:val="000000"/>
          <w:sz w:val="20"/>
          <w:szCs w:val="20"/>
          <w:lang w:eastAsia="sk-SK"/>
        </w:rPr>
        <w:t>Morfológia (tvaroslovie)</w:t>
      </w:r>
      <w:r w:rsidRPr="00A342F5">
        <w:rPr>
          <w:rFonts w:ascii="Tahoma" w:eastAsia="Times New Roman" w:hAnsi="Tahoma" w:cs="Tahoma"/>
          <w:color w:val="000000"/>
          <w:sz w:val="20"/>
          <w:szCs w:val="20"/>
          <w:lang w:eastAsia="sk-SK"/>
        </w:rPr>
        <w:t> je jazykovedná disciplína, ktorá sa zaoberá gramatickými tvarmi, slovnými druhmi, gramatickými kategóriami a tvarotvornými postupmi.</w:t>
      </w:r>
    </w:p>
    <w:p w:rsidR="00A342F5" w:rsidRPr="00A342F5" w:rsidRDefault="00A342F5" w:rsidP="00A342F5">
      <w:pPr>
        <w:spacing w:before="195" w:after="195" w:line="240" w:lineRule="auto"/>
        <w:jc w:val="both"/>
        <w:rPr>
          <w:rFonts w:ascii="Tahoma" w:eastAsia="Times New Roman" w:hAnsi="Tahoma" w:cs="Tahoma"/>
          <w:color w:val="000000"/>
          <w:sz w:val="20"/>
          <w:szCs w:val="20"/>
          <w:lang w:eastAsia="sk-SK"/>
        </w:rPr>
      </w:pPr>
      <w:r w:rsidRPr="00A342F5">
        <w:rPr>
          <w:rFonts w:ascii="Tahoma" w:eastAsia="Times New Roman" w:hAnsi="Tahoma" w:cs="Tahoma"/>
          <w:b/>
          <w:bCs/>
          <w:color w:val="000000"/>
          <w:sz w:val="20"/>
          <w:szCs w:val="20"/>
          <w:lang w:eastAsia="sk-SK"/>
        </w:rPr>
        <w:t>Syntax (skladba)</w:t>
      </w:r>
      <w:r w:rsidRPr="00A342F5">
        <w:rPr>
          <w:rFonts w:ascii="Tahoma" w:eastAsia="Times New Roman" w:hAnsi="Tahoma" w:cs="Tahoma"/>
          <w:color w:val="000000"/>
          <w:sz w:val="20"/>
          <w:szCs w:val="20"/>
          <w:lang w:eastAsia="sk-SK"/>
        </w:rPr>
        <w:t> je jazykovedná disciplína, ktorá sa zaoberá spájaním slov do viet. Spájaním viet do textov sa zaoberá </w:t>
      </w:r>
      <w:proofErr w:type="spellStart"/>
      <w:r w:rsidRPr="00A342F5">
        <w:rPr>
          <w:rFonts w:ascii="Tahoma" w:eastAsia="Times New Roman" w:hAnsi="Tahoma" w:cs="Tahoma"/>
          <w:b/>
          <w:bCs/>
          <w:color w:val="000000"/>
          <w:sz w:val="20"/>
          <w:szCs w:val="20"/>
          <w:lang w:eastAsia="sk-SK"/>
        </w:rPr>
        <w:t>nadvetná</w:t>
      </w:r>
      <w:proofErr w:type="spellEnd"/>
      <w:r w:rsidRPr="00A342F5">
        <w:rPr>
          <w:rFonts w:ascii="Tahoma" w:eastAsia="Times New Roman" w:hAnsi="Tahoma" w:cs="Tahoma"/>
          <w:b/>
          <w:bCs/>
          <w:color w:val="000000"/>
          <w:sz w:val="20"/>
          <w:szCs w:val="20"/>
          <w:lang w:eastAsia="sk-SK"/>
        </w:rPr>
        <w:t xml:space="preserve"> syntax</w:t>
      </w:r>
      <w:r w:rsidRPr="00A342F5">
        <w:rPr>
          <w:rFonts w:ascii="Tahoma" w:eastAsia="Times New Roman" w:hAnsi="Tahoma" w:cs="Tahoma"/>
          <w:color w:val="000000"/>
          <w:sz w:val="20"/>
          <w:szCs w:val="20"/>
          <w:lang w:eastAsia="sk-SK"/>
        </w:rPr>
        <w:t>, resp. textová syntax.</w:t>
      </w:r>
    </w:p>
    <w:p w:rsidR="00A342F5" w:rsidRPr="00A342F5" w:rsidRDefault="00A342F5" w:rsidP="00A342F5">
      <w:pPr>
        <w:spacing w:before="195" w:after="195" w:line="240" w:lineRule="auto"/>
        <w:jc w:val="both"/>
        <w:rPr>
          <w:rFonts w:ascii="Tahoma" w:eastAsia="Times New Roman" w:hAnsi="Tahoma" w:cs="Tahoma"/>
          <w:color w:val="000000"/>
          <w:sz w:val="20"/>
          <w:szCs w:val="20"/>
          <w:lang w:eastAsia="sk-SK"/>
        </w:rPr>
      </w:pPr>
      <w:r w:rsidRPr="00A342F5">
        <w:rPr>
          <w:rFonts w:ascii="Tahoma" w:eastAsia="Times New Roman" w:hAnsi="Tahoma" w:cs="Tahoma"/>
          <w:b/>
          <w:bCs/>
          <w:color w:val="000000"/>
          <w:sz w:val="20"/>
          <w:szCs w:val="20"/>
          <w:lang w:eastAsia="sk-SK"/>
        </w:rPr>
        <w:t>Lexikológia</w:t>
      </w:r>
      <w:r w:rsidRPr="00A342F5">
        <w:rPr>
          <w:rFonts w:ascii="Tahoma" w:eastAsia="Times New Roman" w:hAnsi="Tahoma" w:cs="Tahoma"/>
          <w:color w:val="000000"/>
          <w:sz w:val="20"/>
          <w:szCs w:val="20"/>
          <w:lang w:eastAsia="sk-SK"/>
        </w:rPr>
        <w:t> je jazykovedná disciplína, ktorá sa zaoberá skúmaním slovnej zásoby súčasného jazyka.</w:t>
      </w:r>
    </w:p>
    <w:p w:rsidR="00A342F5" w:rsidRPr="00A342F5" w:rsidRDefault="00A342F5" w:rsidP="00A342F5">
      <w:pPr>
        <w:spacing w:before="195" w:after="195" w:line="240" w:lineRule="auto"/>
        <w:jc w:val="both"/>
        <w:rPr>
          <w:rFonts w:ascii="Tahoma" w:eastAsia="Times New Roman" w:hAnsi="Tahoma" w:cs="Tahoma"/>
          <w:color w:val="000000"/>
          <w:sz w:val="20"/>
          <w:szCs w:val="20"/>
          <w:lang w:eastAsia="sk-SK"/>
        </w:rPr>
      </w:pPr>
      <w:r w:rsidRPr="00A342F5">
        <w:rPr>
          <w:rFonts w:ascii="Tahoma" w:eastAsia="Times New Roman" w:hAnsi="Tahoma" w:cs="Tahoma"/>
          <w:b/>
          <w:bCs/>
          <w:color w:val="000000"/>
          <w:sz w:val="20"/>
          <w:szCs w:val="20"/>
          <w:lang w:eastAsia="sk-SK"/>
        </w:rPr>
        <w:t>Ortoepia</w:t>
      </w:r>
      <w:r w:rsidRPr="00A342F5">
        <w:rPr>
          <w:rFonts w:ascii="Tahoma" w:eastAsia="Times New Roman" w:hAnsi="Tahoma" w:cs="Tahoma"/>
          <w:color w:val="000000"/>
          <w:sz w:val="20"/>
          <w:szCs w:val="20"/>
          <w:lang w:eastAsia="sk-SK"/>
        </w:rPr>
        <w:t> je jazykovedná disciplína, ktorá stanovuje pravidlá spisovnej výslovnosti.</w:t>
      </w:r>
    </w:p>
    <w:p w:rsidR="00A342F5" w:rsidRPr="00A342F5" w:rsidRDefault="00A342F5" w:rsidP="00A342F5">
      <w:pPr>
        <w:spacing w:before="195" w:after="195" w:line="240" w:lineRule="auto"/>
        <w:jc w:val="both"/>
        <w:rPr>
          <w:rFonts w:ascii="Tahoma" w:eastAsia="Times New Roman" w:hAnsi="Tahoma" w:cs="Tahoma"/>
          <w:color w:val="000000"/>
          <w:sz w:val="20"/>
          <w:szCs w:val="20"/>
          <w:lang w:eastAsia="sk-SK"/>
        </w:rPr>
      </w:pPr>
      <w:r w:rsidRPr="00A342F5">
        <w:rPr>
          <w:rFonts w:ascii="Tahoma" w:eastAsia="Times New Roman" w:hAnsi="Tahoma" w:cs="Tahoma"/>
          <w:b/>
          <w:bCs/>
          <w:color w:val="000000"/>
          <w:sz w:val="20"/>
          <w:szCs w:val="20"/>
          <w:lang w:eastAsia="sk-SK"/>
        </w:rPr>
        <w:t>Ortografia </w:t>
      </w:r>
      <w:r w:rsidRPr="00A342F5">
        <w:rPr>
          <w:rFonts w:ascii="Tahoma" w:eastAsia="Times New Roman" w:hAnsi="Tahoma" w:cs="Tahoma"/>
          <w:color w:val="000000"/>
          <w:sz w:val="20"/>
          <w:szCs w:val="20"/>
          <w:lang w:eastAsia="sk-SK"/>
        </w:rPr>
        <w:t>je jazykovedná disciplína, ktorá stanovuje pravidlá slovenského pravopisu.</w:t>
      </w:r>
    </w:p>
    <w:p w:rsidR="00A342F5" w:rsidRDefault="00A342F5" w:rsidP="00A342F5">
      <w:pPr>
        <w:pStyle w:val="Normlnywebov"/>
        <w:spacing w:before="195" w:beforeAutospacing="0" w:after="195" w:afterAutospacing="0"/>
        <w:rPr>
          <w:rFonts w:ascii="Tahoma" w:hAnsi="Tahoma" w:cs="Tahoma"/>
          <w:color w:val="000000"/>
          <w:sz w:val="20"/>
          <w:szCs w:val="20"/>
        </w:rPr>
      </w:pPr>
      <w:r>
        <w:rPr>
          <w:rStyle w:val="Siln"/>
          <w:rFonts w:ascii="Tahoma" w:hAnsi="Tahoma" w:cs="Tahoma"/>
          <w:color w:val="000000"/>
          <w:sz w:val="20"/>
          <w:szCs w:val="20"/>
        </w:rPr>
        <w:t>Dialektológia</w:t>
      </w:r>
      <w:r>
        <w:rPr>
          <w:rFonts w:ascii="Tahoma" w:hAnsi="Tahoma" w:cs="Tahoma"/>
          <w:color w:val="000000"/>
          <w:sz w:val="20"/>
          <w:szCs w:val="20"/>
        </w:rPr>
        <w:t> je jazykovedná disciplína, ktorá skúma teritoriálne dialekty (nárečia).</w:t>
      </w:r>
    </w:p>
    <w:p w:rsidR="00A342F5" w:rsidRDefault="00A342F5" w:rsidP="00A342F5">
      <w:pPr>
        <w:pStyle w:val="Normlnywebov"/>
        <w:spacing w:before="195" w:beforeAutospacing="0" w:after="195" w:afterAutospacing="0"/>
        <w:rPr>
          <w:rFonts w:ascii="Tahoma" w:hAnsi="Tahoma" w:cs="Tahoma"/>
          <w:color w:val="000000"/>
          <w:sz w:val="20"/>
          <w:szCs w:val="20"/>
        </w:rPr>
      </w:pPr>
      <w:r>
        <w:rPr>
          <w:rStyle w:val="Siln"/>
          <w:rFonts w:ascii="Tahoma" w:hAnsi="Tahoma" w:cs="Tahoma"/>
          <w:color w:val="000000"/>
          <w:sz w:val="20"/>
          <w:szCs w:val="20"/>
        </w:rPr>
        <w:t>Štylistika</w:t>
      </w:r>
      <w:r>
        <w:rPr>
          <w:rFonts w:ascii="Tahoma" w:hAnsi="Tahoma" w:cs="Tahoma"/>
          <w:color w:val="000000"/>
          <w:sz w:val="20"/>
          <w:szCs w:val="20"/>
        </w:rPr>
        <w:t> je jazykovedná disciplína, ktorá skúma výrazové prostriedky a kompozíciu </w:t>
      </w:r>
      <w:r>
        <w:rPr>
          <w:rStyle w:val="Siln"/>
          <w:rFonts w:ascii="Tahoma" w:hAnsi="Tahoma" w:cs="Tahoma"/>
          <w:color w:val="000000"/>
          <w:sz w:val="20"/>
          <w:szCs w:val="20"/>
        </w:rPr>
        <w:t>textu</w:t>
      </w:r>
      <w:r>
        <w:rPr>
          <w:rFonts w:ascii="Tahoma" w:hAnsi="Tahoma" w:cs="Tahoma"/>
          <w:color w:val="000000"/>
          <w:sz w:val="20"/>
          <w:szCs w:val="20"/>
        </w:rPr>
        <w:t>.</w:t>
      </w:r>
    </w:p>
    <w:p w:rsidR="00A342F5" w:rsidRDefault="00A342F5" w:rsidP="00A342F5">
      <w:pPr>
        <w:pStyle w:val="Normlnywebov"/>
        <w:spacing w:before="195" w:beforeAutospacing="0" w:after="195" w:afterAutospacing="0"/>
        <w:rPr>
          <w:rStyle w:val="Siln"/>
          <w:rFonts w:ascii="Helvetica" w:hAnsi="Helvetica" w:cs="Helvetica"/>
          <w:color w:val="343131"/>
          <w:sz w:val="20"/>
          <w:szCs w:val="20"/>
        </w:rPr>
      </w:pPr>
    </w:p>
    <w:p w:rsidR="00A342F5" w:rsidRDefault="00A342F5" w:rsidP="00A342F5">
      <w:pPr>
        <w:pStyle w:val="Normlnywebov"/>
        <w:spacing w:before="195" w:beforeAutospacing="0" w:after="195" w:afterAutospacing="0"/>
        <w:rPr>
          <w:rFonts w:ascii="Helvetica" w:hAnsi="Helvetica" w:cs="Helvetica"/>
          <w:color w:val="343131"/>
          <w:sz w:val="20"/>
          <w:szCs w:val="20"/>
        </w:rPr>
      </w:pPr>
      <w:r w:rsidRPr="00737562">
        <w:rPr>
          <w:rStyle w:val="Siln"/>
          <w:rFonts w:ascii="Helvetica" w:hAnsi="Helvetica" w:cs="Helvetica"/>
          <w:color w:val="343131"/>
          <w:sz w:val="22"/>
          <w:szCs w:val="22"/>
        </w:rPr>
        <w:t>Základné funkcie jazyka:</w:t>
      </w:r>
      <w:r>
        <w:rPr>
          <w:rFonts w:ascii="Helvetica" w:hAnsi="Helvetica" w:cs="Helvetica"/>
          <w:b/>
          <w:bCs/>
          <w:color w:val="343131"/>
          <w:sz w:val="20"/>
          <w:szCs w:val="20"/>
        </w:rPr>
        <w:br/>
      </w:r>
      <w:r>
        <w:rPr>
          <w:rFonts w:ascii="Helvetica" w:hAnsi="Helvetica" w:cs="Helvetica"/>
          <w:color w:val="343131"/>
          <w:sz w:val="20"/>
          <w:szCs w:val="20"/>
        </w:rPr>
        <w:t xml:space="preserve">      </w:t>
      </w:r>
      <w:r w:rsidR="0093736F">
        <w:rPr>
          <w:rFonts w:ascii="Helvetica" w:hAnsi="Helvetica" w:cs="Helvetica"/>
          <w:color w:val="343131"/>
          <w:sz w:val="20"/>
          <w:szCs w:val="20"/>
        </w:rPr>
        <w:t xml:space="preserve">  </w:t>
      </w:r>
      <w:bookmarkStart w:id="0" w:name="_GoBack"/>
      <w:bookmarkEnd w:id="0"/>
      <w:r>
        <w:rPr>
          <w:rFonts w:ascii="Helvetica" w:hAnsi="Helvetica" w:cs="Helvetica"/>
          <w:color w:val="343131"/>
          <w:sz w:val="20"/>
          <w:szCs w:val="20"/>
        </w:rPr>
        <w:t> 1.</w:t>
      </w:r>
      <w:r>
        <w:rPr>
          <w:rStyle w:val="Zvraznenie"/>
          <w:rFonts w:ascii="Helvetica" w:hAnsi="Helvetica" w:cs="Helvetica"/>
          <w:color w:val="343131"/>
          <w:sz w:val="20"/>
          <w:szCs w:val="20"/>
        </w:rPr>
        <w:t> Komunikatívna</w:t>
      </w:r>
      <w:r>
        <w:rPr>
          <w:rFonts w:ascii="Helvetica" w:hAnsi="Helvetica" w:cs="Helvetica"/>
          <w:color w:val="343131"/>
          <w:sz w:val="20"/>
          <w:szCs w:val="20"/>
        </w:rPr>
        <w:t> (dorozumievacia)</w:t>
      </w:r>
      <w:r>
        <w:rPr>
          <w:rFonts w:ascii="Helvetica" w:hAnsi="Helvetica" w:cs="Helvetica"/>
          <w:color w:val="343131"/>
          <w:sz w:val="20"/>
          <w:szCs w:val="20"/>
        </w:rPr>
        <w:br/>
        <w:t>         </w:t>
      </w:r>
      <w:r>
        <w:rPr>
          <w:rStyle w:val="Zvraznenie"/>
          <w:rFonts w:ascii="Helvetica" w:hAnsi="Helvetica" w:cs="Helvetica"/>
          <w:color w:val="343131"/>
          <w:sz w:val="20"/>
          <w:szCs w:val="20"/>
        </w:rPr>
        <w:t>2. Reprezentatívna</w:t>
      </w:r>
      <w:r>
        <w:rPr>
          <w:rFonts w:ascii="Helvetica" w:hAnsi="Helvetica" w:cs="Helvetica"/>
          <w:color w:val="343131"/>
          <w:sz w:val="20"/>
          <w:szCs w:val="20"/>
        </w:rPr>
        <w:t> – jazyk nereprezentuje len človeka, ale aj samotný národ</w:t>
      </w:r>
      <w:r>
        <w:rPr>
          <w:rFonts w:ascii="Helvetica" w:hAnsi="Helvetica" w:cs="Helvetica"/>
          <w:color w:val="343131"/>
          <w:sz w:val="20"/>
          <w:szCs w:val="20"/>
        </w:rPr>
        <w:br/>
        <w:t>                                           napr. slang, nárečia majú svoju reprezentatívne funkciu</w:t>
      </w:r>
      <w:r>
        <w:rPr>
          <w:rFonts w:ascii="Helvetica" w:hAnsi="Helvetica" w:cs="Helvetica"/>
          <w:color w:val="343131"/>
          <w:sz w:val="20"/>
          <w:szCs w:val="20"/>
        </w:rPr>
        <w:br/>
        <w:t>         </w:t>
      </w:r>
      <w:r>
        <w:rPr>
          <w:rStyle w:val="Zvraznenie"/>
          <w:rFonts w:ascii="Helvetica" w:hAnsi="Helvetica" w:cs="Helvetica"/>
          <w:color w:val="343131"/>
          <w:sz w:val="20"/>
          <w:szCs w:val="20"/>
        </w:rPr>
        <w:t>3. Estetická</w:t>
      </w:r>
      <w:r>
        <w:rPr>
          <w:rFonts w:ascii="Helvetica" w:hAnsi="Helvetica" w:cs="Helvetica"/>
          <w:color w:val="343131"/>
          <w:sz w:val="20"/>
          <w:szCs w:val="20"/>
        </w:rPr>
        <w:t> – či používame vulgarizmy, spisovné slová,....</w:t>
      </w:r>
      <w:r>
        <w:rPr>
          <w:rFonts w:ascii="Helvetica" w:hAnsi="Helvetica" w:cs="Helvetica"/>
          <w:color w:val="343131"/>
          <w:sz w:val="20"/>
          <w:szCs w:val="20"/>
        </w:rPr>
        <w:br/>
        <w:t>         </w:t>
      </w:r>
      <w:r>
        <w:rPr>
          <w:rStyle w:val="Zvraznenie"/>
          <w:rFonts w:ascii="Helvetica" w:hAnsi="Helvetica" w:cs="Helvetica"/>
          <w:color w:val="343131"/>
          <w:sz w:val="20"/>
          <w:szCs w:val="20"/>
        </w:rPr>
        <w:t>4. Poznávacia</w:t>
      </w:r>
      <w:r>
        <w:rPr>
          <w:rFonts w:ascii="Helvetica" w:hAnsi="Helvetica" w:cs="Helvetica"/>
          <w:color w:val="343131"/>
          <w:sz w:val="20"/>
          <w:szCs w:val="20"/>
        </w:rPr>
        <w:t> – dôležitá v rannom detstve</w:t>
      </w:r>
    </w:p>
    <w:p w:rsidR="00737562" w:rsidRPr="00737562" w:rsidRDefault="00737562" w:rsidP="00737562">
      <w:pPr>
        <w:pStyle w:val="Normlnywebov"/>
        <w:spacing w:before="195" w:after="195"/>
        <w:rPr>
          <w:rFonts w:ascii="Tahoma" w:hAnsi="Tahoma" w:cs="Tahoma"/>
          <w:b/>
          <w:color w:val="000000"/>
          <w:sz w:val="20"/>
          <w:szCs w:val="20"/>
        </w:rPr>
      </w:pPr>
      <w:r w:rsidRPr="00737562">
        <w:rPr>
          <w:rFonts w:ascii="Tahoma" w:hAnsi="Tahoma" w:cs="Tahoma"/>
          <w:b/>
          <w:color w:val="000000"/>
          <w:sz w:val="20"/>
          <w:szCs w:val="20"/>
        </w:rPr>
        <w:t>Kodifikácia</w:t>
      </w:r>
    </w:p>
    <w:p w:rsidR="00737562" w:rsidRPr="00737562" w:rsidRDefault="00737562" w:rsidP="00737562">
      <w:pPr>
        <w:pStyle w:val="Normlnywebov"/>
        <w:spacing w:before="195" w:after="195"/>
        <w:rPr>
          <w:rFonts w:ascii="Tahoma" w:hAnsi="Tahoma" w:cs="Tahoma"/>
          <w:color w:val="000000"/>
          <w:sz w:val="20"/>
          <w:szCs w:val="20"/>
        </w:rPr>
      </w:pPr>
      <w:r w:rsidRPr="00737562">
        <w:rPr>
          <w:rFonts w:ascii="Tahoma" w:hAnsi="Tahoma" w:cs="Tahoma"/>
          <w:color w:val="000000"/>
          <w:sz w:val="20"/>
          <w:szCs w:val="20"/>
        </w:rPr>
        <w:t>Uzákonený súbor pravidiel a predpisov na používanie spisovného jazyka v určitom období.</w:t>
      </w:r>
    </w:p>
    <w:p w:rsidR="00737562" w:rsidRPr="00737562" w:rsidRDefault="00737562" w:rsidP="00737562">
      <w:pPr>
        <w:pStyle w:val="Normlnywebov"/>
        <w:spacing w:before="195" w:after="195"/>
        <w:rPr>
          <w:rFonts w:ascii="Tahoma" w:hAnsi="Tahoma" w:cs="Tahoma"/>
          <w:color w:val="000000"/>
          <w:sz w:val="20"/>
          <w:szCs w:val="20"/>
        </w:rPr>
      </w:pPr>
      <w:r w:rsidRPr="00737562">
        <w:rPr>
          <w:rFonts w:ascii="Tahoma" w:hAnsi="Tahoma" w:cs="Tahoma"/>
          <w:color w:val="000000"/>
          <w:sz w:val="20"/>
          <w:szCs w:val="20"/>
        </w:rPr>
        <w:t>Vzťahuje sa len na spisovný jazyk.</w:t>
      </w:r>
    </w:p>
    <w:p w:rsidR="00737562" w:rsidRPr="00737562" w:rsidRDefault="00737562" w:rsidP="00737562">
      <w:pPr>
        <w:pStyle w:val="Normlnywebov"/>
        <w:spacing w:before="195" w:after="195"/>
        <w:rPr>
          <w:rFonts w:ascii="Tahoma" w:hAnsi="Tahoma" w:cs="Tahoma"/>
          <w:color w:val="000000"/>
          <w:sz w:val="20"/>
          <w:szCs w:val="20"/>
        </w:rPr>
      </w:pPr>
      <w:r w:rsidRPr="00737562">
        <w:rPr>
          <w:rFonts w:ascii="Tahoma" w:hAnsi="Tahoma" w:cs="Tahoma"/>
          <w:color w:val="000000"/>
          <w:sz w:val="20"/>
          <w:szCs w:val="20"/>
        </w:rPr>
        <w:t>Zmeny v kodifikácii uskutočňuje kolektív odborníkov – jazykovedcov.</w:t>
      </w:r>
    </w:p>
    <w:p w:rsidR="00A342F5" w:rsidRDefault="00737562" w:rsidP="00737562">
      <w:pPr>
        <w:pStyle w:val="Normlnywebov"/>
        <w:spacing w:before="195" w:beforeAutospacing="0" w:after="195" w:afterAutospacing="0"/>
        <w:rPr>
          <w:rFonts w:ascii="Tahoma" w:hAnsi="Tahoma" w:cs="Tahoma"/>
          <w:b/>
          <w:color w:val="000000"/>
          <w:sz w:val="20"/>
          <w:szCs w:val="20"/>
        </w:rPr>
      </w:pPr>
      <w:r w:rsidRPr="00737562">
        <w:rPr>
          <w:rFonts w:ascii="Tahoma" w:hAnsi="Tahoma" w:cs="Tahoma"/>
          <w:color w:val="000000"/>
          <w:sz w:val="20"/>
          <w:szCs w:val="20"/>
        </w:rPr>
        <w:lastRenderedPageBreak/>
        <w:t xml:space="preserve">Inštitúciou, ktorá môže upravovať kodifikáciu slovenčiny, je </w:t>
      </w:r>
      <w:r w:rsidRPr="00737562">
        <w:rPr>
          <w:rFonts w:ascii="Tahoma" w:hAnsi="Tahoma" w:cs="Tahoma"/>
          <w:b/>
          <w:color w:val="000000"/>
          <w:sz w:val="20"/>
          <w:szCs w:val="20"/>
        </w:rPr>
        <w:t>Jazykovedný ústav Ľudovíta Štúra Slovenskej akadémie vied (JÚĽŠ SAV).</w:t>
      </w:r>
    </w:p>
    <w:p w:rsidR="00737562" w:rsidRDefault="00737562" w:rsidP="00737562">
      <w:pPr>
        <w:pStyle w:val="Normlnywebov"/>
        <w:spacing w:before="195" w:beforeAutospacing="0" w:after="195" w:afterAutospacing="0"/>
        <w:rPr>
          <w:rFonts w:ascii="Tahoma" w:hAnsi="Tahoma" w:cs="Tahoma"/>
          <w:b/>
          <w:color w:val="000000"/>
          <w:sz w:val="20"/>
          <w:szCs w:val="20"/>
        </w:rPr>
      </w:pPr>
      <w:r>
        <w:rPr>
          <w:rFonts w:ascii="Tahoma" w:hAnsi="Tahoma" w:cs="Tahoma"/>
          <w:b/>
          <w:color w:val="000000"/>
          <w:sz w:val="20"/>
          <w:szCs w:val="20"/>
        </w:rPr>
        <w:t>Norma</w:t>
      </w:r>
    </w:p>
    <w:p w:rsidR="00737562" w:rsidRDefault="00737562" w:rsidP="00737562">
      <w:pPr>
        <w:pStyle w:val="Normlnywebov"/>
        <w:spacing w:before="195" w:after="195"/>
        <w:jc w:val="both"/>
        <w:rPr>
          <w:rFonts w:ascii="Tahoma" w:hAnsi="Tahoma" w:cs="Tahoma"/>
          <w:color w:val="000000"/>
          <w:sz w:val="20"/>
          <w:szCs w:val="20"/>
        </w:rPr>
      </w:pPr>
      <w:r w:rsidRPr="00737562">
        <w:rPr>
          <w:rFonts w:ascii="Tahoma" w:hAnsi="Tahoma" w:cs="Tahoma"/>
          <w:color w:val="000000"/>
          <w:sz w:val="20"/>
          <w:szCs w:val="20"/>
        </w:rPr>
        <w:t>Ustálené prvky a zákonitosti jazyka, ktoré sú uvedomované a prijímané spoločnosťou ako záväzné.</w:t>
      </w:r>
      <w:r>
        <w:rPr>
          <w:rFonts w:ascii="Tahoma" w:hAnsi="Tahoma" w:cs="Tahoma"/>
          <w:color w:val="000000"/>
          <w:sz w:val="20"/>
          <w:szCs w:val="20"/>
        </w:rPr>
        <w:t xml:space="preserve"> </w:t>
      </w:r>
      <w:r w:rsidRPr="00737562">
        <w:rPr>
          <w:rFonts w:ascii="Tahoma" w:hAnsi="Tahoma" w:cs="Tahoma"/>
          <w:color w:val="000000"/>
          <w:sz w:val="20"/>
          <w:szCs w:val="20"/>
        </w:rPr>
        <w:t>Na dynamiku normy môžu pôsobiť napríklad spoločenské zmeny (po revolúcii r. 1989 sa slová súdruh, zväzák, pionier a pod. stali histori</w:t>
      </w:r>
      <w:r>
        <w:rPr>
          <w:rFonts w:ascii="Tahoma" w:hAnsi="Tahoma" w:cs="Tahoma"/>
          <w:color w:val="000000"/>
          <w:sz w:val="20"/>
          <w:szCs w:val="20"/>
        </w:rPr>
        <w:t xml:space="preserve">zmami). </w:t>
      </w:r>
      <w:r w:rsidRPr="00737562">
        <w:rPr>
          <w:rFonts w:ascii="Tahoma" w:hAnsi="Tahoma" w:cs="Tahoma"/>
          <w:color w:val="000000"/>
          <w:sz w:val="20"/>
          <w:szCs w:val="20"/>
        </w:rPr>
        <w:t xml:space="preserve">Norma sa opisuje aj ako </w:t>
      </w:r>
      <w:r w:rsidRPr="00737562">
        <w:rPr>
          <w:rFonts w:ascii="Tahoma" w:hAnsi="Tahoma" w:cs="Tahoma"/>
          <w:b/>
          <w:color w:val="000000"/>
          <w:sz w:val="20"/>
          <w:szCs w:val="20"/>
        </w:rPr>
        <w:t>kodifikácia v praxi</w:t>
      </w:r>
      <w:r w:rsidRPr="00737562">
        <w:rPr>
          <w:rFonts w:ascii="Tahoma" w:hAnsi="Tahoma" w:cs="Tahoma"/>
          <w:color w:val="000000"/>
          <w:sz w:val="20"/>
          <w:szCs w:val="20"/>
        </w:rPr>
        <w:t>.</w:t>
      </w:r>
    </w:p>
    <w:p w:rsidR="00737562" w:rsidRDefault="00737562" w:rsidP="00737562">
      <w:pPr>
        <w:pStyle w:val="Normlnywebov"/>
        <w:spacing w:before="195" w:beforeAutospacing="0" w:after="195" w:afterAutospacing="0"/>
        <w:jc w:val="both"/>
        <w:rPr>
          <w:rFonts w:ascii="Tahoma" w:hAnsi="Tahoma" w:cs="Tahoma"/>
          <w:b/>
          <w:color w:val="000000"/>
          <w:sz w:val="22"/>
          <w:szCs w:val="22"/>
        </w:rPr>
      </w:pPr>
      <w:r w:rsidRPr="00737562">
        <w:rPr>
          <w:rFonts w:ascii="Tahoma" w:hAnsi="Tahoma" w:cs="Tahoma"/>
          <w:b/>
          <w:color w:val="000000"/>
          <w:sz w:val="22"/>
          <w:szCs w:val="22"/>
        </w:rPr>
        <w:t>Úzus</w:t>
      </w:r>
    </w:p>
    <w:p w:rsidR="00737562" w:rsidRPr="00737562" w:rsidRDefault="00737562" w:rsidP="00737562">
      <w:pPr>
        <w:pStyle w:val="Normlnywebov"/>
        <w:spacing w:before="195" w:after="195"/>
        <w:jc w:val="both"/>
        <w:rPr>
          <w:rFonts w:ascii="Tahoma" w:hAnsi="Tahoma" w:cs="Tahoma"/>
          <w:color w:val="000000"/>
          <w:sz w:val="20"/>
          <w:szCs w:val="20"/>
        </w:rPr>
      </w:pPr>
      <w:r w:rsidRPr="00737562">
        <w:rPr>
          <w:rFonts w:ascii="Tahoma" w:hAnsi="Tahoma" w:cs="Tahoma"/>
          <w:b/>
          <w:color w:val="000000"/>
          <w:sz w:val="20"/>
          <w:szCs w:val="20"/>
        </w:rPr>
        <w:t>Skutočný stav v používaní jazyka</w:t>
      </w:r>
      <w:r w:rsidRPr="00737562">
        <w:rPr>
          <w:rFonts w:ascii="Tahoma" w:hAnsi="Tahoma" w:cs="Tahoma"/>
          <w:color w:val="000000"/>
          <w:sz w:val="20"/>
          <w:szCs w:val="20"/>
        </w:rPr>
        <w:t xml:space="preserve"> (nielen v celej spoločnosti, ale aj v konkrétnej sociálnej skupine, rodine a pod.). Vyskytujú sa v ňom aj nespisovné prvky, napr. z nárečí alebo iných jazykov.</w:t>
      </w:r>
    </w:p>
    <w:p w:rsidR="00A82957" w:rsidRPr="00A82957" w:rsidRDefault="00A82957" w:rsidP="00A82957">
      <w:pPr>
        <w:pStyle w:val="Normlnywebov"/>
        <w:spacing w:before="195" w:after="195"/>
        <w:jc w:val="both"/>
        <w:rPr>
          <w:rFonts w:ascii="Tahoma" w:hAnsi="Tahoma" w:cs="Tahoma"/>
          <w:b/>
          <w:color w:val="000000"/>
          <w:sz w:val="22"/>
          <w:szCs w:val="22"/>
        </w:rPr>
      </w:pPr>
      <w:r w:rsidRPr="00A82957">
        <w:rPr>
          <w:rFonts w:ascii="Tahoma" w:hAnsi="Tahoma" w:cs="Tahoma"/>
          <w:b/>
          <w:color w:val="000000"/>
          <w:sz w:val="22"/>
          <w:szCs w:val="22"/>
        </w:rPr>
        <w:t>Národný jazyk a jeho rozvrstvenie</w:t>
      </w:r>
    </w:p>
    <w:p w:rsidR="00A82957" w:rsidRPr="00A82957" w:rsidRDefault="00A82957" w:rsidP="00A82957">
      <w:pPr>
        <w:pStyle w:val="Normlnywebov"/>
        <w:spacing w:before="195" w:after="195"/>
        <w:jc w:val="both"/>
        <w:rPr>
          <w:rFonts w:ascii="Tahoma" w:hAnsi="Tahoma" w:cs="Tahoma"/>
          <w:color w:val="000000"/>
          <w:sz w:val="22"/>
          <w:szCs w:val="22"/>
        </w:rPr>
      </w:pPr>
      <w:r w:rsidRPr="00A82957">
        <w:rPr>
          <w:rFonts w:ascii="Tahoma" w:hAnsi="Tahoma" w:cs="Tahoma"/>
          <w:color w:val="000000"/>
          <w:sz w:val="22"/>
          <w:szCs w:val="22"/>
        </w:rPr>
        <w:t>Je to súhrn výrazových a významových prostriedkov, ktoré používajú ako nástroj myslenia a dorozumievania príslušníci jedného národa alebo etnickej skupiny, pričom ich spája historická, spoločenská, kultúrna a politická spolupatričnosť</w:t>
      </w:r>
    </w:p>
    <w:p w:rsidR="00A82957" w:rsidRDefault="00A82957" w:rsidP="00A82957">
      <w:pPr>
        <w:pStyle w:val="Normlnywebov"/>
        <w:spacing w:before="195" w:beforeAutospacing="0" w:after="195" w:afterAutospacing="0"/>
        <w:jc w:val="both"/>
        <w:rPr>
          <w:rFonts w:ascii="Tahoma" w:hAnsi="Tahoma" w:cs="Tahoma"/>
          <w:b/>
          <w:color w:val="000000"/>
          <w:sz w:val="22"/>
          <w:szCs w:val="22"/>
        </w:rPr>
      </w:pPr>
      <w:r w:rsidRPr="00A82957">
        <w:rPr>
          <w:rFonts w:ascii="Tahoma" w:hAnsi="Tahoma" w:cs="Tahoma"/>
          <w:b/>
          <w:color w:val="000000"/>
          <w:sz w:val="22"/>
          <w:szCs w:val="22"/>
        </w:rPr>
        <w:t>- podoby národného jazyka:</w:t>
      </w:r>
    </w:p>
    <w:p w:rsidR="00737562" w:rsidRPr="00737562" w:rsidRDefault="00737562" w:rsidP="00737562">
      <w:pPr>
        <w:pStyle w:val="Normlnywebov"/>
        <w:spacing w:before="195" w:beforeAutospacing="0" w:after="195" w:afterAutospacing="0"/>
        <w:jc w:val="both"/>
        <w:rPr>
          <w:rFonts w:ascii="Tahoma" w:hAnsi="Tahoma" w:cs="Tahoma"/>
          <w:b/>
          <w:color w:val="000000"/>
          <w:sz w:val="22"/>
          <w:szCs w:val="22"/>
        </w:rPr>
      </w:pPr>
      <w:r w:rsidRPr="00737562">
        <w:rPr>
          <w:rFonts w:ascii="Tahoma" w:hAnsi="Tahoma" w:cs="Tahoma"/>
          <w:b/>
          <w:color w:val="000000"/>
          <w:sz w:val="22"/>
          <w:szCs w:val="22"/>
        </w:rPr>
        <w:t>Spisovný jazyk</w:t>
      </w:r>
    </w:p>
    <w:p w:rsidR="00737562" w:rsidRDefault="00737562" w:rsidP="00737562">
      <w:pPr>
        <w:pStyle w:val="Normlnywebov"/>
        <w:spacing w:before="195" w:beforeAutospacing="0" w:after="195" w:afterAutospacing="0"/>
        <w:jc w:val="both"/>
        <w:rPr>
          <w:rFonts w:ascii="Tahoma" w:hAnsi="Tahoma" w:cs="Tahoma"/>
          <w:color w:val="000000"/>
          <w:sz w:val="20"/>
          <w:szCs w:val="20"/>
        </w:rPr>
      </w:pPr>
      <w:r w:rsidRPr="00737562">
        <w:rPr>
          <w:rFonts w:ascii="Tahoma" w:hAnsi="Tahoma" w:cs="Tahoma"/>
          <w:color w:val="000000"/>
          <w:sz w:val="20"/>
          <w:szCs w:val="20"/>
        </w:rPr>
        <w:t>Spisovný jazyk je základný a najdôležitejší útvar národného jazyka. Slúži na verejnú, oficiálnu, celospoločenskú komunikáciu vo všetkých oblastiach verejného života. Spisovný jazyk je vlastne kodifikovaná forma jazyka – od výslovnosti, slovnej zásoby až po štylistiku.</w:t>
      </w:r>
    </w:p>
    <w:p w:rsidR="00737562" w:rsidRPr="00737562" w:rsidRDefault="00737562" w:rsidP="00737562">
      <w:pPr>
        <w:pStyle w:val="Normlnywebov"/>
        <w:spacing w:before="195" w:after="195"/>
        <w:jc w:val="both"/>
        <w:rPr>
          <w:rFonts w:ascii="Tahoma" w:hAnsi="Tahoma" w:cs="Tahoma"/>
          <w:b/>
          <w:color w:val="000000"/>
          <w:sz w:val="22"/>
          <w:szCs w:val="22"/>
        </w:rPr>
      </w:pPr>
      <w:r w:rsidRPr="00737562">
        <w:rPr>
          <w:rFonts w:ascii="Tahoma" w:hAnsi="Tahoma" w:cs="Tahoma"/>
          <w:b/>
          <w:color w:val="000000"/>
          <w:sz w:val="22"/>
          <w:szCs w:val="22"/>
        </w:rPr>
        <w:t>Štandardná forma jazyka</w:t>
      </w:r>
    </w:p>
    <w:p w:rsidR="00737562" w:rsidRPr="00737562" w:rsidRDefault="00737562" w:rsidP="00737562">
      <w:pPr>
        <w:pStyle w:val="Normlnywebov"/>
        <w:spacing w:before="195" w:after="195"/>
        <w:jc w:val="both"/>
        <w:rPr>
          <w:rFonts w:ascii="Tahoma" w:hAnsi="Tahoma" w:cs="Tahoma"/>
          <w:color w:val="000000"/>
          <w:sz w:val="20"/>
          <w:szCs w:val="20"/>
        </w:rPr>
      </w:pPr>
      <w:r w:rsidRPr="00737562">
        <w:rPr>
          <w:rFonts w:ascii="Tahoma" w:hAnsi="Tahoma" w:cs="Tahoma"/>
          <w:color w:val="000000"/>
          <w:sz w:val="20"/>
          <w:szCs w:val="20"/>
        </w:rPr>
        <w:t>Je nekodifikovaná forma jazyka, používa sa v bežnej komunikácii, dnes už veľmi často aj vo verejných prejavoch, kde by sa očakávala spisovná forma jazyka.</w:t>
      </w:r>
      <w:r>
        <w:rPr>
          <w:rFonts w:ascii="Tahoma" w:hAnsi="Tahoma" w:cs="Tahoma"/>
          <w:color w:val="000000"/>
          <w:sz w:val="20"/>
          <w:szCs w:val="20"/>
        </w:rPr>
        <w:t xml:space="preserve"> Má odchýlky od spisovnosti.</w:t>
      </w:r>
    </w:p>
    <w:p w:rsidR="00737562" w:rsidRDefault="00737562" w:rsidP="00737562">
      <w:pPr>
        <w:pStyle w:val="Normlnywebov"/>
        <w:spacing w:before="195" w:beforeAutospacing="0" w:after="195" w:afterAutospacing="0"/>
        <w:jc w:val="both"/>
        <w:rPr>
          <w:rFonts w:ascii="Tahoma" w:hAnsi="Tahoma" w:cs="Tahoma"/>
          <w:color w:val="000000"/>
          <w:sz w:val="20"/>
          <w:szCs w:val="20"/>
        </w:rPr>
      </w:pPr>
      <w:r w:rsidRPr="00737562">
        <w:rPr>
          <w:rFonts w:ascii="Tahoma" w:hAnsi="Tahoma" w:cs="Tahoma"/>
          <w:color w:val="000000"/>
          <w:sz w:val="20"/>
          <w:szCs w:val="20"/>
        </w:rPr>
        <w:t xml:space="preserve">Štandardná forma jazyka sa v praxi prejavuje napríklad tvrdou výslovnosťou spoluhlásky ľ v slabikách </w:t>
      </w:r>
      <w:proofErr w:type="spellStart"/>
      <w:r w:rsidRPr="00737562">
        <w:rPr>
          <w:rFonts w:ascii="Tahoma" w:hAnsi="Tahoma" w:cs="Tahoma"/>
          <w:color w:val="000000"/>
          <w:sz w:val="20"/>
          <w:szCs w:val="20"/>
        </w:rPr>
        <w:t>le</w:t>
      </w:r>
      <w:proofErr w:type="spellEnd"/>
      <w:r w:rsidRPr="00737562">
        <w:rPr>
          <w:rFonts w:ascii="Tahoma" w:hAnsi="Tahoma" w:cs="Tahoma"/>
          <w:color w:val="000000"/>
          <w:sz w:val="20"/>
          <w:szCs w:val="20"/>
        </w:rPr>
        <w:t xml:space="preserve">, li, </w:t>
      </w:r>
      <w:proofErr w:type="spellStart"/>
      <w:r w:rsidRPr="00737562">
        <w:rPr>
          <w:rFonts w:ascii="Tahoma" w:hAnsi="Tahoma" w:cs="Tahoma"/>
          <w:color w:val="000000"/>
          <w:sz w:val="20"/>
          <w:szCs w:val="20"/>
        </w:rPr>
        <w:t>lí</w:t>
      </w:r>
      <w:proofErr w:type="spellEnd"/>
      <w:r w:rsidRPr="00737562">
        <w:rPr>
          <w:rFonts w:ascii="Tahoma" w:hAnsi="Tahoma" w:cs="Tahoma"/>
          <w:color w:val="000000"/>
          <w:sz w:val="20"/>
          <w:szCs w:val="20"/>
        </w:rPr>
        <w:t xml:space="preserve">, </w:t>
      </w:r>
      <w:proofErr w:type="spellStart"/>
      <w:r w:rsidRPr="00737562">
        <w:rPr>
          <w:rFonts w:ascii="Tahoma" w:hAnsi="Tahoma" w:cs="Tahoma"/>
          <w:color w:val="000000"/>
          <w:sz w:val="20"/>
          <w:szCs w:val="20"/>
        </w:rPr>
        <w:t>lia</w:t>
      </w:r>
      <w:proofErr w:type="spellEnd"/>
      <w:r w:rsidRPr="00737562">
        <w:rPr>
          <w:rFonts w:ascii="Tahoma" w:hAnsi="Tahoma" w:cs="Tahoma"/>
          <w:color w:val="000000"/>
          <w:sz w:val="20"/>
          <w:szCs w:val="20"/>
        </w:rPr>
        <w:t xml:space="preserve">, </w:t>
      </w:r>
      <w:proofErr w:type="spellStart"/>
      <w:r w:rsidRPr="00737562">
        <w:rPr>
          <w:rFonts w:ascii="Tahoma" w:hAnsi="Tahoma" w:cs="Tahoma"/>
          <w:color w:val="000000"/>
          <w:sz w:val="20"/>
          <w:szCs w:val="20"/>
        </w:rPr>
        <w:t>lie</w:t>
      </w:r>
      <w:proofErr w:type="spellEnd"/>
      <w:r w:rsidRPr="00737562">
        <w:rPr>
          <w:rFonts w:ascii="Tahoma" w:hAnsi="Tahoma" w:cs="Tahoma"/>
          <w:color w:val="000000"/>
          <w:sz w:val="20"/>
          <w:szCs w:val="20"/>
        </w:rPr>
        <w:t xml:space="preserve">, </w:t>
      </w:r>
      <w:proofErr w:type="spellStart"/>
      <w:r w:rsidRPr="00737562">
        <w:rPr>
          <w:rFonts w:ascii="Tahoma" w:hAnsi="Tahoma" w:cs="Tahoma"/>
          <w:color w:val="000000"/>
          <w:sz w:val="20"/>
          <w:szCs w:val="20"/>
        </w:rPr>
        <w:t>liu</w:t>
      </w:r>
      <w:proofErr w:type="spellEnd"/>
      <w:r w:rsidRPr="00737562">
        <w:rPr>
          <w:rFonts w:ascii="Tahoma" w:hAnsi="Tahoma" w:cs="Tahoma"/>
          <w:color w:val="000000"/>
          <w:sz w:val="20"/>
          <w:szCs w:val="20"/>
        </w:rPr>
        <w:t>, skracovaním dlhých samohlások</w:t>
      </w:r>
      <w:r>
        <w:rPr>
          <w:rFonts w:ascii="Tahoma" w:hAnsi="Tahoma" w:cs="Tahoma"/>
          <w:color w:val="000000"/>
          <w:sz w:val="20"/>
          <w:szCs w:val="20"/>
        </w:rPr>
        <w:t>...</w:t>
      </w:r>
    </w:p>
    <w:p w:rsidR="00551DB0" w:rsidRPr="00A82957" w:rsidRDefault="00551DB0" w:rsidP="00737562">
      <w:pPr>
        <w:pStyle w:val="Normlnywebov"/>
        <w:spacing w:before="195" w:beforeAutospacing="0" w:after="195" w:afterAutospacing="0"/>
        <w:jc w:val="both"/>
        <w:rPr>
          <w:rFonts w:ascii="Tahoma" w:hAnsi="Tahoma" w:cs="Tahoma"/>
          <w:b/>
          <w:color w:val="000000"/>
          <w:sz w:val="22"/>
          <w:szCs w:val="22"/>
        </w:rPr>
      </w:pPr>
      <w:r w:rsidRPr="00A82957">
        <w:rPr>
          <w:rFonts w:ascii="Tahoma" w:hAnsi="Tahoma" w:cs="Tahoma"/>
          <w:b/>
          <w:color w:val="000000"/>
          <w:sz w:val="22"/>
          <w:szCs w:val="22"/>
        </w:rPr>
        <w:t>Subštandardná forma jazyka</w:t>
      </w:r>
    </w:p>
    <w:p w:rsidR="00737562" w:rsidRDefault="00737562" w:rsidP="00737562">
      <w:pPr>
        <w:pStyle w:val="Normlnywebov"/>
        <w:spacing w:before="195" w:beforeAutospacing="0" w:after="195" w:afterAutospacing="0"/>
        <w:jc w:val="both"/>
        <w:rPr>
          <w:rFonts w:ascii="Tahoma" w:hAnsi="Tahoma" w:cs="Tahoma"/>
          <w:color w:val="000000"/>
          <w:sz w:val="20"/>
          <w:szCs w:val="20"/>
        </w:rPr>
      </w:pPr>
      <w:r w:rsidRPr="00737562">
        <w:rPr>
          <w:rFonts w:ascii="Tahoma" w:hAnsi="Tahoma" w:cs="Tahoma"/>
          <w:color w:val="000000"/>
          <w:sz w:val="20"/>
          <w:szCs w:val="20"/>
        </w:rPr>
        <w:t xml:space="preserve">Je nespisovná forma národného jazyka, je regionálne podmienená (nárečím), subštandardné jazykové prostriedky sa používajú aj v komunikácii určitých sociálnych skupín, špeciálne slang (žiacky, internetový) a argot (zlodejský, narkomanský). Prenikajú doň prevzaté slová a slová s expresívnym odtienkom. Okrem argotu a slangu sa </w:t>
      </w:r>
      <w:proofErr w:type="spellStart"/>
      <w:r w:rsidRPr="00737562">
        <w:rPr>
          <w:rFonts w:ascii="Tahoma" w:hAnsi="Tahoma" w:cs="Tahoma"/>
          <w:color w:val="000000"/>
          <w:sz w:val="20"/>
          <w:szCs w:val="20"/>
        </w:rPr>
        <w:t>subštandard</w:t>
      </w:r>
      <w:proofErr w:type="spellEnd"/>
      <w:r w:rsidRPr="00737562">
        <w:rPr>
          <w:rFonts w:ascii="Tahoma" w:hAnsi="Tahoma" w:cs="Tahoma"/>
          <w:color w:val="000000"/>
          <w:sz w:val="20"/>
          <w:szCs w:val="20"/>
        </w:rPr>
        <w:t xml:space="preserve"> v praxi prejavuje nespisovnou výslovnosťou</w:t>
      </w:r>
      <w:r w:rsidR="00551DB0">
        <w:rPr>
          <w:rFonts w:ascii="Tahoma" w:hAnsi="Tahoma" w:cs="Tahoma"/>
          <w:color w:val="000000"/>
          <w:sz w:val="20"/>
          <w:szCs w:val="20"/>
        </w:rPr>
        <w:t>.</w:t>
      </w:r>
    </w:p>
    <w:p w:rsidR="00551DB0" w:rsidRDefault="00551DB0" w:rsidP="00737562">
      <w:pPr>
        <w:pStyle w:val="Normlnywebov"/>
        <w:spacing w:before="195" w:beforeAutospacing="0" w:after="195" w:afterAutospacing="0"/>
        <w:jc w:val="both"/>
        <w:rPr>
          <w:rFonts w:ascii="Tahoma" w:hAnsi="Tahoma" w:cs="Tahoma"/>
          <w:color w:val="000000"/>
          <w:sz w:val="20"/>
          <w:szCs w:val="20"/>
        </w:rPr>
      </w:pPr>
    </w:p>
    <w:p w:rsidR="00551DB0" w:rsidRPr="00737562" w:rsidRDefault="00551DB0" w:rsidP="00737562">
      <w:pPr>
        <w:pStyle w:val="Normlnywebov"/>
        <w:spacing w:before="195" w:beforeAutospacing="0" w:after="195" w:afterAutospacing="0"/>
        <w:jc w:val="both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+kodifikácia, kodifikačné príručky</w:t>
      </w:r>
    </w:p>
    <w:sectPr w:rsidR="00551DB0" w:rsidRPr="007375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8740B6"/>
    <w:multiLevelType w:val="multilevel"/>
    <w:tmpl w:val="9F40D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2F5"/>
    <w:rsid w:val="00551DB0"/>
    <w:rsid w:val="00737562"/>
    <w:rsid w:val="0093736F"/>
    <w:rsid w:val="00A342F5"/>
    <w:rsid w:val="00A82957"/>
    <w:rsid w:val="00E43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3E9C04-9C80-4945-932E-04B6CDAF4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A342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A342F5"/>
    <w:rPr>
      <w:b/>
      <w:bCs/>
    </w:rPr>
  </w:style>
  <w:style w:type="character" w:styleId="Zvraznenie">
    <w:name w:val="Emphasis"/>
    <w:basedOn w:val="Predvolenpsmoodseku"/>
    <w:uiPriority w:val="20"/>
    <w:qFormat/>
    <w:rsid w:val="00A342F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135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3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8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5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49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645</Words>
  <Characters>3680</Characters>
  <Application>Microsoft Office Word</Application>
  <DocSecurity>0</DocSecurity>
  <Lines>30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gymgl</Company>
  <LinksUpToDate>false</LinksUpToDate>
  <CharactersWithSpaces>4317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uzivatel</dc:creator>
  <cp:keywords/>
  <dc:description/>
  <cp:lastModifiedBy>uzivatel</cp:lastModifiedBy>
  <cp:revision>3</cp:revision>
  <dcterms:created xsi:type="dcterms:W3CDTF">2023-04-23T15:35:00Z</dcterms:created>
  <dcterms:modified xsi:type="dcterms:W3CDTF">2023-05-09T18:38:00Z</dcterms:modified>
</cp:coreProperties>
</file>