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A9" w:rsidRPr="007E27E7" w:rsidRDefault="00A830A9" w:rsidP="00A830A9">
      <w:pPr>
        <w:jc w:val="center"/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Klasicizmus a osvietenstvo</w:t>
      </w:r>
    </w:p>
    <w:p w:rsidR="00A830A9" w:rsidRPr="007E27E7" w:rsidRDefault="00A830A9" w:rsidP="00A830A9">
      <w:pPr>
        <w:rPr>
          <w:b/>
          <w:bCs/>
          <w:sz w:val="16"/>
          <w:szCs w:val="16"/>
          <w:u w:val="single"/>
        </w:rPr>
      </w:pPr>
      <w:r w:rsidRPr="007E27E7">
        <w:rPr>
          <w:b/>
          <w:bCs/>
          <w:sz w:val="16"/>
          <w:szCs w:val="16"/>
          <w:u w:val="single"/>
        </w:rPr>
        <w:t xml:space="preserve">Pierre </w:t>
      </w:r>
      <w:proofErr w:type="spellStart"/>
      <w:r w:rsidRPr="007E27E7">
        <w:rPr>
          <w:b/>
          <w:bCs/>
          <w:sz w:val="16"/>
          <w:szCs w:val="16"/>
          <w:u w:val="single"/>
        </w:rPr>
        <w:t>Corneille</w:t>
      </w:r>
      <w:proofErr w:type="spellEnd"/>
      <w:r w:rsidRPr="007E27E7">
        <w:rPr>
          <w:b/>
          <w:bCs/>
          <w:sz w:val="16"/>
          <w:szCs w:val="16"/>
          <w:u w:val="single"/>
        </w:rPr>
        <w:t xml:space="preserve"> – </w:t>
      </w:r>
      <w:proofErr w:type="spellStart"/>
      <w:r w:rsidRPr="007E27E7">
        <w:rPr>
          <w:b/>
          <w:bCs/>
          <w:sz w:val="16"/>
          <w:szCs w:val="16"/>
          <w:u w:val="single"/>
        </w:rPr>
        <w:t>Cid</w:t>
      </w:r>
      <w:proofErr w:type="spellEnd"/>
    </w:p>
    <w:p w:rsidR="00E02A9B" w:rsidRPr="007E27E7" w:rsidRDefault="00E02A9B" w:rsidP="00E02A9B">
      <w:pPr>
        <w:pStyle w:val="Odsekzoznamu"/>
        <w:numPr>
          <w:ilvl w:val="0"/>
          <w:numId w:val="2"/>
        </w:numPr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>francúzska literatúra</w:t>
      </w:r>
    </w:p>
    <w:p w:rsidR="00A830A9" w:rsidRPr="007E27E7" w:rsidRDefault="00A830A9" w:rsidP="00A830A9">
      <w:pPr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 xml:space="preserve">žáner: </w:t>
      </w:r>
      <w:r w:rsidR="00E02A9B" w:rsidRPr="007E27E7">
        <w:rPr>
          <w:b/>
          <w:bCs/>
          <w:sz w:val="16"/>
          <w:szCs w:val="16"/>
        </w:rPr>
        <w:t xml:space="preserve">veršovaná dráma, </w:t>
      </w:r>
      <w:r w:rsidRPr="007E27E7">
        <w:rPr>
          <w:bCs/>
          <w:sz w:val="16"/>
          <w:szCs w:val="16"/>
        </w:rPr>
        <w:t>tragédia</w:t>
      </w:r>
      <w:r w:rsidR="007E27E7">
        <w:rPr>
          <w:bCs/>
          <w:sz w:val="16"/>
          <w:szCs w:val="16"/>
        </w:rPr>
        <w:t xml:space="preserve">    </w:t>
      </w:r>
      <w:r w:rsidRPr="007E27E7">
        <w:rPr>
          <w:b/>
          <w:bCs/>
          <w:sz w:val="16"/>
          <w:szCs w:val="16"/>
        </w:rPr>
        <w:t>miesto: </w:t>
      </w:r>
      <w:r w:rsidRPr="007E27E7">
        <w:rPr>
          <w:bCs/>
          <w:sz w:val="16"/>
          <w:szCs w:val="16"/>
        </w:rPr>
        <w:t>španielske mesto Sevilla</w:t>
      </w:r>
      <w:r w:rsidR="007E27E7">
        <w:rPr>
          <w:bCs/>
          <w:sz w:val="16"/>
          <w:szCs w:val="16"/>
        </w:rPr>
        <w:t xml:space="preserve">     </w:t>
      </w:r>
      <w:r w:rsidRPr="007E27E7">
        <w:rPr>
          <w:b/>
          <w:bCs/>
          <w:sz w:val="16"/>
          <w:szCs w:val="16"/>
        </w:rPr>
        <w:t>čas: </w:t>
      </w:r>
      <w:r w:rsidRPr="007E27E7">
        <w:rPr>
          <w:bCs/>
          <w:sz w:val="16"/>
          <w:szCs w:val="16"/>
        </w:rPr>
        <w:t>polovica 11. stor.</w:t>
      </w:r>
    </w:p>
    <w:p w:rsidR="00A830A9" w:rsidRPr="007E27E7" w:rsidRDefault="00A830A9" w:rsidP="00A830A9">
      <w:pPr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téma: vnútorná rozorvanosť hrdinu: rozhodnúť sa pre lásku alebo česť a povinnosť</w:t>
      </w:r>
    </w:p>
    <w:p w:rsidR="00A830A9" w:rsidRPr="007E27E7" w:rsidRDefault="00A830A9" w:rsidP="00A830A9">
      <w:pPr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kompozícia: </w:t>
      </w:r>
      <w:r w:rsidRPr="007E27E7">
        <w:rPr>
          <w:bCs/>
          <w:sz w:val="16"/>
          <w:szCs w:val="16"/>
        </w:rPr>
        <w:t>5 dejstiev</w:t>
      </w:r>
    </w:p>
    <w:p w:rsidR="00A830A9" w:rsidRPr="007E27E7" w:rsidRDefault="00A830A9" w:rsidP="00A830A9">
      <w:pPr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Postavy:</w:t>
      </w:r>
    </w:p>
    <w:p w:rsidR="00A830A9" w:rsidRPr="007E27E7" w:rsidRDefault="00A830A9" w:rsidP="00A830A9">
      <w:pPr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Don </w:t>
      </w:r>
      <w:proofErr w:type="spellStart"/>
      <w:r w:rsidRPr="007E27E7">
        <w:rPr>
          <w:bCs/>
          <w:sz w:val="16"/>
          <w:szCs w:val="16"/>
        </w:rPr>
        <w:t>Rodrigo</w:t>
      </w:r>
      <w:proofErr w:type="spellEnd"/>
      <w:r w:rsidRPr="007E27E7">
        <w:rPr>
          <w:bCs/>
          <w:sz w:val="16"/>
          <w:szCs w:val="16"/>
        </w:rPr>
        <w:t xml:space="preserve"> =</w:t>
      </w:r>
      <w:proofErr w:type="spellStart"/>
      <w:r w:rsidRPr="007E27E7">
        <w:rPr>
          <w:bCs/>
          <w:sz w:val="16"/>
          <w:szCs w:val="16"/>
        </w:rPr>
        <w:t>Cid</w:t>
      </w:r>
      <w:proofErr w:type="spellEnd"/>
      <w:r w:rsidRPr="007E27E7">
        <w:rPr>
          <w:bCs/>
          <w:sz w:val="16"/>
          <w:szCs w:val="16"/>
        </w:rPr>
        <w:t xml:space="preserve">, </w:t>
      </w:r>
      <w:proofErr w:type="spellStart"/>
      <w:r w:rsidRPr="007E27E7">
        <w:rPr>
          <w:bCs/>
          <w:sz w:val="16"/>
          <w:szCs w:val="16"/>
        </w:rPr>
        <w:t>Jiménin</w:t>
      </w:r>
      <w:proofErr w:type="spellEnd"/>
      <w:r w:rsidRPr="007E27E7">
        <w:rPr>
          <w:bCs/>
          <w:sz w:val="16"/>
          <w:szCs w:val="16"/>
        </w:rPr>
        <w:t xml:space="preserve"> milý</w:t>
      </w:r>
    </w:p>
    <w:p w:rsidR="00A830A9" w:rsidRPr="007E27E7" w:rsidRDefault="00A830A9" w:rsidP="00A830A9">
      <w:pPr>
        <w:rPr>
          <w:bCs/>
          <w:sz w:val="16"/>
          <w:szCs w:val="16"/>
        </w:rPr>
      </w:pPr>
      <w:proofErr w:type="spellStart"/>
      <w:r w:rsidRPr="007E27E7">
        <w:rPr>
          <w:bCs/>
          <w:sz w:val="16"/>
          <w:szCs w:val="16"/>
        </w:rPr>
        <w:t>Jiména</w:t>
      </w:r>
      <w:proofErr w:type="spellEnd"/>
      <w:r w:rsidRPr="007E27E7">
        <w:rPr>
          <w:bCs/>
          <w:sz w:val="16"/>
          <w:szCs w:val="16"/>
        </w:rPr>
        <w:t>– milujúca žena a dcéra</w:t>
      </w:r>
    </w:p>
    <w:p w:rsidR="00A830A9" w:rsidRPr="007E27E7" w:rsidRDefault="00A830A9" w:rsidP="00A830A9">
      <w:pPr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Don Diego – otec </w:t>
      </w:r>
      <w:proofErr w:type="spellStart"/>
      <w:r w:rsidRPr="007E27E7">
        <w:rPr>
          <w:bCs/>
          <w:sz w:val="16"/>
          <w:szCs w:val="16"/>
        </w:rPr>
        <w:t>Rodriga</w:t>
      </w:r>
      <w:proofErr w:type="spellEnd"/>
    </w:p>
    <w:p w:rsidR="00A830A9" w:rsidRPr="007E27E7" w:rsidRDefault="00A830A9" w:rsidP="00A830A9">
      <w:pPr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Don </w:t>
      </w:r>
      <w:proofErr w:type="spellStart"/>
      <w:r w:rsidRPr="007E27E7">
        <w:rPr>
          <w:bCs/>
          <w:sz w:val="16"/>
          <w:szCs w:val="16"/>
        </w:rPr>
        <w:t>Goméz</w:t>
      </w:r>
      <w:proofErr w:type="spellEnd"/>
      <w:r w:rsidRPr="007E27E7">
        <w:rPr>
          <w:bCs/>
          <w:sz w:val="16"/>
          <w:szCs w:val="16"/>
        </w:rPr>
        <w:t xml:space="preserve"> – gróf, otec </w:t>
      </w:r>
      <w:proofErr w:type="spellStart"/>
      <w:r w:rsidRPr="007E27E7">
        <w:rPr>
          <w:bCs/>
          <w:sz w:val="16"/>
          <w:szCs w:val="16"/>
        </w:rPr>
        <w:t>Jimény</w:t>
      </w:r>
      <w:proofErr w:type="spellEnd"/>
    </w:p>
    <w:p w:rsidR="00A830A9" w:rsidRPr="007E27E7" w:rsidRDefault="00A830A9" w:rsidP="00A830A9">
      <w:pPr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Don </w:t>
      </w:r>
      <w:proofErr w:type="spellStart"/>
      <w:r w:rsidRPr="007E27E7">
        <w:rPr>
          <w:bCs/>
          <w:sz w:val="16"/>
          <w:szCs w:val="16"/>
        </w:rPr>
        <w:t>Fernando</w:t>
      </w:r>
      <w:proofErr w:type="spellEnd"/>
      <w:r w:rsidRPr="007E27E7">
        <w:rPr>
          <w:bCs/>
          <w:sz w:val="16"/>
          <w:szCs w:val="16"/>
        </w:rPr>
        <w:t xml:space="preserve"> – kastílsky kráľ, spravodlivý vládca, má pochopenie pre utrpenie a lásku </w:t>
      </w:r>
      <w:proofErr w:type="spellStart"/>
      <w:r w:rsidRPr="007E27E7">
        <w:rPr>
          <w:bCs/>
          <w:sz w:val="16"/>
          <w:szCs w:val="16"/>
        </w:rPr>
        <w:t>Rodriga</w:t>
      </w:r>
      <w:proofErr w:type="spellEnd"/>
      <w:r w:rsidRPr="007E27E7">
        <w:rPr>
          <w:bCs/>
          <w:sz w:val="16"/>
          <w:szCs w:val="16"/>
        </w:rPr>
        <w:t xml:space="preserve"> a </w:t>
      </w:r>
      <w:proofErr w:type="spellStart"/>
      <w:r w:rsidRPr="007E27E7">
        <w:rPr>
          <w:bCs/>
          <w:sz w:val="16"/>
          <w:szCs w:val="16"/>
        </w:rPr>
        <w:t>Jimény</w:t>
      </w:r>
      <w:proofErr w:type="spellEnd"/>
    </w:p>
    <w:p w:rsidR="00A830A9" w:rsidRPr="007E27E7" w:rsidRDefault="00A830A9" w:rsidP="00E02A9B">
      <w:pPr>
        <w:jc w:val="both"/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dej: </w:t>
      </w:r>
      <w:r w:rsidRPr="007E27E7">
        <w:rPr>
          <w:bCs/>
          <w:sz w:val="16"/>
          <w:szCs w:val="16"/>
        </w:rPr>
        <w:t xml:space="preserve">Prostredníctvom rozhovoru </w:t>
      </w:r>
      <w:proofErr w:type="spellStart"/>
      <w:r w:rsidRPr="007E27E7">
        <w:rPr>
          <w:bCs/>
          <w:sz w:val="16"/>
          <w:szCs w:val="16"/>
        </w:rPr>
        <w:t>Jimény</w:t>
      </w:r>
      <w:proofErr w:type="spellEnd"/>
      <w:r w:rsidRPr="007E27E7">
        <w:rPr>
          <w:bCs/>
          <w:sz w:val="16"/>
          <w:szCs w:val="16"/>
        </w:rPr>
        <w:t xml:space="preserve"> s Elvírou sa dozvedáme, že </w:t>
      </w:r>
      <w:proofErr w:type="spellStart"/>
      <w:r w:rsidRPr="007E27E7">
        <w:rPr>
          <w:bCs/>
          <w:sz w:val="16"/>
          <w:szCs w:val="16"/>
        </w:rPr>
        <w:t>Jiména</w:t>
      </w:r>
      <w:proofErr w:type="spellEnd"/>
      <w:r w:rsidRPr="007E27E7">
        <w:rPr>
          <w:bCs/>
          <w:sz w:val="16"/>
          <w:szCs w:val="16"/>
        </w:rPr>
        <w:t xml:space="preserve"> je zaľúbená do </w:t>
      </w:r>
      <w:proofErr w:type="spellStart"/>
      <w:r w:rsidRPr="007E27E7">
        <w:rPr>
          <w:bCs/>
          <w:sz w:val="16"/>
          <w:szCs w:val="16"/>
        </w:rPr>
        <w:t>Rodriga</w:t>
      </w:r>
      <w:proofErr w:type="spellEnd"/>
      <w:r w:rsidRPr="007E27E7">
        <w:rPr>
          <w:bCs/>
          <w:sz w:val="16"/>
          <w:szCs w:val="16"/>
        </w:rPr>
        <w:t xml:space="preserve">. Rodiny so vzťahom súhlasia, ale medzi </w:t>
      </w:r>
      <w:proofErr w:type="spellStart"/>
      <w:r w:rsidRPr="007E27E7">
        <w:rPr>
          <w:bCs/>
          <w:sz w:val="16"/>
          <w:szCs w:val="16"/>
        </w:rPr>
        <w:t>Diegom</w:t>
      </w:r>
      <w:proofErr w:type="spellEnd"/>
      <w:r w:rsidRPr="007E27E7">
        <w:rPr>
          <w:bCs/>
          <w:sz w:val="16"/>
          <w:szCs w:val="16"/>
        </w:rPr>
        <w:t xml:space="preserve"> a </w:t>
      </w:r>
      <w:proofErr w:type="spellStart"/>
      <w:r w:rsidRPr="007E27E7">
        <w:rPr>
          <w:bCs/>
          <w:sz w:val="16"/>
          <w:szCs w:val="16"/>
        </w:rPr>
        <w:t>Gomézom</w:t>
      </w:r>
      <w:proofErr w:type="spellEnd"/>
      <w:r w:rsidRPr="007E27E7">
        <w:rPr>
          <w:bCs/>
          <w:sz w:val="16"/>
          <w:szCs w:val="16"/>
        </w:rPr>
        <w:t xml:space="preserve"> vznikne konflikt (</w:t>
      </w:r>
      <w:proofErr w:type="spellStart"/>
      <w:r w:rsidRPr="007E27E7">
        <w:rPr>
          <w:bCs/>
          <w:sz w:val="16"/>
          <w:szCs w:val="16"/>
        </w:rPr>
        <w:t>Goméz</w:t>
      </w:r>
      <w:proofErr w:type="spellEnd"/>
      <w:r w:rsidRPr="007E27E7">
        <w:rPr>
          <w:bCs/>
          <w:sz w:val="16"/>
          <w:szCs w:val="16"/>
        </w:rPr>
        <w:t xml:space="preserve"> nie je spokojný s tým, že Diego bol poverený výchovou princa; má pocit, že to miesto by malo patriť jemu) a gróf dá </w:t>
      </w:r>
      <w:proofErr w:type="spellStart"/>
      <w:r w:rsidRPr="007E27E7">
        <w:rPr>
          <w:bCs/>
          <w:sz w:val="16"/>
          <w:szCs w:val="16"/>
        </w:rPr>
        <w:t>Diegovi</w:t>
      </w:r>
      <w:proofErr w:type="spellEnd"/>
      <w:r w:rsidRPr="007E27E7">
        <w:rPr>
          <w:bCs/>
          <w:sz w:val="16"/>
          <w:szCs w:val="16"/>
        </w:rPr>
        <w:t xml:space="preserve"> zaucho. Diego žiada syna, aby pomstil jeho česť. </w:t>
      </w:r>
      <w:r w:rsidR="00E02A9B" w:rsidRPr="007E27E7">
        <w:rPr>
          <w:bCs/>
          <w:sz w:val="16"/>
          <w:szCs w:val="16"/>
        </w:rPr>
        <w:t xml:space="preserve"> </w:t>
      </w:r>
      <w:proofErr w:type="spellStart"/>
      <w:r w:rsidRPr="007E27E7">
        <w:rPr>
          <w:bCs/>
          <w:sz w:val="16"/>
          <w:szCs w:val="16"/>
        </w:rPr>
        <w:t>Rodrigo</w:t>
      </w:r>
      <w:proofErr w:type="spellEnd"/>
      <w:r w:rsidRPr="007E27E7">
        <w:rPr>
          <w:bCs/>
          <w:sz w:val="16"/>
          <w:szCs w:val="16"/>
        </w:rPr>
        <w:t xml:space="preserve"> sa ťažko rozhoduje (ak bude brániť česť otca, stratí lásku </w:t>
      </w:r>
      <w:proofErr w:type="spellStart"/>
      <w:r w:rsidRPr="007E27E7">
        <w:rPr>
          <w:bCs/>
          <w:sz w:val="16"/>
          <w:szCs w:val="16"/>
        </w:rPr>
        <w:t>Jimény</w:t>
      </w:r>
      <w:proofErr w:type="spellEnd"/>
      <w:r w:rsidRPr="007E27E7">
        <w:rPr>
          <w:bCs/>
          <w:sz w:val="16"/>
          <w:szCs w:val="16"/>
        </w:rPr>
        <w:t xml:space="preserve">), ak sa nepostaví na obranu cti svojho otca, bude ním opovrhovať spoločnosť. Nakoniec vyzve do boja </w:t>
      </w:r>
      <w:proofErr w:type="spellStart"/>
      <w:r w:rsidRPr="007E27E7">
        <w:rPr>
          <w:bCs/>
          <w:sz w:val="16"/>
          <w:szCs w:val="16"/>
        </w:rPr>
        <w:t>Goméza</w:t>
      </w:r>
      <w:proofErr w:type="spellEnd"/>
      <w:r w:rsidRPr="007E27E7">
        <w:rPr>
          <w:bCs/>
          <w:sz w:val="16"/>
          <w:szCs w:val="16"/>
        </w:rPr>
        <w:t xml:space="preserve"> a zabije ho.</w:t>
      </w:r>
      <w:r w:rsidR="00E02A9B" w:rsidRPr="007E27E7">
        <w:rPr>
          <w:bCs/>
          <w:sz w:val="16"/>
          <w:szCs w:val="16"/>
        </w:rPr>
        <w:t xml:space="preserve"> </w:t>
      </w:r>
      <w:proofErr w:type="spellStart"/>
      <w:r w:rsidRPr="007E27E7">
        <w:rPr>
          <w:bCs/>
          <w:sz w:val="16"/>
          <w:szCs w:val="16"/>
        </w:rPr>
        <w:t>Jiména</w:t>
      </w:r>
      <w:proofErr w:type="spellEnd"/>
      <w:r w:rsidRPr="007E27E7">
        <w:rPr>
          <w:bCs/>
          <w:sz w:val="16"/>
          <w:szCs w:val="16"/>
        </w:rPr>
        <w:t xml:space="preserve">, hoci ľúbi </w:t>
      </w:r>
      <w:proofErr w:type="spellStart"/>
      <w:r w:rsidRPr="007E27E7">
        <w:rPr>
          <w:bCs/>
          <w:sz w:val="16"/>
          <w:szCs w:val="16"/>
        </w:rPr>
        <w:t>Rodriha</w:t>
      </w:r>
      <w:proofErr w:type="spellEnd"/>
      <w:r w:rsidRPr="007E27E7">
        <w:rPr>
          <w:bCs/>
          <w:sz w:val="16"/>
          <w:szCs w:val="16"/>
        </w:rPr>
        <w:t xml:space="preserve">, požaduje, aby vrah jej otca bol potrestaný. </w:t>
      </w:r>
      <w:proofErr w:type="spellStart"/>
      <w:r w:rsidRPr="007E27E7">
        <w:rPr>
          <w:bCs/>
          <w:sz w:val="16"/>
          <w:szCs w:val="16"/>
        </w:rPr>
        <w:t>Rodrigo</w:t>
      </w:r>
      <w:proofErr w:type="spellEnd"/>
      <w:r w:rsidRPr="007E27E7">
        <w:rPr>
          <w:bCs/>
          <w:sz w:val="16"/>
          <w:szCs w:val="16"/>
        </w:rPr>
        <w:t xml:space="preserve"> odchádza bojovať proti Maurom, zvíťazí, získa titul </w:t>
      </w:r>
      <w:proofErr w:type="spellStart"/>
      <w:r w:rsidRPr="007E27E7">
        <w:rPr>
          <w:bCs/>
          <w:sz w:val="16"/>
          <w:szCs w:val="16"/>
        </w:rPr>
        <w:t>Cid</w:t>
      </w:r>
      <w:proofErr w:type="spellEnd"/>
      <w:r w:rsidRPr="007E27E7">
        <w:rPr>
          <w:bCs/>
          <w:sz w:val="16"/>
          <w:szCs w:val="16"/>
        </w:rPr>
        <w:t xml:space="preserve">. </w:t>
      </w:r>
      <w:proofErr w:type="spellStart"/>
      <w:r w:rsidRPr="007E27E7">
        <w:rPr>
          <w:bCs/>
          <w:sz w:val="16"/>
          <w:szCs w:val="16"/>
        </w:rPr>
        <w:t>Jiména</w:t>
      </w:r>
      <w:proofErr w:type="spellEnd"/>
      <w:r w:rsidRPr="007E27E7">
        <w:rPr>
          <w:bCs/>
          <w:sz w:val="16"/>
          <w:szCs w:val="16"/>
        </w:rPr>
        <w:t xml:space="preserve"> stále trvá na treste.</w:t>
      </w:r>
      <w:r w:rsidR="00E02A9B" w:rsidRPr="007E27E7">
        <w:rPr>
          <w:bCs/>
          <w:sz w:val="16"/>
          <w:szCs w:val="16"/>
        </w:rPr>
        <w:t xml:space="preserve"> </w:t>
      </w:r>
      <w:r w:rsidRPr="007E27E7">
        <w:rPr>
          <w:bCs/>
          <w:sz w:val="16"/>
          <w:szCs w:val="16"/>
        </w:rPr>
        <w:t xml:space="preserve">Uskutoční sa súboj </w:t>
      </w:r>
      <w:proofErr w:type="spellStart"/>
      <w:r w:rsidRPr="007E27E7">
        <w:rPr>
          <w:bCs/>
          <w:sz w:val="16"/>
          <w:szCs w:val="16"/>
        </w:rPr>
        <w:t>Rodriga</w:t>
      </w:r>
      <w:proofErr w:type="spellEnd"/>
      <w:r w:rsidRPr="007E27E7">
        <w:rPr>
          <w:bCs/>
          <w:sz w:val="16"/>
          <w:szCs w:val="16"/>
        </w:rPr>
        <w:t xml:space="preserve"> so </w:t>
      </w:r>
      <w:proofErr w:type="spellStart"/>
      <w:r w:rsidRPr="007E27E7">
        <w:rPr>
          <w:bCs/>
          <w:sz w:val="16"/>
          <w:szCs w:val="16"/>
        </w:rPr>
        <w:t>Sanchom</w:t>
      </w:r>
      <w:proofErr w:type="spellEnd"/>
      <w:r w:rsidRPr="007E27E7">
        <w:rPr>
          <w:bCs/>
          <w:sz w:val="16"/>
          <w:szCs w:val="16"/>
        </w:rPr>
        <w:t xml:space="preserve">. Víťaz získa </w:t>
      </w:r>
      <w:proofErr w:type="spellStart"/>
      <w:r w:rsidRPr="007E27E7">
        <w:rPr>
          <w:bCs/>
          <w:sz w:val="16"/>
          <w:szCs w:val="16"/>
        </w:rPr>
        <w:t>Jiménu</w:t>
      </w:r>
      <w:proofErr w:type="spellEnd"/>
      <w:r w:rsidRPr="007E27E7">
        <w:rPr>
          <w:bCs/>
          <w:sz w:val="16"/>
          <w:szCs w:val="16"/>
        </w:rPr>
        <w:t xml:space="preserve">. </w:t>
      </w:r>
      <w:proofErr w:type="spellStart"/>
      <w:r w:rsidRPr="007E27E7">
        <w:rPr>
          <w:bCs/>
          <w:sz w:val="16"/>
          <w:szCs w:val="16"/>
        </w:rPr>
        <w:t>Rodrigo</w:t>
      </w:r>
      <w:proofErr w:type="spellEnd"/>
      <w:r w:rsidRPr="007E27E7">
        <w:rPr>
          <w:bCs/>
          <w:sz w:val="16"/>
          <w:szCs w:val="16"/>
        </w:rPr>
        <w:t xml:space="preserve"> víťazí, ale </w:t>
      </w:r>
      <w:proofErr w:type="spellStart"/>
      <w:r w:rsidRPr="007E27E7">
        <w:rPr>
          <w:bCs/>
          <w:sz w:val="16"/>
          <w:szCs w:val="16"/>
        </w:rPr>
        <w:t>Jiména</w:t>
      </w:r>
      <w:proofErr w:type="spellEnd"/>
      <w:r w:rsidRPr="007E27E7">
        <w:rPr>
          <w:bCs/>
          <w:sz w:val="16"/>
          <w:szCs w:val="16"/>
        </w:rPr>
        <w:t xml:space="preserve"> má stále pocit, že si ho nemôže vziať, lebo smrť jej otca nebolo potrestaná, tak jej kráľ dá rok na osušenie sĺz → zmierlivý koniec</w:t>
      </w:r>
    </w:p>
    <w:p w:rsidR="00A830A9" w:rsidRPr="007E27E7" w:rsidRDefault="00A830A9" w:rsidP="00A830A9">
      <w:pPr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Znaky klasicistickej drámy, kt. tu nachádzame:</w:t>
      </w:r>
    </w:p>
    <w:p w:rsidR="00A830A9" w:rsidRPr="007E27E7" w:rsidRDefault="00A830A9" w:rsidP="00E02A9B">
      <w:pPr>
        <w:numPr>
          <w:ilvl w:val="0"/>
          <w:numId w:val="1"/>
        </w:numPr>
        <w:jc w:val="both"/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 xml:space="preserve">konflikt v mravnej oblasti: konflikt medzi láskou a povinnosťou, citom a cťou (pri </w:t>
      </w:r>
      <w:proofErr w:type="spellStart"/>
      <w:r w:rsidRPr="007E27E7">
        <w:rPr>
          <w:b/>
          <w:bCs/>
          <w:sz w:val="16"/>
          <w:szCs w:val="16"/>
        </w:rPr>
        <w:t>Rodrigovi</w:t>
      </w:r>
      <w:proofErr w:type="spellEnd"/>
      <w:r w:rsidRPr="007E27E7">
        <w:rPr>
          <w:b/>
          <w:bCs/>
          <w:sz w:val="16"/>
          <w:szCs w:val="16"/>
        </w:rPr>
        <w:t xml:space="preserve"> – očistiť česť otca ↔ </w:t>
      </w:r>
      <w:proofErr w:type="spellStart"/>
      <w:r w:rsidRPr="007E27E7">
        <w:rPr>
          <w:b/>
          <w:bCs/>
          <w:sz w:val="16"/>
          <w:szCs w:val="16"/>
        </w:rPr>
        <w:t>Jiménina</w:t>
      </w:r>
      <w:proofErr w:type="spellEnd"/>
      <w:r w:rsidRPr="007E27E7">
        <w:rPr>
          <w:b/>
          <w:bCs/>
          <w:sz w:val="16"/>
          <w:szCs w:val="16"/>
        </w:rPr>
        <w:t xml:space="preserve"> láska;</w:t>
      </w:r>
      <w:r w:rsidR="00E02A9B" w:rsidRPr="007E27E7">
        <w:rPr>
          <w:b/>
          <w:bCs/>
          <w:sz w:val="16"/>
          <w:szCs w:val="16"/>
        </w:rPr>
        <w:t xml:space="preserve"> </w:t>
      </w:r>
      <w:proofErr w:type="spellStart"/>
      <w:r w:rsidRPr="007E27E7">
        <w:rPr>
          <w:b/>
          <w:bCs/>
          <w:sz w:val="16"/>
          <w:szCs w:val="16"/>
        </w:rPr>
        <w:t>Jiména</w:t>
      </w:r>
      <w:proofErr w:type="spellEnd"/>
      <w:r w:rsidRPr="007E27E7">
        <w:rPr>
          <w:b/>
          <w:bCs/>
          <w:sz w:val="16"/>
          <w:szCs w:val="16"/>
        </w:rPr>
        <w:t xml:space="preserve"> – bojovať za to, aby bola otcova smrť potrestaná ↔ láska k </w:t>
      </w:r>
      <w:proofErr w:type="spellStart"/>
      <w:r w:rsidRPr="007E27E7">
        <w:rPr>
          <w:b/>
          <w:bCs/>
          <w:sz w:val="16"/>
          <w:szCs w:val="16"/>
        </w:rPr>
        <w:t>Rodrigovi</w:t>
      </w:r>
      <w:proofErr w:type="spellEnd"/>
      <w:r w:rsidRPr="007E27E7">
        <w:rPr>
          <w:b/>
          <w:bCs/>
          <w:sz w:val="16"/>
          <w:szCs w:val="16"/>
        </w:rPr>
        <w:t>)</w:t>
      </w:r>
    </w:p>
    <w:p w:rsidR="003C4ED2" w:rsidRPr="007E27E7" w:rsidRDefault="003C4ED2" w:rsidP="003C4ED2">
      <w:pPr>
        <w:numPr>
          <w:ilvl w:val="0"/>
          <w:numId w:val="1"/>
        </w:numPr>
        <w:jc w:val="both"/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uprednostnenie rozumu pred citmi, víťazí tu česť (</w:t>
      </w:r>
      <w:proofErr w:type="spellStart"/>
      <w:r w:rsidRPr="007E27E7">
        <w:rPr>
          <w:b/>
          <w:bCs/>
          <w:sz w:val="16"/>
          <w:szCs w:val="16"/>
        </w:rPr>
        <w:t>Rodrigo</w:t>
      </w:r>
      <w:proofErr w:type="spellEnd"/>
      <w:r w:rsidRPr="007E27E7">
        <w:rPr>
          <w:b/>
          <w:bCs/>
          <w:sz w:val="16"/>
          <w:szCs w:val="16"/>
        </w:rPr>
        <w:t xml:space="preserve"> nakoniec vyzve </w:t>
      </w:r>
      <w:proofErr w:type="spellStart"/>
      <w:r w:rsidRPr="007E27E7">
        <w:rPr>
          <w:b/>
          <w:bCs/>
          <w:sz w:val="16"/>
          <w:szCs w:val="16"/>
        </w:rPr>
        <w:t>Goméza</w:t>
      </w:r>
      <w:proofErr w:type="spellEnd"/>
      <w:r w:rsidRPr="007E27E7">
        <w:rPr>
          <w:b/>
          <w:bCs/>
          <w:sz w:val="16"/>
          <w:szCs w:val="16"/>
        </w:rPr>
        <w:t xml:space="preserve"> do boja)</w:t>
      </w:r>
    </w:p>
    <w:p w:rsidR="003C4ED2" w:rsidRPr="007E27E7" w:rsidRDefault="003C4ED2" w:rsidP="003C4ED2">
      <w:pPr>
        <w:numPr>
          <w:ilvl w:val="0"/>
          <w:numId w:val="1"/>
        </w:numPr>
        <w:jc w:val="both"/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tragédia – hrdinovia sú šľachtici; dej zdôrazňoval konflikt medzi láskou a povinnosťou, ukončil ho kráľ (zásah kráľa)</w:t>
      </w:r>
    </w:p>
    <w:p w:rsidR="007E27E7" w:rsidRPr="007E27E7" w:rsidRDefault="007E27E7" w:rsidP="007E27E7">
      <w:pPr>
        <w:jc w:val="both"/>
        <w:rPr>
          <w:b/>
          <w:bCs/>
          <w:sz w:val="20"/>
          <w:szCs w:val="20"/>
        </w:rPr>
      </w:pPr>
      <w:proofErr w:type="spellStart"/>
      <w:r w:rsidRPr="007E27E7">
        <w:rPr>
          <w:b/>
          <w:bCs/>
          <w:sz w:val="20"/>
          <w:szCs w:val="20"/>
        </w:rPr>
        <w:t>Moliere</w:t>
      </w:r>
      <w:proofErr w:type="spellEnd"/>
      <w:r w:rsidRPr="007E27E7">
        <w:rPr>
          <w:b/>
          <w:bCs/>
          <w:sz w:val="20"/>
          <w:szCs w:val="20"/>
        </w:rPr>
        <w:t xml:space="preserve"> – Lakomec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proofErr w:type="spellStart"/>
      <w:r w:rsidRPr="007E27E7">
        <w:rPr>
          <w:bCs/>
          <w:sz w:val="16"/>
          <w:szCs w:val="16"/>
        </w:rPr>
        <w:t>Moliere</w:t>
      </w:r>
      <w:proofErr w:type="spellEnd"/>
      <w:r w:rsidRPr="007E27E7">
        <w:rPr>
          <w:bCs/>
          <w:sz w:val="16"/>
          <w:szCs w:val="16"/>
        </w:rPr>
        <w:t xml:space="preserve">, vlastným menom Jean </w:t>
      </w:r>
      <w:proofErr w:type="spellStart"/>
      <w:r w:rsidRPr="007E27E7">
        <w:rPr>
          <w:bCs/>
          <w:sz w:val="16"/>
          <w:szCs w:val="16"/>
        </w:rPr>
        <w:t>Baptiste</w:t>
      </w:r>
      <w:proofErr w:type="spellEnd"/>
      <w:r w:rsidRPr="007E27E7">
        <w:rPr>
          <w:bCs/>
          <w:sz w:val="16"/>
          <w:szCs w:val="16"/>
        </w:rPr>
        <w:t xml:space="preserve"> </w:t>
      </w:r>
      <w:proofErr w:type="spellStart"/>
      <w:r w:rsidRPr="007E27E7">
        <w:rPr>
          <w:bCs/>
          <w:sz w:val="16"/>
          <w:szCs w:val="16"/>
        </w:rPr>
        <w:t>Poquelin</w:t>
      </w:r>
      <w:proofErr w:type="spellEnd"/>
      <w:r w:rsidRPr="007E27E7">
        <w:rPr>
          <w:bCs/>
          <w:sz w:val="16"/>
          <w:szCs w:val="16"/>
        </w:rPr>
        <w:t xml:space="preserve"> (</w:t>
      </w:r>
      <w:proofErr w:type="spellStart"/>
      <w:r w:rsidRPr="007E27E7">
        <w:rPr>
          <w:bCs/>
          <w:sz w:val="16"/>
          <w:szCs w:val="16"/>
        </w:rPr>
        <w:t>poklén</w:t>
      </w:r>
      <w:proofErr w:type="spellEnd"/>
      <w:r w:rsidRPr="007E27E7">
        <w:rPr>
          <w:bCs/>
          <w:sz w:val="16"/>
          <w:szCs w:val="16"/>
        </w:rPr>
        <w:t xml:space="preserve">) 1622 -1673) patrí do obdobia francúzskeho klasicizmu. Pôsobil ako autor hier, herec, režisér, riaditeľ divadla. </w:t>
      </w:r>
      <w:proofErr w:type="spellStart"/>
      <w:r w:rsidRPr="007E27E7">
        <w:rPr>
          <w:bCs/>
          <w:sz w:val="16"/>
          <w:szCs w:val="16"/>
        </w:rPr>
        <w:t>Moliere</w:t>
      </w:r>
      <w:proofErr w:type="spellEnd"/>
      <w:r w:rsidRPr="007E27E7">
        <w:rPr>
          <w:bCs/>
          <w:sz w:val="16"/>
          <w:szCs w:val="16"/>
        </w:rPr>
        <w:t xml:space="preserve"> znamená pre komédiu to, čo Shakespeare pre tragédiu.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Napísal veľa komédií: Lakomec, Zdravý nemocný, Meštiak šľachticom, </w:t>
      </w:r>
      <w:proofErr w:type="spellStart"/>
      <w:r w:rsidRPr="007E27E7">
        <w:rPr>
          <w:bCs/>
          <w:sz w:val="16"/>
          <w:szCs w:val="16"/>
        </w:rPr>
        <w:t>Tartuffe</w:t>
      </w:r>
      <w:proofErr w:type="spellEnd"/>
      <w:r w:rsidRPr="007E27E7">
        <w:rPr>
          <w:bCs/>
          <w:sz w:val="16"/>
          <w:szCs w:val="16"/>
        </w:rPr>
        <w:t>, Mizantrop atď.</w:t>
      </w:r>
    </w:p>
    <w:p w:rsidR="007E27E7" w:rsidRPr="007E27E7" w:rsidRDefault="007E27E7" w:rsidP="007E27E7">
      <w:pPr>
        <w:jc w:val="both"/>
        <w:rPr>
          <w:b/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Lakomec: námet pochádza z antiky, autor  sa vysmieva z lakomstva, ktoré deformuje charakter človeka, ničí medziľudské vzťahy v rodine.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V klasicizme, čo je obdobie 17. až 18. storočia, sa literárne žánre delia na vysoké a nízke. Komédia patrila medzi nízke, lebo bola napísaná vo forme prózy, jazyk mala hovorový a postavy pochádzali z meštianskych vrstiev. 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Komédia Lakomec zachováva jednotu miesta, času a deja. </w:t>
      </w:r>
    </w:p>
    <w:p w:rsidR="007E27E7" w:rsidRPr="007E27E7" w:rsidRDefault="007E27E7" w:rsidP="007E27E7">
      <w:pPr>
        <w:jc w:val="both"/>
        <w:rPr>
          <w:b/>
          <w:bCs/>
          <w:sz w:val="16"/>
          <w:szCs w:val="16"/>
        </w:rPr>
      </w:pPr>
      <w:r w:rsidRPr="007E27E7">
        <w:rPr>
          <w:bCs/>
          <w:sz w:val="16"/>
          <w:szCs w:val="16"/>
        </w:rPr>
        <w:t xml:space="preserve">Odohráva sa v dome </w:t>
      </w:r>
      <w:proofErr w:type="spellStart"/>
      <w:r w:rsidRPr="007E27E7">
        <w:rPr>
          <w:bCs/>
          <w:sz w:val="16"/>
          <w:szCs w:val="16"/>
        </w:rPr>
        <w:t>Harpagona</w:t>
      </w:r>
      <w:proofErr w:type="spellEnd"/>
      <w:r w:rsidRPr="007E27E7">
        <w:rPr>
          <w:bCs/>
          <w:sz w:val="16"/>
          <w:szCs w:val="16"/>
        </w:rPr>
        <w:t xml:space="preserve">, v Paríži za 1 deň a celý príbeh je analýzou lakomého človeka. </w:t>
      </w:r>
      <w:r w:rsidRPr="007E27E7">
        <w:rPr>
          <w:b/>
          <w:bCs/>
          <w:sz w:val="16"/>
          <w:szCs w:val="16"/>
        </w:rPr>
        <w:t xml:space="preserve">Autor hyperbolizuje - zveličuje vlastnosť lakomstvo. Autor využíva zámenu postáv ako zdroj </w:t>
      </w:r>
      <w:proofErr w:type="spellStart"/>
      <w:r w:rsidRPr="007E27E7">
        <w:rPr>
          <w:b/>
          <w:bCs/>
          <w:sz w:val="16"/>
          <w:szCs w:val="16"/>
        </w:rPr>
        <w:t>komična</w:t>
      </w:r>
      <w:proofErr w:type="spellEnd"/>
      <w:r w:rsidRPr="007E27E7">
        <w:rPr>
          <w:b/>
          <w:bCs/>
          <w:sz w:val="16"/>
          <w:szCs w:val="16"/>
        </w:rPr>
        <w:t>/humoru.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V</w:t>
      </w:r>
      <w:r w:rsidRPr="007E27E7">
        <w:rPr>
          <w:b/>
          <w:bCs/>
          <w:sz w:val="16"/>
          <w:szCs w:val="16"/>
        </w:rPr>
        <w:t>onkajšia kompozícia</w:t>
      </w:r>
      <w:r w:rsidRPr="007E27E7">
        <w:rPr>
          <w:bCs/>
          <w:sz w:val="16"/>
          <w:szCs w:val="16"/>
        </w:rPr>
        <w:t>: 5 dejstiev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Vnútorná kompozícia</w:t>
      </w:r>
      <w:r w:rsidRPr="007E27E7">
        <w:rPr>
          <w:bCs/>
          <w:sz w:val="16"/>
          <w:szCs w:val="16"/>
        </w:rPr>
        <w:t>: zápletka nie je dôležitá, dôležitý je pohľad na lakomca zo všetkých</w:t>
      </w:r>
      <w:r w:rsidRPr="007E27E7">
        <w:rPr>
          <w:bCs/>
          <w:sz w:val="16"/>
          <w:szCs w:val="16"/>
        </w:rPr>
        <w:t xml:space="preserve"> strán. Rozuzlenie je nečakané.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Postavy:</w:t>
      </w:r>
      <w:r w:rsidRPr="007E27E7">
        <w:rPr>
          <w:bCs/>
          <w:sz w:val="16"/>
          <w:szCs w:val="16"/>
        </w:rPr>
        <w:t xml:space="preserve"> v postave </w:t>
      </w:r>
      <w:proofErr w:type="spellStart"/>
      <w:r w:rsidRPr="007E27E7">
        <w:rPr>
          <w:bCs/>
          <w:sz w:val="16"/>
          <w:szCs w:val="16"/>
        </w:rPr>
        <w:t>Harpagona</w:t>
      </w:r>
      <w:proofErr w:type="spellEnd"/>
      <w:r w:rsidRPr="007E27E7">
        <w:rPr>
          <w:bCs/>
          <w:sz w:val="16"/>
          <w:szCs w:val="16"/>
        </w:rPr>
        <w:t xml:space="preserve"> autor vytvoril charakterový typ postavy.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proofErr w:type="spellStart"/>
      <w:r w:rsidRPr="007E27E7">
        <w:rPr>
          <w:b/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(</w:t>
      </w:r>
      <w:proofErr w:type="spellStart"/>
      <w:r w:rsidRPr="007E27E7">
        <w:rPr>
          <w:bCs/>
          <w:sz w:val="16"/>
          <w:szCs w:val="16"/>
        </w:rPr>
        <w:t>arpagon</w:t>
      </w:r>
      <w:proofErr w:type="spellEnd"/>
      <w:r w:rsidRPr="007E27E7">
        <w:rPr>
          <w:bCs/>
          <w:sz w:val="16"/>
          <w:szCs w:val="16"/>
        </w:rPr>
        <w:t xml:space="preserve">): je to skupáň, má 56 rokov, je vdovec, otec dvoch dospelých detí: </w:t>
      </w:r>
      <w:proofErr w:type="spellStart"/>
      <w:r w:rsidRPr="007E27E7">
        <w:rPr>
          <w:bCs/>
          <w:sz w:val="16"/>
          <w:szCs w:val="16"/>
        </w:rPr>
        <w:t>Kleant</w:t>
      </w:r>
      <w:proofErr w:type="spellEnd"/>
      <w:r w:rsidRPr="007E27E7">
        <w:rPr>
          <w:bCs/>
          <w:sz w:val="16"/>
          <w:szCs w:val="16"/>
        </w:rPr>
        <w:t xml:space="preserve">, </w:t>
      </w:r>
      <w:proofErr w:type="spellStart"/>
      <w:r w:rsidRPr="007E27E7">
        <w:rPr>
          <w:bCs/>
          <w:sz w:val="16"/>
          <w:szCs w:val="16"/>
        </w:rPr>
        <w:t>Eliza</w:t>
      </w:r>
      <w:proofErr w:type="spellEnd"/>
      <w:r w:rsidRPr="007E27E7">
        <w:rPr>
          <w:bCs/>
          <w:sz w:val="16"/>
          <w:szCs w:val="16"/>
        </w:rPr>
        <w:t xml:space="preserve">. Je lakomý, sebecký, podozrievavý, nespoločenský. Okrem peňazí ho nič nezaujíma, nedopraje nič sebe, ani deťom, ani sluhom. Bojí sa, že príde o peniaze. Je úžerníkom, to je človek, ktorý požičiava za vysoký úrok. Sluhovia sú hladní, </w:t>
      </w:r>
      <w:proofErr w:type="spellStart"/>
      <w:r w:rsidRPr="007E27E7">
        <w:rPr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dokonca kradne ovos koňom, takže sú vychudnuté, hladné. </w:t>
      </w:r>
      <w:proofErr w:type="spellStart"/>
      <w:r w:rsidRPr="007E27E7">
        <w:rPr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dôveruje správcovi Valérovi, lebo mu neustále lichotí a poklonkuje. </w:t>
      </w:r>
      <w:proofErr w:type="spellStart"/>
      <w:r w:rsidRPr="007E27E7">
        <w:rPr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sa mieni oženiť s mladým dievčaťom Marianou a žiada od nej aj veno. Zápletka spočíva v tom, že mu zmizne truhlička s peniazmi. Takmer stratí rozum a až po nájdení peňazí sa upokojí.  Nakoniec súhlasí so sobášmi svojich detí hlavne preto, že ich nemusí financovať.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bookmarkStart w:id="0" w:name="_GoBack"/>
      <w:r w:rsidRPr="007E27E7">
        <w:rPr>
          <w:b/>
          <w:bCs/>
          <w:sz w:val="16"/>
          <w:szCs w:val="16"/>
        </w:rPr>
        <w:t>Valér</w:t>
      </w:r>
      <w:bookmarkEnd w:id="0"/>
      <w:r w:rsidRPr="007E27E7">
        <w:rPr>
          <w:bCs/>
          <w:sz w:val="16"/>
          <w:szCs w:val="16"/>
        </w:rPr>
        <w:t xml:space="preserve">: pracuje v dome </w:t>
      </w:r>
      <w:proofErr w:type="spellStart"/>
      <w:r w:rsidRPr="007E27E7">
        <w:rPr>
          <w:bCs/>
          <w:sz w:val="16"/>
          <w:szCs w:val="16"/>
        </w:rPr>
        <w:t>Harpagona</w:t>
      </w:r>
      <w:proofErr w:type="spellEnd"/>
      <w:r w:rsidRPr="007E27E7">
        <w:rPr>
          <w:bCs/>
          <w:sz w:val="16"/>
          <w:szCs w:val="16"/>
        </w:rPr>
        <w:t xml:space="preserve"> ako sluha, ale v skutočnosti je to šľachtic, ktorý je zaľúbený do </w:t>
      </w:r>
      <w:proofErr w:type="spellStart"/>
      <w:r w:rsidRPr="007E27E7">
        <w:rPr>
          <w:bCs/>
          <w:sz w:val="16"/>
          <w:szCs w:val="16"/>
        </w:rPr>
        <w:t>Elizy</w:t>
      </w:r>
      <w:proofErr w:type="spellEnd"/>
      <w:r w:rsidRPr="007E27E7">
        <w:rPr>
          <w:bCs/>
          <w:sz w:val="16"/>
          <w:szCs w:val="16"/>
        </w:rPr>
        <w:t xml:space="preserve">. Je bystrý, vie si získať </w:t>
      </w:r>
      <w:proofErr w:type="spellStart"/>
      <w:r w:rsidRPr="007E27E7">
        <w:rPr>
          <w:bCs/>
          <w:sz w:val="16"/>
          <w:szCs w:val="16"/>
        </w:rPr>
        <w:t>Harpagona.</w:t>
      </w:r>
      <w:proofErr w:type="spellEnd"/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proofErr w:type="spellStart"/>
      <w:r w:rsidRPr="007E27E7">
        <w:rPr>
          <w:b/>
          <w:bCs/>
          <w:sz w:val="16"/>
          <w:szCs w:val="16"/>
        </w:rPr>
        <w:lastRenderedPageBreak/>
        <w:t>Kleant</w:t>
      </w:r>
      <w:proofErr w:type="spellEnd"/>
      <w:r w:rsidRPr="007E27E7">
        <w:rPr>
          <w:bCs/>
          <w:sz w:val="16"/>
          <w:szCs w:val="16"/>
        </w:rPr>
        <w:t xml:space="preserve">: syn </w:t>
      </w:r>
      <w:proofErr w:type="spellStart"/>
      <w:r w:rsidRPr="007E27E7">
        <w:rPr>
          <w:bCs/>
          <w:sz w:val="16"/>
          <w:szCs w:val="16"/>
        </w:rPr>
        <w:t>Harpagona</w:t>
      </w:r>
      <w:proofErr w:type="spellEnd"/>
      <w:r w:rsidRPr="007E27E7">
        <w:rPr>
          <w:bCs/>
          <w:sz w:val="16"/>
          <w:szCs w:val="16"/>
        </w:rPr>
        <w:t>, je na nože s otcom, nemieni ho počúvať. Hrá hazardné hry, chce si požičať peniaze od úžerníka a vysvitne, že ním je jeho otec. Miluje Marianu, je teda sokom v láske vlastnému otcovi.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proofErr w:type="spellStart"/>
      <w:r w:rsidRPr="007E27E7">
        <w:rPr>
          <w:b/>
          <w:bCs/>
          <w:sz w:val="16"/>
          <w:szCs w:val="16"/>
        </w:rPr>
        <w:t>Eliza</w:t>
      </w:r>
      <w:proofErr w:type="spellEnd"/>
      <w:r w:rsidRPr="007E27E7">
        <w:rPr>
          <w:bCs/>
          <w:sz w:val="16"/>
          <w:szCs w:val="16"/>
        </w:rPr>
        <w:t xml:space="preserve">: dcéra </w:t>
      </w:r>
      <w:proofErr w:type="spellStart"/>
      <w:r w:rsidRPr="007E27E7">
        <w:rPr>
          <w:bCs/>
          <w:sz w:val="16"/>
          <w:szCs w:val="16"/>
        </w:rPr>
        <w:t>Harpagona</w:t>
      </w:r>
      <w:proofErr w:type="spellEnd"/>
      <w:r w:rsidRPr="007E27E7">
        <w:rPr>
          <w:bCs/>
          <w:sz w:val="16"/>
          <w:szCs w:val="16"/>
        </w:rPr>
        <w:t>, krásna, nesmelá, miluje Valéra, ale otec ju chce vydať za starca.</w:t>
      </w:r>
    </w:p>
    <w:p w:rsidR="007E27E7" w:rsidRPr="007E27E7" w:rsidRDefault="007E27E7" w:rsidP="007E27E7">
      <w:pPr>
        <w:jc w:val="both"/>
        <w:rPr>
          <w:bCs/>
          <w:sz w:val="16"/>
          <w:szCs w:val="16"/>
        </w:rPr>
      </w:pPr>
      <w:proofErr w:type="spellStart"/>
      <w:r w:rsidRPr="007E27E7">
        <w:rPr>
          <w:b/>
          <w:bCs/>
          <w:sz w:val="16"/>
          <w:szCs w:val="16"/>
        </w:rPr>
        <w:t>Frozína</w:t>
      </w:r>
      <w:proofErr w:type="spellEnd"/>
      <w:r w:rsidRPr="007E27E7">
        <w:rPr>
          <w:b/>
          <w:bCs/>
          <w:sz w:val="16"/>
          <w:szCs w:val="16"/>
        </w:rPr>
        <w:t>:</w:t>
      </w:r>
      <w:r w:rsidRPr="007E27E7">
        <w:rPr>
          <w:bCs/>
          <w:sz w:val="16"/>
          <w:szCs w:val="16"/>
        </w:rPr>
        <w:t xml:space="preserve"> parížska dohadzovačka. Je majsterka v lichôtkach, v pretvarovaní.  </w:t>
      </w:r>
    </w:p>
    <w:p w:rsidR="003C4ED2" w:rsidRPr="007E27E7" w:rsidRDefault="007E27E7" w:rsidP="007E27E7">
      <w:pPr>
        <w:jc w:val="both"/>
        <w:rPr>
          <w:bCs/>
          <w:sz w:val="16"/>
          <w:szCs w:val="16"/>
        </w:rPr>
      </w:pPr>
      <w:r w:rsidRPr="007E27E7">
        <w:rPr>
          <w:b/>
          <w:bCs/>
          <w:sz w:val="16"/>
          <w:szCs w:val="16"/>
        </w:rPr>
        <w:t>Dej:</w:t>
      </w:r>
      <w:r w:rsidRPr="007E27E7">
        <w:rPr>
          <w:bCs/>
          <w:sz w:val="16"/>
          <w:szCs w:val="16"/>
        </w:rPr>
        <w:t xml:space="preserve"> Valér pracuje v dome </w:t>
      </w:r>
      <w:proofErr w:type="spellStart"/>
      <w:r w:rsidRPr="007E27E7">
        <w:rPr>
          <w:bCs/>
          <w:sz w:val="16"/>
          <w:szCs w:val="16"/>
        </w:rPr>
        <w:t>Harpagona</w:t>
      </w:r>
      <w:proofErr w:type="spellEnd"/>
      <w:r w:rsidRPr="007E27E7">
        <w:rPr>
          <w:bCs/>
          <w:sz w:val="16"/>
          <w:szCs w:val="16"/>
        </w:rPr>
        <w:t xml:space="preserve">, lebo chce byť v blízkosti </w:t>
      </w:r>
      <w:proofErr w:type="spellStart"/>
      <w:r w:rsidRPr="007E27E7">
        <w:rPr>
          <w:bCs/>
          <w:sz w:val="16"/>
          <w:szCs w:val="16"/>
        </w:rPr>
        <w:t>Elizy</w:t>
      </w:r>
      <w:proofErr w:type="spellEnd"/>
      <w:r w:rsidRPr="007E27E7">
        <w:rPr>
          <w:bCs/>
          <w:sz w:val="16"/>
          <w:szCs w:val="16"/>
        </w:rPr>
        <w:t xml:space="preserve">, ktorú miluje. </w:t>
      </w:r>
      <w:proofErr w:type="spellStart"/>
      <w:r w:rsidRPr="007E27E7">
        <w:rPr>
          <w:bCs/>
          <w:sz w:val="16"/>
          <w:szCs w:val="16"/>
        </w:rPr>
        <w:t>Kleant</w:t>
      </w:r>
      <w:proofErr w:type="spellEnd"/>
      <w:r w:rsidRPr="007E27E7">
        <w:rPr>
          <w:bCs/>
          <w:sz w:val="16"/>
          <w:szCs w:val="16"/>
        </w:rPr>
        <w:t xml:space="preserve"> sa zdôverí sestre </w:t>
      </w:r>
      <w:proofErr w:type="spellStart"/>
      <w:r w:rsidRPr="007E27E7">
        <w:rPr>
          <w:bCs/>
          <w:sz w:val="16"/>
          <w:szCs w:val="16"/>
        </w:rPr>
        <w:t>Elize</w:t>
      </w:r>
      <w:proofErr w:type="spellEnd"/>
      <w:r w:rsidRPr="007E27E7">
        <w:rPr>
          <w:bCs/>
          <w:sz w:val="16"/>
          <w:szCs w:val="16"/>
        </w:rPr>
        <w:t xml:space="preserve">, že ľúbi chudobné dievča Marianu. </w:t>
      </w:r>
      <w:proofErr w:type="spellStart"/>
      <w:r w:rsidRPr="007E27E7">
        <w:rPr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o citoch svojich detí nič nevie, lebo ho zaujímajú iba peniaze. Oznámi deťom, že sa mieni oženiť s Marianou. </w:t>
      </w:r>
      <w:proofErr w:type="spellStart"/>
      <w:r w:rsidRPr="007E27E7">
        <w:rPr>
          <w:bCs/>
          <w:sz w:val="16"/>
          <w:szCs w:val="16"/>
        </w:rPr>
        <w:t>Kleantovi</w:t>
      </w:r>
      <w:proofErr w:type="spellEnd"/>
      <w:r w:rsidRPr="007E27E7">
        <w:rPr>
          <w:bCs/>
          <w:sz w:val="16"/>
          <w:szCs w:val="16"/>
        </w:rPr>
        <w:t xml:space="preserve"> našiel vdovu a </w:t>
      </w:r>
      <w:proofErr w:type="spellStart"/>
      <w:r w:rsidRPr="007E27E7">
        <w:rPr>
          <w:bCs/>
          <w:sz w:val="16"/>
          <w:szCs w:val="16"/>
        </w:rPr>
        <w:t>Elize</w:t>
      </w:r>
      <w:proofErr w:type="spellEnd"/>
      <w:r w:rsidRPr="007E27E7">
        <w:rPr>
          <w:bCs/>
          <w:sz w:val="16"/>
          <w:szCs w:val="16"/>
        </w:rPr>
        <w:t xml:space="preserve"> p</w:t>
      </w:r>
      <w:r w:rsidRPr="007E27E7">
        <w:rPr>
          <w:bCs/>
          <w:sz w:val="16"/>
          <w:szCs w:val="16"/>
        </w:rPr>
        <w:t xml:space="preserve">ostaršieho pána </w:t>
      </w:r>
      <w:proofErr w:type="spellStart"/>
      <w:r w:rsidRPr="007E27E7">
        <w:rPr>
          <w:bCs/>
          <w:sz w:val="16"/>
          <w:szCs w:val="16"/>
        </w:rPr>
        <w:t>Anzelma</w:t>
      </w:r>
      <w:proofErr w:type="spellEnd"/>
      <w:r w:rsidRPr="007E27E7">
        <w:rPr>
          <w:bCs/>
          <w:sz w:val="16"/>
          <w:szCs w:val="16"/>
        </w:rPr>
        <w:t xml:space="preserve">. </w:t>
      </w:r>
      <w:r w:rsidRPr="007E27E7">
        <w:rPr>
          <w:bCs/>
          <w:sz w:val="16"/>
          <w:szCs w:val="16"/>
        </w:rPr>
        <w:t xml:space="preserve">Deti sú proti. Večer má prísť na návštevu Mariana, opäť sa prejaví jeho skupánstvo. Mariana na návšteve spoznáva, že jej milý </w:t>
      </w:r>
      <w:proofErr w:type="spellStart"/>
      <w:r w:rsidRPr="007E27E7">
        <w:rPr>
          <w:bCs/>
          <w:sz w:val="16"/>
          <w:szCs w:val="16"/>
        </w:rPr>
        <w:t>Kleant</w:t>
      </w:r>
      <w:proofErr w:type="spellEnd"/>
      <w:r w:rsidRPr="007E27E7">
        <w:rPr>
          <w:bCs/>
          <w:sz w:val="16"/>
          <w:szCs w:val="16"/>
        </w:rPr>
        <w:t xml:space="preserve"> je synom jej budúceho ženícha. </w:t>
      </w:r>
      <w:proofErr w:type="spellStart"/>
      <w:r w:rsidRPr="007E27E7">
        <w:rPr>
          <w:bCs/>
          <w:sz w:val="16"/>
          <w:szCs w:val="16"/>
        </w:rPr>
        <w:t>Klent</w:t>
      </w:r>
      <w:proofErr w:type="spellEnd"/>
      <w:r w:rsidRPr="007E27E7">
        <w:rPr>
          <w:bCs/>
          <w:sz w:val="16"/>
          <w:szCs w:val="16"/>
        </w:rPr>
        <w:t xml:space="preserve"> sa preriekne a jeho otec pochopí, že má v synovi soka v láske</w:t>
      </w:r>
      <w:r w:rsidRPr="007E27E7">
        <w:rPr>
          <w:bCs/>
          <w:sz w:val="16"/>
          <w:szCs w:val="16"/>
        </w:rPr>
        <w:t xml:space="preserve">. </w:t>
      </w:r>
      <w:r w:rsidRPr="007E27E7">
        <w:rPr>
          <w:bCs/>
          <w:sz w:val="16"/>
          <w:szCs w:val="16"/>
        </w:rPr>
        <w:t xml:space="preserve">Zmizne </w:t>
      </w:r>
      <w:proofErr w:type="spellStart"/>
      <w:r w:rsidRPr="007E27E7">
        <w:rPr>
          <w:bCs/>
          <w:sz w:val="16"/>
          <w:szCs w:val="16"/>
        </w:rPr>
        <w:t>Harpagonova</w:t>
      </w:r>
      <w:proofErr w:type="spellEnd"/>
      <w:r w:rsidRPr="007E27E7">
        <w:rPr>
          <w:bCs/>
          <w:sz w:val="16"/>
          <w:szCs w:val="16"/>
        </w:rPr>
        <w:t xml:space="preserve"> truhlička s peniazmi, krádež vyšetruje komisár a </w:t>
      </w:r>
      <w:proofErr w:type="spellStart"/>
      <w:r w:rsidRPr="007E27E7">
        <w:rPr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žiada zavrieť celé mesto. Truhličku vzal sluha Šidlo a odovzdal ju </w:t>
      </w:r>
      <w:proofErr w:type="spellStart"/>
      <w:r w:rsidRPr="007E27E7">
        <w:rPr>
          <w:bCs/>
          <w:sz w:val="16"/>
          <w:szCs w:val="16"/>
        </w:rPr>
        <w:t>Kleantovi</w:t>
      </w:r>
      <w:proofErr w:type="spellEnd"/>
      <w:r w:rsidRPr="007E27E7">
        <w:rPr>
          <w:bCs/>
          <w:sz w:val="16"/>
          <w:szCs w:val="16"/>
        </w:rPr>
        <w:t xml:space="preserve">. Do domu prichádza </w:t>
      </w:r>
      <w:proofErr w:type="spellStart"/>
      <w:r w:rsidRPr="007E27E7">
        <w:rPr>
          <w:bCs/>
          <w:sz w:val="16"/>
          <w:szCs w:val="16"/>
        </w:rPr>
        <w:t>Anzelm</w:t>
      </w:r>
      <w:proofErr w:type="spellEnd"/>
      <w:r w:rsidRPr="007E27E7">
        <w:rPr>
          <w:bCs/>
          <w:sz w:val="16"/>
          <w:szCs w:val="16"/>
        </w:rPr>
        <w:t xml:space="preserve">. Valér priznáva, že miluje </w:t>
      </w:r>
      <w:proofErr w:type="spellStart"/>
      <w:r w:rsidRPr="007E27E7">
        <w:rPr>
          <w:bCs/>
          <w:sz w:val="16"/>
          <w:szCs w:val="16"/>
        </w:rPr>
        <w:t>Elizu</w:t>
      </w:r>
      <w:proofErr w:type="spellEnd"/>
      <w:r w:rsidRPr="007E27E7">
        <w:rPr>
          <w:bCs/>
          <w:sz w:val="16"/>
          <w:szCs w:val="16"/>
        </w:rPr>
        <w:t xml:space="preserve"> a že do Paríža prišiel hľadať otca, ktorý si myslí, že jeho deti</w:t>
      </w:r>
      <w:r w:rsidRPr="007E27E7">
        <w:rPr>
          <w:bCs/>
          <w:sz w:val="16"/>
          <w:szCs w:val="16"/>
        </w:rPr>
        <w:t xml:space="preserve"> zahynuli pri stroskotaní lode. </w:t>
      </w:r>
      <w:r w:rsidRPr="007E27E7">
        <w:rPr>
          <w:bCs/>
          <w:sz w:val="16"/>
          <w:szCs w:val="16"/>
        </w:rPr>
        <w:t xml:space="preserve">Vysvitne, že Valér a Mariana sú stratené deti </w:t>
      </w:r>
      <w:proofErr w:type="spellStart"/>
      <w:r w:rsidRPr="007E27E7">
        <w:rPr>
          <w:bCs/>
          <w:sz w:val="16"/>
          <w:szCs w:val="16"/>
        </w:rPr>
        <w:t>Anzelma</w:t>
      </w:r>
      <w:proofErr w:type="spellEnd"/>
      <w:r w:rsidRPr="007E27E7">
        <w:rPr>
          <w:bCs/>
          <w:sz w:val="16"/>
          <w:szCs w:val="16"/>
        </w:rPr>
        <w:t xml:space="preserve">, ktorý je to v skutočnosti neapolský šľachtic. Keď </w:t>
      </w:r>
      <w:proofErr w:type="spellStart"/>
      <w:r w:rsidRPr="007E27E7">
        <w:rPr>
          <w:bCs/>
          <w:sz w:val="16"/>
          <w:szCs w:val="16"/>
        </w:rPr>
        <w:t>Anzelm</w:t>
      </w:r>
      <w:proofErr w:type="spellEnd"/>
      <w:r w:rsidRPr="007E27E7">
        <w:rPr>
          <w:bCs/>
          <w:sz w:val="16"/>
          <w:szCs w:val="16"/>
        </w:rPr>
        <w:t xml:space="preserve"> sľúbi, že vystrojí obe svadby svojich detí, </w:t>
      </w:r>
      <w:proofErr w:type="spellStart"/>
      <w:r w:rsidRPr="007E27E7">
        <w:rPr>
          <w:bCs/>
          <w:sz w:val="16"/>
          <w:szCs w:val="16"/>
        </w:rPr>
        <w:t>Harpagon</w:t>
      </w:r>
      <w:proofErr w:type="spellEnd"/>
      <w:r w:rsidRPr="007E27E7">
        <w:rPr>
          <w:bCs/>
          <w:sz w:val="16"/>
          <w:szCs w:val="16"/>
        </w:rPr>
        <w:t xml:space="preserve">  im dá požehnanie. Je rád hlavne preto, že sa našli jeho peniaze, ktoré mu vrátil </w:t>
      </w:r>
      <w:proofErr w:type="spellStart"/>
      <w:r w:rsidRPr="007E27E7">
        <w:rPr>
          <w:bCs/>
          <w:sz w:val="16"/>
          <w:szCs w:val="16"/>
        </w:rPr>
        <w:t>Kleant</w:t>
      </w:r>
      <w:proofErr w:type="spellEnd"/>
      <w:r w:rsidRPr="007E27E7">
        <w:rPr>
          <w:bCs/>
          <w:sz w:val="16"/>
          <w:szCs w:val="16"/>
        </w:rPr>
        <w:t xml:space="preserve"> pod podmienkou, že bude súhlasiť, aby si on i jeho sestra mohli vziať partnerov, ktorých milujú.</w:t>
      </w:r>
    </w:p>
    <w:p w:rsidR="00A830A9" w:rsidRPr="007E27E7" w:rsidRDefault="00A830A9" w:rsidP="00E02A9B">
      <w:pPr>
        <w:jc w:val="both"/>
        <w:rPr>
          <w:b/>
          <w:bCs/>
          <w:sz w:val="16"/>
          <w:szCs w:val="16"/>
        </w:rPr>
      </w:pPr>
    </w:p>
    <w:sectPr w:rsidR="00A830A9" w:rsidRPr="007E2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D1CF3"/>
    <w:multiLevelType w:val="hybridMultilevel"/>
    <w:tmpl w:val="926A75FC"/>
    <w:lvl w:ilvl="0" w:tplc="B7A4C14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74984"/>
    <w:multiLevelType w:val="multilevel"/>
    <w:tmpl w:val="335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A9"/>
    <w:rsid w:val="0034159E"/>
    <w:rsid w:val="003C4ED2"/>
    <w:rsid w:val="007E27E7"/>
    <w:rsid w:val="00A830A9"/>
    <w:rsid w:val="00CA4494"/>
    <w:rsid w:val="00E0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8D345-5765-44E0-81EF-659F02C9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2023-05-06T21:57:00Z</dcterms:created>
  <dcterms:modified xsi:type="dcterms:W3CDTF">2023-05-07T14:43:00Z</dcterms:modified>
</cp:coreProperties>
</file>