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C7" w:rsidRDefault="00F238C7" w:rsidP="001616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238C7" w:rsidRDefault="00F238C7" w:rsidP="001616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238C7" w:rsidRDefault="007F7476" w:rsidP="001616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Ivan Krasko </w:t>
      </w:r>
      <w:r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lyrika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. ročník – nová koncepcia – A skupina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8AF">
        <w:rPr>
          <w:rFonts w:ascii="Times New Roman" w:hAnsi="Times New Roman" w:cs="Times New Roman"/>
          <w:b/>
          <w:bCs/>
          <w:sz w:val="24"/>
          <w:szCs w:val="24"/>
        </w:rPr>
        <w:t>Ivan Krasko: Zmráka sa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Zmráka sa, stmieva sa, k noci sa chýli.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─   ─   ─   ─   ─   ─   ─   ─   ─   ─   ─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Od hory, od lesa tak plače, kvíli...!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D5E">
        <w:rPr>
          <w:rFonts w:ascii="Times New Roman" w:hAnsi="Times New Roman" w:cs="Times New Roman"/>
          <w:sz w:val="24"/>
          <w:szCs w:val="24"/>
          <w:u w:val="single"/>
        </w:rPr>
        <w:t>Výčitky neznámych duše sa chytia</w:t>
      </w:r>
      <w:r w:rsidRPr="007B48AF">
        <w:rPr>
          <w:rFonts w:ascii="Times New Roman" w:hAnsi="Times New Roman" w:cs="Times New Roman"/>
          <w:sz w:val="24"/>
          <w:szCs w:val="24"/>
        </w:rPr>
        <w:t>.</w:t>
      </w:r>
      <w:r w:rsidR="00E84D5E">
        <w:rPr>
          <w:rFonts w:ascii="Times New Roman" w:hAnsi="Times New Roman" w:cs="Times New Roman"/>
          <w:sz w:val="24"/>
          <w:szCs w:val="24"/>
        </w:rPr>
        <w:t xml:space="preserve">   (1) .................................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... Vyplniť nádeje nebolo sily ─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D5E">
        <w:rPr>
          <w:rFonts w:ascii="Times New Roman" w:hAnsi="Times New Roman" w:cs="Times New Roman"/>
          <w:sz w:val="24"/>
          <w:szCs w:val="24"/>
          <w:u w:val="single"/>
        </w:rPr>
        <w:t>zapadli, zapadli</w:t>
      </w:r>
      <w:r w:rsidRPr="007B48AF">
        <w:rPr>
          <w:rFonts w:ascii="Times New Roman" w:hAnsi="Times New Roman" w:cs="Times New Roman"/>
          <w:sz w:val="24"/>
          <w:szCs w:val="24"/>
        </w:rPr>
        <w:t xml:space="preserve"> vo zhone žitia...</w:t>
      </w:r>
      <w:r w:rsidR="00E84D5E">
        <w:rPr>
          <w:rFonts w:ascii="Times New Roman" w:hAnsi="Times New Roman" w:cs="Times New Roman"/>
          <w:sz w:val="24"/>
          <w:szCs w:val="24"/>
        </w:rPr>
        <w:t xml:space="preserve"> (2) ........................................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Oblaky nízko sú, tak letia, letia...!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Žaluje zúfale žaloby márne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ktos</w:t>
      </w:r>
      <w:r w:rsidRPr="003B2186">
        <w:rPr>
          <w:rFonts w:ascii="Times New Roman" w:hAnsi="Times New Roman" w:cs="Times New Roman"/>
          <w:sz w:val="24"/>
          <w:szCs w:val="24"/>
        </w:rPr>
        <w:t>’</w:t>
      </w:r>
      <w:r w:rsidRPr="007B48AF">
        <w:rPr>
          <w:rFonts w:ascii="Times New Roman" w:hAnsi="Times New Roman" w:cs="Times New Roman"/>
          <w:sz w:val="24"/>
          <w:szCs w:val="24"/>
        </w:rPr>
        <w:t xml:space="preserve"> príliš úbohý z šíreho sveta,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že veril, že čakal, že starne, starne...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Zmráka sa, stmieva sa. Zhora i zdola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havrany veslujú do noci spešne...</w:t>
      </w:r>
    </w:p>
    <w:p w:rsidR="00F238C7" w:rsidRPr="003B2186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ktos</w:t>
      </w:r>
      <w:r w:rsidRPr="003B2186">
        <w:rPr>
          <w:rFonts w:ascii="Times New Roman" w:hAnsi="Times New Roman" w:cs="Times New Roman"/>
          <w:sz w:val="24"/>
          <w:szCs w:val="24"/>
        </w:rPr>
        <w:t>’ príliš úbohý o pomoc volá,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 xml:space="preserve">do tvári hádže nám </w:t>
      </w:r>
      <w:r w:rsidRPr="00E84D5E">
        <w:rPr>
          <w:rFonts w:ascii="Times New Roman" w:hAnsi="Times New Roman" w:cs="Times New Roman"/>
          <w:sz w:val="24"/>
          <w:szCs w:val="24"/>
          <w:u w:val="single"/>
        </w:rPr>
        <w:t>spomienky hriešne</w:t>
      </w:r>
      <w:r w:rsidRPr="007B48AF">
        <w:rPr>
          <w:rFonts w:ascii="Times New Roman" w:hAnsi="Times New Roman" w:cs="Times New Roman"/>
          <w:sz w:val="24"/>
          <w:szCs w:val="24"/>
        </w:rPr>
        <w:t>...</w:t>
      </w:r>
      <w:r w:rsidR="00E84D5E">
        <w:rPr>
          <w:rFonts w:ascii="Times New Roman" w:hAnsi="Times New Roman" w:cs="Times New Roman"/>
          <w:sz w:val="24"/>
          <w:szCs w:val="24"/>
        </w:rPr>
        <w:t xml:space="preserve"> (3) ...................................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─   ─   ─   ─   ─   ─   ─   ─   ─   ─   ─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Zmráka sa, pôjdeme... Noc je už spola.</w:t>
      </w:r>
    </w:p>
    <w:p w:rsidR="00F238C7" w:rsidRPr="007B48AF" w:rsidRDefault="00F238C7" w:rsidP="00161655">
      <w:pPr>
        <w:rPr>
          <w:rFonts w:ascii="Times New Roman" w:hAnsi="Times New Roman" w:cs="Times New Roman"/>
          <w:sz w:val="24"/>
          <w:szCs w:val="24"/>
        </w:rPr>
      </w:pPr>
    </w:p>
    <w:p w:rsidR="007F7476" w:rsidRDefault="007F7476" w:rsidP="007F7476">
      <w:pPr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</w:t>
      </w:r>
      <w:r w:rsidRPr="007F7476">
        <w:rPr>
          <w:rFonts w:ascii="Times New Roman" w:hAnsi="Times New Roman" w:cs="Times New Roman"/>
          <w:b/>
          <w:sz w:val="24"/>
          <w:szCs w:val="24"/>
        </w:rPr>
        <w:t>literárne obdobie</w:t>
      </w:r>
      <w:r>
        <w:rPr>
          <w:rFonts w:ascii="Times New Roman" w:hAnsi="Times New Roman" w:cs="Times New Roman"/>
          <w:sz w:val="24"/>
          <w:szCs w:val="24"/>
        </w:rPr>
        <w:t>, do ktorého patrí I. Krasko. .................................</w:t>
      </w:r>
    </w:p>
    <w:p w:rsidR="007F7476" w:rsidRDefault="007F7476" w:rsidP="007F7476">
      <w:pPr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Definuj pojem </w:t>
      </w:r>
      <w:r w:rsidRPr="007F7476">
        <w:rPr>
          <w:rFonts w:ascii="Times New Roman" w:hAnsi="Times New Roman" w:cs="Times New Roman"/>
          <w:b/>
          <w:sz w:val="24"/>
          <w:szCs w:val="24"/>
        </w:rPr>
        <w:t>spoločenská lyrika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</w:t>
      </w:r>
    </w:p>
    <w:p w:rsid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.....................................................................................................</w:t>
      </w:r>
      <w:r w:rsidR="00E84D5E">
        <w:rPr>
          <w:rFonts w:ascii="Times New Roman" w:hAnsi="Times New Roman" w:cs="Times New Roman"/>
          <w:sz w:val="24"/>
          <w:szCs w:val="24"/>
        </w:rPr>
        <w:t>......................</w:t>
      </w:r>
    </w:p>
    <w:p w:rsidR="007F7476" w:rsidRDefault="007F7476" w:rsidP="007F7476">
      <w:pPr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názvy 2 básnických zbierok I. Kraska. ...................................................</w:t>
      </w:r>
    </w:p>
    <w:p w:rsidR="00F238C7" w:rsidRDefault="007F7476" w:rsidP="00E84D5E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Interpretuj nasledujúcu báseň</w:t>
      </w:r>
      <w:r w:rsidR="00E84D5E">
        <w:rPr>
          <w:rFonts w:ascii="Times New Roman" w:hAnsi="Times New Roman" w:cs="Times New Roman"/>
          <w:sz w:val="24"/>
          <w:szCs w:val="24"/>
        </w:rPr>
        <w:t>:</w:t>
      </w:r>
    </w:p>
    <w:p w:rsidR="00F238C7" w:rsidRDefault="00F238C7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>vypíš 5 prírodných motívov</w:t>
      </w:r>
    </w:p>
    <w:p w:rsidR="00F238C7" w:rsidRPr="00161655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vyjadri 2 slovami, </w:t>
      </w:r>
      <w:r w:rsidR="00F238C7" w:rsidRPr="00161655">
        <w:rPr>
          <w:rFonts w:ascii="Times New Roman" w:hAnsi="Times New Roman" w:cs="Times New Roman"/>
          <w:sz w:val="24"/>
          <w:szCs w:val="24"/>
        </w:rPr>
        <w:t>aké pocity  vyvolávaju v tebe tieto prírodné</w:t>
      </w:r>
      <w:r w:rsidR="00F238C7">
        <w:rPr>
          <w:rFonts w:ascii="Times New Roman" w:hAnsi="Times New Roman" w:cs="Times New Roman"/>
          <w:sz w:val="24"/>
          <w:szCs w:val="24"/>
        </w:rPr>
        <w:t xml:space="preserve"> </w:t>
      </w:r>
      <w:r w:rsidR="00F238C7" w:rsidRPr="00161655">
        <w:rPr>
          <w:rFonts w:ascii="Times New Roman" w:hAnsi="Times New Roman" w:cs="Times New Roman"/>
          <w:sz w:val="24"/>
          <w:szCs w:val="24"/>
        </w:rPr>
        <w:t>motívy</w:t>
      </w:r>
    </w:p>
    <w:p w:rsidR="00F238C7" w:rsidRDefault="00F238C7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 xml:space="preserve">cez prírodné motívy sa vlastným úsilím dopracuj k ďalším 2 </w:t>
      </w:r>
      <w:r w:rsidR="00E84D5E">
        <w:rPr>
          <w:rFonts w:ascii="Times New Roman" w:hAnsi="Times New Roman" w:cs="Times New Roman"/>
          <w:sz w:val="24"/>
          <w:szCs w:val="24"/>
        </w:rPr>
        <w:t>osobným motívom</w:t>
      </w:r>
      <w:r w:rsidRPr="00161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8C7" w:rsidRDefault="00F238C7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vonkajšia kompozícia</w:t>
      </w:r>
    </w:p>
    <w:p w:rsidR="00F238C7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 </w:t>
      </w:r>
      <w:r w:rsidR="00F238C7">
        <w:rPr>
          <w:rFonts w:ascii="Times New Roman" w:hAnsi="Times New Roman" w:cs="Times New Roman"/>
          <w:sz w:val="24"/>
          <w:szCs w:val="24"/>
        </w:rPr>
        <w:t xml:space="preserve">umelecké prostriedky a opakovacie figúry </w:t>
      </w:r>
      <w:r>
        <w:rPr>
          <w:rFonts w:ascii="Times New Roman" w:hAnsi="Times New Roman" w:cs="Times New Roman"/>
          <w:sz w:val="24"/>
          <w:szCs w:val="24"/>
        </w:rPr>
        <w:t>v podčiarknutých častiach básne</w:t>
      </w:r>
      <w:r w:rsidR="00F238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8C7" w:rsidRPr="00161655" w:rsidRDefault="00F238C7" w:rsidP="00E84D5E">
      <w:pPr>
        <w:spacing w:before="240" w:after="0"/>
      </w:pPr>
    </w:p>
    <w:p w:rsidR="00F238C7" w:rsidRPr="00161655" w:rsidRDefault="00F238C7" w:rsidP="00161655"/>
    <w:p w:rsidR="00F238C7" w:rsidRPr="00161655" w:rsidRDefault="00F238C7" w:rsidP="00161655"/>
    <w:p w:rsidR="00F238C7" w:rsidRPr="00161655" w:rsidRDefault="00F238C7" w:rsidP="00161655"/>
    <w:p w:rsidR="00F238C7" w:rsidRDefault="00F238C7" w:rsidP="00161655"/>
    <w:p w:rsidR="00F238C7" w:rsidRDefault="00F238C7" w:rsidP="00161655">
      <w:pPr>
        <w:tabs>
          <w:tab w:val="left" w:pos="1605"/>
        </w:tabs>
      </w:pPr>
      <w:r>
        <w:lastRenderedPageBreak/>
        <w:tab/>
      </w:r>
    </w:p>
    <w:p w:rsidR="00F238C7" w:rsidRDefault="007F7476" w:rsidP="001616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Ivan Krasko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lyrika </w:t>
      </w:r>
      <w:r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ročník – nová koncepcia – </w:t>
      </w:r>
      <w:r w:rsidR="00F238C7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 skupina</w:t>
      </w:r>
    </w:p>
    <w:p w:rsidR="00E84D5E" w:rsidRDefault="007F7476" w:rsidP="00E84D5E">
      <w:pPr>
        <w:spacing w:after="0"/>
      </w:pPr>
      <w:r w:rsidRPr="007B48AF">
        <w:rPr>
          <w:rFonts w:ascii="Times New Roman" w:hAnsi="Times New Roman" w:cs="Times New Roman"/>
          <w:b/>
          <w:bCs/>
          <w:sz w:val="24"/>
          <w:szCs w:val="24"/>
        </w:rPr>
        <w:t xml:space="preserve">Ivan Krasko: </w:t>
      </w:r>
      <w:r w:rsidR="00E84D5E">
        <w:rPr>
          <w:rFonts w:ascii="Times New Roman" w:hAnsi="Times New Roman" w:cs="Times New Roman"/>
          <w:b/>
          <w:bCs/>
          <w:sz w:val="24"/>
          <w:szCs w:val="24"/>
        </w:rPr>
        <w:t>Topole</w:t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Hej, topole, tie topole vysoké!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Okolo nich šíre pole -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Čnejú k nebu veľké, čierne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zrovna jako čiesi bôle -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Topole.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Hej, topole, tie topole bez lístia!</w:t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Duch jak čísi špatnej vôle</w:t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hrdo stoja ošarpané,</w:t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v mraze, vetre nahé, holé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Topole.</w:t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Hej, topole, tie topole bez žitia!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Nemo stoja v úzkom kole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- prízraky sťa z nirvány by –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pozerajú v prázdno dole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topole.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Hej, tie hrdé, vysočizné topole!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Ako vzhľad ich duch môj mizne...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Hore...? Dolu...? Do nirvány...?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-Ako havran ošarpaný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do noci...</w:t>
      </w:r>
    </w:p>
    <w:p w:rsidR="00E84D5E" w:rsidRDefault="007F7476" w:rsidP="00E84D5E">
      <w:pPr>
        <w:spacing w:after="0" w:line="252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sk-SK"/>
        </w:rPr>
      </w:pPr>
      <w:r w:rsidRPr="007F747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lang w:eastAsia="sk-SK"/>
        </w:rPr>
        <w:t>le</w:t>
      </w:r>
    </w:p>
    <w:p w:rsidR="00E84D5E" w:rsidRPr="00E84D5E" w:rsidRDefault="007F7476" w:rsidP="00E84D5E">
      <w:pPr>
        <w:spacing w:after="0" w:line="252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sk-SK"/>
        </w:rPr>
      </w:pPr>
      <w:r w:rsidRPr="007F7476">
        <w:rPr>
          <w:rFonts w:ascii="inherit" w:eastAsia="Times New Roman" w:hAnsi="inherit" w:cs="Times New Roman"/>
          <w:b/>
          <w:bCs/>
          <w:color w:val="FFFFFF"/>
          <w:sz w:val="18"/>
          <w:szCs w:val="18"/>
          <w:bdr w:val="none" w:sz="0" w:space="0" w:color="auto" w:frame="1"/>
          <w:lang w:eastAsia="sk-SK"/>
        </w:rPr>
        <w:t>le</w:t>
      </w:r>
      <w:r w:rsidR="00540B6D">
        <w:rPr>
          <w:rFonts w:ascii="inherit" w:eastAsia="Times New Roman" w:hAnsi="inherit" w:cs="Times New Roman"/>
          <w:b/>
          <w:bCs/>
          <w:color w:val="FFFFFF"/>
          <w:sz w:val="18"/>
          <w:szCs w:val="18"/>
          <w:bdr w:val="none" w:sz="0" w:space="0" w:color="auto" w:frame="1"/>
          <w:lang w:eastAsia="sk-SK"/>
        </w:rPr>
        <w:t>PP</w:t>
      </w:r>
      <w:bookmarkStart w:id="0" w:name="_GoBack"/>
      <w:bookmarkEnd w:id="0"/>
      <w:r w:rsidR="00E84D5E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t xml:space="preserve">1. </w:t>
      </w:r>
      <w:r w:rsidR="00E84D5E">
        <w:rPr>
          <w:rFonts w:ascii="Times New Roman" w:hAnsi="Times New Roman" w:cs="Times New Roman"/>
          <w:sz w:val="24"/>
          <w:szCs w:val="24"/>
        </w:rPr>
        <w:t xml:space="preserve">Pomenuj </w:t>
      </w:r>
      <w:r w:rsidR="00E84D5E" w:rsidRPr="007F7476">
        <w:rPr>
          <w:rFonts w:ascii="Times New Roman" w:hAnsi="Times New Roman" w:cs="Times New Roman"/>
          <w:b/>
          <w:sz w:val="24"/>
          <w:szCs w:val="24"/>
        </w:rPr>
        <w:t>literárne obdobie</w:t>
      </w:r>
      <w:r w:rsidR="00E84D5E">
        <w:rPr>
          <w:rFonts w:ascii="Times New Roman" w:hAnsi="Times New Roman" w:cs="Times New Roman"/>
          <w:sz w:val="24"/>
          <w:szCs w:val="24"/>
        </w:rPr>
        <w:t>, do ktorého patrí I. Krasko. .................................</w:t>
      </w:r>
    </w:p>
    <w:p w:rsidR="00E84D5E" w:rsidRDefault="00E84D5E" w:rsidP="00E84D5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Definuj pojem </w:t>
      </w:r>
      <w:r w:rsidRPr="007F7476">
        <w:rPr>
          <w:rFonts w:ascii="Times New Roman" w:hAnsi="Times New Roman" w:cs="Times New Roman"/>
          <w:b/>
          <w:sz w:val="24"/>
          <w:szCs w:val="24"/>
        </w:rPr>
        <w:t>spoločenská lyrika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</w:t>
      </w:r>
    </w:p>
    <w:p w:rsidR="00E84D5E" w:rsidRDefault="00E84D5E" w:rsidP="00E84D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...........................................................................................................................</w:t>
      </w:r>
    </w:p>
    <w:p w:rsidR="00E84D5E" w:rsidRDefault="00E84D5E" w:rsidP="00E84D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názvy 2 básnických zbierok I. Kraska. ...................................................</w:t>
      </w:r>
    </w:p>
    <w:p w:rsidR="00E84D5E" w:rsidRDefault="00E84D5E" w:rsidP="00E84D5E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Interpretuj nasledujúcu báseň:</w:t>
      </w:r>
    </w:p>
    <w:p w:rsidR="00E84D5E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>vypíš 5 prírodných motívov</w:t>
      </w:r>
    </w:p>
    <w:p w:rsidR="00E84D5E" w:rsidRPr="00161655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vyjadri 2 slovami, </w:t>
      </w:r>
      <w:r w:rsidRPr="00161655">
        <w:rPr>
          <w:rFonts w:ascii="Times New Roman" w:hAnsi="Times New Roman" w:cs="Times New Roman"/>
          <w:sz w:val="24"/>
          <w:szCs w:val="24"/>
        </w:rPr>
        <w:t>aké pocity  vyvolávaju v tebe tieto prírodné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655">
        <w:rPr>
          <w:rFonts w:ascii="Times New Roman" w:hAnsi="Times New Roman" w:cs="Times New Roman"/>
          <w:sz w:val="24"/>
          <w:szCs w:val="24"/>
        </w:rPr>
        <w:t>motívy</w:t>
      </w:r>
    </w:p>
    <w:p w:rsidR="00E84D5E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 xml:space="preserve">cez prírodné motívy sa vlastným úsilím dopracuj k ďalším 2 </w:t>
      </w:r>
      <w:r>
        <w:rPr>
          <w:rFonts w:ascii="Times New Roman" w:hAnsi="Times New Roman" w:cs="Times New Roman"/>
          <w:sz w:val="24"/>
          <w:szCs w:val="24"/>
        </w:rPr>
        <w:t>osobným motívom</w:t>
      </w:r>
      <w:r w:rsidRPr="00161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D5E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vonkajšia kompozícia</w:t>
      </w:r>
    </w:p>
    <w:p w:rsidR="007F7476" w:rsidRPr="007F7476" w:rsidRDefault="00E84D5E" w:rsidP="007F7476">
      <w:pPr>
        <w:pStyle w:val="ListParagraph"/>
        <w:numPr>
          <w:ilvl w:val="0"/>
          <w:numId w:val="1"/>
        </w:numPr>
        <w:spacing w:before="240" w:after="0" w:line="252" w:lineRule="atLeast"/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</w:pPr>
      <w:r w:rsidRPr="00E84D5E">
        <w:rPr>
          <w:rFonts w:ascii="Times New Roman" w:hAnsi="Times New Roman" w:cs="Times New Roman"/>
          <w:sz w:val="24"/>
          <w:szCs w:val="24"/>
        </w:rPr>
        <w:t xml:space="preserve">urč umelecké prostriedky a opakovacie figúry v podčiarknutých častiach básne 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t>j, topole, tie topole vysoké!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Okolo nich šíre pole - -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Čnejú k nebu veľké, čierne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- zrovna jako čiesi bôle -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topole.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lastRenderedPageBreak/>
        <w:t>Hej, topole, tie topole bez lístia!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Duch jak čísi špatnej vôle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hrdo stoja ošarpané,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v mraze, vetre, nahé, holé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topole.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Hej, topole, tie topole bez žitia!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Nemo stoja v úzkom kole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- prízraky sťa z nirvány by -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pozerajú v prázdno dole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pole.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Hej, tie hrdé, vysočizné topole!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Ako vzhľad ich duch môj zmizne...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Horeolu...? Do nirvány...?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- Ako havran ošarpaný</w:t>
      </w:r>
      <w:r w:rsidR="007F7476" w:rsidRPr="007F7476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do noci...</w:t>
      </w:r>
    </w:p>
    <w:p w:rsidR="007F7476" w:rsidRPr="007F7476" w:rsidRDefault="007F7476" w:rsidP="007F7476">
      <w:pPr>
        <w:spacing w:after="0"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>Hej, topole, tie topole vysoké!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Okolo nich šíre pole -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Čnejú k nebu veľké, čierne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- zrovna jako čiesi bôle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topole, tie topole bez lístia!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Duch jak čísi špatnej vôle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hrdo stoja ošarpané,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v mraze, vetre, nahé, holé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topole, tie topole bez žitia!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Nemo stoja v úzkom kole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- prízraky sťa z nirvány by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pozerajú v prázdno dole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tie hrdé, vysočizné topole!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Ako vzhľad ich duch môj zmizne...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Hore...? Dolu...? Do nirvány...?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- Ako havran ošarpaný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do noci...</w:t>
      </w:r>
    </w:p>
    <w:p w:rsidR="007F7476" w:rsidRPr="007F7476" w:rsidRDefault="007F7476" w:rsidP="007F7476">
      <w:pPr>
        <w:spacing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</w:t>
      </w:r>
      <w:r w:rsidRPr="007F7476">
        <w:rPr>
          <w:rFonts w:ascii="inherit" w:eastAsia="Times New Roman" w:hAnsi="inherit" w:cs="Times New Roman"/>
          <w:b/>
          <w:bCs/>
          <w:color w:val="FFFFFF"/>
          <w:sz w:val="18"/>
          <w:szCs w:val="18"/>
          <w:bdr w:val="none" w:sz="0" w:space="0" w:color="auto" w:frame="1"/>
          <w:lang w:eastAsia="sk-SK"/>
        </w:rPr>
        <w:t>Topole</w:t>
      </w:r>
    </w:p>
    <w:p w:rsidR="007F7476" w:rsidRPr="007F7476" w:rsidRDefault="007F7476" w:rsidP="007F7476">
      <w:pPr>
        <w:spacing w:after="0"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topole, tie topole vysoké!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Okolo nich šíre pole -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Čnejú k nebu veľké, čierne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- zrovna jako čiesi bôle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topole, tie topole bez lístia!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Duch jak čísi špatnej vôle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hrdo stoja ošarpané,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v mraze, vetre, nahé, holé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lastRenderedPageBreak/>
        <w:br/>
        <w:t>Hie topole bez žitia!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Nemo stoja v úzkom kole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- prízraky sťa z nirvány by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pozerajú v prázdno dole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tie hrdé, vysočizné topole!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Ako vzhľah duch môj zmizne...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="00E84D5E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>Hore...? Dolu...? Do nirvány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>n ošarpaný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do noci...</w:t>
      </w:r>
    </w:p>
    <w:p w:rsidR="00E84D5E" w:rsidRDefault="007F7476" w:rsidP="007F7476">
      <w:pPr>
        <w:spacing w:after="0"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>j, topole, tie topole vysoké!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Okolo nich šíre pole -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Čejú k nebu veľké, čierne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 xml:space="preserve">- </w:t>
      </w:r>
      <w:r w:rsidR="00E84D5E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 xml:space="preserve">zrovna jako čiesi </w:t>
      </w:r>
    </w:p>
    <w:p w:rsidR="00E84D5E" w:rsidRDefault="00E84D5E" w:rsidP="007F7476">
      <w:pPr>
        <w:spacing w:after="0"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</w:p>
    <w:p w:rsidR="00E84D5E" w:rsidRDefault="00E84D5E" w:rsidP="007F7476">
      <w:pPr>
        <w:spacing w:after="0"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</w:p>
    <w:p w:rsidR="007F7476" w:rsidRPr="007F7476" w:rsidRDefault="007F7476" w:rsidP="007F7476">
      <w:pPr>
        <w:spacing w:after="0"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>ej, topole, tie topole bez lístia!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Duch jak čísi špatnej vôle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hrdo stoja ošarpané,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v mraze, vetre, nahé, holé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topole, tie topole bez žitia!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Nemo stoja v úzkom kole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- prízraky sťa z nirvány by -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pozerajú v prázdno dole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topole.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Hej, tie hrdé, vysočizné topole!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Ako vzhľad ich duch môj zmizne...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Hore...? Dolu...? Do nirvány...?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- Ako havran ošarpaný</w:t>
      </w:r>
      <w:r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br/>
        <w:t>do noci...</w:t>
      </w:r>
    </w:p>
    <w:sectPr w:rsidR="007F7476" w:rsidRPr="007F7476" w:rsidSect="00CB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C6F3A"/>
    <w:multiLevelType w:val="hybridMultilevel"/>
    <w:tmpl w:val="082CC28C"/>
    <w:lvl w:ilvl="0" w:tplc="8F0C21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7131676"/>
    <w:multiLevelType w:val="hybridMultilevel"/>
    <w:tmpl w:val="63787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F25A5"/>
    <w:multiLevelType w:val="multilevel"/>
    <w:tmpl w:val="63787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1655"/>
    <w:rsid w:val="00161655"/>
    <w:rsid w:val="003B2186"/>
    <w:rsid w:val="00540B6D"/>
    <w:rsid w:val="006E2956"/>
    <w:rsid w:val="007136E5"/>
    <w:rsid w:val="007B48AF"/>
    <w:rsid w:val="007F7476"/>
    <w:rsid w:val="00963D99"/>
    <w:rsid w:val="00CB4FA7"/>
    <w:rsid w:val="00E84D5E"/>
    <w:rsid w:val="00F2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A7"/>
    <w:pPr>
      <w:spacing w:after="200" w:line="276" w:lineRule="auto"/>
    </w:pPr>
    <w:rPr>
      <w:rFonts w:cs="Calibri"/>
      <w:lang w:val="sk-SK"/>
    </w:rPr>
  </w:style>
  <w:style w:type="paragraph" w:styleId="Heading3">
    <w:name w:val="heading 3"/>
    <w:basedOn w:val="Normal"/>
    <w:link w:val="Heading3Char"/>
    <w:uiPriority w:val="9"/>
    <w:qFormat/>
    <w:locked/>
    <w:rsid w:val="007F7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61655"/>
    <w:rPr>
      <w:rFonts w:ascii="Times New Roman" w:eastAsia="Times New Roman" w:hAnsi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61655"/>
    <w:pPr>
      <w:ind w:left="720"/>
    </w:pPr>
  </w:style>
  <w:style w:type="paragraph" w:customStyle="1" w:styleId="Default">
    <w:name w:val="Default"/>
    <w:uiPriority w:val="99"/>
    <w:rsid w:val="00963D99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sk-SK"/>
    </w:rPr>
  </w:style>
  <w:style w:type="character" w:styleId="Strong">
    <w:name w:val="Strong"/>
    <w:uiPriority w:val="22"/>
    <w:qFormat/>
    <w:locked/>
    <w:rsid w:val="007F74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7476"/>
    <w:rPr>
      <w:rFonts w:ascii="Times New Roman" w:eastAsia="Times New Roman" w:hAnsi="Times New Roman"/>
      <w:b/>
      <w:bCs/>
      <w:sz w:val="27"/>
      <w:szCs w:val="27"/>
      <w:lang w:val="sk-SK" w:eastAsia="sk-SK"/>
    </w:rPr>
  </w:style>
  <w:style w:type="character" w:styleId="Hyperlink">
    <w:name w:val="Hyperlink"/>
    <w:uiPriority w:val="99"/>
    <w:semiHidden/>
    <w:unhideWhenUsed/>
    <w:rsid w:val="007F74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2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4D4D5-C96B-4B40-A7B1-56D805B5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Kajka</cp:lastModifiedBy>
  <cp:revision>5</cp:revision>
  <cp:lastPrinted>2012-02-20T06:23:00Z</cp:lastPrinted>
  <dcterms:created xsi:type="dcterms:W3CDTF">2012-02-19T16:38:00Z</dcterms:created>
  <dcterms:modified xsi:type="dcterms:W3CDTF">2015-10-05T19:25:00Z</dcterms:modified>
</cp:coreProperties>
</file>