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C6BE4" w14:textId="6D7D91B6" w:rsidR="00345838" w:rsidRPr="00692CEA" w:rsidRDefault="00860B7F" w:rsidP="0092602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92CE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Študijný materiál </w:t>
      </w:r>
      <w:r w:rsidR="001D430D" w:rsidRPr="00692CEA">
        <w:rPr>
          <w:rFonts w:ascii="Times New Roman" w:hAnsi="Times New Roman" w:cs="Times New Roman"/>
          <w:b/>
          <w:bCs/>
          <w:sz w:val="28"/>
          <w:szCs w:val="28"/>
          <w:u w:val="single"/>
        </w:rPr>
        <w:t>č</w:t>
      </w:r>
      <w:r w:rsidR="00C53633" w:rsidRPr="00692CE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1D430D" w:rsidRPr="00692CE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11 –</w:t>
      </w:r>
      <w:r w:rsidRPr="00692CE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26026" w:rsidRPr="00692CEA">
        <w:rPr>
          <w:rFonts w:ascii="Times New Roman" w:hAnsi="Times New Roman" w:cs="Times New Roman"/>
          <w:b/>
          <w:bCs/>
          <w:sz w:val="28"/>
          <w:szCs w:val="28"/>
          <w:u w:val="single"/>
        </w:rPr>
        <w:t>Svetová literatúra po roku 1945 – ostatné národné literatúry</w:t>
      </w:r>
    </w:p>
    <w:p w14:paraId="4A0E8963" w14:textId="715837EE" w:rsidR="00130D0B" w:rsidRDefault="00926026" w:rsidP="00692C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026">
        <w:rPr>
          <w:rFonts w:ascii="Times New Roman" w:hAnsi="Times New Roman" w:cs="Times New Roman"/>
          <w:b/>
          <w:bCs/>
          <w:sz w:val="24"/>
          <w:szCs w:val="24"/>
          <w:u w:val="single"/>
        </w:rPr>
        <w:t>Nemecká literatúra</w:t>
      </w:r>
      <w:r w:rsidRPr="009260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260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Nemecko bolo v 2.SV porazené (autori chápali porážku Nemecka ako zánik jednej epochy); autori  sa často vracajú do minulosti, majú obavu z budúcnosti </w:t>
      </w:r>
      <w:r w:rsidR="00130D0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0D0B">
        <w:rPr>
          <w:rFonts w:ascii="Times New Roman" w:hAnsi="Times New Roman" w:cs="Times New Roman"/>
          <w:sz w:val="24"/>
          <w:szCs w:val="24"/>
        </w:rPr>
        <w:t>preto sa uplatňujú prvky EXISTENCIELIZMU, ktorý si našiel hlavne medzi inteligenciou ohlas. Prehľad autorov:</w:t>
      </w:r>
    </w:p>
    <w:p w14:paraId="1F34C450" w14:textId="488830F9" w:rsidR="00926026" w:rsidRPr="00130D0B" w:rsidRDefault="00130D0B" w:rsidP="00692C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D0B">
        <w:rPr>
          <w:rFonts w:ascii="Times New Roman" w:hAnsi="Times New Roman" w:cs="Times New Roman"/>
          <w:b/>
          <w:bCs/>
          <w:sz w:val="24"/>
          <w:szCs w:val="24"/>
          <w:u w:val="single"/>
        </w:rPr>
        <w:t>H. Böll</w:t>
      </w:r>
      <w:r>
        <w:rPr>
          <w:rFonts w:ascii="Times New Roman" w:hAnsi="Times New Roman" w:cs="Times New Roman"/>
          <w:sz w:val="24"/>
          <w:szCs w:val="24"/>
        </w:rPr>
        <w:t xml:space="preserve"> – vojak nemeckej armády počas 2.SV, dostal sa do amerického zajatia, po vojne sa venoval literatúre – nositeľ Nobelovej ceny za celoživotnú tvorbu,  autor románov, v ktorých odsúdil fašizmus, vojnu a bol nositeľom humanistických ideálov. Z diel spomenieme  román </w:t>
      </w:r>
      <w:r w:rsidRPr="00130D0B">
        <w:rPr>
          <w:rFonts w:ascii="Times New Roman" w:hAnsi="Times New Roman" w:cs="Times New Roman"/>
          <w:b/>
          <w:bCs/>
          <w:sz w:val="24"/>
          <w:szCs w:val="24"/>
          <w:u w:val="single"/>
        </w:rPr>
        <w:t>Kde si bol, Adam?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30D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prvý román autora, vydaný po 2.SV, v diele zobrazil vojakov, civilistov na fronte v slovensko- maďarskom pohraničí v roku 1944. Vojnu  odsúdil, tvrdil, že </w:t>
      </w:r>
      <w:r w:rsidR="005B7C4F">
        <w:rPr>
          <w:rFonts w:ascii="Times New Roman" w:hAnsi="Times New Roman" w:cs="Times New Roman"/>
          <w:sz w:val="24"/>
          <w:szCs w:val="24"/>
        </w:rPr>
        <w:t xml:space="preserve">ľudia vo vojne nežijú svoj život, len sú nástrojom v rukách iných. Vojna je zlá a nespravodlivá. </w:t>
      </w:r>
    </w:p>
    <w:p w14:paraId="5240C6EE" w14:textId="2F798574" w:rsidR="00926026" w:rsidRDefault="005B7C4F" w:rsidP="00692CE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7C4F">
        <w:rPr>
          <w:rFonts w:ascii="Times New Roman" w:hAnsi="Times New Roman" w:cs="Times New Roman"/>
          <w:b/>
          <w:bCs/>
          <w:sz w:val="24"/>
          <w:szCs w:val="24"/>
          <w:u w:val="single"/>
        </w:rPr>
        <w:t>G. Grass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B7C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B7C4F">
        <w:rPr>
          <w:rFonts w:ascii="Times New Roman" w:hAnsi="Times New Roman" w:cs="Times New Roman"/>
          <w:sz w:val="24"/>
          <w:szCs w:val="24"/>
        </w:rPr>
        <w:t>nemecký prozaik,</w:t>
      </w:r>
      <w:r>
        <w:rPr>
          <w:rFonts w:ascii="Times New Roman" w:hAnsi="Times New Roman" w:cs="Times New Roman"/>
          <w:sz w:val="24"/>
          <w:szCs w:val="24"/>
        </w:rPr>
        <w:t xml:space="preserve"> ktorého tvorba bola predmetom búrlivých diskusií, jeho pohľad na svet bol groteskno-absurdný (čudno-nezmyselný) už v prvom románe </w:t>
      </w:r>
      <w:r w:rsidRPr="005B7C4F">
        <w:rPr>
          <w:rFonts w:ascii="Times New Roman" w:hAnsi="Times New Roman" w:cs="Times New Roman"/>
          <w:b/>
          <w:bCs/>
          <w:sz w:val="24"/>
          <w:szCs w:val="24"/>
          <w:u w:val="single"/>
        </w:rPr>
        <w:t>Plechový bubienok.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4DA95F17" w14:textId="77777777" w:rsidR="00692CEA" w:rsidRDefault="005B7C4F" w:rsidP="00692CE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7C4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B. Brecht </w:t>
      </w:r>
      <w:r>
        <w:rPr>
          <w:rFonts w:ascii="Times New Roman" w:hAnsi="Times New Roman" w:cs="Times New Roman"/>
          <w:sz w:val="24"/>
          <w:szCs w:val="24"/>
        </w:rPr>
        <w:t xml:space="preserve">– básnik, prozaik, dramatik. Koncom 20. rokov 20.storočia sa stal dramaturgom a      režisérom Nemeckého divadla v Berlíne. </w:t>
      </w:r>
      <w:r w:rsidR="000318E3">
        <w:rPr>
          <w:rFonts w:ascii="Times New Roman" w:hAnsi="Times New Roman" w:cs="Times New Roman"/>
          <w:sz w:val="24"/>
          <w:szCs w:val="24"/>
        </w:rPr>
        <w:t xml:space="preserve">Dospel k záveru, že klasická dráma nevyhovuje novým podmienkam, a tak formuluje princípy </w:t>
      </w:r>
      <w:r w:rsidR="000318E3" w:rsidRPr="000318E3">
        <w:rPr>
          <w:rFonts w:ascii="Times New Roman" w:hAnsi="Times New Roman" w:cs="Times New Roman"/>
          <w:b/>
          <w:bCs/>
          <w:sz w:val="24"/>
          <w:szCs w:val="24"/>
          <w:u w:val="single"/>
        </w:rPr>
        <w:t>EPICKÉHO DIVADLA</w:t>
      </w:r>
      <w:r w:rsidR="000318E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0318E3" w:rsidRPr="000318E3">
        <w:rPr>
          <w:rFonts w:ascii="Times New Roman" w:hAnsi="Times New Roman" w:cs="Times New Roman"/>
          <w:b/>
          <w:bCs/>
          <w:sz w:val="24"/>
          <w:szCs w:val="24"/>
        </w:rPr>
        <w:t>→</w:t>
      </w:r>
      <w:r w:rsidR="000318E3">
        <w:rPr>
          <w:rFonts w:ascii="Times New Roman" w:hAnsi="Times New Roman" w:cs="Times New Roman"/>
          <w:b/>
          <w:bCs/>
          <w:sz w:val="24"/>
          <w:szCs w:val="24"/>
        </w:rPr>
        <w:t xml:space="preserve"> 30. roky 20. storočia, príbeh je na javisku prerušovaný výkladom, komentármi rozprávača, divák nemá dej prežívať, odpútava jeho pozornosť využívaním songov, netradičnými inscenačnými technikami – film, titulky, prestavovanie scény pred očami diváka), divák sa má aktivizovať, zapojiť rozum, rozmýšľať nad príčinami, motiváciou postáv, reakciami postáv.</w:t>
      </w:r>
    </w:p>
    <w:p w14:paraId="71D271DB" w14:textId="6365A64A" w:rsidR="000318E3" w:rsidRDefault="000318E3" w:rsidP="00692C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</w:t>
      </w:r>
      <w:r w:rsidR="00972AB7">
        <w:rPr>
          <w:rFonts w:ascii="Times New Roman" w:hAnsi="Times New Roman" w:cs="Times New Roman"/>
          <w:sz w:val="24"/>
          <w:szCs w:val="24"/>
        </w:rPr>
        <w:t xml:space="preserve"> nesúhlasil s fašizmom a emigroval, v USA počas 2.SV vystupoval proti fašizmu a proti vojne. </w:t>
      </w:r>
      <w:r w:rsidRPr="000318E3">
        <w:rPr>
          <w:rFonts w:ascii="Times New Roman" w:hAnsi="Times New Roman" w:cs="Times New Roman"/>
          <w:sz w:val="24"/>
          <w:szCs w:val="24"/>
        </w:rPr>
        <w:t>V diel, ktoré a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0318E3">
        <w:rPr>
          <w:rFonts w:ascii="Times New Roman" w:hAnsi="Times New Roman" w:cs="Times New Roman"/>
          <w:sz w:val="24"/>
          <w:szCs w:val="24"/>
        </w:rPr>
        <w:t>tor</w:t>
      </w:r>
      <w:r>
        <w:rPr>
          <w:rFonts w:ascii="Times New Roman" w:hAnsi="Times New Roman" w:cs="Times New Roman"/>
          <w:sz w:val="24"/>
          <w:szCs w:val="24"/>
        </w:rPr>
        <w:t xml:space="preserve"> napísal, spomenieme epickú drámu – </w:t>
      </w:r>
      <w:r w:rsidRPr="000318E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Matka Guráž a jej deti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0318E3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972AB7" w:rsidRPr="00972AB7">
        <w:rPr>
          <w:rFonts w:ascii="Times New Roman" w:hAnsi="Times New Roman" w:cs="Times New Roman"/>
          <w:sz w:val="24"/>
          <w:szCs w:val="24"/>
        </w:rPr>
        <w:t>použil námet</w:t>
      </w:r>
      <w:r w:rsidR="00972A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2AB7" w:rsidRPr="00972AB7">
        <w:rPr>
          <w:rFonts w:ascii="Times New Roman" w:hAnsi="Times New Roman" w:cs="Times New Roman"/>
          <w:sz w:val="24"/>
          <w:szCs w:val="24"/>
        </w:rPr>
        <w:t xml:space="preserve">z 30.ročnej vojny </w:t>
      </w:r>
      <w:r w:rsidR="00972AB7">
        <w:rPr>
          <w:rFonts w:ascii="Times New Roman" w:hAnsi="Times New Roman" w:cs="Times New Roman"/>
          <w:sz w:val="24"/>
          <w:szCs w:val="24"/>
        </w:rPr>
        <w:t xml:space="preserve">zo 17. storočia, príbeh matky, ktorá vo vojne prišla vo vojne o svoje deti, a tak chce poukázať na zlo, ktoré vojna so sebou prináša. </w:t>
      </w:r>
    </w:p>
    <w:p w14:paraId="05A1024A" w14:textId="0E39CF08" w:rsidR="001044AB" w:rsidRDefault="001044AB" w:rsidP="00692CE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44A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Talianska literatúra </w:t>
      </w:r>
      <w:r>
        <w:rPr>
          <w:rFonts w:ascii="Times New Roman" w:hAnsi="Times New Roman" w:cs="Times New Roman"/>
          <w:sz w:val="24"/>
          <w:szCs w:val="24"/>
        </w:rPr>
        <w:t>– spisovatelia sa v tomto období zameriavali na zobrazovanie povojnovej skutočnosti.</w:t>
      </w:r>
      <w:r w:rsidRPr="001044AB">
        <w:rPr>
          <w:rFonts w:ascii="Times New Roman" w:hAnsi="Times New Roman" w:cs="Times New Roman"/>
          <w:sz w:val="24"/>
          <w:szCs w:val="24"/>
        </w:rPr>
        <w:t xml:space="preserve"> </w:t>
      </w:r>
      <w:r w:rsidRPr="001044A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NEOREALIZMUS </w:t>
      </w:r>
      <w:r w:rsidRPr="00552266">
        <w:rPr>
          <w:rFonts w:ascii="Times New Roman" w:hAnsi="Times New Roman" w:cs="Times New Roman"/>
          <w:sz w:val="24"/>
          <w:szCs w:val="24"/>
        </w:rPr>
        <w:t xml:space="preserve">→ </w:t>
      </w:r>
      <w:r w:rsidR="00552266" w:rsidRPr="00552266">
        <w:rPr>
          <w:rFonts w:ascii="Times New Roman" w:hAnsi="Times New Roman" w:cs="Times New Roman"/>
          <w:b/>
          <w:bCs/>
          <w:sz w:val="24"/>
          <w:szCs w:val="24"/>
        </w:rPr>
        <w:t>50.</w:t>
      </w:r>
      <w:r w:rsidR="00552266">
        <w:rPr>
          <w:rFonts w:ascii="Times New Roman" w:hAnsi="Times New Roman" w:cs="Times New Roman"/>
          <w:b/>
          <w:bCs/>
          <w:sz w:val="24"/>
          <w:szCs w:val="24"/>
        </w:rPr>
        <w:t xml:space="preserve"> roky 20. storočia, neo – nový, realis – skutočný, rozvíjal sa najmä v literatúre a aj vo filme, nadväzuje na realistické tradície, zároveň analyzuje </w:t>
      </w:r>
      <w:r w:rsidR="00053AA0">
        <w:rPr>
          <w:rFonts w:ascii="Times New Roman" w:hAnsi="Times New Roman" w:cs="Times New Roman"/>
          <w:b/>
          <w:bCs/>
          <w:sz w:val="24"/>
          <w:szCs w:val="24"/>
        </w:rPr>
        <w:t>sociálne pomery Taliansku po 2. SV, hrdinami sú obyčajní ľudia z vidieka alebo chudobných štvrtí veľkomiest, používa sa hovorový (</w:t>
      </w:r>
      <w:r w:rsidR="009F22C8">
        <w:rPr>
          <w:rFonts w:ascii="Times New Roman" w:hAnsi="Times New Roman" w:cs="Times New Roman"/>
          <w:b/>
          <w:bCs/>
          <w:sz w:val="24"/>
          <w:szCs w:val="24"/>
        </w:rPr>
        <w:t>ľudový</w:t>
      </w:r>
      <w:r w:rsidR="00053AA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F22C8">
        <w:rPr>
          <w:rFonts w:ascii="Times New Roman" w:hAnsi="Times New Roman" w:cs="Times New Roman"/>
          <w:b/>
          <w:bCs/>
          <w:sz w:val="24"/>
          <w:szCs w:val="24"/>
        </w:rPr>
        <w:t xml:space="preserve"> jazyk, jednoduché vyjadrovanie, </w:t>
      </w:r>
      <w:r w:rsidR="00053AA0">
        <w:rPr>
          <w:rFonts w:ascii="Times New Roman" w:hAnsi="Times New Roman" w:cs="Times New Roman"/>
          <w:b/>
          <w:bCs/>
          <w:sz w:val="24"/>
          <w:szCs w:val="24"/>
        </w:rPr>
        <w:t>autori majú kritický postoj k sociálnym javom</w:t>
      </w:r>
      <w:r w:rsidR="009F22C8">
        <w:rPr>
          <w:rFonts w:ascii="Times New Roman" w:hAnsi="Times New Roman" w:cs="Times New Roman"/>
          <w:b/>
          <w:bCs/>
          <w:sz w:val="24"/>
          <w:szCs w:val="24"/>
        </w:rPr>
        <w:t>. Neorealizmus  ovplyvnil rozvoj kinamatografie (filmu). Priekopníkmi boli režiséri – De Sica, De Santis, Fellini...</w:t>
      </w:r>
    </w:p>
    <w:p w14:paraId="5AC8193B" w14:textId="1B70C708" w:rsidR="009F22C8" w:rsidRDefault="009F22C8" w:rsidP="00692C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literatúre spomenieme týchto autorov: </w:t>
      </w:r>
      <w:r w:rsidRPr="009F22C8">
        <w:rPr>
          <w:rFonts w:ascii="Times New Roman" w:hAnsi="Times New Roman" w:cs="Times New Roman"/>
          <w:b/>
          <w:bCs/>
          <w:sz w:val="24"/>
          <w:szCs w:val="24"/>
        </w:rPr>
        <w:t>P. P. Pasolini</w:t>
      </w:r>
      <w:r>
        <w:rPr>
          <w:rFonts w:ascii="Times New Roman" w:hAnsi="Times New Roman" w:cs="Times New Roman"/>
          <w:sz w:val="24"/>
          <w:szCs w:val="24"/>
        </w:rPr>
        <w:t xml:space="preserve"> – typickým neorealistickým dielom  je román  </w:t>
      </w:r>
      <w:r w:rsidRPr="009F22C8">
        <w:rPr>
          <w:rFonts w:ascii="Times New Roman" w:hAnsi="Times New Roman" w:cs="Times New Roman"/>
          <w:b/>
          <w:bCs/>
          <w:sz w:val="24"/>
          <w:szCs w:val="24"/>
          <w:u w:val="single"/>
        </w:rPr>
        <w:t>Búrlivý život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EA3464">
        <w:rPr>
          <w:rFonts w:ascii="Times New Roman" w:hAnsi="Times New Roman" w:cs="Times New Roman"/>
          <w:sz w:val="24"/>
          <w:szCs w:val="24"/>
        </w:rPr>
        <w:t xml:space="preserve">príbeh sa odohráva v chudobnom predmestí Ríma v kolónii Malý Šanghaj, ľudia tu žijú v biede, špine. Hlavnou postavou je mladý Thomasso – bitkár, povaľač a výtržník, zlodej, prepadáva ľudí. Za bitku sa dostal do väzenia. Thomasso po návrate z väzenia chce zmeniť spôsob života. Ochorie na tuberkulózu, v sanatóriu stretne ľudí, pod vplyvom ich názorov chce zmeniť svoj život, mení svoje názory na svet. Dokáže to pri </w:t>
      </w:r>
      <w:r w:rsidR="001C7277">
        <w:rPr>
          <w:rFonts w:ascii="Times New Roman" w:hAnsi="Times New Roman" w:cs="Times New Roman"/>
          <w:sz w:val="24"/>
          <w:szCs w:val="24"/>
        </w:rPr>
        <w:t xml:space="preserve">živelnej pohrome, keď zachraňuje ľudí v Malom Šanghaji (povodeň). Vráti sa mu tuberkulóza a zomrie. </w:t>
      </w:r>
      <w:r w:rsidR="001C7277" w:rsidRPr="004B576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A. Moravia </w:t>
      </w:r>
      <w:r w:rsidR="004B576A">
        <w:rPr>
          <w:rFonts w:ascii="Times New Roman" w:hAnsi="Times New Roman" w:cs="Times New Roman"/>
          <w:sz w:val="24"/>
          <w:szCs w:val="24"/>
        </w:rPr>
        <w:t xml:space="preserve">– najpopulárnejší povojnový taliansky spisovateľ, najznámejšie diela sú dva romány – </w:t>
      </w:r>
      <w:r w:rsidR="004B576A">
        <w:rPr>
          <w:rFonts w:ascii="Times New Roman" w:hAnsi="Times New Roman" w:cs="Times New Roman"/>
          <w:b/>
          <w:bCs/>
          <w:sz w:val="24"/>
          <w:szCs w:val="24"/>
          <w:u w:val="single"/>
        </w:rPr>
        <w:t>Vrchárka,</w:t>
      </w:r>
      <w:r w:rsidR="004B576A" w:rsidRPr="004B576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4B576A">
        <w:rPr>
          <w:rFonts w:ascii="Times New Roman" w:hAnsi="Times New Roman" w:cs="Times New Roman"/>
          <w:b/>
          <w:bCs/>
          <w:sz w:val="24"/>
          <w:szCs w:val="24"/>
          <w:u w:val="single"/>
        </w:rPr>
        <w:t>Rimanka</w:t>
      </w:r>
      <w:r w:rsidR="004B576A" w:rsidRPr="004B576A">
        <w:rPr>
          <w:rFonts w:ascii="Times New Roman" w:hAnsi="Times New Roman" w:cs="Times New Roman"/>
          <w:sz w:val="24"/>
          <w:szCs w:val="24"/>
        </w:rPr>
        <w:t>, obe diela boli sfilmované.</w:t>
      </w:r>
    </w:p>
    <w:p w14:paraId="50903919" w14:textId="4DD305A4" w:rsidR="00692CEA" w:rsidRPr="00692CEA" w:rsidRDefault="00692CEA" w:rsidP="00692CE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92CEA">
        <w:rPr>
          <w:rFonts w:ascii="Times New Roman" w:hAnsi="Times New Roman" w:cs="Times New Roman"/>
          <w:b/>
          <w:bCs/>
          <w:sz w:val="28"/>
          <w:szCs w:val="28"/>
        </w:rPr>
        <w:t>P.S. Prosím, prečítajte si z Čítanky 4 zo strany 78 – ukážku z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692CEA">
        <w:rPr>
          <w:rFonts w:ascii="Times New Roman" w:hAnsi="Times New Roman" w:cs="Times New Roman"/>
          <w:b/>
          <w:bCs/>
          <w:sz w:val="28"/>
          <w:szCs w:val="28"/>
        </w:rPr>
        <w:t>novely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Pr="00692CEA">
        <w:rPr>
          <w:rFonts w:ascii="Times New Roman" w:hAnsi="Times New Roman" w:cs="Times New Roman"/>
          <w:b/>
          <w:bCs/>
          <w:sz w:val="28"/>
          <w:szCs w:val="28"/>
        </w:rPr>
        <w:t xml:space="preserve"> A. Solženicyna – Jeden deň Ivana Denisoviča.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Anglická a ruská literatúra budú náplňou ďalšieho pracovného listu, ktorý vám pošlem v stredu 25.3. 2020. Majte sa. K. Blahovská</w:t>
      </w:r>
      <w:bookmarkStart w:id="0" w:name="_GoBack"/>
      <w:bookmarkEnd w:id="0"/>
    </w:p>
    <w:sectPr w:rsidR="00692CEA" w:rsidRPr="00692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5C8E2" w14:textId="77777777" w:rsidR="008866EB" w:rsidRDefault="008866EB" w:rsidP="00692CEA">
      <w:pPr>
        <w:spacing w:after="0" w:line="240" w:lineRule="auto"/>
      </w:pPr>
      <w:r>
        <w:separator/>
      </w:r>
    </w:p>
  </w:endnote>
  <w:endnote w:type="continuationSeparator" w:id="0">
    <w:p w14:paraId="140A34F5" w14:textId="77777777" w:rsidR="008866EB" w:rsidRDefault="008866EB" w:rsidP="00692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61B5A" w14:textId="77777777" w:rsidR="008866EB" w:rsidRDefault="008866EB" w:rsidP="00692CEA">
      <w:pPr>
        <w:spacing w:after="0" w:line="240" w:lineRule="auto"/>
      </w:pPr>
      <w:r>
        <w:separator/>
      </w:r>
    </w:p>
  </w:footnote>
  <w:footnote w:type="continuationSeparator" w:id="0">
    <w:p w14:paraId="2B552BC1" w14:textId="77777777" w:rsidR="008866EB" w:rsidRDefault="008866EB" w:rsidP="00692C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26"/>
    <w:rsid w:val="000318E3"/>
    <w:rsid w:val="00053AA0"/>
    <w:rsid w:val="001044AB"/>
    <w:rsid w:val="00130D0B"/>
    <w:rsid w:val="001C7277"/>
    <w:rsid w:val="001D430D"/>
    <w:rsid w:val="00345838"/>
    <w:rsid w:val="004B576A"/>
    <w:rsid w:val="00552266"/>
    <w:rsid w:val="005B7C4F"/>
    <w:rsid w:val="00692CEA"/>
    <w:rsid w:val="00860B7F"/>
    <w:rsid w:val="008866EB"/>
    <w:rsid w:val="00926026"/>
    <w:rsid w:val="00972AB7"/>
    <w:rsid w:val="009F22C8"/>
    <w:rsid w:val="00C53633"/>
    <w:rsid w:val="00EA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4C469"/>
  <w15:chartTrackingRefBased/>
  <w15:docId w15:val="{0052E90A-F1FB-4E92-9B29-BC4D5761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92C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92CEA"/>
  </w:style>
  <w:style w:type="paragraph" w:styleId="Pta">
    <w:name w:val="footer"/>
    <w:basedOn w:val="Normlny"/>
    <w:link w:val="PtaChar"/>
    <w:uiPriority w:val="99"/>
    <w:unhideWhenUsed/>
    <w:rsid w:val="00692C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9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12</cp:revision>
  <dcterms:created xsi:type="dcterms:W3CDTF">2020-03-21T17:29:00Z</dcterms:created>
  <dcterms:modified xsi:type="dcterms:W3CDTF">2020-03-23T11:20:00Z</dcterms:modified>
</cp:coreProperties>
</file>