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02EEA" w:rsidRDefault="004E5D06" w:rsidP="004E5D0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E5D06">
        <w:rPr>
          <w:rFonts w:ascii="Times New Roman" w:hAnsi="Times New Roman" w:cs="Times New Roman"/>
          <w:b/>
          <w:bCs/>
          <w:sz w:val="28"/>
          <w:szCs w:val="28"/>
          <w:u w:val="single"/>
        </w:rPr>
        <w:t>Študijný materiál – literatúra – D. King-</w:t>
      </w:r>
      <w:proofErr w:type="spellStart"/>
      <w:r w:rsidRPr="004E5D06">
        <w:rPr>
          <w:rFonts w:ascii="Times New Roman" w:hAnsi="Times New Roman" w:cs="Times New Roman"/>
          <w:b/>
          <w:bCs/>
          <w:sz w:val="28"/>
          <w:szCs w:val="28"/>
          <w:u w:val="single"/>
        </w:rPr>
        <w:t>Smith</w:t>
      </w:r>
      <w:proofErr w:type="spellEnd"/>
      <w:r w:rsidRPr="004E5D0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Ja a moja príšera</w:t>
      </w:r>
    </w:p>
    <w:p w:rsidR="004E5D06" w:rsidRPr="00784636" w:rsidRDefault="004E5D06" w:rsidP="004E5D06">
      <w:pPr>
        <w:jc w:val="both"/>
        <w:rPr>
          <w:rFonts w:ascii="Times New Roman" w:hAnsi="Times New Roman" w:cs="Times New Roman"/>
          <w:sz w:val="24"/>
          <w:szCs w:val="24"/>
        </w:rPr>
      </w:pPr>
      <w:r w:rsidRPr="00784636">
        <w:rPr>
          <w:rFonts w:ascii="Times New Roman" w:hAnsi="Times New Roman" w:cs="Times New Roman"/>
          <w:sz w:val="24"/>
          <w:szCs w:val="24"/>
        </w:rPr>
        <w:t xml:space="preserve">Milá príma, pokračujeme ďalej v dobrodružnej literatúre, presunieme sa do anglickej literatúry. </w:t>
      </w:r>
    </w:p>
    <w:p w:rsidR="004E5D06" w:rsidRPr="00784636" w:rsidRDefault="004E5D06" w:rsidP="004E5D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4636">
        <w:rPr>
          <w:rFonts w:ascii="Times New Roman" w:hAnsi="Times New Roman" w:cs="Times New Roman"/>
          <w:sz w:val="24"/>
          <w:szCs w:val="24"/>
        </w:rPr>
        <w:t xml:space="preserve">Poprosím otvoriť Literárnu výchovu </w:t>
      </w:r>
      <w:r w:rsidR="00C85577" w:rsidRPr="00784636">
        <w:rPr>
          <w:rFonts w:ascii="Times New Roman" w:hAnsi="Times New Roman" w:cs="Times New Roman"/>
          <w:sz w:val="24"/>
          <w:szCs w:val="24"/>
        </w:rPr>
        <w:t xml:space="preserve">6 na strane 118 </w:t>
      </w:r>
      <w:r w:rsidR="00C85577" w:rsidRPr="00784636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C85577" w:rsidRPr="00784636">
        <w:rPr>
          <w:rFonts w:ascii="Times New Roman" w:hAnsi="Times New Roman" w:cs="Times New Roman"/>
          <w:sz w:val="24"/>
          <w:szCs w:val="24"/>
        </w:rPr>
        <w:t xml:space="preserve">  121. Prečítajte si ho.           </w:t>
      </w:r>
      <w:r w:rsidR="00C85577" w:rsidRPr="00784636">
        <w:rPr>
          <w:rFonts w:ascii="Times New Roman" w:hAnsi="Times New Roman" w:cs="Times New Roman"/>
          <w:b/>
          <w:bCs/>
          <w:sz w:val="24"/>
          <w:szCs w:val="24"/>
        </w:rPr>
        <w:t xml:space="preserve">Po prečítaní vypracujte následne do zošitov úlohy: </w:t>
      </w:r>
    </w:p>
    <w:p w:rsidR="00C85577" w:rsidRPr="00784636" w:rsidRDefault="00C85577" w:rsidP="00C85577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4636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784636">
        <w:rPr>
          <w:rFonts w:ascii="Times New Roman" w:hAnsi="Times New Roman" w:cs="Times New Roman"/>
          <w:sz w:val="24"/>
          <w:szCs w:val="24"/>
        </w:rPr>
        <w:t xml:space="preserve"> </w:t>
      </w:r>
      <w:r w:rsidRPr="00784636">
        <w:rPr>
          <w:rFonts w:ascii="Times New Roman" w:hAnsi="Times New Roman" w:cs="Times New Roman"/>
          <w:b/>
          <w:bCs/>
          <w:sz w:val="24"/>
          <w:szCs w:val="24"/>
        </w:rPr>
        <w:t xml:space="preserve">Ktorá definícia slova dobrodružstvo  je najvýstižnejšia: </w:t>
      </w:r>
    </w:p>
    <w:p w:rsidR="00C85577" w:rsidRPr="00784636" w:rsidRDefault="00C85577" w:rsidP="00C855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4636">
        <w:rPr>
          <w:rFonts w:ascii="Times New Roman" w:hAnsi="Times New Roman" w:cs="Times New Roman"/>
          <w:sz w:val="24"/>
          <w:szCs w:val="24"/>
        </w:rPr>
        <w:t>a) každodenná udalosť</w:t>
      </w:r>
    </w:p>
    <w:p w:rsidR="00C85577" w:rsidRPr="00784636" w:rsidRDefault="00C85577" w:rsidP="00C855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4636">
        <w:rPr>
          <w:rFonts w:ascii="Times New Roman" w:hAnsi="Times New Roman" w:cs="Times New Roman"/>
          <w:sz w:val="24"/>
          <w:szCs w:val="24"/>
        </w:rPr>
        <w:t xml:space="preserve">b) vzácna udalosť </w:t>
      </w:r>
    </w:p>
    <w:p w:rsidR="00C85577" w:rsidRPr="00784636" w:rsidRDefault="00C85577" w:rsidP="00C855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4636">
        <w:rPr>
          <w:rFonts w:ascii="Times New Roman" w:hAnsi="Times New Roman" w:cs="Times New Roman"/>
          <w:sz w:val="24"/>
          <w:szCs w:val="24"/>
        </w:rPr>
        <w:t xml:space="preserve">c) udalosť naplnená dobrom </w:t>
      </w:r>
    </w:p>
    <w:p w:rsidR="00C85577" w:rsidRPr="00784636" w:rsidRDefault="00C85577" w:rsidP="00C855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4636">
        <w:rPr>
          <w:rFonts w:ascii="Times New Roman" w:hAnsi="Times New Roman" w:cs="Times New Roman"/>
          <w:sz w:val="24"/>
          <w:szCs w:val="24"/>
        </w:rPr>
        <w:t>d) udalosť spojená s nebezpečenstvom</w:t>
      </w:r>
    </w:p>
    <w:p w:rsidR="00C85577" w:rsidRPr="00784636" w:rsidRDefault="00C85577" w:rsidP="00C855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5577" w:rsidRPr="00784636" w:rsidRDefault="00C85577" w:rsidP="00C85577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4636">
        <w:rPr>
          <w:rFonts w:ascii="Times New Roman" w:hAnsi="Times New Roman" w:cs="Times New Roman"/>
          <w:b/>
          <w:bCs/>
          <w:sz w:val="24"/>
          <w:szCs w:val="24"/>
        </w:rPr>
        <w:t>2. Nález vajca a vývin neobyčajného živočícha vníma čitateľ cez viacero postáv. Komu patria nasledujúce myšlienky a prehovory:</w:t>
      </w:r>
    </w:p>
    <w:p w:rsidR="00C85577" w:rsidRPr="00784636" w:rsidRDefault="00C85577" w:rsidP="00C855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4636">
        <w:rPr>
          <w:rFonts w:ascii="Times New Roman" w:hAnsi="Times New Roman" w:cs="Times New Roman"/>
          <w:sz w:val="24"/>
          <w:szCs w:val="24"/>
        </w:rPr>
        <w:t>a) ,,Vravel som ti to...“                                                                    ...........................</w:t>
      </w:r>
    </w:p>
    <w:p w:rsidR="00C85577" w:rsidRPr="00784636" w:rsidRDefault="00C85577" w:rsidP="00C855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4636">
        <w:rPr>
          <w:rFonts w:ascii="Times New Roman" w:hAnsi="Times New Roman" w:cs="Times New Roman"/>
          <w:sz w:val="24"/>
          <w:szCs w:val="24"/>
        </w:rPr>
        <w:t>b) ,,Je to príšerka...“                                                                      ...........................</w:t>
      </w:r>
    </w:p>
    <w:p w:rsidR="00C85577" w:rsidRPr="00784636" w:rsidRDefault="00C85577" w:rsidP="00C855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4636">
        <w:rPr>
          <w:rFonts w:ascii="Times New Roman" w:hAnsi="Times New Roman" w:cs="Times New Roman"/>
          <w:sz w:val="24"/>
          <w:szCs w:val="24"/>
        </w:rPr>
        <w:t>c) Obri sú ku mne milí, pomyslel si a zabučal od spokojnosti.    ............................</w:t>
      </w:r>
    </w:p>
    <w:p w:rsidR="00C85577" w:rsidRPr="00784636" w:rsidRDefault="00C85577" w:rsidP="00C855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4636">
        <w:rPr>
          <w:rFonts w:ascii="Times New Roman" w:hAnsi="Times New Roman" w:cs="Times New Roman"/>
          <w:sz w:val="24"/>
          <w:szCs w:val="24"/>
        </w:rPr>
        <w:t xml:space="preserve">d) Odteraz už </w:t>
      </w:r>
      <w:proofErr w:type="spellStart"/>
      <w:r w:rsidRPr="00784636">
        <w:rPr>
          <w:rFonts w:ascii="Times New Roman" w:hAnsi="Times New Roman" w:cs="Times New Roman"/>
          <w:sz w:val="24"/>
          <w:szCs w:val="24"/>
        </w:rPr>
        <w:t>Crusoe</w:t>
      </w:r>
      <w:proofErr w:type="spellEnd"/>
      <w:r w:rsidRPr="00784636">
        <w:rPr>
          <w:rFonts w:ascii="Times New Roman" w:hAnsi="Times New Roman" w:cs="Times New Roman"/>
          <w:sz w:val="24"/>
          <w:szCs w:val="24"/>
        </w:rPr>
        <w:t xml:space="preserve"> bude navždy šťastný</w:t>
      </w:r>
      <w:r w:rsidR="007E022D" w:rsidRPr="00784636">
        <w:rPr>
          <w:rFonts w:ascii="Times New Roman" w:hAnsi="Times New Roman" w:cs="Times New Roman"/>
          <w:sz w:val="24"/>
          <w:szCs w:val="24"/>
        </w:rPr>
        <w:t>, pomyslela si...        ............................</w:t>
      </w:r>
    </w:p>
    <w:p w:rsidR="007E022D" w:rsidRPr="00784636" w:rsidRDefault="007E022D" w:rsidP="00C855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022D" w:rsidRPr="00784636" w:rsidRDefault="007E022D" w:rsidP="00C85577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4636">
        <w:rPr>
          <w:rFonts w:ascii="Times New Roman" w:hAnsi="Times New Roman" w:cs="Times New Roman"/>
          <w:b/>
          <w:bCs/>
          <w:sz w:val="24"/>
          <w:szCs w:val="24"/>
        </w:rPr>
        <w:t>3.  Doplň všetky slová do tajničky:</w:t>
      </w:r>
    </w:p>
    <w:p w:rsidR="007E022D" w:rsidRPr="00784636" w:rsidRDefault="007E022D" w:rsidP="00C855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463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</w:t>
      </w:r>
      <w:r w:rsidR="00DE5F82" w:rsidRPr="0078463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784636">
        <w:rPr>
          <w:rFonts w:ascii="Times New Roman" w:hAnsi="Times New Roman" w:cs="Times New Roman"/>
          <w:b/>
          <w:bCs/>
          <w:sz w:val="24"/>
          <w:szCs w:val="24"/>
        </w:rPr>
        <w:t xml:space="preserve">  2.             3.            4.             5.              6.             </w:t>
      </w:r>
    </w:p>
    <w:tbl>
      <w:tblPr>
        <w:tblStyle w:val="Mriekatabuky"/>
        <w:tblW w:w="0" w:type="auto"/>
        <w:tblInd w:w="137" w:type="dxa"/>
        <w:tblLook w:val="04A0" w:firstRow="1" w:lastRow="0" w:firstColumn="1" w:lastColumn="0" w:noHBand="0" w:noVBand="1"/>
      </w:tblPr>
      <w:tblGrid>
        <w:gridCol w:w="995"/>
        <w:gridCol w:w="1132"/>
        <w:gridCol w:w="1133"/>
        <w:gridCol w:w="1133"/>
        <w:gridCol w:w="1133"/>
        <w:gridCol w:w="1133"/>
        <w:gridCol w:w="1133"/>
        <w:gridCol w:w="1133"/>
      </w:tblGrid>
      <w:tr w:rsidR="007E022D" w:rsidRPr="00784636" w:rsidTr="00DE5F82"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E022D" w:rsidRPr="00784636" w:rsidRDefault="00DE5F82" w:rsidP="00C85577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46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1. </w:t>
            </w:r>
          </w:p>
        </w:tc>
        <w:tc>
          <w:tcPr>
            <w:tcW w:w="1132" w:type="dxa"/>
            <w:tcBorders>
              <w:left w:val="single" w:sz="4" w:space="0" w:color="auto"/>
            </w:tcBorders>
          </w:tcPr>
          <w:p w:rsidR="007E022D" w:rsidRPr="00784636" w:rsidRDefault="007E022D" w:rsidP="00C8557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7E022D" w:rsidRPr="00784636" w:rsidRDefault="007E022D" w:rsidP="00C8557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7E022D" w:rsidRPr="00784636" w:rsidRDefault="007E022D" w:rsidP="00C8557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7E022D" w:rsidRPr="00784636" w:rsidRDefault="007E022D" w:rsidP="00C8557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7E022D" w:rsidRPr="00784636" w:rsidRDefault="007E022D" w:rsidP="00C8557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bottom w:val="single" w:sz="4" w:space="0" w:color="auto"/>
              <w:right w:val="nil"/>
            </w:tcBorders>
          </w:tcPr>
          <w:p w:rsidR="007E022D" w:rsidRPr="00784636" w:rsidRDefault="00DE5F82" w:rsidP="00C85577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463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7846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7.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022D" w:rsidRPr="00784636" w:rsidRDefault="00DE5F82" w:rsidP="00C85577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463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7846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8. </w:t>
            </w:r>
          </w:p>
        </w:tc>
      </w:tr>
      <w:tr w:rsidR="007E022D" w:rsidRPr="00784636" w:rsidTr="00DE5F82"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</w:tcPr>
          <w:p w:rsidR="007E022D" w:rsidRPr="00784636" w:rsidRDefault="007E022D" w:rsidP="00C8557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7E022D" w:rsidRPr="00784636" w:rsidRDefault="007E022D" w:rsidP="00C8557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:rsidR="007E022D" w:rsidRPr="00784636" w:rsidRDefault="007E022D" w:rsidP="00C8557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7E022D" w:rsidRPr="00784636" w:rsidRDefault="007E022D" w:rsidP="00C8557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7E022D" w:rsidRPr="00784636" w:rsidRDefault="007E022D" w:rsidP="00C8557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:rsidR="007E022D" w:rsidRPr="00784636" w:rsidRDefault="007E022D" w:rsidP="00C8557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</w:tcPr>
          <w:p w:rsidR="007E022D" w:rsidRPr="00784636" w:rsidRDefault="007E022D" w:rsidP="00C8557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:rsidR="007E022D" w:rsidRPr="00784636" w:rsidRDefault="007E022D" w:rsidP="00C8557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022D" w:rsidRPr="00784636" w:rsidTr="00DE5F82">
        <w:tc>
          <w:tcPr>
            <w:tcW w:w="995" w:type="dxa"/>
            <w:tcBorders>
              <w:left w:val="single" w:sz="4" w:space="0" w:color="auto"/>
              <w:bottom w:val="single" w:sz="4" w:space="0" w:color="auto"/>
            </w:tcBorders>
          </w:tcPr>
          <w:p w:rsidR="007E022D" w:rsidRPr="00784636" w:rsidRDefault="00DE5F82" w:rsidP="00DE5F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46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7E022D" w:rsidRPr="00784636" w:rsidRDefault="00DE5F82" w:rsidP="00DE5F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46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:rsidR="007E022D" w:rsidRPr="00784636" w:rsidRDefault="00DE5F82" w:rsidP="00DE5F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46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:rsidR="007E022D" w:rsidRPr="00784636" w:rsidRDefault="00DE5F82" w:rsidP="00DE5F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46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:rsidR="007E022D" w:rsidRPr="00784636" w:rsidRDefault="00DE5F82" w:rsidP="00DE5F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46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:rsidR="007E022D" w:rsidRPr="00784636" w:rsidRDefault="00DE5F82" w:rsidP="00DE5F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46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3" w:type="dxa"/>
            <w:tcBorders>
              <w:bottom w:val="single" w:sz="4" w:space="0" w:color="auto"/>
              <w:right w:val="single" w:sz="4" w:space="0" w:color="auto"/>
            </w:tcBorders>
          </w:tcPr>
          <w:p w:rsidR="007E022D" w:rsidRPr="00784636" w:rsidRDefault="00DE5F82" w:rsidP="00DE5F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46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22D" w:rsidRPr="00784636" w:rsidRDefault="00DE5F82" w:rsidP="00DE5F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46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E022D" w:rsidRPr="00784636" w:rsidTr="00DE5F82">
        <w:tc>
          <w:tcPr>
            <w:tcW w:w="9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E022D" w:rsidRPr="00784636" w:rsidRDefault="007E022D" w:rsidP="00C8557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E022D" w:rsidRPr="00784636" w:rsidRDefault="007E022D" w:rsidP="00C8557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E022D" w:rsidRPr="00784636" w:rsidRDefault="007E022D" w:rsidP="00C8557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left w:val="single" w:sz="4" w:space="0" w:color="auto"/>
            </w:tcBorders>
          </w:tcPr>
          <w:p w:rsidR="007E022D" w:rsidRPr="00784636" w:rsidRDefault="007E022D" w:rsidP="00C8557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right w:val="single" w:sz="4" w:space="0" w:color="auto"/>
            </w:tcBorders>
          </w:tcPr>
          <w:p w:rsidR="007E022D" w:rsidRPr="00784636" w:rsidRDefault="007E022D" w:rsidP="00C8557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7E022D" w:rsidRPr="00784636" w:rsidRDefault="007E022D" w:rsidP="00C8557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E022D" w:rsidRPr="00784636" w:rsidRDefault="007E022D" w:rsidP="00C8557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E022D" w:rsidRPr="00784636" w:rsidRDefault="007E022D" w:rsidP="00C8557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E022D" w:rsidRPr="00784636" w:rsidRDefault="007E022D" w:rsidP="00C855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4636">
        <w:rPr>
          <w:rFonts w:ascii="Times New Roman" w:hAnsi="Times New Roman" w:cs="Times New Roman"/>
          <w:sz w:val="24"/>
          <w:szCs w:val="24"/>
        </w:rPr>
        <w:t>1. predložka s genitívom</w:t>
      </w:r>
    </w:p>
    <w:p w:rsidR="007E022D" w:rsidRPr="00784636" w:rsidRDefault="007E022D" w:rsidP="00C855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4636">
        <w:rPr>
          <w:rFonts w:ascii="Times New Roman" w:hAnsi="Times New Roman" w:cs="Times New Roman"/>
          <w:sz w:val="24"/>
          <w:szCs w:val="24"/>
        </w:rPr>
        <w:t xml:space="preserve">2. vec daná niekomu bez protihodnoty </w:t>
      </w:r>
    </w:p>
    <w:p w:rsidR="007E022D" w:rsidRPr="00784636" w:rsidRDefault="007E022D" w:rsidP="00C855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4636">
        <w:rPr>
          <w:rFonts w:ascii="Times New Roman" w:hAnsi="Times New Roman" w:cs="Times New Roman"/>
          <w:sz w:val="24"/>
          <w:szCs w:val="24"/>
        </w:rPr>
        <w:t xml:space="preserve">3. lokál singulár podstatného mena </w:t>
      </w:r>
      <w:r w:rsidRPr="00784636">
        <w:rPr>
          <w:rFonts w:ascii="Times New Roman" w:hAnsi="Times New Roman" w:cs="Times New Roman"/>
          <w:i/>
          <w:iCs/>
          <w:sz w:val="24"/>
          <w:szCs w:val="24"/>
        </w:rPr>
        <w:t xml:space="preserve">oko </w:t>
      </w:r>
    </w:p>
    <w:p w:rsidR="007E022D" w:rsidRPr="00784636" w:rsidRDefault="007E022D" w:rsidP="00C855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4636">
        <w:rPr>
          <w:rFonts w:ascii="Times New Roman" w:hAnsi="Times New Roman" w:cs="Times New Roman"/>
          <w:sz w:val="24"/>
          <w:szCs w:val="24"/>
        </w:rPr>
        <w:t>4. bižutéria hovorovo</w:t>
      </w:r>
    </w:p>
    <w:p w:rsidR="007E022D" w:rsidRPr="00784636" w:rsidRDefault="007E022D" w:rsidP="00C855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4636">
        <w:rPr>
          <w:rFonts w:ascii="Times New Roman" w:hAnsi="Times New Roman" w:cs="Times New Roman"/>
          <w:sz w:val="24"/>
          <w:szCs w:val="24"/>
        </w:rPr>
        <w:t xml:space="preserve">5. </w:t>
      </w:r>
      <w:r w:rsidR="00B5749B" w:rsidRPr="00784636">
        <w:rPr>
          <w:rFonts w:ascii="Times New Roman" w:hAnsi="Times New Roman" w:cs="Times New Roman"/>
          <w:sz w:val="24"/>
          <w:szCs w:val="24"/>
        </w:rPr>
        <w:t>črty povahy, tváre</w:t>
      </w:r>
    </w:p>
    <w:p w:rsidR="007E022D" w:rsidRPr="00784636" w:rsidRDefault="007E022D" w:rsidP="00C855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4636">
        <w:rPr>
          <w:rFonts w:ascii="Times New Roman" w:hAnsi="Times New Roman" w:cs="Times New Roman"/>
          <w:sz w:val="24"/>
          <w:szCs w:val="24"/>
        </w:rPr>
        <w:t>6.</w:t>
      </w:r>
      <w:r w:rsidR="00B5749B" w:rsidRPr="00784636">
        <w:rPr>
          <w:rFonts w:ascii="Times New Roman" w:hAnsi="Times New Roman" w:cs="Times New Roman"/>
          <w:sz w:val="24"/>
          <w:szCs w:val="24"/>
        </w:rPr>
        <w:t xml:space="preserve"> východný po nemecky </w:t>
      </w:r>
    </w:p>
    <w:p w:rsidR="007E022D" w:rsidRPr="00784636" w:rsidRDefault="007E022D" w:rsidP="00C855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4636">
        <w:rPr>
          <w:rFonts w:ascii="Times New Roman" w:hAnsi="Times New Roman" w:cs="Times New Roman"/>
          <w:sz w:val="24"/>
          <w:szCs w:val="24"/>
        </w:rPr>
        <w:t>7.</w:t>
      </w:r>
      <w:r w:rsidR="00B5749B" w:rsidRPr="00784636">
        <w:rPr>
          <w:rFonts w:ascii="Times New Roman" w:hAnsi="Times New Roman" w:cs="Times New Roman"/>
          <w:sz w:val="24"/>
          <w:szCs w:val="24"/>
        </w:rPr>
        <w:t xml:space="preserve"> prípona podstatných mien mužského rodu v genitíve plurálu</w:t>
      </w:r>
    </w:p>
    <w:p w:rsidR="007E022D" w:rsidRPr="00784636" w:rsidRDefault="007E022D" w:rsidP="00C855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4636">
        <w:rPr>
          <w:rFonts w:ascii="Times New Roman" w:hAnsi="Times New Roman" w:cs="Times New Roman"/>
          <w:sz w:val="24"/>
          <w:szCs w:val="24"/>
        </w:rPr>
        <w:t>8</w:t>
      </w:r>
      <w:r w:rsidR="00B5749B" w:rsidRPr="00784636">
        <w:rPr>
          <w:rFonts w:ascii="Times New Roman" w:hAnsi="Times New Roman" w:cs="Times New Roman"/>
          <w:sz w:val="24"/>
          <w:szCs w:val="24"/>
        </w:rPr>
        <w:t xml:space="preserve">. predložka s akuzatívom aj lokálom  </w:t>
      </w:r>
    </w:p>
    <w:p w:rsidR="00DE5F82" w:rsidRPr="00784636" w:rsidRDefault="00DE5F82" w:rsidP="00DE5F82">
      <w:pPr>
        <w:rPr>
          <w:rFonts w:ascii="Times New Roman" w:hAnsi="Times New Roman" w:cs="Times New Roman"/>
          <w:sz w:val="24"/>
          <w:szCs w:val="24"/>
        </w:rPr>
      </w:pPr>
      <w:r w:rsidRPr="00784636">
        <w:rPr>
          <w:rFonts w:ascii="Times New Roman" w:hAnsi="Times New Roman" w:cs="Times New Roman"/>
          <w:sz w:val="24"/>
          <w:szCs w:val="24"/>
        </w:rPr>
        <w:t xml:space="preserve"> </w:t>
      </w:r>
      <w:r w:rsidRPr="00784636">
        <w:rPr>
          <w:rFonts w:ascii="Times New Roman" w:hAnsi="Times New Roman" w:cs="Times New Roman"/>
          <w:b/>
          <w:bCs/>
          <w:sz w:val="24"/>
          <w:szCs w:val="24"/>
        </w:rPr>
        <w:t>VYRIEŠ DOPLŇOVAČKU A UTVOR Z NEHO ZLOŽENÉ SLOVO</w:t>
      </w:r>
      <w:r w:rsidRPr="007846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5F82" w:rsidRDefault="00DE5F82" w:rsidP="00DE5F82">
      <w:pPr>
        <w:rPr>
          <w:rFonts w:ascii="Times New Roman" w:hAnsi="Times New Roman" w:cs="Times New Roman"/>
          <w:sz w:val="24"/>
          <w:szCs w:val="24"/>
        </w:rPr>
      </w:pPr>
      <w:r w:rsidRPr="0078463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="00784636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784636">
        <w:rPr>
          <w:rFonts w:ascii="Times New Roman" w:hAnsi="Times New Roman" w:cs="Times New Roman"/>
          <w:sz w:val="24"/>
          <w:szCs w:val="24"/>
        </w:rPr>
        <w:t xml:space="preserve">       ..........................................................</w:t>
      </w:r>
    </w:p>
    <w:p w:rsidR="00784636" w:rsidRDefault="00784636" w:rsidP="007846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4636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>
        <w:rPr>
          <w:rFonts w:ascii="Times New Roman" w:hAnsi="Times New Roman" w:cs="Times New Roman"/>
          <w:b/>
          <w:bCs/>
          <w:sz w:val="24"/>
          <w:szCs w:val="24"/>
        </w:rPr>
        <w:t>Urč správnosť tvrdení o výzore príšerky:</w:t>
      </w:r>
    </w:p>
    <w:p w:rsidR="00784636" w:rsidRDefault="00784636" w:rsidP="007846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Mala hlavu podobnú konskej a dlhý krk.                              SPRÁVNE/NESPRÁVNE</w:t>
      </w:r>
    </w:p>
    <w:p w:rsidR="00784636" w:rsidRDefault="00784636" w:rsidP="007846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Mala špicaté uši a úzke nozdry.                                            </w:t>
      </w:r>
      <w:r>
        <w:rPr>
          <w:rFonts w:ascii="Times New Roman" w:hAnsi="Times New Roman" w:cs="Times New Roman"/>
          <w:sz w:val="24"/>
          <w:szCs w:val="24"/>
        </w:rPr>
        <w:t>SPRÁVNE/NESPRÁVNE</w:t>
      </w:r>
    </w:p>
    <w:p w:rsidR="00784636" w:rsidRDefault="00784636" w:rsidP="007846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Mala chvost, ktorý pripomínal korytnačí chvost.                  </w:t>
      </w:r>
      <w:r>
        <w:rPr>
          <w:rFonts w:ascii="Times New Roman" w:hAnsi="Times New Roman" w:cs="Times New Roman"/>
          <w:sz w:val="24"/>
          <w:szCs w:val="24"/>
        </w:rPr>
        <w:t>SPRÁVNE/NESPRÁVNE</w:t>
      </w:r>
    </w:p>
    <w:p w:rsidR="00784636" w:rsidRDefault="00784636" w:rsidP="007846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Mala dve plutvy a </w:t>
      </w:r>
      <w:proofErr w:type="spellStart"/>
      <w:r>
        <w:rPr>
          <w:rFonts w:ascii="Times New Roman" w:hAnsi="Times New Roman" w:cs="Times New Roman"/>
          <w:sz w:val="24"/>
          <w:szCs w:val="24"/>
        </w:rPr>
        <w:t>zelenosivú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kožu.                                      </w:t>
      </w:r>
      <w:r>
        <w:rPr>
          <w:rFonts w:ascii="Times New Roman" w:hAnsi="Times New Roman" w:cs="Times New Roman"/>
          <w:sz w:val="24"/>
          <w:szCs w:val="24"/>
        </w:rPr>
        <w:t>SPRÁVNE/NESPRÁVNE</w:t>
      </w:r>
    </w:p>
    <w:p w:rsidR="00784636" w:rsidRPr="00784636" w:rsidRDefault="00784636" w:rsidP="007846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e) Nemala pancier, ale kožu podobnú ropušej.                         </w:t>
      </w:r>
      <w:r>
        <w:rPr>
          <w:rFonts w:ascii="Times New Roman" w:hAnsi="Times New Roman" w:cs="Times New Roman"/>
          <w:sz w:val="24"/>
          <w:szCs w:val="24"/>
        </w:rPr>
        <w:t>SPRÁVNE/NESPRÁVNE</w:t>
      </w:r>
    </w:p>
    <w:sectPr w:rsidR="00784636" w:rsidRPr="007846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C4AED"/>
    <w:multiLevelType w:val="hybridMultilevel"/>
    <w:tmpl w:val="7CB2287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06"/>
    <w:rsid w:val="004E5D06"/>
    <w:rsid w:val="00602EEA"/>
    <w:rsid w:val="00784636"/>
    <w:rsid w:val="007E022D"/>
    <w:rsid w:val="00B5749B"/>
    <w:rsid w:val="00C85577"/>
    <w:rsid w:val="00DE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F2DA8"/>
  <w15:chartTrackingRefBased/>
  <w15:docId w15:val="{5723E72A-91B2-483C-839D-8D69ECAE4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85577"/>
    <w:pPr>
      <w:ind w:left="720"/>
      <w:contextualSpacing/>
    </w:pPr>
  </w:style>
  <w:style w:type="table" w:styleId="Mriekatabuky">
    <w:name w:val="Table Grid"/>
    <w:basedOn w:val="Normlnatabuka"/>
    <w:uiPriority w:val="39"/>
    <w:rsid w:val="007E0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3</cp:revision>
  <dcterms:created xsi:type="dcterms:W3CDTF">2020-05-31T18:43:00Z</dcterms:created>
  <dcterms:modified xsi:type="dcterms:W3CDTF">2020-05-31T19:31:00Z</dcterms:modified>
</cp:coreProperties>
</file>