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95" w:rsidRPr="00F64595" w:rsidRDefault="00F64595" w:rsidP="00F64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</w:pPr>
      <w:r w:rsidRPr="00F64595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sk-SK"/>
        </w:rPr>
        <w:t>Šinkansen</w:t>
      </w:r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 je sieť vysokorýchlostných </w:t>
      </w:r>
      <w:hyperlink r:id="rId4" w:tooltip="Železnica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železníc</w:t>
        </w:r>
      </w:hyperlink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 najmä na území </w:t>
      </w:r>
      <w:hyperlink r:id="rId5" w:tooltip="Japonsko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Japonska</w:t>
        </w:r>
      </w:hyperlink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. V súčasnosti sa skladá z ôsmich tratí a obsluhuje väčšinu významných japonských veľkomiest na ostrovoch </w:t>
      </w:r>
      <w:hyperlink r:id="rId6" w:tooltip="Honšú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Honšú</w:t>
        </w:r>
      </w:hyperlink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 a </w:t>
      </w:r>
      <w:hyperlink r:id="rId7" w:tooltip="Kjúšu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Kjúšu</w:t>
        </w:r>
      </w:hyperlink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. Najvyššia dosahovaná prevádzková rýchlosť je 300 km/h.</w:t>
      </w:r>
    </w:p>
    <w:p w:rsidR="00F64595" w:rsidRPr="00F64595" w:rsidRDefault="00F64595" w:rsidP="00F64595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 w:rsidRPr="00F6459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Názov</w:t>
      </w:r>
      <w:r w:rsidRPr="00F64595">
        <w:rPr>
          <w:rFonts w:ascii="Times New Roman" w:eastAsia="Times New Roman" w:hAnsi="Times New Roman" w:cs="Times New Roman"/>
          <w:color w:val="54595D"/>
          <w:sz w:val="32"/>
          <w:szCs w:val="32"/>
          <w:lang w:eastAsia="sk-SK"/>
        </w:rPr>
        <w:t>[</w:t>
      </w:r>
      <w:hyperlink r:id="rId8" w:tooltip="Upraviť sekciu: Názov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upraviť</w:t>
        </w:r>
      </w:hyperlink>
      <w:r w:rsidRPr="00F64595">
        <w:rPr>
          <w:rFonts w:ascii="Times New Roman" w:eastAsia="Times New Roman" w:hAnsi="Times New Roman" w:cs="Times New Roman"/>
          <w:color w:val="54595D"/>
          <w:sz w:val="32"/>
          <w:szCs w:val="32"/>
          <w:lang w:eastAsia="sk-SK"/>
        </w:rPr>
        <w:t> | </w:t>
      </w:r>
      <w:hyperlink r:id="rId9" w:tooltip="Upraviť sekciu: Názov" w:history="1">
        <w:r w:rsidRPr="00F64595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eastAsia="sk-SK"/>
          </w:rPr>
          <w:t>upraviť zdroj</w:t>
        </w:r>
      </w:hyperlink>
      <w:r w:rsidRPr="00F64595">
        <w:rPr>
          <w:rFonts w:ascii="Times New Roman" w:eastAsia="Times New Roman" w:hAnsi="Times New Roman" w:cs="Times New Roman"/>
          <w:color w:val="54595D"/>
          <w:sz w:val="32"/>
          <w:szCs w:val="32"/>
          <w:lang w:eastAsia="sk-SK"/>
        </w:rPr>
        <w:t>]</w:t>
      </w:r>
    </w:p>
    <w:p w:rsidR="00F64595" w:rsidRDefault="00F64595" w:rsidP="00F64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eastAsia="sk-SK"/>
        </w:rPr>
      </w:pPr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Názov Šinkansen v doslovnom preklade znamená nová chrbticová trať. V anglofónnych krajinách je možné často sa stretnúť s označením </w:t>
      </w:r>
      <w:r w:rsidRPr="00F64595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eastAsia="sk-SK"/>
        </w:rPr>
        <w:t>bullet train</w:t>
      </w:r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, ktoré vzniklo prekladom japonského kódového názvu </w:t>
      </w:r>
      <w:r w:rsidRPr="00F64595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eastAsia="sk-SK"/>
        </w:rPr>
        <w:t xml:space="preserve">dangan rešša </w:t>
      </w:r>
    </w:p>
    <w:p w:rsidR="00F64595" w:rsidRPr="00F64595" w:rsidRDefault="00F64595" w:rsidP="00F64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</w:pPr>
      <w:r w:rsidRPr="00F64595">
        <w:rPr>
          <w:rFonts w:ascii="Times New Roman" w:eastAsia="Times New Roman" w:hAnsi="Times New Roman" w:cs="Times New Roman"/>
          <w:color w:val="202122"/>
          <w:sz w:val="32"/>
          <w:szCs w:val="32"/>
          <w:lang w:eastAsia="sk-SK"/>
        </w:rPr>
        <w:t>Oficiálne sa pojem Šinkansen vzťahuje výlučne na vysokorýchlostné trate, zatiaľ čo vlaky, ktoré po nich jazdia, sú označované ako superexpresy. V praxi sa názov Šinkansen používa pre oboje, aj v samotnom Japonsku.</w:t>
      </w:r>
    </w:p>
    <w:p w:rsidR="00F50954" w:rsidRDefault="00F50954"/>
    <w:sectPr w:rsidR="00F50954" w:rsidSect="00F50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64595"/>
    <w:rsid w:val="00F50954"/>
    <w:rsid w:val="00F6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954"/>
  </w:style>
  <w:style w:type="paragraph" w:styleId="Nadpis2">
    <w:name w:val="heading 2"/>
    <w:basedOn w:val="Normlny"/>
    <w:link w:val="Nadpis2Char"/>
    <w:uiPriority w:val="9"/>
    <w:qFormat/>
    <w:rsid w:val="00F64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6459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6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64595"/>
    <w:rPr>
      <w:color w:val="0000FF"/>
      <w:u w:val="single"/>
    </w:rPr>
  </w:style>
  <w:style w:type="character" w:customStyle="1" w:styleId="mw-headline">
    <w:name w:val="mw-headline"/>
    <w:basedOn w:val="Predvolenpsmoodseku"/>
    <w:rsid w:val="00F64595"/>
  </w:style>
  <w:style w:type="character" w:customStyle="1" w:styleId="mw-editsection">
    <w:name w:val="mw-editsection"/>
    <w:basedOn w:val="Predvolenpsmoodseku"/>
    <w:rsid w:val="00F64595"/>
  </w:style>
  <w:style w:type="character" w:customStyle="1" w:styleId="mw-editsection-bracket">
    <w:name w:val="mw-editsection-bracket"/>
    <w:basedOn w:val="Predvolenpsmoodseku"/>
    <w:rsid w:val="00F64595"/>
  </w:style>
  <w:style w:type="character" w:customStyle="1" w:styleId="mw-editsection-divider">
    <w:name w:val="mw-editsection-divider"/>
    <w:basedOn w:val="Predvolenpsmoodseku"/>
    <w:rsid w:val="00F64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%C5%A0inkansen&amp;veaction=edit&amp;sectio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Kj%C3%BA%C5%A1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Hon%C5%A1%C3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Japonsk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k.wikipedia.org/wiki/%C5%BDeleznica" TargetMode="External"/><Relationship Id="rId9" Type="http://schemas.openxmlformats.org/officeDocument/2006/relationships/hyperlink" Target="https://sk.wikipedia.org/w/index.php?title=%C5%A0inkansen&amp;action=edit&amp;section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2023-04-30T06:02:00Z</dcterms:created>
  <dcterms:modified xsi:type="dcterms:W3CDTF">2023-04-30T06:02:00Z</dcterms:modified>
</cp:coreProperties>
</file>