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EA" w:rsidRPr="00EA7BEA" w:rsidRDefault="00EA7BEA" w:rsidP="00EA7BEA">
      <w:pPr>
        <w:pStyle w:val="Normlnywebov"/>
        <w:spacing w:after="240" w:afterAutospacing="0"/>
        <w:ind w:left="450"/>
        <w:jc w:val="center"/>
        <w:rPr>
          <w:position w:val="-6"/>
        </w:rPr>
      </w:pPr>
      <w:bookmarkStart w:id="0" w:name="_GoBack"/>
      <w:bookmarkEnd w:id="0"/>
      <w:r w:rsidRPr="00EA7BEA">
        <w:rPr>
          <w:position w:val="-6"/>
        </w:rPr>
        <w:t>Pracovný list 5</w:t>
      </w:r>
    </w:p>
    <w:p w:rsidR="00EA7BEA" w:rsidRPr="00EA7BEA" w:rsidRDefault="00EA7BEA" w:rsidP="00EA7BEA">
      <w:pPr>
        <w:pStyle w:val="Normlnywebov"/>
        <w:spacing w:after="240" w:afterAutospacing="0"/>
        <w:ind w:left="450"/>
        <w:jc w:val="center"/>
        <w:rPr>
          <w:position w:val="-6"/>
        </w:rPr>
      </w:pPr>
      <w:bookmarkStart w:id="1" w:name="#Modus"/>
      <w:r w:rsidRPr="00EA7BEA">
        <w:rPr>
          <w:b/>
          <w:bCs/>
          <w:position w:val="-6"/>
        </w:rPr>
        <w:t xml:space="preserve">Modus, interval modusu, variačné </w:t>
      </w:r>
      <w:r w:rsidR="00150E56">
        <w:rPr>
          <w:b/>
          <w:bCs/>
          <w:position w:val="-6"/>
        </w:rPr>
        <w:t>rozpä</w:t>
      </w:r>
      <w:r w:rsidRPr="00EA7BEA">
        <w:rPr>
          <w:b/>
          <w:bCs/>
          <w:position w:val="-6"/>
        </w:rPr>
        <w:t>tie</w:t>
      </w:r>
      <w:bookmarkEnd w:id="1"/>
    </w:p>
    <w:p w:rsidR="00EA7BEA" w:rsidRPr="00EA7BEA" w:rsidRDefault="00EA7BEA" w:rsidP="00600D9A">
      <w:pPr>
        <w:pStyle w:val="Normlnywebov"/>
        <w:spacing w:after="240" w:afterAutospacing="0"/>
      </w:pPr>
      <w:r w:rsidRPr="00EA7BEA">
        <w:rPr>
          <w:position w:val="-6"/>
        </w:rPr>
        <w:t>Pri cestnej kontrole boli zaznamenané rýchlosti 12 vozidiel.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74"/>
        <w:gridCol w:w="974"/>
        <w:gridCol w:w="974"/>
        <w:gridCol w:w="974"/>
        <w:gridCol w:w="974"/>
        <w:gridCol w:w="974"/>
        <w:gridCol w:w="981"/>
      </w:tblGrid>
      <w:tr w:rsidR="00EA7BEA">
        <w:trPr>
          <w:trHeight w:val="255"/>
          <w:tblCellSpacing w:w="7" w:type="dxa"/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EA7BEA" w:rsidRPr="00EA7BEA" w:rsidRDefault="00EA7BEA">
            <w:r w:rsidRPr="00EA7BEA">
              <w:rPr>
                <w:b/>
                <w:bCs/>
              </w:rPr>
              <w:t>rýchlosť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70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72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74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75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78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80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83</w:t>
            </w:r>
          </w:p>
        </w:tc>
      </w:tr>
      <w:tr w:rsidR="00EA7BEA">
        <w:trPr>
          <w:trHeight w:val="255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EA7BEA" w:rsidRPr="00EA7BEA" w:rsidRDefault="00EA7BEA">
            <w:r w:rsidRPr="00EA7BEA">
              <w:rPr>
                <w:b/>
                <w:bCs/>
              </w:rPr>
              <w:t>počet áut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EA7BEA" w:rsidRDefault="00EA7BEA">
            <w:pPr>
              <w:jc w:val="center"/>
            </w:pPr>
            <w:r w:rsidRPr="00EA7BEA">
              <w:t>1</w:t>
            </w:r>
          </w:p>
        </w:tc>
      </w:tr>
    </w:tbl>
    <w:p w:rsidR="00EA7BEA" w:rsidRDefault="00EA7BEA" w:rsidP="00EA7BEA">
      <w:pPr>
        <w:pStyle w:val="Normlnywebov"/>
        <w:spacing w:before="0" w:beforeAutospacing="0" w:after="0" w:afterAutospacing="0"/>
        <w:ind w:right="346"/>
        <w:rPr>
          <w:b/>
          <w:position w:val="-6"/>
          <w:lang w:eastAsia="cs-CZ"/>
        </w:rPr>
      </w:pPr>
    </w:p>
    <w:p w:rsidR="00EA7BEA" w:rsidRPr="00546CD1" w:rsidRDefault="00EA7BEA" w:rsidP="00600D9A">
      <w:pPr>
        <w:pStyle w:val="Normlnywebov"/>
        <w:spacing w:before="0" w:beforeAutospacing="0" w:after="0" w:afterAutospacing="0"/>
        <w:ind w:right="346"/>
        <w:rPr>
          <w:b/>
          <w:i/>
          <w:color w:val="4F81BD" w:themeColor="accent1"/>
          <w:position w:val="-6"/>
          <w:lang w:eastAsia="cs-CZ"/>
        </w:rPr>
      </w:pPr>
      <w:r w:rsidRPr="00EA7BEA">
        <w:rPr>
          <w:b/>
          <w:position w:val="-6"/>
          <w:lang w:eastAsia="cs-CZ"/>
        </w:rPr>
        <w:t>Úloha</w:t>
      </w:r>
      <w:r>
        <w:rPr>
          <w:b/>
          <w:position w:val="-6"/>
          <w:lang w:eastAsia="cs-CZ"/>
        </w:rPr>
        <w:t xml:space="preserve"> </w:t>
      </w:r>
      <w:r w:rsidRPr="00EA7BEA">
        <w:rPr>
          <w:position w:val="-6"/>
          <w:lang w:eastAsia="cs-CZ"/>
        </w:rPr>
        <w:t>/</w:t>
      </w:r>
      <w:r>
        <w:rPr>
          <w:b/>
          <w:position w:val="-6"/>
          <w:lang w:eastAsia="cs-CZ"/>
        </w:rPr>
        <w:t xml:space="preserve"> </w:t>
      </w:r>
      <w:r w:rsidRPr="00EA7BEA">
        <w:rPr>
          <w:position w:val="-6"/>
          <w:lang w:eastAsia="cs-CZ"/>
        </w:rPr>
        <w:t>Hárok</w:t>
      </w:r>
      <w:r>
        <w:rPr>
          <w:position w:val="-6"/>
          <w:lang w:eastAsia="cs-CZ"/>
        </w:rPr>
        <w:t xml:space="preserve"> 1 v programe MS Excel </w:t>
      </w:r>
      <w:r w:rsidR="00546CD1" w:rsidRPr="00546CD1">
        <w:rPr>
          <w:b/>
          <w:i/>
          <w:color w:val="4F81BD" w:themeColor="accent1"/>
          <w:position w:val="-6"/>
          <w:lang w:eastAsia="cs-CZ"/>
        </w:rPr>
        <w:t>PL_5_</w:t>
      </w:r>
      <w:r w:rsidRPr="00546CD1">
        <w:rPr>
          <w:b/>
          <w:i/>
          <w:color w:val="4F81BD" w:themeColor="accent1"/>
          <w:position w:val="-6"/>
          <w:lang w:eastAsia="cs-CZ"/>
        </w:rPr>
        <w:t>rychlost.xl</w:t>
      </w:r>
      <w:r w:rsidR="007B4415" w:rsidRPr="00546CD1">
        <w:rPr>
          <w:b/>
          <w:i/>
          <w:color w:val="4F81BD" w:themeColor="accent1"/>
          <w:position w:val="-6"/>
          <w:lang w:eastAsia="cs-CZ"/>
        </w:rPr>
        <w:t>sx</w:t>
      </w:r>
      <w:r w:rsidRPr="00546CD1">
        <w:rPr>
          <w:b/>
          <w:i/>
          <w:color w:val="4F81BD" w:themeColor="accent1"/>
          <w:position w:val="-6"/>
          <w:lang w:eastAsia="cs-CZ"/>
        </w:rPr>
        <w:t xml:space="preserve"> </w:t>
      </w:r>
    </w:p>
    <w:p w:rsidR="00EA7BEA" w:rsidRDefault="00EA7BEA" w:rsidP="00EA7BEA">
      <w:pPr>
        <w:pStyle w:val="Normlnywebov"/>
        <w:spacing w:before="0" w:beforeAutospacing="0" w:after="0" w:afterAutospacing="0"/>
        <w:ind w:left="448" w:right="346"/>
        <w:rPr>
          <w:position w:val="-6"/>
          <w:lang w:eastAsia="cs-CZ"/>
        </w:rPr>
      </w:pPr>
    </w:p>
    <w:p w:rsidR="00EA7BEA" w:rsidRPr="00EA7BEA" w:rsidRDefault="00EA7BEA" w:rsidP="00600D9A">
      <w:pPr>
        <w:pStyle w:val="Normlnywebov"/>
        <w:spacing w:before="0" w:beforeAutospacing="0" w:after="0" w:afterAutospacing="0"/>
        <w:ind w:right="346"/>
        <w:rPr>
          <w:color w:val="244061" w:themeColor="accent1" w:themeShade="80"/>
          <w:position w:val="-6"/>
          <w:lang w:eastAsia="cs-CZ"/>
        </w:rPr>
      </w:pPr>
      <w:r w:rsidRPr="00EA7BEA">
        <w:rPr>
          <w:position w:val="-6"/>
          <w:lang w:eastAsia="cs-CZ"/>
        </w:rPr>
        <w:t>Určte modus, interval</w:t>
      </w:r>
      <w:r>
        <w:rPr>
          <w:position w:val="-6"/>
          <w:lang w:eastAsia="cs-CZ"/>
        </w:rPr>
        <w:t xml:space="preserve"> modusu a variačné rozpätie daného štatistického súboru</w:t>
      </w:r>
    </w:p>
    <w:p w:rsidR="00546CD1" w:rsidRDefault="00546CD1" w:rsidP="00546CD1">
      <w:pPr>
        <w:pStyle w:val="Normlnywebov"/>
        <w:spacing w:before="0" w:beforeAutospacing="0" w:after="0" w:afterAutospacing="0"/>
        <w:ind w:right="346"/>
        <w:rPr>
          <w:b/>
          <w:position w:val="-6"/>
          <w:lang w:eastAsia="cs-CZ"/>
        </w:rPr>
      </w:pPr>
      <w:r>
        <w:rPr>
          <w:b/>
          <w:position w:val="-6"/>
          <w:lang w:eastAsia="cs-CZ"/>
        </w:rPr>
        <w:t>.................................................................................................................................................</w:t>
      </w:r>
    </w:p>
    <w:p w:rsidR="00546CD1" w:rsidRDefault="00A23FE8" w:rsidP="00546CD1">
      <w:pPr>
        <w:pStyle w:val="Normlnywebov"/>
        <w:spacing w:before="0" w:beforeAutospacing="0" w:after="0" w:afterAutospacing="0"/>
        <w:ind w:right="346"/>
        <w:rPr>
          <w:b/>
          <w:position w:val="-6"/>
          <w:lang w:eastAsia="cs-CZ"/>
        </w:rPr>
      </w:pPr>
      <w:r w:rsidRPr="00A23FE8">
        <w:rPr>
          <w:b/>
          <w:noProof/>
          <w:position w:val="-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3843655</wp:posOffset>
            </wp:positionH>
            <wp:positionV relativeFrom="paragraph">
              <wp:posOffset>127635</wp:posOffset>
            </wp:positionV>
            <wp:extent cx="2105025" cy="1581150"/>
            <wp:effectExtent l="19050" t="0" r="9525" b="0"/>
            <wp:wrapNone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546CD1" w:rsidRPr="00546CD1" w:rsidRDefault="00546CD1" w:rsidP="00546CD1">
      <w:pPr>
        <w:pStyle w:val="Normlnywebov"/>
        <w:spacing w:before="0" w:beforeAutospacing="0" w:after="0" w:afterAutospacing="0"/>
        <w:ind w:right="346"/>
        <w:rPr>
          <w:b/>
          <w:i/>
          <w:color w:val="4F81BD" w:themeColor="accent1"/>
          <w:position w:val="-6"/>
          <w:lang w:eastAsia="cs-CZ"/>
        </w:rPr>
      </w:pPr>
      <w:r w:rsidRPr="00546CD1">
        <w:rPr>
          <w:b/>
          <w:position w:val="-6"/>
          <w:lang w:eastAsia="cs-CZ"/>
        </w:rPr>
        <w:t>Riešenie:</w:t>
      </w:r>
      <w:r w:rsidRPr="00546CD1">
        <w:rPr>
          <w:position w:val="-6"/>
          <w:lang w:eastAsia="cs-CZ"/>
        </w:rPr>
        <w:t xml:space="preserve"> </w:t>
      </w:r>
      <w:r w:rsidRPr="00EA7BEA">
        <w:rPr>
          <w:position w:val="-6"/>
          <w:lang w:eastAsia="cs-CZ"/>
        </w:rPr>
        <w:t>Hárok</w:t>
      </w:r>
      <w:r>
        <w:rPr>
          <w:position w:val="-6"/>
          <w:lang w:eastAsia="cs-CZ"/>
        </w:rPr>
        <w:t xml:space="preserve"> 2 v programe MS Excel </w:t>
      </w:r>
      <w:r w:rsidRPr="00546CD1">
        <w:rPr>
          <w:b/>
          <w:i/>
          <w:color w:val="4F81BD" w:themeColor="accent1"/>
          <w:position w:val="-6"/>
          <w:lang w:eastAsia="cs-CZ"/>
        </w:rPr>
        <w:t xml:space="preserve">PL_5_rychlost.xlsx </w:t>
      </w:r>
    </w:p>
    <w:p w:rsidR="00546CD1" w:rsidRDefault="00546CD1" w:rsidP="00546CD1">
      <w:pPr>
        <w:pStyle w:val="Normlnywebov"/>
        <w:spacing w:before="0" w:beforeAutospacing="0" w:after="0" w:afterAutospacing="0"/>
        <w:ind w:right="345"/>
        <w:rPr>
          <w:b/>
          <w:position w:val="-6"/>
          <w:lang w:eastAsia="cs-CZ"/>
        </w:rPr>
      </w:pPr>
    </w:p>
    <w:p w:rsidR="00546CD1" w:rsidRPr="00546CD1" w:rsidRDefault="00546CD1" w:rsidP="00A517B7">
      <w:pPr>
        <w:pStyle w:val="Normlnywebov"/>
        <w:spacing w:before="0" w:beforeAutospacing="0" w:after="0" w:afterAutospacing="0" w:line="360" w:lineRule="auto"/>
        <w:ind w:right="345"/>
        <w:rPr>
          <w:b/>
          <w:position w:val="-6"/>
          <w:lang w:eastAsia="cs-CZ"/>
        </w:rPr>
      </w:pPr>
      <w:r w:rsidRPr="00546CD1">
        <w:rPr>
          <w:b/>
          <w:position w:val="-6"/>
          <w:lang w:eastAsia="cs-CZ"/>
        </w:rPr>
        <w:t>Modus</w:t>
      </w:r>
    </w:p>
    <w:p w:rsidR="00EA7BEA" w:rsidRPr="00A517B7" w:rsidRDefault="00EA7BEA" w:rsidP="00A517B7">
      <w:pPr>
        <w:pStyle w:val="Normlnywebov"/>
        <w:spacing w:before="0" w:beforeAutospacing="0" w:after="0" w:afterAutospacing="0" w:line="360" w:lineRule="auto"/>
        <w:ind w:right="345"/>
        <w:rPr>
          <w:position w:val="-6"/>
          <w:lang w:eastAsia="cs-CZ"/>
        </w:rPr>
      </w:pPr>
      <w:r w:rsidRPr="00EA7BEA">
        <w:rPr>
          <w:position w:val="-6"/>
          <w:lang w:eastAsia="cs-CZ"/>
        </w:rPr>
        <w:t xml:space="preserve">80 je hodnota </w:t>
      </w:r>
      <w:r w:rsidR="00546CD1">
        <w:rPr>
          <w:position w:val="-6"/>
          <w:lang w:eastAsia="cs-CZ"/>
        </w:rPr>
        <w:t xml:space="preserve">znaku, ktorej počet výskytov je </w:t>
      </w:r>
      <w:r w:rsidRPr="00EA7BEA">
        <w:rPr>
          <w:position w:val="-6"/>
          <w:lang w:eastAsia="cs-CZ"/>
        </w:rPr>
        <w:t>na</w:t>
      </w:r>
      <w:r w:rsidR="00546CD1">
        <w:rPr>
          <w:position w:val="-6"/>
          <w:lang w:eastAsia="cs-CZ"/>
        </w:rPr>
        <w:t>jväčší.</w:t>
      </w:r>
      <w:r w:rsidR="00546CD1">
        <w:rPr>
          <w:position w:val="-6"/>
          <w:lang w:eastAsia="cs-CZ"/>
        </w:rPr>
        <w:br/>
        <w:t>Preto 80 je modus tohto</w:t>
      </w:r>
      <w:r w:rsidRPr="00EA7BEA">
        <w:rPr>
          <w:position w:val="-6"/>
          <w:lang w:eastAsia="cs-CZ"/>
        </w:rPr>
        <w:t xml:space="preserve"> štatistického súboru.</w:t>
      </w:r>
      <w:r w:rsidRPr="00EA7BEA">
        <w:rPr>
          <w:position w:val="-6"/>
          <w:lang w:eastAsia="cs-CZ"/>
        </w:rPr>
        <w:br/>
      </w:r>
    </w:p>
    <w:p w:rsidR="00546CD1" w:rsidRDefault="00EA7BEA" w:rsidP="00546CD1">
      <w:pPr>
        <w:pStyle w:val="Normlnywebov"/>
        <w:spacing w:before="0" w:beforeAutospacing="0" w:after="0" w:afterAutospacing="0"/>
      </w:pPr>
      <w:r w:rsidRPr="00EA7BEA">
        <w:rPr>
          <w:b/>
          <w:bCs/>
        </w:rPr>
        <w:t>Interval modusu</w:t>
      </w:r>
      <w:r w:rsidRPr="00EA7BEA">
        <w:br/>
      </w:r>
    </w:p>
    <w:p w:rsidR="00546CD1" w:rsidRPr="00EA7BEA" w:rsidRDefault="007B4415" w:rsidP="00971032">
      <w:pPr>
        <w:pStyle w:val="Normlnywebov"/>
        <w:spacing w:before="0" w:beforeAutospacing="0" w:after="0" w:afterAutospacing="0" w:line="360" w:lineRule="auto"/>
        <w:jc w:val="both"/>
      </w:pPr>
      <w:r>
        <w:t>Vychádzame z predchádzajúceho štatistického</w:t>
      </w:r>
      <w:r w:rsidR="00EA7BEA" w:rsidRPr="00EA7BEA">
        <w:t xml:space="preserve"> súbor</w:t>
      </w:r>
      <w:r>
        <w:t>u</w:t>
      </w:r>
      <w:r w:rsidR="00EA7BEA" w:rsidRPr="00EA7BEA">
        <w:t xml:space="preserve"> a preskup</w:t>
      </w:r>
      <w:r>
        <w:t>í</w:t>
      </w:r>
      <w:r w:rsidR="00EA7BEA" w:rsidRPr="00EA7BEA">
        <w:t>me namerané rýchlosti do intervalov s</w:t>
      </w:r>
      <w:r>
        <w:t>o</w:t>
      </w:r>
      <w:r w:rsidR="00EA7BEA" w:rsidRPr="00EA7BEA">
        <w:t xml:space="preserve"> šírkou 3   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74"/>
        <w:gridCol w:w="974"/>
        <w:gridCol w:w="974"/>
        <w:gridCol w:w="974"/>
        <w:gridCol w:w="981"/>
      </w:tblGrid>
      <w:tr w:rsidR="00EA7BEA" w:rsidTr="00546CD1">
        <w:trPr>
          <w:trHeight w:val="255"/>
          <w:tblCellSpacing w:w="7" w:type="dxa"/>
          <w:jc w:val="center"/>
        </w:trPr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EA7BEA" w:rsidRDefault="00EA7BEA">
            <w:r>
              <w:rPr>
                <w:b/>
                <w:bCs/>
              </w:rPr>
              <w:t>interval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&lt;70;73)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&lt;73;76)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&lt;76;79)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&lt;79;82)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&lt;82;85)</w:t>
            </w:r>
          </w:p>
        </w:tc>
      </w:tr>
      <w:tr w:rsidR="00EA7BEA" w:rsidTr="00546CD1">
        <w:trPr>
          <w:trHeight w:val="255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EA7BEA" w:rsidRDefault="00EA7BEA">
            <w:r>
              <w:rPr>
                <w:b/>
                <w:bCs/>
              </w:rPr>
              <w:t>počet áut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Pr="00546CD1" w:rsidRDefault="00EA7BEA">
            <w:pPr>
              <w:jc w:val="center"/>
            </w:pPr>
            <w:r w:rsidRPr="00546CD1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7BEA" w:rsidRDefault="00EA7BEA">
            <w:pPr>
              <w:jc w:val="center"/>
            </w:pPr>
            <w:r>
              <w:t>1</w:t>
            </w:r>
          </w:p>
        </w:tc>
      </w:tr>
    </w:tbl>
    <w:p w:rsidR="00600D9A" w:rsidRDefault="00600D9A" w:rsidP="00971032"/>
    <w:p w:rsidR="00A517B7" w:rsidRDefault="00600D9A" w:rsidP="00546CD1">
      <w:pPr>
        <w:spacing w:line="360" w:lineRule="auto"/>
        <w:jc w:val="both"/>
      </w:pPr>
      <w:r w:rsidRPr="00600D9A">
        <w:t>Interval s najväčšou početnosťou je &lt;73;76), tento inter</w:t>
      </w:r>
      <w:r>
        <w:t xml:space="preserve">val je intervalom modusu tohto intervalového </w:t>
      </w:r>
      <w:r w:rsidRPr="00600D9A">
        <w:t>rozdelenia početností v štatistickom súbore</w:t>
      </w:r>
      <w:r w:rsidR="00546CD1">
        <w:t>.</w:t>
      </w:r>
    </w:p>
    <w:p w:rsidR="00600D9A" w:rsidRPr="00A517B7" w:rsidRDefault="00546CD1" w:rsidP="00546CD1">
      <w:pPr>
        <w:spacing w:line="360" w:lineRule="auto"/>
        <w:jc w:val="both"/>
      </w:pPr>
      <w:r>
        <w:rPr>
          <w:b/>
          <w:bCs/>
        </w:rPr>
        <w:t xml:space="preserve">Interval modusu štatistického </w:t>
      </w:r>
      <w:r w:rsidR="00600D9A" w:rsidRPr="00600D9A">
        <w:rPr>
          <w:b/>
          <w:bCs/>
        </w:rPr>
        <w:t xml:space="preserve">súboru </w:t>
      </w:r>
      <w:r>
        <w:rPr>
          <w:b/>
          <w:bCs/>
        </w:rPr>
        <w:t xml:space="preserve">môžeme zistiť </w:t>
      </w:r>
      <w:r w:rsidR="00A517B7">
        <w:rPr>
          <w:b/>
          <w:bCs/>
        </w:rPr>
        <w:t xml:space="preserve">aj pomocou </w:t>
      </w:r>
      <w:proofErr w:type="spellStart"/>
      <w:r w:rsidR="00A517B7">
        <w:rPr>
          <w:b/>
          <w:bCs/>
        </w:rPr>
        <w:t>histogramu</w:t>
      </w:r>
      <w:proofErr w:type="spellEnd"/>
      <w:r w:rsidR="00FD15F5">
        <w:rPr>
          <w:b/>
          <w:bCs/>
        </w:rPr>
        <w:t xml:space="preserve"> – </w:t>
      </w:r>
      <w:r w:rsidR="00600D9A">
        <w:rPr>
          <w:b/>
          <w:bCs/>
        </w:rPr>
        <w:t xml:space="preserve"> </w:t>
      </w:r>
    </w:p>
    <w:p w:rsidR="00971032" w:rsidRPr="00FD15F5" w:rsidRDefault="00971032" w:rsidP="00971032">
      <w:pPr>
        <w:spacing w:line="360" w:lineRule="auto"/>
        <w:jc w:val="both"/>
        <w:rPr>
          <w:i/>
        </w:rPr>
      </w:pPr>
      <w:r w:rsidRPr="00FD15F5">
        <w:rPr>
          <w:i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3095625" cy="1819275"/>
            <wp:effectExtent l="19050" t="0" r="9525" b="0"/>
            <wp:wrapNone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FD15F5">
        <w:rPr>
          <w:i/>
        </w:rPr>
        <w:t>j</w:t>
      </w:r>
      <w:r w:rsidR="00600D9A" w:rsidRPr="00FD15F5">
        <w:rPr>
          <w:i/>
        </w:rPr>
        <w:t>e to interval obdĺžnika s najväčším obsahom, pretože ide o interval s najväčšou početnosťou.</w:t>
      </w:r>
      <w:r w:rsidRPr="00FD15F5">
        <w:rPr>
          <w:rStyle w:val="Odkaznapoznmkupodiarou"/>
          <w:i/>
        </w:rPr>
        <w:footnoteReference w:id="1"/>
      </w:r>
      <w:r w:rsidR="00600D9A" w:rsidRPr="00FD15F5">
        <w:rPr>
          <w:i/>
        </w:rPr>
        <w:br/>
      </w:r>
    </w:p>
    <w:p w:rsidR="00971032" w:rsidRDefault="00971032" w:rsidP="00971032">
      <w:pPr>
        <w:spacing w:line="360" w:lineRule="auto"/>
        <w:jc w:val="both"/>
        <w:rPr>
          <w:i/>
        </w:rPr>
      </w:pPr>
    </w:p>
    <w:p w:rsidR="00971032" w:rsidRDefault="00971032" w:rsidP="00971032">
      <w:pPr>
        <w:pStyle w:val="Normlnywebov"/>
        <w:spacing w:before="0" w:beforeAutospacing="0" w:after="0" w:afterAutospacing="0" w:line="360" w:lineRule="auto"/>
      </w:pPr>
      <w:r w:rsidRPr="00971032">
        <w:t xml:space="preserve">Interval modusu intervalového rozdelenia </w:t>
      </w:r>
    </w:p>
    <w:p w:rsidR="00971032" w:rsidRDefault="00971032" w:rsidP="00971032">
      <w:pPr>
        <w:pStyle w:val="Normlnywebov"/>
        <w:spacing w:before="0" w:beforeAutospacing="0" w:after="0" w:afterAutospacing="0" w:line="360" w:lineRule="auto"/>
      </w:pPr>
      <w:r>
        <w:t xml:space="preserve">početností </w:t>
      </w:r>
      <w:r w:rsidRPr="00971032">
        <w:t xml:space="preserve">daného </w:t>
      </w:r>
      <w:proofErr w:type="spellStart"/>
      <w:r w:rsidRPr="00971032">
        <w:t>histogramu</w:t>
      </w:r>
      <w:proofErr w:type="spellEnd"/>
      <w:r w:rsidRPr="00971032">
        <w:t xml:space="preserve"> </w:t>
      </w:r>
    </w:p>
    <w:p w:rsidR="00B00B98" w:rsidRPr="00971032" w:rsidRDefault="00971032" w:rsidP="00971032">
      <w:pPr>
        <w:pStyle w:val="Normlnywebov"/>
        <w:spacing w:before="0" w:beforeAutospacing="0" w:after="0" w:afterAutospacing="0" w:line="360" w:lineRule="auto"/>
      </w:pPr>
      <w:r w:rsidRPr="00971032">
        <w:t xml:space="preserve">na obrázku je </w:t>
      </w:r>
      <w:r w:rsidRPr="00971032">
        <w:rPr>
          <w:b/>
        </w:rPr>
        <w:t>&lt;73;76)</w:t>
      </w:r>
      <w:r w:rsidRPr="00971032">
        <w:t xml:space="preserve"> </w:t>
      </w:r>
      <w:r w:rsidRPr="00971032">
        <w:br/>
      </w:r>
    </w:p>
    <w:p w:rsidR="00D6534A" w:rsidRDefault="00D6534A" w:rsidP="00D6534A">
      <w:pPr>
        <w:pStyle w:val="Normlnywebov"/>
        <w:spacing w:before="0" w:beforeAutospacing="0" w:after="0" w:afterAutospacing="0" w:line="360" w:lineRule="auto"/>
        <w:jc w:val="both"/>
        <w:rPr>
          <w:b/>
          <w:bCs/>
        </w:rPr>
      </w:pPr>
    </w:p>
    <w:p w:rsidR="00A20329" w:rsidRDefault="00A20329" w:rsidP="00FC574E">
      <w:pPr>
        <w:pStyle w:val="Normlnywebov"/>
        <w:spacing w:before="0" w:beforeAutospacing="0" w:after="0" w:afterAutospacing="0" w:line="360" w:lineRule="auto"/>
        <w:jc w:val="both"/>
        <w:rPr>
          <w:b/>
          <w:bCs/>
        </w:rPr>
      </w:pPr>
    </w:p>
    <w:p w:rsidR="00D6534A" w:rsidRDefault="00FD15F5" w:rsidP="00FC574E">
      <w:pPr>
        <w:pStyle w:val="Normlnywebov"/>
        <w:spacing w:before="0" w:beforeAutospacing="0" w:after="0" w:afterAutospacing="0" w:line="360" w:lineRule="auto"/>
        <w:jc w:val="both"/>
        <w:rPr>
          <w:b/>
          <w:bCs/>
        </w:rPr>
      </w:pPr>
      <w:r w:rsidRPr="00FD15F5">
        <w:rPr>
          <w:b/>
          <w:bCs/>
        </w:rPr>
        <w:t>Prečo nás zaujíma modus?</w:t>
      </w:r>
    </w:p>
    <w:p w:rsidR="00D6534A" w:rsidRDefault="00FD15F5" w:rsidP="00FC574E">
      <w:pPr>
        <w:pStyle w:val="Normlnywebov"/>
        <w:spacing w:before="0" w:beforeAutospacing="0" w:after="0" w:afterAutospacing="0" w:line="360" w:lineRule="auto"/>
        <w:jc w:val="both"/>
      </w:pPr>
      <w:r w:rsidRPr="00FD15F5">
        <w:t>Pretože vo veľa situáciách je dôležité poznať najčastejšie sa vyskytujúcu hodnotu premennej.</w:t>
      </w:r>
      <w:r w:rsidRPr="00FD15F5">
        <w:br/>
      </w:r>
      <w:r w:rsidR="00A20329">
        <w:t>Napríklad predávaná značka vozidla v sledovanom období.</w:t>
      </w:r>
    </w:p>
    <w:p w:rsidR="00971032" w:rsidRPr="00D6534A" w:rsidRDefault="00FD15F5" w:rsidP="00FC574E">
      <w:pPr>
        <w:pStyle w:val="Normlnywebov"/>
        <w:spacing w:before="0" w:beforeAutospacing="0" w:after="0" w:afterAutospacing="0" w:line="360" w:lineRule="auto"/>
        <w:jc w:val="both"/>
        <w:rPr>
          <w:b/>
          <w:position w:val="-6"/>
          <w:lang w:eastAsia="cs-CZ"/>
        </w:rPr>
      </w:pPr>
      <w:r w:rsidRPr="00FD15F5">
        <w:br/>
      </w:r>
      <w:r w:rsidRPr="00FD15F5">
        <w:rPr>
          <w:b/>
          <w:position w:val="-6"/>
          <w:lang w:eastAsia="cs-CZ"/>
        </w:rPr>
        <w:t>Variačné rozpätie daného štatistického súboru</w:t>
      </w:r>
      <w:r>
        <w:rPr>
          <w:b/>
          <w:position w:val="-6"/>
          <w:lang w:eastAsia="cs-CZ"/>
        </w:rPr>
        <w:t xml:space="preserve"> – </w:t>
      </w:r>
    </w:p>
    <w:p w:rsidR="00971032" w:rsidRPr="00FD15F5" w:rsidRDefault="00FD15F5" w:rsidP="00FC574E">
      <w:pPr>
        <w:pStyle w:val="Normlnywebov"/>
        <w:spacing w:before="0" w:beforeAutospacing="0" w:after="0" w:afterAutospacing="0" w:line="360" w:lineRule="auto"/>
        <w:jc w:val="both"/>
        <w:rPr>
          <w:i/>
        </w:rPr>
      </w:pPr>
      <w:r w:rsidRPr="00FD15F5">
        <w:rPr>
          <w:i/>
        </w:rPr>
        <w:t>je rozdiel najväčšej a najmenšej hodnoty skúmaného štatistického súboru</w:t>
      </w:r>
      <w:r>
        <w:rPr>
          <w:i/>
        </w:rPr>
        <w:t>; umožňuje nám získať predstavu o rozptyle hodnôt premennej v súbore.</w:t>
      </w:r>
    </w:p>
    <w:p w:rsidR="00971032" w:rsidRPr="00FA4877" w:rsidRDefault="00971032" w:rsidP="00FC574E">
      <w:pPr>
        <w:pStyle w:val="Normlnywebov"/>
        <w:spacing w:before="0" w:beforeAutospacing="0" w:after="0" w:afterAutospacing="0"/>
        <w:ind w:left="450"/>
        <w:jc w:val="both"/>
        <w:rPr>
          <w:bCs/>
          <w:color w:val="008080"/>
        </w:rPr>
      </w:pPr>
    </w:p>
    <w:p w:rsidR="00971032" w:rsidRPr="00227A5F" w:rsidRDefault="00227A5F" w:rsidP="00FC574E">
      <w:pPr>
        <w:pStyle w:val="Normlnywebov"/>
        <w:spacing w:before="0" w:beforeAutospacing="0" w:after="0" w:afterAutospacing="0" w:line="360" w:lineRule="auto"/>
        <w:jc w:val="both"/>
        <w:rPr>
          <w:bCs/>
        </w:rPr>
      </w:pPr>
      <w:r>
        <w:rPr>
          <w:b/>
          <w:bCs/>
        </w:rPr>
        <w:t xml:space="preserve">V našej úlohe: </w:t>
      </w:r>
      <w:r w:rsidRPr="00227A5F">
        <w:rPr>
          <w:bCs/>
        </w:rPr>
        <w:t xml:space="preserve">variačné rozpätie </w:t>
      </w:r>
      <w:r>
        <w:rPr>
          <w:bCs/>
        </w:rPr>
        <w:t xml:space="preserve"> </w:t>
      </w:r>
      <w:r w:rsidRPr="00227A5F">
        <w:rPr>
          <w:bCs/>
        </w:rPr>
        <w:t xml:space="preserve">l = </w:t>
      </w:r>
      <w:proofErr w:type="spellStart"/>
      <w:r w:rsidRPr="00227A5F">
        <w:rPr>
          <w:bCs/>
        </w:rPr>
        <w:t>x</w:t>
      </w:r>
      <w:r w:rsidRPr="00227A5F">
        <w:rPr>
          <w:bCs/>
          <w:vertAlign w:val="subscript"/>
        </w:rPr>
        <w:t>max</w:t>
      </w:r>
      <w:proofErr w:type="spellEnd"/>
      <w:r w:rsidRPr="00227A5F">
        <w:rPr>
          <w:bCs/>
        </w:rPr>
        <w:t xml:space="preserve"> – </w:t>
      </w:r>
      <w:proofErr w:type="spellStart"/>
      <w:r w:rsidRPr="00227A5F">
        <w:rPr>
          <w:bCs/>
        </w:rPr>
        <w:t>x</w:t>
      </w:r>
      <w:r w:rsidRPr="00227A5F">
        <w:rPr>
          <w:bCs/>
          <w:vertAlign w:val="subscript"/>
        </w:rPr>
        <w:t>min</w:t>
      </w:r>
      <w:proofErr w:type="spellEnd"/>
      <w:r w:rsidRPr="00227A5F">
        <w:rPr>
          <w:bCs/>
        </w:rPr>
        <w:t xml:space="preserve"> = 83 – 70 = 13</w:t>
      </w:r>
    </w:p>
    <w:p w:rsidR="00971032" w:rsidRDefault="00971032" w:rsidP="00FC574E">
      <w:pPr>
        <w:pStyle w:val="Normlnywebov"/>
        <w:spacing w:before="0" w:beforeAutospacing="0" w:after="0" w:afterAutospacing="0" w:line="360" w:lineRule="auto"/>
        <w:ind w:left="448"/>
        <w:jc w:val="both"/>
        <w:rPr>
          <w:b/>
          <w:bCs/>
          <w:color w:val="008080"/>
        </w:rPr>
      </w:pPr>
    </w:p>
    <w:p w:rsidR="00227A5F" w:rsidRPr="00227A5F" w:rsidRDefault="00227A5F" w:rsidP="00FC574E">
      <w:pPr>
        <w:pStyle w:val="Normlnywebov"/>
        <w:spacing w:before="0" w:beforeAutospacing="0" w:after="0" w:afterAutospacing="0" w:line="360" w:lineRule="auto"/>
        <w:jc w:val="both"/>
        <w:rPr>
          <w:b/>
          <w:bCs/>
        </w:rPr>
      </w:pPr>
      <w:r w:rsidRPr="00227A5F">
        <w:rPr>
          <w:b/>
          <w:bCs/>
        </w:rPr>
        <w:t xml:space="preserve">Príklad na ilustráciu: </w:t>
      </w:r>
    </w:p>
    <w:p w:rsidR="00FC574E" w:rsidRDefault="00227A5F" w:rsidP="00FC574E">
      <w:pPr>
        <w:pStyle w:val="Normlnywebov"/>
        <w:tabs>
          <w:tab w:val="left" w:pos="1418"/>
        </w:tabs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 xml:space="preserve">Dva súbory: </w:t>
      </w:r>
      <w:r w:rsidR="00FC574E">
        <w:rPr>
          <w:bCs/>
        </w:rPr>
        <w:tab/>
      </w:r>
      <w:r>
        <w:rPr>
          <w:bCs/>
        </w:rPr>
        <w:t xml:space="preserve">A:  </w:t>
      </w:r>
      <w:r w:rsidR="00FC574E">
        <w:rPr>
          <w:bCs/>
        </w:rPr>
        <w:t xml:space="preserve"> </w:t>
      </w:r>
      <w:r>
        <w:rPr>
          <w:bCs/>
        </w:rPr>
        <w:t> </w:t>
      </w:r>
      <w:r w:rsidRPr="00D6534A">
        <w:rPr>
          <w:b/>
          <w:bCs/>
        </w:rPr>
        <w:t>0;</w:t>
      </w:r>
      <w:r w:rsidR="00D6534A" w:rsidRPr="00D6534A">
        <w:rPr>
          <w:b/>
          <w:bCs/>
        </w:rPr>
        <w:t xml:space="preserve"> 12</w:t>
      </w:r>
      <w:r w:rsidRPr="00D6534A">
        <w:rPr>
          <w:b/>
          <w:bCs/>
        </w:rPr>
        <w:t>;</w:t>
      </w:r>
      <w:r w:rsidR="00D6534A" w:rsidRPr="00D6534A">
        <w:rPr>
          <w:b/>
          <w:bCs/>
        </w:rPr>
        <w:t xml:space="preserve"> 12</w:t>
      </w:r>
      <w:r w:rsidRPr="00D6534A">
        <w:rPr>
          <w:b/>
          <w:bCs/>
        </w:rPr>
        <w:t xml:space="preserve"> </w:t>
      </w:r>
      <w:r w:rsidR="00D6534A" w:rsidRPr="00D6534A">
        <w:rPr>
          <w:b/>
          <w:bCs/>
        </w:rPr>
        <w:t>; 24</w:t>
      </w:r>
      <w:r>
        <w:rPr>
          <w:bCs/>
        </w:rPr>
        <w:t xml:space="preserve">   </w:t>
      </w:r>
    </w:p>
    <w:p w:rsidR="00227A5F" w:rsidRPr="00D6534A" w:rsidRDefault="00FC574E" w:rsidP="00FC574E">
      <w:pPr>
        <w:pStyle w:val="Normlnywebov"/>
        <w:tabs>
          <w:tab w:val="left" w:pos="1418"/>
        </w:tabs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Cs/>
        </w:rPr>
        <w:tab/>
      </w:r>
      <w:r w:rsidR="00227A5F">
        <w:rPr>
          <w:bCs/>
        </w:rPr>
        <w:t xml:space="preserve">B:   </w:t>
      </w:r>
      <w:r w:rsidR="00D6534A" w:rsidRPr="00D6534A">
        <w:rPr>
          <w:b/>
          <w:bCs/>
        </w:rPr>
        <w:t>11</w:t>
      </w:r>
      <w:r w:rsidR="00227A5F" w:rsidRPr="00D6534A">
        <w:rPr>
          <w:b/>
          <w:bCs/>
        </w:rPr>
        <w:t xml:space="preserve">; </w:t>
      </w:r>
      <w:r w:rsidR="00D6534A" w:rsidRPr="00D6534A">
        <w:rPr>
          <w:b/>
          <w:bCs/>
        </w:rPr>
        <w:t>12</w:t>
      </w:r>
      <w:r w:rsidR="00227A5F" w:rsidRPr="00D6534A">
        <w:rPr>
          <w:b/>
          <w:bCs/>
        </w:rPr>
        <w:t xml:space="preserve">; </w:t>
      </w:r>
      <w:r w:rsidR="00D6534A" w:rsidRPr="00D6534A">
        <w:rPr>
          <w:b/>
          <w:bCs/>
        </w:rPr>
        <w:t>12</w:t>
      </w:r>
      <w:r w:rsidR="00227A5F" w:rsidRPr="00D6534A">
        <w:rPr>
          <w:b/>
          <w:bCs/>
        </w:rPr>
        <w:t xml:space="preserve">; </w:t>
      </w:r>
      <w:r w:rsidR="00D6534A" w:rsidRPr="00D6534A">
        <w:rPr>
          <w:b/>
          <w:bCs/>
        </w:rPr>
        <w:t>13</w:t>
      </w:r>
    </w:p>
    <w:p w:rsidR="00227A5F" w:rsidRPr="00227A5F" w:rsidRDefault="00227A5F" w:rsidP="00FC574E">
      <w:pPr>
        <w:pStyle w:val="Normlnywebov"/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>Majú rovnaký priemer (</w:t>
      </w:r>
      <w:r w:rsidR="00D6534A">
        <w:rPr>
          <w:bCs/>
        </w:rPr>
        <w:t>12</w:t>
      </w:r>
      <w:r>
        <w:rPr>
          <w:bCs/>
        </w:rPr>
        <w:t>), rovnaký medián (</w:t>
      </w:r>
      <w:r w:rsidR="00D6534A">
        <w:rPr>
          <w:bCs/>
        </w:rPr>
        <w:t>12</w:t>
      </w:r>
      <w:r>
        <w:rPr>
          <w:bCs/>
        </w:rPr>
        <w:t>), rovnaký modus (</w:t>
      </w:r>
      <w:r w:rsidR="00D6534A">
        <w:rPr>
          <w:bCs/>
        </w:rPr>
        <w:t>12</w:t>
      </w:r>
      <w:r>
        <w:rPr>
          <w:bCs/>
        </w:rPr>
        <w:t>)</w:t>
      </w:r>
      <w:r w:rsidR="00D6534A">
        <w:rPr>
          <w:bCs/>
        </w:rPr>
        <w:t xml:space="preserve">. V jednom súbore sú hodnoty </w:t>
      </w:r>
      <w:r w:rsidR="00FC574E">
        <w:rPr>
          <w:bCs/>
        </w:rPr>
        <w:t xml:space="preserve">rozptýlené, v druhom sú </w:t>
      </w:r>
      <w:r w:rsidR="00D6534A">
        <w:rPr>
          <w:bCs/>
        </w:rPr>
        <w:t>zoskupené okolo 12</w:t>
      </w:r>
      <w:r w:rsidR="00FC574E">
        <w:rPr>
          <w:bCs/>
        </w:rPr>
        <w:t>.</w:t>
      </w:r>
      <w:r w:rsidR="00D6534A">
        <w:rPr>
          <w:bCs/>
        </w:rPr>
        <w:t xml:space="preserve"> V súbore A je variačné rozpätie 24 a v súbore B je variačné rozpätie 1. Hovoríme, že B má slabý rozptyl a A má silný rozptyl.</w:t>
      </w:r>
    </w:p>
    <w:p w:rsidR="00FC574E" w:rsidRDefault="00FC574E" w:rsidP="00FC574E">
      <w:pPr>
        <w:pStyle w:val="Normlnywebov"/>
        <w:spacing w:before="0" w:beforeAutospacing="0" w:after="0" w:afterAutospacing="0" w:line="360" w:lineRule="auto"/>
        <w:jc w:val="both"/>
        <w:rPr>
          <w:color w:val="400040"/>
        </w:rPr>
      </w:pPr>
    </w:p>
    <w:p w:rsidR="00FC574E" w:rsidRDefault="00FC574E" w:rsidP="00FC574E">
      <w:pPr>
        <w:pStyle w:val="Normlnywebov"/>
        <w:spacing w:before="0" w:beforeAutospacing="0" w:after="0" w:afterAutospacing="0" w:line="360" w:lineRule="auto"/>
        <w:jc w:val="both"/>
        <w:rPr>
          <w:b/>
          <w:bCs/>
          <w:color w:val="FF00FF"/>
        </w:rPr>
      </w:pPr>
    </w:p>
    <w:p w:rsidR="00FC574E" w:rsidRDefault="00FC574E" w:rsidP="00FC574E">
      <w:pPr>
        <w:pStyle w:val="Normlnywebov"/>
        <w:spacing w:before="0" w:beforeAutospacing="0" w:after="0" w:afterAutospacing="0" w:line="360" w:lineRule="auto"/>
        <w:ind w:left="448"/>
        <w:jc w:val="both"/>
        <w:rPr>
          <w:b/>
          <w:bCs/>
          <w:color w:val="FF00FF"/>
        </w:rPr>
      </w:pPr>
    </w:p>
    <w:p w:rsidR="00FC574E" w:rsidRDefault="00FC574E" w:rsidP="00FC574E">
      <w:pPr>
        <w:pStyle w:val="Normlnywebov"/>
        <w:spacing w:before="0" w:beforeAutospacing="0" w:after="0" w:afterAutospacing="0" w:line="360" w:lineRule="auto"/>
        <w:ind w:left="448"/>
        <w:jc w:val="both"/>
        <w:rPr>
          <w:b/>
          <w:bCs/>
          <w:color w:val="FF00FF"/>
        </w:rPr>
      </w:pPr>
    </w:p>
    <w:p w:rsidR="00FC574E" w:rsidRDefault="00FC574E" w:rsidP="00FC574E">
      <w:pPr>
        <w:pStyle w:val="Normlnywebov"/>
        <w:spacing w:before="0" w:beforeAutospacing="0" w:after="0" w:afterAutospacing="0" w:line="360" w:lineRule="auto"/>
        <w:ind w:left="448"/>
        <w:jc w:val="both"/>
        <w:rPr>
          <w:b/>
          <w:bCs/>
          <w:color w:val="FF00FF"/>
        </w:rPr>
      </w:pPr>
    </w:p>
    <w:sectPr w:rsidR="00FC574E" w:rsidSect="00B0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C1E" w:rsidRDefault="000C3C1E" w:rsidP="00971032">
      <w:r>
        <w:separator/>
      </w:r>
    </w:p>
  </w:endnote>
  <w:endnote w:type="continuationSeparator" w:id="0">
    <w:p w:rsidR="000C3C1E" w:rsidRDefault="000C3C1E" w:rsidP="0097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C1E" w:rsidRDefault="000C3C1E" w:rsidP="00971032">
      <w:r>
        <w:separator/>
      </w:r>
    </w:p>
  </w:footnote>
  <w:footnote w:type="continuationSeparator" w:id="0">
    <w:p w:rsidR="000C3C1E" w:rsidRDefault="000C3C1E" w:rsidP="00971032">
      <w:r>
        <w:continuationSeparator/>
      </w:r>
    </w:p>
  </w:footnote>
  <w:footnote w:id="1">
    <w:p w:rsidR="00971032" w:rsidRDefault="0097103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A517B7">
        <w:rPr>
          <w:i/>
        </w:rPr>
        <w:t>Ak majú intervaly rovnakú dĺžku, potom je intervalom modusu ten, ktorého obdĺžnik je najvyšší.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EA"/>
    <w:rsid w:val="000C3C1E"/>
    <w:rsid w:val="00127340"/>
    <w:rsid w:val="00150E56"/>
    <w:rsid w:val="00214303"/>
    <w:rsid w:val="00227A5F"/>
    <w:rsid w:val="00284190"/>
    <w:rsid w:val="003933A7"/>
    <w:rsid w:val="004940E2"/>
    <w:rsid w:val="00546CD1"/>
    <w:rsid w:val="005804BB"/>
    <w:rsid w:val="005F3FED"/>
    <w:rsid w:val="006008F5"/>
    <w:rsid w:val="00600D9A"/>
    <w:rsid w:val="006B64D2"/>
    <w:rsid w:val="007B4415"/>
    <w:rsid w:val="00813164"/>
    <w:rsid w:val="008D1983"/>
    <w:rsid w:val="00971032"/>
    <w:rsid w:val="00A20329"/>
    <w:rsid w:val="00A23FE8"/>
    <w:rsid w:val="00A517B7"/>
    <w:rsid w:val="00B00B98"/>
    <w:rsid w:val="00D6534A"/>
    <w:rsid w:val="00EA7BEA"/>
    <w:rsid w:val="00FA4877"/>
    <w:rsid w:val="00FC574E"/>
    <w:rsid w:val="00FD15F5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9E2083-BA16-4DD1-AEF9-95FE7F6B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3FED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5F3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F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zovprce">
    <w:name w:val="Názov práce"/>
    <w:basedOn w:val="Normlny"/>
    <w:qFormat/>
    <w:rsid w:val="005F3FED"/>
    <w:pPr>
      <w:jc w:val="center"/>
    </w:pPr>
    <w:rPr>
      <w:rFonts w:ascii="Verdana" w:hAnsi="Verdana"/>
      <w:b/>
      <w:sz w:val="36"/>
    </w:rPr>
  </w:style>
  <w:style w:type="paragraph" w:customStyle="1" w:styleId="estnprehlsenie">
    <w:name w:val="Čestné prehlásenie"/>
    <w:basedOn w:val="Normlny"/>
    <w:qFormat/>
    <w:rsid w:val="005F3FED"/>
    <w:pPr>
      <w:keepLines/>
      <w:widowControl w:val="0"/>
      <w:spacing w:line="360" w:lineRule="auto"/>
    </w:pPr>
    <w:rPr>
      <w:rFonts w:ascii="Tahoma" w:hAnsi="Tahoma"/>
      <w:spacing w:val="40"/>
      <w:sz w:val="28"/>
    </w:rPr>
  </w:style>
  <w:style w:type="paragraph" w:customStyle="1" w:styleId="tl1">
    <w:name w:val="Štýl1"/>
    <w:basedOn w:val="Normlny"/>
    <w:qFormat/>
    <w:rsid w:val="005F3FED"/>
    <w:pPr>
      <w:spacing w:after="120"/>
    </w:pPr>
    <w:rPr>
      <w:rFonts w:ascii="Arial" w:hAnsi="Arial"/>
      <w:spacing w:val="25"/>
    </w:rPr>
  </w:style>
  <w:style w:type="paragraph" w:styleId="Normlnywebov">
    <w:name w:val="Normal (Web)"/>
    <w:basedOn w:val="Normlny"/>
    <w:uiPriority w:val="99"/>
    <w:unhideWhenUsed/>
    <w:rsid w:val="00EA7BEA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517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17B7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71032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71032"/>
  </w:style>
  <w:style w:type="character" w:styleId="Odkaznapoznmkupodiarou">
    <w:name w:val="footnote reference"/>
    <w:basedOn w:val="Predvolenpsmoodseku"/>
    <w:uiPriority w:val="99"/>
    <w:semiHidden/>
    <w:unhideWhenUsed/>
    <w:rsid w:val="009710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Y\Desktop\Prilohy\PL_5_rychlos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DOKUMENTY\Desktop\Prilohy\rychlost.xlsx" TargetMode="External"/><Relationship Id="rId1" Type="http://schemas.openxmlformats.org/officeDocument/2006/relationships/image" Target="../media/image1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163287846937685"/>
          <c:y val="0.13426113904436651"/>
          <c:w val="0.71314348206474243"/>
          <c:h val="0.5639891367745698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FF0000"/>
            </a:solidFill>
          </c:spPr>
          <c:invertIfNegative val="0"/>
          <c:cat>
            <c:numRef>
              <c:f>riesenie!$B$4:$H$4</c:f>
              <c:numCache>
                <c:formatCode>General</c:formatCode>
                <c:ptCount val="7"/>
                <c:pt idx="0">
                  <c:v>70</c:v>
                </c:pt>
                <c:pt idx="1">
                  <c:v>72</c:v>
                </c:pt>
                <c:pt idx="2">
                  <c:v>74</c:v>
                </c:pt>
                <c:pt idx="3">
                  <c:v>75</c:v>
                </c:pt>
                <c:pt idx="4">
                  <c:v>78</c:v>
                </c:pt>
                <c:pt idx="5">
                  <c:v>80</c:v>
                </c:pt>
                <c:pt idx="6">
                  <c:v>83</c:v>
                </c:pt>
              </c:numCache>
            </c:numRef>
          </c:cat>
          <c:val>
            <c:numRef>
              <c:f>riesenie!$B$5:$H$5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FD-4F6F-942A-F14B3711B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4083200"/>
        <c:axId val="204976896"/>
      </c:barChart>
      <c:catAx>
        <c:axId val="204083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rýchlosť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out"/>
        <c:tickLblPos val="nextTo"/>
        <c:txPr>
          <a:bodyPr/>
          <a:lstStyle/>
          <a:p>
            <a:pPr>
              <a:defRPr sz="1050" b="1"/>
            </a:pPr>
            <a:endParaRPr lang="sk-SK"/>
          </a:p>
        </c:txPr>
        <c:crossAx val="204976896"/>
        <c:crosses val="autoZero"/>
        <c:auto val="0"/>
        <c:lblAlgn val="ctr"/>
        <c:lblOffset val="100"/>
        <c:noMultiLvlLbl val="0"/>
      </c:catAx>
      <c:valAx>
        <c:axId val="204976896"/>
        <c:scaling>
          <c:orientation val="minMax"/>
          <c:max val="5"/>
        </c:scaling>
        <c:delete val="0"/>
        <c:axPos val="l"/>
        <c:majorGridlines/>
        <c:title>
          <c:tx>
            <c:rich>
              <a:bodyPr rot="-5400000" vert="horz" anchor="t" anchorCtr="1"/>
              <a:lstStyle/>
              <a:p>
                <a:pPr>
                  <a:defRPr/>
                </a:pPr>
                <a:r>
                  <a:rPr lang="sk-SK"/>
                  <a:t>počet</a:t>
                </a:r>
                <a:r>
                  <a:rPr lang="sk-SK" baseline="0"/>
                  <a:t> áut</a:t>
                </a:r>
                <a:endParaRPr lang="sk-SK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b="1"/>
            </a:pPr>
            <a:endParaRPr lang="sk-SK"/>
          </a:p>
        </c:txPr>
        <c:crossAx val="204083200"/>
        <c:crosses val="autoZero"/>
        <c:crossBetween val="between"/>
        <c:maj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 sz="1200"/>
              <a:t>H</a:t>
            </a:r>
            <a:r>
              <a:rPr lang="en-US" sz="1200"/>
              <a:t>istogram</a:t>
            </a:r>
          </a:p>
        </c:rich>
      </c:tx>
      <c:layout>
        <c:manualLayout>
          <c:xMode val="edge"/>
          <c:yMode val="edge"/>
          <c:x val="0.38937877970733226"/>
          <c:y val="4.848484848484848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1589774087906702"/>
          <c:y val="0.19025306137074163"/>
          <c:w val="0.726353133350779"/>
          <c:h val="0.556650627004957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riesenie!$B$9</c:f>
              <c:strCache>
                <c:ptCount val="1"/>
                <c:pt idx="0">
                  <c:v>počet áut</c:v>
                </c:pt>
              </c:strCache>
            </c:strRef>
          </c:tx>
          <c:spPr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50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  <a:ln w="15875">
              <a:solidFill>
                <a:schemeClr val="tx2">
                  <a:lumMod val="50000"/>
                </a:scheme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>
                    <a:latin typeface="Times New Roman" pitchFamily="18" charset="0"/>
                    <a:cs typeface="Times New Roman" pitchFamily="18" charset="0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riesenie!$C$8:$G$8</c:f>
              <c:strCache>
                <c:ptCount val="5"/>
                <c:pt idx="0">
                  <c:v>&lt;70;73)</c:v>
                </c:pt>
                <c:pt idx="1">
                  <c:v>&lt;73;76)</c:v>
                </c:pt>
                <c:pt idx="2">
                  <c:v>&lt;76;79)</c:v>
                </c:pt>
                <c:pt idx="3">
                  <c:v>&lt;79;82)</c:v>
                </c:pt>
                <c:pt idx="4">
                  <c:v>&lt;82;85)</c:v>
                </c:pt>
              </c:strCache>
            </c:strRef>
          </c:cat>
          <c:val>
            <c:numRef>
              <c:f>riesenie!$C$9:$G$9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F5-4807-8515-27BB93655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07454976"/>
        <c:axId val="207456896"/>
      </c:barChart>
      <c:catAx>
        <c:axId val="207454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rýchlosť</a:t>
                </a:r>
              </a:p>
            </c:rich>
          </c:tx>
          <c:layout/>
          <c:overlay val="0"/>
        </c:title>
        <c:numFmt formatCode="General" sourceLinked="0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sk-SK"/>
          </a:p>
        </c:txPr>
        <c:crossAx val="207456896"/>
        <c:crosses val="autoZero"/>
        <c:auto val="1"/>
        <c:lblAlgn val="ctr"/>
        <c:lblOffset val="100"/>
        <c:noMultiLvlLbl val="0"/>
      </c:catAx>
      <c:valAx>
        <c:axId val="2074568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počet áut</a:t>
                </a:r>
              </a:p>
            </c:rich>
          </c:tx>
          <c:layout>
            <c:manualLayout>
              <c:xMode val="edge"/>
              <c:yMode val="edge"/>
              <c:x val="4.4494453299077794E-2"/>
              <c:y val="0.3099399486059006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7454976"/>
        <c:crosses val="autoZero"/>
        <c:crossBetween val="between"/>
      </c:valAx>
      <c:spPr>
        <a:solidFill>
          <a:schemeClr val="bg1"/>
        </a:solidFill>
      </c:spPr>
    </c:plotArea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78F9C9F-221A-4803-9309-AD22A772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Dušan Andraško</cp:lastModifiedBy>
  <cp:revision>2</cp:revision>
  <dcterms:created xsi:type="dcterms:W3CDTF">2023-06-05T04:41:00Z</dcterms:created>
  <dcterms:modified xsi:type="dcterms:W3CDTF">2023-06-05T04:41:00Z</dcterms:modified>
</cp:coreProperties>
</file>