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1D5B" w:rsidRPr="0013600C" w:rsidRDefault="00BD1D5B" w:rsidP="00BD1D5B">
      <w:pPr>
        <w:spacing w:after="0" w:line="240" w:lineRule="auto"/>
        <w:rPr>
          <w:rFonts w:ascii="Times New Roman" w:hAnsi="Times New Roman" w:cs="Times New Roman"/>
          <w:b/>
          <w:i/>
          <w:sz w:val="28"/>
          <w:szCs w:val="24"/>
          <w:u w:val="single"/>
        </w:rPr>
      </w:pPr>
      <w:r w:rsidRPr="0013600C">
        <w:rPr>
          <w:rFonts w:ascii="Times New Roman" w:hAnsi="Times New Roman" w:cs="Times New Roman"/>
          <w:b/>
          <w:i/>
          <w:sz w:val="28"/>
          <w:szCs w:val="24"/>
          <w:u w:val="single"/>
        </w:rPr>
        <w:t>Otázka č. 1</w:t>
      </w:r>
    </w:p>
    <w:p w:rsidR="00BD1D5B" w:rsidRPr="00BD1D5B" w:rsidRDefault="00BD1D5B" w:rsidP="00BD1D5B">
      <w:pPr>
        <w:spacing w:before="120" w:after="0" w:line="240" w:lineRule="auto"/>
        <w:rPr>
          <w:rFonts w:ascii="Times New Roman" w:hAnsi="Times New Roman" w:cs="Times New Roman"/>
          <w:i/>
          <w:sz w:val="24"/>
        </w:rPr>
      </w:pPr>
      <w:r w:rsidRPr="00BD1D5B">
        <w:rPr>
          <w:rFonts w:ascii="Times New Roman" w:hAnsi="Times New Roman" w:cs="Times New Roman"/>
          <w:i/>
          <w:sz w:val="24"/>
        </w:rPr>
        <w:t xml:space="preserve">Čo vyjadruje „stupeň priamej ochrany“? Vymenujte ochranné stavby poskytujúci 1. až 4. stupeň priamej ochrany. Aká je minimálna výška </w:t>
      </w:r>
      <w:proofErr w:type="spellStart"/>
      <w:r w:rsidRPr="00BD1D5B">
        <w:rPr>
          <w:rFonts w:ascii="Times New Roman" w:hAnsi="Times New Roman" w:cs="Times New Roman"/>
          <w:i/>
          <w:sz w:val="24"/>
        </w:rPr>
        <w:t>nakrytia</w:t>
      </w:r>
      <w:proofErr w:type="spellEnd"/>
      <w:r w:rsidRPr="00BD1D5B">
        <w:rPr>
          <w:rFonts w:ascii="Times New Roman" w:hAnsi="Times New Roman" w:cs="Times New Roman"/>
          <w:i/>
          <w:sz w:val="24"/>
        </w:rPr>
        <w:t xml:space="preserve"> ochranných stavieb pre 1. až 4. stupeň?</w:t>
      </w:r>
    </w:p>
    <w:p w:rsidR="00BD1D5B" w:rsidRDefault="00BD1D5B" w:rsidP="00BD1D5B">
      <w:pPr>
        <w:spacing w:before="120" w:after="0" w:line="240" w:lineRule="auto"/>
        <w:rPr>
          <w:rFonts w:ascii="Times New Roman" w:hAnsi="Times New Roman" w:cs="Times New Roman"/>
          <w:i/>
          <w:color w:val="000000" w:themeColor="text1"/>
          <w:sz w:val="24"/>
          <w:szCs w:val="24"/>
        </w:rPr>
      </w:pPr>
    </w:p>
    <w:p w:rsidR="00BD1D5B" w:rsidRDefault="00BD1D5B" w:rsidP="00BD1D5B">
      <w:pPr>
        <w:autoSpaceDE w:val="0"/>
        <w:autoSpaceDN w:val="0"/>
        <w:adjustRightInd w:val="0"/>
        <w:spacing w:after="0" w:line="240" w:lineRule="auto"/>
        <w:jc w:val="both"/>
        <w:rPr>
          <w:rFonts w:ascii="Times New Roman" w:hAnsi="Times New Roman" w:cs="Times New Roman"/>
          <w:sz w:val="24"/>
          <w:szCs w:val="28"/>
        </w:rPr>
      </w:pPr>
      <w:r w:rsidRPr="00BD1D5B">
        <w:rPr>
          <w:rFonts w:ascii="Times New Roman" w:hAnsi="Times New Roman" w:cs="Times New Roman"/>
          <w:sz w:val="24"/>
          <w:szCs w:val="28"/>
        </w:rPr>
        <w:t>Stupeň priamej ochrany je stav, ktorý slú</w:t>
      </w:r>
      <w:r>
        <w:rPr>
          <w:rFonts w:ascii="Times New Roman" w:hAnsi="Times New Roman" w:cs="Times New Roman"/>
          <w:sz w:val="24"/>
          <w:szCs w:val="28"/>
        </w:rPr>
        <w:t>ž</w:t>
      </w:r>
      <w:r w:rsidRPr="00BD1D5B">
        <w:rPr>
          <w:rFonts w:ascii="Times New Roman" w:hAnsi="Times New Roman" w:cs="Times New Roman"/>
          <w:sz w:val="24"/>
          <w:szCs w:val="28"/>
        </w:rPr>
        <w:t>i k obecnému určeniu</w:t>
      </w:r>
      <w:r>
        <w:rPr>
          <w:rFonts w:ascii="Times New Roman" w:hAnsi="Times New Roman" w:cs="Times New Roman"/>
          <w:sz w:val="24"/>
          <w:szCs w:val="28"/>
        </w:rPr>
        <w:t xml:space="preserve"> </w:t>
      </w:r>
      <w:r w:rsidRPr="00BD1D5B">
        <w:rPr>
          <w:rFonts w:ascii="Times New Roman" w:hAnsi="Times New Roman" w:cs="Times New Roman"/>
          <w:sz w:val="24"/>
          <w:szCs w:val="28"/>
        </w:rPr>
        <w:t xml:space="preserve">hodnoty ochranných opatrení. Vyjadruje zmenšenie plochy, na ktorej je </w:t>
      </w:r>
      <w:r>
        <w:rPr>
          <w:rFonts w:ascii="Times New Roman" w:hAnsi="Times New Roman" w:cs="Times New Roman"/>
          <w:sz w:val="24"/>
          <w:szCs w:val="28"/>
        </w:rPr>
        <w:t>ž</w:t>
      </w:r>
      <w:r w:rsidRPr="00BD1D5B">
        <w:rPr>
          <w:rFonts w:ascii="Times New Roman" w:hAnsi="Times New Roman" w:cs="Times New Roman"/>
          <w:sz w:val="24"/>
          <w:szCs w:val="28"/>
        </w:rPr>
        <w:t>ivá</w:t>
      </w:r>
      <w:r>
        <w:rPr>
          <w:rFonts w:ascii="Times New Roman" w:hAnsi="Times New Roman" w:cs="Times New Roman"/>
          <w:sz w:val="24"/>
          <w:szCs w:val="28"/>
        </w:rPr>
        <w:t xml:space="preserve"> sila </w:t>
      </w:r>
      <w:r w:rsidRPr="00BD1D5B">
        <w:rPr>
          <w:rFonts w:ascii="Times New Roman" w:hAnsi="Times New Roman" w:cs="Times New Roman"/>
          <w:sz w:val="24"/>
          <w:szCs w:val="28"/>
        </w:rPr>
        <w:t xml:space="preserve">vyradená z boja pri jadrovom výbuchu. Priama ochrana </w:t>
      </w:r>
      <w:proofErr w:type="spellStart"/>
      <w:r w:rsidRPr="00BD1D5B">
        <w:rPr>
          <w:rFonts w:ascii="Times New Roman" w:hAnsi="Times New Roman" w:cs="Times New Roman"/>
          <w:sz w:val="24"/>
          <w:szCs w:val="28"/>
        </w:rPr>
        <w:t>n-tého</w:t>
      </w:r>
      <w:proofErr w:type="spellEnd"/>
      <w:r w:rsidRPr="00BD1D5B">
        <w:rPr>
          <w:rFonts w:ascii="Times New Roman" w:hAnsi="Times New Roman" w:cs="Times New Roman"/>
          <w:sz w:val="24"/>
          <w:szCs w:val="28"/>
        </w:rPr>
        <w:t xml:space="preserve"> stupňa zabezpeč</w:t>
      </w:r>
      <w:r>
        <w:rPr>
          <w:rFonts w:ascii="Times New Roman" w:hAnsi="Times New Roman" w:cs="Times New Roman"/>
          <w:sz w:val="24"/>
          <w:szCs w:val="28"/>
        </w:rPr>
        <w:t xml:space="preserve">uje </w:t>
      </w:r>
      <w:r w:rsidRPr="00BD1D5B">
        <w:rPr>
          <w:rFonts w:ascii="Times New Roman" w:hAnsi="Times New Roman" w:cs="Times New Roman"/>
          <w:sz w:val="24"/>
          <w:szCs w:val="28"/>
        </w:rPr>
        <w:t>zní</w:t>
      </w:r>
      <w:r>
        <w:rPr>
          <w:rFonts w:ascii="Times New Roman" w:hAnsi="Times New Roman" w:cs="Times New Roman"/>
          <w:sz w:val="24"/>
          <w:szCs w:val="28"/>
        </w:rPr>
        <w:t>ž</w:t>
      </w:r>
      <w:r w:rsidRPr="00BD1D5B">
        <w:rPr>
          <w:rFonts w:ascii="Times New Roman" w:hAnsi="Times New Roman" w:cs="Times New Roman"/>
          <w:sz w:val="24"/>
          <w:szCs w:val="28"/>
        </w:rPr>
        <w:t xml:space="preserve">enie plochy, na ktorej je </w:t>
      </w:r>
      <w:r>
        <w:rPr>
          <w:rFonts w:ascii="Times New Roman" w:hAnsi="Times New Roman" w:cs="Times New Roman"/>
          <w:sz w:val="24"/>
          <w:szCs w:val="28"/>
        </w:rPr>
        <w:t>ž</w:t>
      </w:r>
      <w:r w:rsidRPr="00BD1D5B">
        <w:rPr>
          <w:rFonts w:ascii="Times New Roman" w:hAnsi="Times New Roman" w:cs="Times New Roman"/>
          <w:sz w:val="24"/>
          <w:szCs w:val="28"/>
        </w:rPr>
        <w:t>ivá sila vyradená z boja pri jadrovom vý</w:t>
      </w:r>
      <w:r>
        <w:rPr>
          <w:rFonts w:ascii="Times New Roman" w:hAnsi="Times New Roman" w:cs="Times New Roman"/>
          <w:sz w:val="24"/>
          <w:szCs w:val="28"/>
        </w:rPr>
        <w:t xml:space="preserve">buchu, o jednu </w:t>
      </w:r>
      <w:r w:rsidRPr="00BD1D5B">
        <w:rPr>
          <w:rFonts w:ascii="Times New Roman" w:hAnsi="Times New Roman" w:cs="Times New Roman"/>
          <w:sz w:val="24"/>
          <w:szCs w:val="28"/>
        </w:rPr>
        <w:t>polovicu, oproti stupňu priamej ochrany o jednotku ni</w:t>
      </w:r>
      <w:r>
        <w:rPr>
          <w:rFonts w:ascii="Times New Roman" w:hAnsi="Times New Roman" w:cs="Times New Roman"/>
          <w:sz w:val="24"/>
          <w:szCs w:val="28"/>
        </w:rPr>
        <w:t>ž</w:t>
      </w:r>
      <w:r w:rsidRPr="00BD1D5B">
        <w:rPr>
          <w:rFonts w:ascii="Times New Roman" w:hAnsi="Times New Roman" w:cs="Times New Roman"/>
          <w:sz w:val="24"/>
          <w:szCs w:val="28"/>
        </w:rPr>
        <w:t>šiu.</w:t>
      </w:r>
    </w:p>
    <w:p w:rsidR="00C25323" w:rsidRDefault="00C25323" w:rsidP="00BD1D5B">
      <w:pPr>
        <w:autoSpaceDE w:val="0"/>
        <w:autoSpaceDN w:val="0"/>
        <w:adjustRightInd w:val="0"/>
        <w:spacing w:after="0" w:line="240" w:lineRule="auto"/>
        <w:jc w:val="both"/>
        <w:rPr>
          <w:rFonts w:ascii="Times New Roman" w:hAnsi="Times New Roman" w:cs="Times New Roman"/>
          <w:sz w:val="24"/>
          <w:szCs w:val="28"/>
        </w:rPr>
      </w:pPr>
    </w:p>
    <w:p w:rsidR="00C25323" w:rsidRDefault="00C25323" w:rsidP="00C2532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Plochu vyradenia </w:t>
      </w:r>
      <w:r>
        <w:rPr>
          <w:rFonts w:ascii="Times New Roman" w:hAnsi="Times New Roman" w:cs="Times New Roman"/>
          <w:i/>
          <w:iCs/>
          <w:sz w:val="28"/>
          <w:szCs w:val="28"/>
        </w:rPr>
        <w:t xml:space="preserve">S </w:t>
      </w:r>
      <w:r>
        <w:rPr>
          <w:rFonts w:ascii="Times New Roman" w:hAnsi="Times New Roman" w:cs="Times New Roman"/>
          <w:sz w:val="28"/>
          <w:szCs w:val="28"/>
        </w:rPr>
        <w:t xml:space="preserve">a polomer vyradenia </w:t>
      </w:r>
      <w:r>
        <w:rPr>
          <w:rFonts w:ascii="Times New Roman" w:hAnsi="Times New Roman" w:cs="Times New Roman"/>
          <w:i/>
          <w:iCs/>
          <w:sz w:val="28"/>
          <w:szCs w:val="28"/>
        </w:rPr>
        <w:t xml:space="preserve">R </w:t>
      </w:r>
      <w:r>
        <w:rPr>
          <w:rFonts w:ascii="Times New Roman" w:hAnsi="Times New Roman" w:cs="Times New Roman"/>
          <w:sz w:val="28"/>
          <w:szCs w:val="28"/>
        </w:rPr>
        <w:t>pri určitom (n-tom) stupni</w:t>
      </w:r>
    </w:p>
    <w:p w:rsidR="00C25323" w:rsidRDefault="00C25323" w:rsidP="00C2532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priamej ochrany ja </w:t>
      </w:r>
      <w:proofErr w:type="spellStart"/>
      <w:r>
        <w:rPr>
          <w:rFonts w:ascii="Times New Roman" w:hAnsi="Times New Roman" w:cs="Times New Roman"/>
          <w:sz w:val="28"/>
          <w:szCs w:val="28"/>
        </w:rPr>
        <w:t>moţné</w:t>
      </w:r>
      <w:proofErr w:type="spellEnd"/>
      <w:r>
        <w:rPr>
          <w:rFonts w:ascii="Times New Roman" w:hAnsi="Times New Roman" w:cs="Times New Roman"/>
          <w:sz w:val="28"/>
          <w:szCs w:val="28"/>
        </w:rPr>
        <w:t xml:space="preserve"> zistiť zo vzťahu:</w:t>
      </w:r>
    </w:p>
    <w:p w:rsidR="00BD1D5B" w:rsidRDefault="00C25323" w:rsidP="00BD1D5B">
      <w:pPr>
        <w:spacing w:after="0"/>
        <w:rPr>
          <w:rFonts w:ascii="Times New Roman" w:hAnsi="Times New Roman" w:cs="Times New Roman"/>
          <w:sz w:val="24"/>
          <w:szCs w:val="19"/>
          <w:vertAlign w:val="superscript"/>
        </w:rPr>
      </w:pPr>
      <w:r>
        <w:rPr>
          <w:rFonts w:ascii="Times New Roman" w:hAnsi="Times New Roman" w:cs="Times New Roman"/>
          <w:sz w:val="19"/>
          <w:szCs w:val="19"/>
        </w:rPr>
        <w:t xml:space="preserve">     </w:t>
      </w:r>
      <w:r>
        <w:rPr>
          <w:rFonts w:ascii="Times New Roman" w:hAnsi="Times New Roman" w:cs="Times New Roman"/>
          <w:sz w:val="19"/>
          <w:szCs w:val="19"/>
        </w:rPr>
        <w:tab/>
      </w:r>
      <w:r>
        <w:rPr>
          <w:rFonts w:ascii="Times New Roman" w:hAnsi="Times New Roman" w:cs="Times New Roman"/>
          <w:sz w:val="19"/>
          <w:szCs w:val="19"/>
        </w:rPr>
        <w:tab/>
      </w:r>
      <w:r>
        <w:rPr>
          <w:rFonts w:ascii="Times New Roman" w:hAnsi="Times New Roman" w:cs="Times New Roman"/>
          <w:sz w:val="19"/>
          <w:szCs w:val="19"/>
        </w:rPr>
        <w:tab/>
      </w:r>
      <w:r>
        <w:rPr>
          <w:rFonts w:ascii="Times New Roman" w:hAnsi="Times New Roman" w:cs="Times New Roman"/>
          <w:sz w:val="19"/>
          <w:szCs w:val="19"/>
        </w:rPr>
        <w:tab/>
      </w:r>
      <w:r>
        <w:rPr>
          <w:rFonts w:ascii="Times New Roman" w:hAnsi="Times New Roman" w:cs="Times New Roman"/>
          <w:sz w:val="24"/>
          <w:szCs w:val="19"/>
        </w:rPr>
        <w:t>S</w:t>
      </w:r>
      <w:r>
        <w:rPr>
          <w:rFonts w:ascii="Times New Roman" w:hAnsi="Times New Roman" w:cs="Times New Roman"/>
          <w:sz w:val="24"/>
          <w:szCs w:val="19"/>
          <w:vertAlign w:val="subscript"/>
        </w:rPr>
        <w:t>n</w:t>
      </w:r>
      <w:r>
        <w:rPr>
          <w:rFonts w:ascii="Times New Roman" w:hAnsi="Times New Roman" w:cs="Times New Roman"/>
          <w:sz w:val="24"/>
          <w:szCs w:val="19"/>
        </w:rPr>
        <w:t>=S</w:t>
      </w:r>
      <w:r w:rsidRPr="00C25323">
        <w:rPr>
          <w:rFonts w:ascii="Times New Roman" w:hAnsi="Times New Roman" w:cs="Times New Roman"/>
          <w:sz w:val="24"/>
          <w:szCs w:val="19"/>
          <w:vertAlign w:val="subscript"/>
        </w:rPr>
        <w:t>0</w:t>
      </w:r>
      <w:r>
        <w:rPr>
          <w:rFonts w:ascii="Times New Roman" w:hAnsi="Times New Roman" w:cs="Times New Roman"/>
          <w:sz w:val="24"/>
          <w:szCs w:val="19"/>
        </w:rPr>
        <w:t>.2</w:t>
      </w:r>
      <w:r w:rsidRPr="00C25323">
        <w:rPr>
          <w:rFonts w:ascii="Times New Roman" w:hAnsi="Times New Roman" w:cs="Times New Roman"/>
          <w:sz w:val="24"/>
          <w:szCs w:val="19"/>
          <w:vertAlign w:val="superscript"/>
        </w:rPr>
        <w:t>-n</w:t>
      </w:r>
    </w:p>
    <w:p w:rsidR="00C25323" w:rsidRDefault="00C25323" w:rsidP="00BD1D5B">
      <w:pPr>
        <w:spacing w:after="0"/>
        <w:rPr>
          <w:rFonts w:ascii="Times New Roman" w:hAnsi="Times New Roman" w:cs="Times New Roman"/>
          <w:sz w:val="24"/>
          <w:szCs w:val="19"/>
          <w:vertAlign w:val="superscript"/>
        </w:rPr>
      </w:pPr>
      <w:r>
        <w:rPr>
          <w:rFonts w:ascii="Times New Roman" w:hAnsi="Times New Roman" w:cs="Times New Roman"/>
          <w:sz w:val="24"/>
          <w:szCs w:val="19"/>
          <w:vertAlign w:val="superscript"/>
        </w:rPr>
        <w:tab/>
      </w:r>
      <w:r>
        <w:rPr>
          <w:rFonts w:ascii="Times New Roman" w:hAnsi="Times New Roman" w:cs="Times New Roman"/>
          <w:sz w:val="24"/>
          <w:szCs w:val="19"/>
          <w:vertAlign w:val="superscript"/>
        </w:rPr>
        <w:tab/>
      </w:r>
      <w:r>
        <w:rPr>
          <w:rFonts w:ascii="Times New Roman" w:hAnsi="Times New Roman" w:cs="Times New Roman"/>
          <w:sz w:val="24"/>
          <w:szCs w:val="19"/>
          <w:vertAlign w:val="superscript"/>
        </w:rPr>
        <w:tab/>
      </w:r>
      <w:r>
        <w:rPr>
          <w:rFonts w:ascii="Times New Roman" w:hAnsi="Times New Roman" w:cs="Times New Roman"/>
          <w:sz w:val="24"/>
          <w:szCs w:val="19"/>
          <w:vertAlign w:val="superscript"/>
        </w:rPr>
        <w:tab/>
      </w:r>
      <w:r>
        <w:rPr>
          <w:rFonts w:ascii="Times New Roman" w:hAnsi="Times New Roman" w:cs="Times New Roman"/>
          <w:sz w:val="24"/>
          <w:szCs w:val="19"/>
        </w:rPr>
        <w:t>R</w:t>
      </w:r>
      <w:r w:rsidRPr="00C25323">
        <w:rPr>
          <w:rFonts w:ascii="Times New Roman" w:hAnsi="Times New Roman" w:cs="Times New Roman"/>
          <w:sz w:val="24"/>
          <w:szCs w:val="19"/>
          <w:vertAlign w:val="subscript"/>
        </w:rPr>
        <w:t>n</w:t>
      </w:r>
      <w:r>
        <w:rPr>
          <w:rFonts w:ascii="Times New Roman" w:hAnsi="Times New Roman" w:cs="Times New Roman"/>
          <w:sz w:val="24"/>
          <w:szCs w:val="19"/>
        </w:rPr>
        <w:t>=R</w:t>
      </w:r>
      <w:r w:rsidRPr="00C25323">
        <w:rPr>
          <w:rFonts w:ascii="Times New Roman" w:hAnsi="Times New Roman" w:cs="Times New Roman"/>
          <w:sz w:val="24"/>
          <w:szCs w:val="19"/>
          <w:vertAlign w:val="subscript"/>
        </w:rPr>
        <w:t>0</w:t>
      </w:r>
      <w:r>
        <w:rPr>
          <w:rFonts w:ascii="Times New Roman" w:hAnsi="Times New Roman" w:cs="Times New Roman"/>
          <w:sz w:val="24"/>
          <w:szCs w:val="19"/>
        </w:rPr>
        <w:t>.2</w:t>
      </w:r>
      <w:r w:rsidRPr="00C25323">
        <w:rPr>
          <w:rFonts w:ascii="Times New Roman" w:hAnsi="Times New Roman" w:cs="Times New Roman"/>
          <w:sz w:val="24"/>
          <w:szCs w:val="19"/>
          <w:vertAlign w:val="superscript"/>
        </w:rPr>
        <w:t>-n/2</w:t>
      </w:r>
    </w:p>
    <w:p w:rsidR="00C25323" w:rsidRDefault="00C25323" w:rsidP="00BD1D5B">
      <w:pPr>
        <w:spacing w:after="0"/>
        <w:rPr>
          <w:rFonts w:ascii="Times New Roman" w:hAnsi="Times New Roman" w:cs="Times New Roman"/>
          <w:sz w:val="24"/>
          <w:szCs w:val="19"/>
        </w:rPr>
      </w:pPr>
      <w:r>
        <w:rPr>
          <w:rFonts w:ascii="Times New Roman" w:hAnsi="Times New Roman" w:cs="Times New Roman"/>
          <w:sz w:val="24"/>
          <w:szCs w:val="19"/>
        </w:rPr>
        <w:t>S</w:t>
      </w:r>
      <w:r w:rsidRPr="00C25323">
        <w:rPr>
          <w:rFonts w:ascii="Times New Roman" w:hAnsi="Times New Roman" w:cs="Times New Roman"/>
          <w:sz w:val="24"/>
          <w:szCs w:val="19"/>
          <w:vertAlign w:val="subscript"/>
        </w:rPr>
        <w:t>0</w:t>
      </w:r>
      <w:r>
        <w:rPr>
          <w:rFonts w:ascii="Times New Roman" w:hAnsi="Times New Roman" w:cs="Times New Roman"/>
          <w:sz w:val="24"/>
          <w:szCs w:val="19"/>
        </w:rPr>
        <w:t xml:space="preserve"> = plocha vyradenia nechránenej živej sily</w:t>
      </w:r>
      <w:bookmarkStart w:id="0" w:name="_GoBack"/>
      <w:bookmarkEnd w:id="0"/>
    </w:p>
    <w:p w:rsidR="00C25323" w:rsidRDefault="00C25323" w:rsidP="00BD1D5B">
      <w:pPr>
        <w:spacing w:after="0"/>
        <w:rPr>
          <w:rFonts w:ascii="Times New Roman" w:hAnsi="Times New Roman" w:cs="Times New Roman"/>
          <w:sz w:val="24"/>
          <w:szCs w:val="19"/>
        </w:rPr>
      </w:pPr>
      <w:r>
        <w:rPr>
          <w:rFonts w:ascii="Times New Roman" w:hAnsi="Times New Roman" w:cs="Times New Roman"/>
          <w:sz w:val="24"/>
          <w:szCs w:val="19"/>
        </w:rPr>
        <w:t>R</w:t>
      </w:r>
      <w:r w:rsidRPr="00C25323">
        <w:rPr>
          <w:rFonts w:ascii="Times New Roman" w:hAnsi="Times New Roman" w:cs="Times New Roman"/>
          <w:sz w:val="24"/>
          <w:szCs w:val="19"/>
          <w:vertAlign w:val="subscript"/>
        </w:rPr>
        <w:t>0</w:t>
      </w:r>
      <w:r>
        <w:rPr>
          <w:rFonts w:ascii="Times New Roman" w:hAnsi="Times New Roman" w:cs="Times New Roman"/>
          <w:sz w:val="24"/>
          <w:szCs w:val="19"/>
        </w:rPr>
        <w:t xml:space="preserve"> = p</w:t>
      </w:r>
      <w:r w:rsidR="007C6B1A">
        <w:rPr>
          <w:rFonts w:ascii="Times New Roman" w:hAnsi="Times New Roman" w:cs="Times New Roman"/>
          <w:sz w:val="24"/>
          <w:szCs w:val="19"/>
        </w:rPr>
        <w:t>olomer</w:t>
      </w:r>
      <w:r>
        <w:rPr>
          <w:rFonts w:ascii="Times New Roman" w:hAnsi="Times New Roman" w:cs="Times New Roman"/>
          <w:sz w:val="24"/>
          <w:szCs w:val="19"/>
        </w:rPr>
        <w:t xml:space="preserve"> vyradenia nechránenej živej sily</w:t>
      </w:r>
    </w:p>
    <w:p w:rsidR="00C25323" w:rsidRDefault="00FB70F9" w:rsidP="00BD1D5B">
      <w:pPr>
        <w:spacing w:after="0"/>
        <w:rPr>
          <w:rFonts w:ascii="Times New Roman" w:hAnsi="Times New Roman" w:cs="Times New Roman"/>
          <w:sz w:val="24"/>
          <w:szCs w:val="19"/>
        </w:rPr>
      </w:pPr>
      <w:r>
        <w:rPr>
          <w:rFonts w:ascii="Times New Roman" w:hAnsi="Times New Roman" w:cs="Times New Roman"/>
          <w:sz w:val="24"/>
          <w:szCs w:val="19"/>
        </w:rPr>
        <w:t>n</w:t>
      </w:r>
      <w:r w:rsidR="00C25323">
        <w:rPr>
          <w:rFonts w:ascii="Times New Roman" w:hAnsi="Times New Roman" w:cs="Times New Roman"/>
          <w:sz w:val="24"/>
          <w:szCs w:val="19"/>
        </w:rPr>
        <w:t xml:space="preserve"> = stupeň priamej ochrany</w:t>
      </w:r>
    </w:p>
    <w:p w:rsidR="00365C10" w:rsidRDefault="00365C10" w:rsidP="00BD1D5B">
      <w:pPr>
        <w:spacing w:after="0"/>
        <w:rPr>
          <w:rFonts w:ascii="Times New Roman" w:hAnsi="Times New Roman" w:cs="Times New Roman"/>
          <w:sz w:val="24"/>
          <w:szCs w:val="19"/>
        </w:rPr>
      </w:pPr>
    </w:p>
    <w:p w:rsidR="00365C10" w:rsidRDefault="00365C10" w:rsidP="00BD1D5B">
      <w:pPr>
        <w:spacing w:after="0"/>
        <w:rPr>
          <w:rFonts w:ascii="Times New Roman" w:hAnsi="Times New Roman" w:cs="Times New Roman"/>
          <w:sz w:val="24"/>
          <w:szCs w:val="19"/>
        </w:rPr>
      </w:pPr>
    </w:p>
    <w:p w:rsidR="00C25323" w:rsidRDefault="00C25323" w:rsidP="00C25323">
      <w:pPr>
        <w:spacing w:after="0"/>
        <w:jc w:val="center"/>
        <w:rPr>
          <w:rFonts w:ascii="Times New Roman" w:hAnsi="Times New Roman" w:cs="Times New Roman"/>
          <w:i/>
          <w:sz w:val="24"/>
        </w:rPr>
      </w:pPr>
      <w:r w:rsidRPr="00C25323">
        <w:rPr>
          <w:rFonts w:ascii="Times New Roman" w:hAnsi="Times New Roman" w:cs="Times New Roman"/>
          <w:i/>
          <w:noProof/>
          <w:sz w:val="24"/>
          <w:lang w:eastAsia="sk-SK"/>
        </w:rPr>
        <w:drawing>
          <wp:inline distT="0" distB="0" distL="0" distR="0">
            <wp:extent cx="5653240" cy="4332259"/>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5928" cy="4334319"/>
                    </a:xfrm>
                    <a:prstGeom prst="rect">
                      <a:avLst/>
                    </a:prstGeom>
                    <a:noFill/>
                    <a:ln>
                      <a:noFill/>
                    </a:ln>
                  </pic:spPr>
                </pic:pic>
              </a:graphicData>
            </a:graphic>
          </wp:inline>
        </w:drawing>
      </w:r>
    </w:p>
    <w:p w:rsidR="006D1154" w:rsidRDefault="005A2F7F" w:rsidP="006D1154">
      <w:pPr>
        <w:spacing w:after="0"/>
        <w:jc w:val="center"/>
        <w:rPr>
          <w:rFonts w:ascii="Times New Roman" w:hAnsi="Times New Roman" w:cs="Times New Roman"/>
          <w:b/>
          <w:i/>
          <w:sz w:val="24"/>
          <w:szCs w:val="24"/>
        </w:rPr>
      </w:pPr>
      <w:r w:rsidRPr="005A2F7F">
        <w:rPr>
          <w:rFonts w:ascii="Times New Roman" w:hAnsi="Times New Roman" w:cs="Times New Roman"/>
          <w:i/>
          <w:noProof/>
          <w:sz w:val="24"/>
          <w:lang w:eastAsia="sk-SK"/>
        </w:rPr>
        <w:lastRenderedPageBreak/>
        <w:drawing>
          <wp:inline distT="0" distB="0" distL="0" distR="0" wp14:anchorId="661A3C49" wp14:editId="1787BBAD">
            <wp:extent cx="6143589" cy="218506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2631" cy="2191833"/>
                    </a:xfrm>
                    <a:prstGeom prst="rect">
                      <a:avLst/>
                    </a:prstGeom>
                    <a:noFill/>
                    <a:ln>
                      <a:noFill/>
                    </a:ln>
                  </pic:spPr>
                </pic:pic>
              </a:graphicData>
            </a:graphic>
          </wp:inline>
        </w:drawing>
      </w:r>
    </w:p>
    <w:p w:rsidR="00BD1D5B" w:rsidRPr="0013600C" w:rsidRDefault="00BD1D5B" w:rsidP="006D1154">
      <w:pPr>
        <w:spacing w:after="0"/>
        <w:rPr>
          <w:rFonts w:ascii="Times New Roman" w:hAnsi="Times New Roman" w:cs="Times New Roman"/>
          <w:i/>
          <w:sz w:val="28"/>
          <w:u w:val="single"/>
        </w:rPr>
      </w:pPr>
      <w:r w:rsidRPr="0013600C">
        <w:rPr>
          <w:rFonts w:ascii="Times New Roman" w:hAnsi="Times New Roman" w:cs="Times New Roman"/>
          <w:b/>
          <w:i/>
          <w:sz w:val="28"/>
          <w:szCs w:val="24"/>
          <w:u w:val="single"/>
        </w:rPr>
        <w:t>Otázka č. 2</w:t>
      </w:r>
    </w:p>
    <w:p w:rsidR="00BD1D5B" w:rsidRDefault="00BD1D5B" w:rsidP="00BD1D5B">
      <w:pPr>
        <w:spacing w:after="0"/>
        <w:rPr>
          <w:rFonts w:ascii="Times New Roman" w:hAnsi="Times New Roman" w:cs="Times New Roman"/>
          <w:i/>
          <w:sz w:val="24"/>
        </w:rPr>
      </w:pPr>
      <w:r w:rsidRPr="00BD1D5B">
        <w:rPr>
          <w:rFonts w:ascii="Times New Roman" w:hAnsi="Times New Roman" w:cs="Times New Roman"/>
          <w:i/>
          <w:sz w:val="24"/>
        </w:rPr>
        <w:t>Vysvetlite zásady určovania rozmerov okopov pre bojovú techniku a krytov pre techniku</w:t>
      </w:r>
    </w:p>
    <w:p w:rsidR="00365C10" w:rsidRDefault="00365C10" w:rsidP="00BD1D5B">
      <w:pPr>
        <w:spacing w:after="0"/>
        <w:rPr>
          <w:rFonts w:ascii="Times New Roman" w:hAnsi="Times New Roman" w:cs="Times New Roman"/>
          <w:i/>
          <w:sz w:val="24"/>
        </w:rPr>
      </w:pPr>
    </w:p>
    <w:p w:rsidR="00272205" w:rsidRDefault="00272205" w:rsidP="00BD1D5B">
      <w:pPr>
        <w:spacing w:after="0"/>
        <w:rPr>
          <w:rFonts w:ascii="Times New Roman" w:hAnsi="Times New Roman" w:cs="Times New Roman"/>
          <w:sz w:val="24"/>
        </w:rPr>
      </w:pPr>
      <w:r>
        <w:rPr>
          <w:rFonts w:ascii="Times New Roman" w:hAnsi="Times New Roman" w:cs="Times New Roman"/>
          <w:sz w:val="24"/>
        </w:rPr>
        <w:t>Okopy pre BT :</w:t>
      </w:r>
    </w:p>
    <w:p w:rsidR="00272205" w:rsidRDefault="00272205" w:rsidP="00272205">
      <w:pPr>
        <w:pStyle w:val="Odsekzoznamu"/>
        <w:numPr>
          <w:ilvl w:val="0"/>
          <w:numId w:val="1"/>
        </w:numPr>
        <w:spacing w:after="0"/>
        <w:rPr>
          <w:rFonts w:ascii="Times New Roman" w:hAnsi="Times New Roman" w:cs="Times New Roman"/>
          <w:sz w:val="24"/>
        </w:rPr>
      </w:pPr>
      <w:r>
        <w:rPr>
          <w:rFonts w:ascii="Times New Roman" w:hAnsi="Times New Roman" w:cs="Times New Roman"/>
          <w:sz w:val="24"/>
        </w:rPr>
        <w:t>Dĺžka vozidla -100 cm</w:t>
      </w:r>
    </w:p>
    <w:p w:rsidR="00272205" w:rsidRDefault="00272205" w:rsidP="00272205">
      <w:pPr>
        <w:pStyle w:val="Odsekzoznamu"/>
        <w:numPr>
          <w:ilvl w:val="0"/>
          <w:numId w:val="1"/>
        </w:numPr>
        <w:spacing w:after="0"/>
        <w:rPr>
          <w:rFonts w:ascii="Times New Roman" w:hAnsi="Times New Roman" w:cs="Times New Roman"/>
          <w:sz w:val="24"/>
        </w:rPr>
      </w:pPr>
      <w:r>
        <w:rPr>
          <w:rFonts w:ascii="Times New Roman" w:hAnsi="Times New Roman" w:cs="Times New Roman"/>
          <w:sz w:val="24"/>
        </w:rPr>
        <w:t>Šírka vozidla + 50 cm</w:t>
      </w:r>
    </w:p>
    <w:p w:rsidR="00272205" w:rsidRDefault="00272205" w:rsidP="00272205">
      <w:pPr>
        <w:pStyle w:val="Odsekzoznamu"/>
        <w:numPr>
          <w:ilvl w:val="0"/>
          <w:numId w:val="1"/>
        </w:numPr>
        <w:spacing w:after="0"/>
        <w:rPr>
          <w:rFonts w:ascii="Times New Roman" w:hAnsi="Times New Roman" w:cs="Times New Roman"/>
          <w:sz w:val="24"/>
        </w:rPr>
      </w:pPr>
      <w:r>
        <w:rPr>
          <w:rFonts w:ascii="Times New Roman" w:hAnsi="Times New Roman" w:cs="Times New Roman"/>
          <w:sz w:val="24"/>
        </w:rPr>
        <w:t xml:space="preserve">Hĺbka okopu (palebného priestoru) = palná výška zbrane – (20-30 cm ) a výška </w:t>
      </w:r>
      <w:proofErr w:type="spellStart"/>
      <w:r>
        <w:rPr>
          <w:rFonts w:ascii="Times New Roman" w:hAnsi="Times New Roman" w:cs="Times New Roman"/>
          <w:sz w:val="24"/>
        </w:rPr>
        <w:t>náspyu</w:t>
      </w:r>
      <w:proofErr w:type="spellEnd"/>
      <w:r>
        <w:rPr>
          <w:rFonts w:ascii="Times New Roman" w:hAnsi="Times New Roman" w:cs="Times New Roman"/>
          <w:sz w:val="24"/>
        </w:rPr>
        <w:t xml:space="preserve"> (40-50 cm)</w:t>
      </w:r>
    </w:p>
    <w:p w:rsidR="00272205" w:rsidRDefault="00272205" w:rsidP="00272205">
      <w:pPr>
        <w:pStyle w:val="Odsekzoznamu"/>
        <w:numPr>
          <w:ilvl w:val="0"/>
          <w:numId w:val="1"/>
        </w:numPr>
        <w:spacing w:after="0"/>
        <w:rPr>
          <w:rFonts w:ascii="Times New Roman" w:hAnsi="Times New Roman" w:cs="Times New Roman"/>
          <w:sz w:val="24"/>
        </w:rPr>
      </w:pPr>
      <w:r>
        <w:rPr>
          <w:rFonts w:ascii="Times New Roman" w:hAnsi="Times New Roman" w:cs="Times New Roman"/>
          <w:sz w:val="24"/>
        </w:rPr>
        <w:t>Dĺžka rampy podľa druhu horniny sa rovná 1,5-3 hĺbkam okopu</w:t>
      </w:r>
    </w:p>
    <w:p w:rsidR="00365C10" w:rsidRPr="00365C10" w:rsidRDefault="00365C10" w:rsidP="00365C10">
      <w:pPr>
        <w:spacing w:after="0"/>
        <w:rPr>
          <w:rFonts w:ascii="Times New Roman" w:hAnsi="Times New Roman" w:cs="Times New Roman"/>
          <w:sz w:val="24"/>
        </w:rPr>
      </w:pPr>
    </w:p>
    <w:p w:rsidR="00272205" w:rsidRPr="00272205" w:rsidRDefault="00010F10" w:rsidP="00272205">
      <w:pPr>
        <w:spacing w:after="0"/>
        <w:rPr>
          <w:rFonts w:ascii="Times New Roman" w:hAnsi="Times New Roman" w:cs="Times New Roman"/>
          <w:sz w:val="24"/>
        </w:rPr>
      </w:pPr>
      <w:r w:rsidRPr="00010F10">
        <w:rPr>
          <w:rFonts w:ascii="Times New Roman" w:hAnsi="Times New Roman" w:cs="Times New Roman"/>
          <w:noProof/>
          <w:sz w:val="24"/>
          <w:lang w:eastAsia="sk-SK"/>
        </w:rPr>
        <w:drawing>
          <wp:inline distT="0" distB="0" distL="0" distR="0">
            <wp:extent cx="5760720" cy="3379766"/>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379766"/>
                    </a:xfrm>
                    <a:prstGeom prst="rect">
                      <a:avLst/>
                    </a:prstGeom>
                    <a:noFill/>
                    <a:ln>
                      <a:noFill/>
                    </a:ln>
                  </pic:spPr>
                </pic:pic>
              </a:graphicData>
            </a:graphic>
          </wp:inline>
        </w:drawing>
      </w:r>
    </w:p>
    <w:p w:rsidR="00365C10" w:rsidRDefault="00365C10" w:rsidP="00BD1D5B">
      <w:pPr>
        <w:spacing w:before="120" w:after="0"/>
        <w:rPr>
          <w:rFonts w:ascii="Times New Roman" w:hAnsi="Times New Roman" w:cs="Times New Roman"/>
          <w:sz w:val="24"/>
          <w:szCs w:val="24"/>
        </w:rPr>
      </w:pPr>
      <w:r>
        <w:rPr>
          <w:rFonts w:ascii="Times New Roman" w:hAnsi="Times New Roman" w:cs="Times New Roman"/>
          <w:sz w:val="24"/>
          <w:szCs w:val="24"/>
        </w:rPr>
        <w:t>Kryty pre techniku</w:t>
      </w:r>
    </w:p>
    <w:p w:rsidR="00D16A0D" w:rsidRDefault="00D16A0D" w:rsidP="00D16A0D">
      <w:pPr>
        <w:pStyle w:val="Odsekzoznamu"/>
        <w:numPr>
          <w:ilvl w:val="0"/>
          <w:numId w:val="1"/>
        </w:numPr>
        <w:spacing w:before="120" w:after="0"/>
        <w:rPr>
          <w:rFonts w:ascii="Times New Roman" w:hAnsi="Times New Roman" w:cs="Times New Roman"/>
          <w:sz w:val="24"/>
          <w:szCs w:val="24"/>
        </w:rPr>
      </w:pPr>
      <w:r>
        <w:rPr>
          <w:rFonts w:ascii="Times New Roman" w:hAnsi="Times New Roman" w:cs="Times New Roman"/>
          <w:sz w:val="24"/>
          <w:szCs w:val="24"/>
        </w:rPr>
        <w:t>Spodná šírka krytu =šírka vozidla + 100 cm, keď obsluha vykonáva v kryte pracovnú činnosť môže byť šírka väčšia</w:t>
      </w:r>
    </w:p>
    <w:p w:rsidR="00D16A0D" w:rsidRDefault="00D16A0D" w:rsidP="00D16A0D">
      <w:pPr>
        <w:pStyle w:val="Odsekzoznamu"/>
        <w:numPr>
          <w:ilvl w:val="0"/>
          <w:numId w:val="1"/>
        </w:numPr>
        <w:spacing w:before="120" w:after="0"/>
        <w:rPr>
          <w:rFonts w:ascii="Times New Roman" w:hAnsi="Times New Roman" w:cs="Times New Roman"/>
          <w:sz w:val="24"/>
          <w:szCs w:val="24"/>
        </w:rPr>
      </w:pPr>
      <w:r>
        <w:rPr>
          <w:rFonts w:ascii="Times New Roman" w:hAnsi="Times New Roman" w:cs="Times New Roman"/>
          <w:sz w:val="24"/>
          <w:szCs w:val="24"/>
        </w:rPr>
        <w:t>Spodná dĺžka krytu = dĺžka vozidla – 100 cm</w:t>
      </w:r>
    </w:p>
    <w:p w:rsidR="00D16A0D" w:rsidRDefault="00D16A0D" w:rsidP="00D16A0D">
      <w:pPr>
        <w:pStyle w:val="Odsekzoznamu"/>
        <w:numPr>
          <w:ilvl w:val="0"/>
          <w:numId w:val="1"/>
        </w:numPr>
        <w:spacing w:before="120" w:after="0"/>
        <w:rPr>
          <w:rFonts w:ascii="Times New Roman" w:hAnsi="Times New Roman" w:cs="Times New Roman"/>
          <w:sz w:val="24"/>
          <w:szCs w:val="24"/>
        </w:rPr>
      </w:pPr>
      <w:r>
        <w:rPr>
          <w:rFonts w:ascii="Times New Roman" w:hAnsi="Times New Roman" w:cs="Times New Roman"/>
          <w:sz w:val="24"/>
          <w:szCs w:val="24"/>
        </w:rPr>
        <w:t>Celková krycia výška krytu ( hĺbka krytu s výškou násypu) = výška vozidla</w:t>
      </w:r>
    </w:p>
    <w:p w:rsidR="00D16A0D" w:rsidRDefault="00D16A0D" w:rsidP="00D16A0D">
      <w:pPr>
        <w:pStyle w:val="Odsekzoznamu"/>
        <w:numPr>
          <w:ilvl w:val="0"/>
          <w:numId w:val="1"/>
        </w:numPr>
        <w:spacing w:before="120" w:after="0"/>
        <w:rPr>
          <w:rFonts w:ascii="Times New Roman" w:hAnsi="Times New Roman" w:cs="Times New Roman"/>
          <w:sz w:val="24"/>
          <w:szCs w:val="24"/>
        </w:rPr>
      </w:pPr>
      <w:r>
        <w:rPr>
          <w:rFonts w:ascii="Times New Roman" w:hAnsi="Times New Roman" w:cs="Times New Roman"/>
          <w:sz w:val="24"/>
          <w:szCs w:val="24"/>
        </w:rPr>
        <w:lastRenderedPageBreak/>
        <w:t>Dĺžka rampy sa rovná 2,5 – 3 hĺbkam krytu pre pásové vozidlá a 3-5 hĺbka pre kolesové vozidlá</w:t>
      </w:r>
    </w:p>
    <w:p w:rsidR="00D16A0D" w:rsidRDefault="00D16A0D" w:rsidP="00D16A0D">
      <w:pPr>
        <w:spacing w:before="120" w:after="0"/>
        <w:rPr>
          <w:rFonts w:ascii="Times New Roman" w:hAnsi="Times New Roman" w:cs="Times New Roman"/>
          <w:sz w:val="24"/>
          <w:szCs w:val="24"/>
        </w:rPr>
      </w:pPr>
      <w:r>
        <w:rPr>
          <w:rFonts w:ascii="Times New Roman" w:hAnsi="Times New Roman" w:cs="Times New Roman"/>
          <w:sz w:val="24"/>
          <w:szCs w:val="24"/>
        </w:rPr>
        <w:t>Hĺbka krytu nesmie byť väčšia ako 200 cm. K vybudovaniu násypu sa podľa potreby použije aj hornina z okolitého terénu, pričom je nutné dodržať zásady maskovania.</w:t>
      </w:r>
    </w:p>
    <w:p w:rsidR="00D16A0D" w:rsidRDefault="00D16A0D" w:rsidP="00D16A0D">
      <w:pPr>
        <w:spacing w:before="120" w:after="0"/>
        <w:rPr>
          <w:rFonts w:ascii="Times New Roman" w:hAnsi="Times New Roman" w:cs="Times New Roman"/>
          <w:sz w:val="24"/>
          <w:szCs w:val="24"/>
        </w:rPr>
      </w:pPr>
      <w:r>
        <w:rPr>
          <w:rFonts w:ascii="Times New Roman" w:hAnsi="Times New Roman" w:cs="Times New Roman"/>
          <w:sz w:val="24"/>
          <w:szCs w:val="24"/>
        </w:rPr>
        <w:t>Kryty sa budujú pre jednotlivé vozidlá alebo skupinové kryty. Môžu byť prejazdné (2 rampy) / neprejazdné ( 1 rampa). Keď je čas tak sa budujú aj koľajové vozovky a steny krytu sa obkladajú. Na dne sa vybuduje zberná jamka na vodu.</w:t>
      </w:r>
    </w:p>
    <w:p w:rsidR="00D16A0D" w:rsidRDefault="00D16A0D" w:rsidP="00D16A0D">
      <w:pPr>
        <w:spacing w:before="120" w:after="0"/>
        <w:rPr>
          <w:rFonts w:ascii="Times New Roman" w:hAnsi="Times New Roman" w:cs="Times New Roman"/>
          <w:sz w:val="24"/>
          <w:szCs w:val="24"/>
        </w:rPr>
      </w:pPr>
      <w:r>
        <w:rPr>
          <w:rFonts w:ascii="Times New Roman" w:hAnsi="Times New Roman" w:cs="Times New Roman"/>
          <w:sz w:val="24"/>
          <w:szCs w:val="24"/>
        </w:rPr>
        <w:t>Kryty pre dopravné vozidla sa budujú pri nedostatku času len pre špeciálne vozidlá (štábne, RCHBO, spojovacie, muničné</w:t>
      </w:r>
    </w:p>
    <w:p w:rsidR="00D16A0D" w:rsidRDefault="00010F10" w:rsidP="00D16A0D">
      <w:pPr>
        <w:spacing w:before="120" w:after="0"/>
        <w:rPr>
          <w:rFonts w:ascii="Times New Roman" w:hAnsi="Times New Roman" w:cs="Times New Roman"/>
          <w:sz w:val="24"/>
          <w:szCs w:val="24"/>
        </w:rPr>
      </w:pPr>
      <w:r w:rsidRPr="00010F10">
        <w:rPr>
          <w:rFonts w:ascii="Times New Roman" w:hAnsi="Times New Roman" w:cs="Times New Roman"/>
          <w:noProof/>
          <w:sz w:val="24"/>
          <w:szCs w:val="24"/>
          <w:lang w:eastAsia="sk-SK"/>
        </w:rPr>
        <w:drawing>
          <wp:inline distT="0" distB="0" distL="0" distR="0">
            <wp:extent cx="5760720" cy="3798783"/>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798783"/>
                    </a:xfrm>
                    <a:prstGeom prst="rect">
                      <a:avLst/>
                    </a:prstGeom>
                    <a:noFill/>
                    <a:ln>
                      <a:noFill/>
                    </a:ln>
                  </pic:spPr>
                </pic:pic>
              </a:graphicData>
            </a:graphic>
          </wp:inline>
        </w:drawing>
      </w:r>
    </w:p>
    <w:p w:rsidR="004E6E9A" w:rsidRDefault="004E6E9A" w:rsidP="00BD1D5B">
      <w:pPr>
        <w:spacing w:before="120" w:after="0"/>
        <w:rPr>
          <w:rFonts w:ascii="Times New Roman" w:hAnsi="Times New Roman" w:cs="Times New Roman"/>
          <w:b/>
          <w:i/>
          <w:sz w:val="24"/>
          <w:szCs w:val="24"/>
        </w:rPr>
      </w:pPr>
    </w:p>
    <w:p w:rsidR="00BD1D5B" w:rsidRPr="0013600C" w:rsidRDefault="00BD1D5B" w:rsidP="00BD1D5B">
      <w:pPr>
        <w:spacing w:before="120" w:after="0"/>
        <w:rPr>
          <w:rFonts w:ascii="Times New Roman" w:hAnsi="Times New Roman" w:cs="Times New Roman"/>
          <w:b/>
          <w:i/>
          <w:sz w:val="28"/>
          <w:szCs w:val="24"/>
          <w:u w:val="single"/>
        </w:rPr>
      </w:pPr>
      <w:r w:rsidRPr="0013600C">
        <w:rPr>
          <w:rFonts w:ascii="Times New Roman" w:hAnsi="Times New Roman" w:cs="Times New Roman"/>
          <w:b/>
          <w:i/>
          <w:sz w:val="28"/>
          <w:szCs w:val="24"/>
          <w:u w:val="single"/>
        </w:rPr>
        <w:t>Otázka č. 3</w:t>
      </w:r>
    </w:p>
    <w:p w:rsidR="00BD1D5B" w:rsidRDefault="00BD1D5B" w:rsidP="00BD1D5B">
      <w:pPr>
        <w:spacing w:before="120" w:after="0"/>
        <w:rPr>
          <w:rFonts w:ascii="Times New Roman" w:hAnsi="Times New Roman" w:cs="Times New Roman"/>
          <w:i/>
          <w:sz w:val="24"/>
        </w:rPr>
      </w:pPr>
      <w:r w:rsidRPr="00BD1D5B">
        <w:rPr>
          <w:rFonts w:ascii="Times New Roman" w:hAnsi="Times New Roman" w:cs="Times New Roman"/>
          <w:i/>
          <w:sz w:val="24"/>
        </w:rPr>
        <w:t>Charakterizujte technické maskovanie – skresľujúce zafarbenie. Aké sú zásady vytvárania farebných škvŕn? Aký materiál sa používa na skresľujúce zafarbenie?</w:t>
      </w:r>
    </w:p>
    <w:p w:rsidR="008A02B8" w:rsidRDefault="008A02B8" w:rsidP="00BD1D5B">
      <w:pPr>
        <w:spacing w:before="120" w:after="0"/>
        <w:rPr>
          <w:rFonts w:ascii="Times New Roman" w:hAnsi="Times New Roman" w:cs="Times New Roman"/>
          <w:sz w:val="24"/>
        </w:rPr>
      </w:pPr>
      <w:r>
        <w:rPr>
          <w:rFonts w:ascii="Times New Roman" w:hAnsi="Times New Roman" w:cs="Times New Roman"/>
          <w:sz w:val="24"/>
        </w:rPr>
        <w:t>Technické maskovanie :</w:t>
      </w:r>
    </w:p>
    <w:p w:rsidR="008A02B8" w:rsidRDefault="008A02B8" w:rsidP="008A02B8">
      <w:pPr>
        <w:pStyle w:val="Odsekzoznamu"/>
        <w:numPr>
          <w:ilvl w:val="0"/>
          <w:numId w:val="1"/>
        </w:numPr>
        <w:spacing w:before="120" w:after="0"/>
        <w:rPr>
          <w:rFonts w:ascii="Times New Roman" w:hAnsi="Times New Roman" w:cs="Times New Roman"/>
          <w:sz w:val="24"/>
          <w:u w:val="single"/>
        </w:rPr>
      </w:pPr>
      <w:r w:rsidRPr="008A02B8">
        <w:rPr>
          <w:rFonts w:ascii="Times New Roman" w:hAnsi="Times New Roman" w:cs="Times New Roman"/>
          <w:sz w:val="24"/>
          <w:u w:val="single"/>
        </w:rPr>
        <w:t>Maskovanie zafarbením povrchu</w:t>
      </w:r>
    </w:p>
    <w:p w:rsidR="008A02B8" w:rsidRPr="008A02B8" w:rsidRDefault="008A02B8" w:rsidP="008A02B8">
      <w:pPr>
        <w:pStyle w:val="Odsekzoznamu"/>
        <w:numPr>
          <w:ilvl w:val="0"/>
          <w:numId w:val="2"/>
        </w:numPr>
        <w:spacing w:before="120" w:after="0"/>
        <w:rPr>
          <w:rFonts w:ascii="Times New Roman" w:hAnsi="Times New Roman" w:cs="Times New Roman"/>
          <w:sz w:val="24"/>
          <w:u w:val="single"/>
        </w:rPr>
      </w:pPr>
      <w:r>
        <w:rPr>
          <w:rFonts w:ascii="Times New Roman" w:hAnsi="Times New Roman" w:cs="Times New Roman"/>
          <w:sz w:val="24"/>
        </w:rPr>
        <w:t xml:space="preserve">Ochranné </w:t>
      </w:r>
    </w:p>
    <w:p w:rsidR="008A02B8" w:rsidRPr="008A02B8" w:rsidRDefault="008A02B8" w:rsidP="008A02B8">
      <w:pPr>
        <w:pStyle w:val="Odsekzoznamu"/>
        <w:numPr>
          <w:ilvl w:val="0"/>
          <w:numId w:val="2"/>
        </w:numPr>
        <w:spacing w:before="120" w:after="0"/>
        <w:rPr>
          <w:rFonts w:ascii="Times New Roman" w:hAnsi="Times New Roman" w:cs="Times New Roman"/>
          <w:sz w:val="24"/>
          <w:u w:val="single"/>
        </w:rPr>
      </w:pPr>
      <w:r>
        <w:rPr>
          <w:rFonts w:ascii="Times New Roman" w:hAnsi="Times New Roman" w:cs="Times New Roman"/>
          <w:sz w:val="24"/>
        </w:rPr>
        <w:t xml:space="preserve">Skresľujúce </w:t>
      </w:r>
    </w:p>
    <w:p w:rsidR="008A02B8" w:rsidRPr="008A02B8" w:rsidRDefault="008A02B8" w:rsidP="008A02B8">
      <w:pPr>
        <w:pStyle w:val="Odsekzoznamu"/>
        <w:numPr>
          <w:ilvl w:val="0"/>
          <w:numId w:val="2"/>
        </w:numPr>
        <w:spacing w:before="120" w:after="0"/>
        <w:rPr>
          <w:rFonts w:ascii="Times New Roman" w:hAnsi="Times New Roman" w:cs="Times New Roman"/>
          <w:sz w:val="24"/>
          <w:u w:val="single"/>
        </w:rPr>
      </w:pPr>
      <w:r>
        <w:rPr>
          <w:rFonts w:ascii="Times New Roman" w:hAnsi="Times New Roman" w:cs="Times New Roman"/>
          <w:sz w:val="24"/>
        </w:rPr>
        <w:t>Napodobňujúce</w:t>
      </w:r>
    </w:p>
    <w:p w:rsidR="00991AA0" w:rsidRPr="00991AA0" w:rsidRDefault="008A02B8" w:rsidP="00991AA0">
      <w:pPr>
        <w:pStyle w:val="Default"/>
        <w:rPr>
          <w:rFonts w:ascii="Arial" w:hAnsi="Arial" w:cs="Arial"/>
        </w:rPr>
      </w:pPr>
      <w:r>
        <w:rPr>
          <w:rFonts w:ascii="Times New Roman" w:hAnsi="Times New Roman" w:cs="Times New Roman"/>
        </w:rPr>
        <w:t>Dekoračné maskovanie</w:t>
      </w:r>
      <w:r w:rsidR="00991AA0">
        <w:rPr>
          <w:rFonts w:ascii="Times New Roman" w:hAnsi="Times New Roman" w:cs="Times New Roman"/>
        </w:rPr>
        <w:t xml:space="preserve"> - </w:t>
      </w:r>
      <w:r w:rsidR="00991AA0" w:rsidRPr="00991AA0">
        <w:rPr>
          <w:rFonts w:ascii="Times New Roman" w:hAnsi="Times New Roman" w:cs="Times New Roman"/>
          <w:color w:val="auto"/>
          <w:szCs w:val="22"/>
        </w:rPr>
        <w:t>•deformujúce prostriedky</w:t>
      </w:r>
    </w:p>
    <w:p w:rsidR="00991AA0" w:rsidRPr="00991AA0" w:rsidRDefault="00991AA0" w:rsidP="00991AA0">
      <w:pPr>
        <w:autoSpaceDE w:val="0"/>
        <w:autoSpaceDN w:val="0"/>
        <w:adjustRightInd w:val="0"/>
        <w:spacing w:after="34" w:line="240" w:lineRule="auto"/>
        <w:rPr>
          <w:rFonts w:ascii="Times New Roman" w:hAnsi="Times New Roman" w:cs="Times New Roman"/>
          <w:sz w:val="24"/>
        </w:rPr>
      </w:pPr>
      <w:r>
        <w:rPr>
          <w:rFonts w:ascii="Times New Roman" w:hAnsi="Times New Roman" w:cs="Times New Roman"/>
          <w:sz w:val="24"/>
        </w:rPr>
        <w:t xml:space="preserve">                                         </w:t>
      </w:r>
      <w:r w:rsidRPr="00991AA0">
        <w:rPr>
          <w:rFonts w:ascii="Times New Roman" w:hAnsi="Times New Roman" w:cs="Times New Roman"/>
          <w:sz w:val="24"/>
        </w:rPr>
        <w:t>•umelé masky</w:t>
      </w:r>
    </w:p>
    <w:p w:rsidR="008A02B8" w:rsidRPr="00991AA0" w:rsidRDefault="00991AA0" w:rsidP="00991AA0">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                                         </w:t>
      </w:r>
      <w:r w:rsidRPr="00991AA0">
        <w:rPr>
          <w:rFonts w:ascii="Times New Roman" w:hAnsi="Times New Roman" w:cs="Times New Roman"/>
          <w:sz w:val="24"/>
        </w:rPr>
        <w:t>•makety</w:t>
      </w:r>
    </w:p>
    <w:p w:rsidR="008A02B8" w:rsidRDefault="008A02B8" w:rsidP="008A02B8">
      <w:pPr>
        <w:pStyle w:val="Odsekzoznamu"/>
        <w:numPr>
          <w:ilvl w:val="0"/>
          <w:numId w:val="1"/>
        </w:numPr>
        <w:spacing w:before="120" w:after="0"/>
        <w:rPr>
          <w:rFonts w:ascii="Times New Roman" w:hAnsi="Times New Roman" w:cs="Times New Roman"/>
          <w:sz w:val="24"/>
        </w:rPr>
      </w:pPr>
      <w:r>
        <w:rPr>
          <w:rFonts w:ascii="Times New Roman" w:hAnsi="Times New Roman" w:cs="Times New Roman"/>
          <w:sz w:val="24"/>
        </w:rPr>
        <w:t>Špeciálne maskovanie</w:t>
      </w:r>
    </w:p>
    <w:p w:rsidR="008A02B8" w:rsidRDefault="008A02B8" w:rsidP="008A02B8">
      <w:pPr>
        <w:pStyle w:val="Odsekzoznamu"/>
        <w:numPr>
          <w:ilvl w:val="0"/>
          <w:numId w:val="1"/>
        </w:numPr>
        <w:spacing w:before="120" w:after="0"/>
        <w:rPr>
          <w:rFonts w:ascii="Times New Roman" w:hAnsi="Times New Roman" w:cs="Times New Roman"/>
          <w:sz w:val="24"/>
        </w:rPr>
      </w:pPr>
      <w:proofErr w:type="spellStart"/>
      <w:r>
        <w:rPr>
          <w:rFonts w:ascii="Times New Roman" w:hAnsi="Times New Roman" w:cs="Times New Roman"/>
          <w:sz w:val="24"/>
        </w:rPr>
        <w:lastRenderedPageBreak/>
        <w:t>Protirádiolokačné</w:t>
      </w:r>
      <w:proofErr w:type="spellEnd"/>
      <w:r>
        <w:rPr>
          <w:rFonts w:ascii="Times New Roman" w:hAnsi="Times New Roman" w:cs="Times New Roman"/>
          <w:sz w:val="24"/>
        </w:rPr>
        <w:t xml:space="preserve"> maskovanie </w:t>
      </w:r>
    </w:p>
    <w:p w:rsidR="004E6E9A" w:rsidRPr="004E6E9A" w:rsidRDefault="004E6E9A" w:rsidP="004E6E9A">
      <w:pPr>
        <w:spacing w:before="120" w:after="0"/>
        <w:rPr>
          <w:rFonts w:ascii="Times New Roman" w:hAnsi="Times New Roman" w:cs="Times New Roman"/>
          <w:sz w:val="24"/>
        </w:rPr>
      </w:pPr>
      <w:r w:rsidRPr="004E6E9A">
        <w:rPr>
          <w:rFonts w:ascii="Times New Roman" w:hAnsi="Times New Roman" w:cs="Times New Roman"/>
          <w:sz w:val="24"/>
        </w:rPr>
        <w:t>Technické</w:t>
      </w:r>
    </w:p>
    <w:p w:rsidR="004E6E9A" w:rsidRPr="004E6E9A" w:rsidRDefault="004E6E9A" w:rsidP="004E6E9A">
      <w:pPr>
        <w:spacing w:before="120" w:after="0"/>
        <w:rPr>
          <w:rFonts w:ascii="Times New Roman" w:hAnsi="Times New Roman" w:cs="Times New Roman"/>
          <w:sz w:val="24"/>
        </w:rPr>
      </w:pPr>
      <w:r w:rsidRPr="004E6E9A">
        <w:rPr>
          <w:rFonts w:ascii="Times New Roman" w:hAnsi="Times New Roman" w:cs="Times New Roman"/>
          <w:sz w:val="24"/>
        </w:rPr>
        <w:t xml:space="preserve">• použitie dymov a </w:t>
      </w:r>
      <w:proofErr w:type="spellStart"/>
      <w:r w:rsidRPr="004E6E9A">
        <w:rPr>
          <w:rFonts w:ascii="Times New Roman" w:hAnsi="Times New Roman" w:cs="Times New Roman"/>
          <w:sz w:val="24"/>
        </w:rPr>
        <w:t>aerosolov</w:t>
      </w:r>
      <w:proofErr w:type="spellEnd"/>
    </w:p>
    <w:p w:rsidR="004E6E9A" w:rsidRPr="004E6E9A" w:rsidRDefault="004E6E9A" w:rsidP="004E6E9A">
      <w:pPr>
        <w:spacing w:before="120" w:after="0"/>
        <w:rPr>
          <w:rFonts w:ascii="Times New Roman" w:hAnsi="Times New Roman" w:cs="Times New Roman"/>
          <w:sz w:val="24"/>
        </w:rPr>
      </w:pPr>
      <w:r w:rsidRPr="004E6E9A">
        <w:rPr>
          <w:rFonts w:ascii="Times New Roman" w:hAnsi="Times New Roman" w:cs="Times New Roman"/>
          <w:sz w:val="24"/>
        </w:rPr>
        <w:t>• použitie predpísaných maskovacích prostriedkov • maskovacie nátery</w:t>
      </w:r>
    </w:p>
    <w:p w:rsidR="004E6E9A" w:rsidRPr="004E6E9A" w:rsidRDefault="004E6E9A" w:rsidP="004E6E9A">
      <w:pPr>
        <w:spacing w:before="120" w:after="0"/>
        <w:rPr>
          <w:rFonts w:ascii="Times New Roman" w:hAnsi="Times New Roman" w:cs="Times New Roman"/>
          <w:sz w:val="24"/>
        </w:rPr>
      </w:pPr>
      <w:r w:rsidRPr="004E6E9A">
        <w:rPr>
          <w:rFonts w:ascii="Times New Roman" w:hAnsi="Times New Roman" w:cs="Times New Roman"/>
          <w:sz w:val="24"/>
        </w:rPr>
        <w:t>• klamné priestory a objekty</w:t>
      </w:r>
    </w:p>
    <w:p w:rsidR="004E6E9A" w:rsidRPr="004E6E9A" w:rsidRDefault="004E6E9A" w:rsidP="004E6E9A">
      <w:pPr>
        <w:spacing w:before="120" w:after="0"/>
        <w:rPr>
          <w:rFonts w:ascii="Times New Roman" w:hAnsi="Times New Roman" w:cs="Times New Roman"/>
          <w:sz w:val="24"/>
        </w:rPr>
      </w:pPr>
      <w:r w:rsidRPr="004E6E9A">
        <w:rPr>
          <w:rFonts w:ascii="Times New Roman" w:hAnsi="Times New Roman" w:cs="Times New Roman"/>
          <w:sz w:val="24"/>
        </w:rPr>
        <w:t>• imitačná činnosť</w:t>
      </w:r>
    </w:p>
    <w:p w:rsidR="008A02B8" w:rsidRDefault="008A02B8" w:rsidP="008A02B8">
      <w:pPr>
        <w:spacing w:before="120" w:after="0"/>
        <w:rPr>
          <w:rFonts w:ascii="Times New Roman" w:hAnsi="Times New Roman" w:cs="Times New Roman"/>
          <w:sz w:val="24"/>
        </w:rPr>
      </w:pPr>
      <w:r>
        <w:rPr>
          <w:rFonts w:ascii="Times New Roman" w:hAnsi="Times New Roman" w:cs="Times New Roman"/>
          <w:sz w:val="24"/>
        </w:rPr>
        <w:t>Skresľujúce zafarbenie je výhodnejšie ako ochranné, je</w:t>
      </w:r>
      <w:r w:rsidR="001D3E4A">
        <w:rPr>
          <w:rFonts w:ascii="Times New Roman" w:hAnsi="Times New Roman" w:cs="Times New Roman"/>
          <w:sz w:val="24"/>
        </w:rPr>
        <w:t xml:space="preserve"> viacej farebné a robí maskovaný</w:t>
      </w:r>
      <w:r>
        <w:rPr>
          <w:rFonts w:ascii="Times New Roman" w:hAnsi="Times New Roman" w:cs="Times New Roman"/>
          <w:sz w:val="24"/>
        </w:rPr>
        <w:t xml:space="preserve"> predmet menej nápadným. Tvorí sa rôzne veľkými škvrnami širokými 10-50 cm podľa ročného obdobia.</w:t>
      </w:r>
    </w:p>
    <w:p w:rsidR="008A02B8" w:rsidRDefault="008A02B8" w:rsidP="008A02B8">
      <w:pPr>
        <w:spacing w:before="120" w:after="0"/>
        <w:rPr>
          <w:rFonts w:ascii="Times New Roman" w:hAnsi="Times New Roman" w:cs="Times New Roman"/>
          <w:sz w:val="24"/>
        </w:rPr>
      </w:pPr>
      <w:r>
        <w:rPr>
          <w:rFonts w:ascii="Times New Roman" w:hAnsi="Times New Roman" w:cs="Times New Roman"/>
          <w:sz w:val="24"/>
        </w:rPr>
        <w:t xml:space="preserve">Využíva sa hlavne pre pohyblivé objekty a robia </w:t>
      </w:r>
      <w:r w:rsidR="001D3E4A">
        <w:rPr>
          <w:rFonts w:ascii="Times New Roman" w:hAnsi="Times New Roman" w:cs="Times New Roman"/>
          <w:sz w:val="24"/>
        </w:rPr>
        <w:t>h</w:t>
      </w:r>
      <w:r>
        <w:rPr>
          <w:rFonts w:ascii="Times New Roman" w:hAnsi="Times New Roman" w:cs="Times New Roman"/>
          <w:sz w:val="24"/>
        </w:rPr>
        <w:t>o osádky.</w:t>
      </w:r>
    </w:p>
    <w:p w:rsidR="008A02B8" w:rsidRDefault="008A02B8" w:rsidP="008A02B8">
      <w:pPr>
        <w:spacing w:before="120" w:after="0"/>
        <w:rPr>
          <w:rFonts w:ascii="Times New Roman" w:hAnsi="Times New Roman" w:cs="Times New Roman"/>
          <w:sz w:val="24"/>
        </w:rPr>
      </w:pPr>
      <w:r>
        <w:rPr>
          <w:rFonts w:ascii="Times New Roman" w:hAnsi="Times New Roman" w:cs="Times New Roman"/>
          <w:sz w:val="24"/>
        </w:rPr>
        <w:t>Pre toto zafarbenie sa využívajú 2-5 farieb podľa ročného obdobia</w:t>
      </w:r>
    </w:p>
    <w:p w:rsidR="00AB4620" w:rsidRDefault="00AB4620" w:rsidP="008A02B8">
      <w:pPr>
        <w:spacing w:before="120" w:after="0"/>
        <w:rPr>
          <w:rFonts w:ascii="Times New Roman" w:hAnsi="Times New Roman" w:cs="Times New Roman"/>
          <w:sz w:val="24"/>
        </w:rPr>
      </w:pPr>
      <w:r>
        <w:rPr>
          <w:rFonts w:ascii="Times New Roman" w:hAnsi="Times New Roman" w:cs="Times New Roman"/>
          <w:sz w:val="24"/>
        </w:rPr>
        <w:t xml:space="preserve">Letné : č, </w:t>
      </w:r>
      <w:proofErr w:type="spellStart"/>
      <w:r>
        <w:rPr>
          <w:rFonts w:ascii="Times New Roman" w:hAnsi="Times New Roman" w:cs="Times New Roman"/>
          <w:sz w:val="24"/>
        </w:rPr>
        <w:t>sz</w:t>
      </w:r>
      <w:proofErr w:type="spellEnd"/>
      <w:r>
        <w:rPr>
          <w:rFonts w:ascii="Times New Roman" w:hAnsi="Times New Roman" w:cs="Times New Roman"/>
          <w:sz w:val="24"/>
        </w:rPr>
        <w:t xml:space="preserve">, </w:t>
      </w:r>
      <w:proofErr w:type="spellStart"/>
      <w:r>
        <w:rPr>
          <w:rFonts w:ascii="Times New Roman" w:hAnsi="Times New Roman" w:cs="Times New Roman"/>
          <w:sz w:val="24"/>
        </w:rPr>
        <w:t>tz</w:t>
      </w:r>
      <w:proofErr w:type="spellEnd"/>
      <w:r>
        <w:rPr>
          <w:rFonts w:ascii="Times New Roman" w:hAnsi="Times New Roman" w:cs="Times New Roman"/>
          <w:sz w:val="24"/>
        </w:rPr>
        <w:t xml:space="preserve"> / Jeseň : </w:t>
      </w:r>
      <w:proofErr w:type="spellStart"/>
      <w:r>
        <w:rPr>
          <w:rFonts w:ascii="Times New Roman" w:hAnsi="Times New Roman" w:cs="Times New Roman"/>
          <w:sz w:val="24"/>
        </w:rPr>
        <w:t>č,sz,tz,h</w:t>
      </w:r>
      <w:proofErr w:type="spellEnd"/>
      <w:r>
        <w:rPr>
          <w:rFonts w:ascii="Times New Roman" w:hAnsi="Times New Roman" w:cs="Times New Roman"/>
          <w:sz w:val="24"/>
        </w:rPr>
        <w:t xml:space="preserve"> / Zimné : </w:t>
      </w:r>
      <w:proofErr w:type="spellStart"/>
      <w:r>
        <w:rPr>
          <w:rFonts w:ascii="Times New Roman" w:hAnsi="Times New Roman" w:cs="Times New Roman"/>
          <w:sz w:val="24"/>
        </w:rPr>
        <w:t>č,b</w:t>
      </w:r>
      <w:proofErr w:type="spellEnd"/>
      <w:r>
        <w:rPr>
          <w:rFonts w:ascii="Times New Roman" w:hAnsi="Times New Roman" w:cs="Times New Roman"/>
          <w:sz w:val="24"/>
        </w:rPr>
        <w:t xml:space="preserve"> / Jar : </w:t>
      </w:r>
      <w:proofErr w:type="spellStart"/>
      <w:r>
        <w:rPr>
          <w:rFonts w:ascii="Times New Roman" w:hAnsi="Times New Roman" w:cs="Times New Roman"/>
          <w:sz w:val="24"/>
        </w:rPr>
        <w:t>b,č</w:t>
      </w:r>
      <w:proofErr w:type="spellEnd"/>
      <w:r>
        <w:rPr>
          <w:rFonts w:ascii="Times New Roman" w:hAnsi="Times New Roman" w:cs="Times New Roman"/>
          <w:sz w:val="24"/>
        </w:rPr>
        <w:t xml:space="preserve">, </w:t>
      </w:r>
      <w:proofErr w:type="spellStart"/>
      <w:r>
        <w:rPr>
          <w:rFonts w:ascii="Times New Roman" w:hAnsi="Times New Roman" w:cs="Times New Roman"/>
          <w:sz w:val="24"/>
        </w:rPr>
        <w:t>tz</w:t>
      </w:r>
      <w:proofErr w:type="spellEnd"/>
    </w:p>
    <w:p w:rsidR="00AB4620" w:rsidRDefault="00AB4620" w:rsidP="008A02B8">
      <w:pPr>
        <w:spacing w:before="120" w:after="0"/>
        <w:rPr>
          <w:rFonts w:ascii="Times New Roman" w:hAnsi="Times New Roman" w:cs="Times New Roman"/>
          <w:sz w:val="24"/>
          <w:u w:val="single"/>
        </w:rPr>
      </w:pPr>
      <w:r>
        <w:rPr>
          <w:rFonts w:ascii="Times New Roman" w:hAnsi="Times New Roman" w:cs="Times New Roman"/>
          <w:sz w:val="24"/>
          <w:u w:val="single"/>
        </w:rPr>
        <w:t>Zásady vytvárania škvŕn:</w:t>
      </w:r>
    </w:p>
    <w:p w:rsidR="004E6E9A" w:rsidRDefault="00AB4620" w:rsidP="008A02B8">
      <w:pPr>
        <w:spacing w:before="120" w:after="0"/>
        <w:rPr>
          <w:rFonts w:ascii="Times New Roman" w:hAnsi="Times New Roman" w:cs="Times New Roman"/>
          <w:sz w:val="24"/>
        </w:rPr>
      </w:pPr>
      <w:r>
        <w:rPr>
          <w:rFonts w:ascii="Times New Roman" w:hAnsi="Times New Roman" w:cs="Times New Roman"/>
          <w:sz w:val="24"/>
        </w:rPr>
        <w:t>Škvrny sa zásadne neukončujú na obrysových hranách, ale prevádzajú sa na susednú plochu. Myslená osa škvŕn má zvierať s hranou uhol 30-60°, má byť nepravidelného tvaru.</w:t>
      </w:r>
      <w:r w:rsidR="004E6E9A">
        <w:rPr>
          <w:rFonts w:ascii="Times New Roman" w:hAnsi="Times New Roman" w:cs="Times New Roman"/>
          <w:sz w:val="24"/>
        </w:rPr>
        <w:t xml:space="preserve"> </w:t>
      </w:r>
      <w:r w:rsidR="004E6E9A" w:rsidRPr="004E6E9A">
        <w:rPr>
          <w:rFonts w:ascii="Times New Roman" w:hAnsi="Times New Roman" w:cs="Times New Roman"/>
          <w:sz w:val="24"/>
        </w:rPr>
        <w:t>horné plochy majú byť celkovo tmavšie ako bočné plochy (šírka SZ škvŕn 20 – 30 cm na horných plochách a 40 – 50 cm na bočných stenách</w:t>
      </w:r>
      <w:r>
        <w:rPr>
          <w:rFonts w:ascii="Times New Roman" w:hAnsi="Times New Roman" w:cs="Times New Roman"/>
          <w:sz w:val="24"/>
        </w:rPr>
        <w:t xml:space="preserve">               </w:t>
      </w:r>
    </w:p>
    <w:p w:rsidR="00AB4620" w:rsidRDefault="00AB4620" w:rsidP="008A02B8">
      <w:pPr>
        <w:spacing w:before="120" w:after="0"/>
        <w:rPr>
          <w:rFonts w:ascii="Times New Roman" w:hAnsi="Times New Roman" w:cs="Times New Roman"/>
          <w:sz w:val="24"/>
        </w:rPr>
      </w:pPr>
      <w:r>
        <w:rPr>
          <w:rFonts w:ascii="Times New Roman" w:hAnsi="Times New Roman" w:cs="Times New Roman"/>
          <w:sz w:val="24"/>
        </w:rPr>
        <w:t>Pri pohľade na maskovaný objekt z rozličných strán má byť na jeho siluete 4-6 veľkých škvŕn Výčnelky, rohy, viditeľné priezory a pod musia byť zahrnuté do tmavých škvŕn.                           V zime je bielych škvŕn 2-3 viac ako tmavých</w:t>
      </w:r>
      <w:r w:rsidR="004E6E9A">
        <w:rPr>
          <w:rFonts w:ascii="Times New Roman" w:hAnsi="Times New Roman" w:cs="Times New Roman"/>
          <w:sz w:val="24"/>
        </w:rPr>
        <w:t>, pretiahnutejší, trhaný obrys</w:t>
      </w:r>
      <w:r>
        <w:rPr>
          <w:rFonts w:ascii="Times New Roman" w:hAnsi="Times New Roman" w:cs="Times New Roman"/>
          <w:sz w:val="24"/>
        </w:rPr>
        <w:t>. V lete musia mať škvrny oblé obrysy.</w:t>
      </w:r>
    </w:p>
    <w:p w:rsidR="004E6E9A" w:rsidRPr="004E6E9A" w:rsidRDefault="004E6E9A" w:rsidP="004E6E9A">
      <w:pPr>
        <w:spacing w:before="120" w:after="0"/>
        <w:rPr>
          <w:rFonts w:ascii="Times New Roman" w:hAnsi="Times New Roman" w:cs="Times New Roman"/>
          <w:sz w:val="24"/>
        </w:rPr>
      </w:pPr>
      <w:r w:rsidRPr="004E6E9A">
        <w:rPr>
          <w:rFonts w:ascii="Times New Roman" w:hAnsi="Times New Roman" w:cs="Times New Roman"/>
          <w:sz w:val="24"/>
        </w:rPr>
        <w:t>Princíp maskovania je založený na rozostrení (rozložení) obrysu objektu.</w:t>
      </w:r>
    </w:p>
    <w:p w:rsidR="004E6E9A" w:rsidRPr="004E6E9A" w:rsidRDefault="004E6E9A" w:rsidP="004E6E9A">
      <w:pPr>
        <w:spacing w:before="120" w:after="0"/>
        <w:rPr>
          <w:rFonts w:ascii="Times New Roman" w:hAnsi="Times New Roman" w:cs="Times New Roman"/>
          <w:sz w:val="24"/>
        </w:rPr>
      </w:pPr>
      <w:r w:rsidRPr="004E6E9A">
        <w:rPr>
          <w:rFonts w:ascii="Times New Roman" w:hAnsi="Times New Roman" w:cs="Times New Roman"/>
          <w:sz w:val="24"/>
        </w:rPr>
        <w:t>• Ľudské oko má snahu vnímať každú oblasť vzoru, ako samostatný objekt.</w:t>
      </w:r>
    </w:p>
    <w:p w:rsidR="004E6E9A" w:rsidRPr="004E6E9A" w:rsidRDefault="004E6E9A" w:rsidP="004E6E9A">
      <w:pPr>
        <w:spacing w:before="120" w:after="0"/>
        <w:rPr>
          <w:rFonts w:ascii="Times New Roman" w:hAnsi="Times New Roman" w:cs="Times New Roman"/>
          <w:sz w:val="24"/>
        </w:rPr>
      </w:pPr>
      <w:r w:rsidRPr="004E6E9A">
        <w:rPr>
          <w:rFonts w:ascii="Times New Roman" w:hAnsi="Times New Roman" w:cs="Times New Roman"/>
          <w:sz w:val="24"/>
        </w:rPr>
        <w:t>• Predmet, ktorý má nepravidelné tvary, zachytí ľudské oko oveľa horšie než jasný obrys.</w:t>
      </w:r>
    </w:p>
    <w:p w:rsidR="004E6E9A" w:rsidRDefault="004E6E9A" w:rsidP="004E6E9A">
      <w:pPr>
        <w:spacing w:before="120" w:after="0"/>
        <w:rPr>
          <w:rFonts w:ascii="Times New Roman" w:hAnsi="Times New Roman" w:cs="Times New Roman"/>
          <w:sz w:val="24"/>
        </w:rPr>
      </w:pPr>
      <w:r w:rsidRPr="004E6E9A">
        <w:rPr>
          <w:rFonts w:ascii="Times New Roman" w:hAnsi="Times New Roman" w:cs="Times New Roman"/>
          <w:sz w:val="24"/>
        </w:rPr>
        <w:t>• Cieľom digitálneho vzoru je čo najdokonalejšie zladenie s pozadím. Zatiaľ čo proti jednoliatemu pozadiu je takmer neprehliadnuteľný, pri správnom použití v teréne je vďaka absencii akýchkoľvek ostrých hrán oveľa efektívnejší ako tradičné maskovacie vzory</w:t>
      </w:r>
    </w:p>
    <w:p w:rsidR="001D3E4A" w:rsidRDefault="001D3E4A" w:rsidP="008A02B8">
      <w:pPr>
        <w:spacing w:before="120" w:after="0"/>
        <w:rPr>
          <w:rFonts w:ascii="Times New Roman" w:hAnsi="Times New Roman" w:cs="Times New Roman"/>
          <w:sz w:val="24"/>
          <w:u w:val="single"/>
        </w:rPr>
      </w:pPr>
    </w:p>
    <w:p w:rsidR="00AB4620" w:rsidRDefault="00AB4620" w:rsidP="008A02B8">
      <w:pPr>
        <w:spacing w:before="120" w:after="0"/>
        <w:rPr>
          <w:rFonts w:ascii="Times New Roman" w:hAnsi="Times New Roman" w:cs="Times New Roman"/>
          <w:sz w:val="24"/>
          <w:u w:val="single"/>
        </w:rPr>
      </w:pPr>
      <w:r>
        <w:rPr>
          <w:rFonts w:ascii="Times New Roman" w:hAnsi="Times New Roman" w:cs="Times New Roman"/>
          <w:sz w:val="24"/>
          <w:u w:val="single"/>
        </w:rPr>
        <w:t>Materiál :</w:t>
      </w:r>
    </w:p>
    <w:p w:rsidR="00AB4620" w:rsidRDefault="00AB4620" w:rsidP="00AB4620">
      <w:pPr>
        <w:pStyle w:val="Odsekzoznamu"/>
        <w:numPr>
          <w:ilvl w:val="0"/>
          <w:numId w:val="1"/>
        </w:numPr>
        <w:spacing w:before="120" w:after="0"/>
        <w:rPr>
          <w:rFonts w:ascii="Times New Roman" w:hAnsi="Times New Roman" w:cs="Times New Roman"/>
          <w:sz w:val="24"/>
        </w:rPr>
      </w:pPr>
      <w:proofErr w:type="spellStart"/>
      <w:r>
        <w:rPr>
          <w:rFonts w:ascii="Times New Roman" w:hAnsi="Times New Roman" w:cs="Times New Roman"/>
          <w:sz w:val="24"/>
        </w:rPr>
        <w:t>Kaseinovej</w:t>
      </w:r>
      <w:proofErr w:type="spellEnd"/>
      <w:r>
        <w:rPr>
          <w:rFonts w:ascii="Times New Roman" w:hAnsi="Times New Roman" w:cs="Times New Roman"/>
          <w:sz w:val="24"/>
        </w:rPr>
        <w:t xml:space="preserve"> prášková farba</w:t>
      </w:r>
    </w:p>
    <w:p w:rsidR="00AB4620" w:rsidRDefault="00AB4620" w:rsidP="00AB4620">
      <w:pPr>
        <w:pStyle w:val="Odsekzoznamu"/>
        <w:numPr>
          <w:ilvl w:val="0"/>
          <w:numId w:val="1"/>
        </w:numPr>
        <w:spacing w:before="120" w:after="0"/>
        <w:rPr>
          <w:rFonts w:ascii="Times New Roman" w:hAnsi="Times New Roman" w:cs="Times New Roman"/>
          <w:sz w:val="24"/>
        </w:rPr>
      </w:pPr>
      <w:r>
        <w:rPr>
          <w:rFonts w:ascii="Times New Roman" w:hAnsi="Times New Roman" w:cs="Times New Roman"/>
          <w:sz w:val="24"/>
        </w:rPr>
        <w:t>Na prípravu a natieranie sa používajú pomôcky zo súpravy maskovacieho náčinia</w:t>
      </w:r>
    </w:p>
    <w:p w:rsidR="00AB4620" w:rsidRPr="00AB4620" w:rsidRDefault="00AB4620" w:rsidP="00AB4620">
      <w:pPr>
        <w:pStyle w:val="Odsekzoznamu"/>
        <w:numPr>
          <w:ilvl w:val="0"/>
          <w:numId w:val="1"/>
        </w:numPr>
        <w:spacing w:before="120" w:after="0"/>
        <w:rPr>
          <w:rFonts w:ascii="Times New Roman" w:hAnsi="Times New Roman" w:cs="Times New Roman"/>
          <w:sz w:val="24"/>
        </w:rPr>
      </w:pPr>
      <w:r>
        <w:rPr>
          <w:rFonts w:ascii="Times New Roman" w:hAnsi="Times New Roman" w:cs="Times New Roman"/>
          <w:sz w:val="24"/>
        </w:rPr>
        <w:t>Email S 2125</w:t>
      </w:r>
    </w:p>
    <w:p w:rsidR="000355B4" w:rsidRPr="006D1154" w:rsidRDefault="000355B4" w:rsidP="00BD1D5B">
      <w:pPr>
        <w:spacing w:before="120" w:after="0"/>
        <w:rPr>
          <w:rFonts w:ascii="Times New Roman" w:hAnsi="Times New Roman" w:cs="Times New Roman"/>
          <w:b/>
          <w:i/>
          <w:sz w:val="28"/>
          <w:szCs w:val="24"/>
          <w:highlight w:val="cyan"/>
        </w:rPr>
      </w:pPr>
    </w:p>
    <w:p w:rsidR="006D1154" w:rsidRDefault="006D1154" w:rsidP="00BD1D5B">
      <w:pPr>
        <w:spacing w:before="120" w:after="0"/>
        <w:rPr>
          <w:rFonts w:ascii="Times New Roman" w:hAnsi="Times New Roman" w:cs="Times New Roman"/>
          <w:b/>
          <w:i/>
          <w:sz w:val="28"/>
          <w:szCs w:val="24"/>
        </w:rPr>
      </w:pPr>
    </w:p>
    <w:p w:rsidR="006D1154" w:rsidRDefault="006D1154" w:rsidP="00BD1D5B">
      <w:pPr>
        <w:spacing w:before="120" w:after="0"/>
        <w:rPr>
          <w:rFonts w:ascii="Times New Roman" w:hAnsi="Times New Roman" w:cs="Times New Roman"/>
          <w:b/>
          <w:i/>
          <w:sz w:val="28"/>
          <w:szCs w:val="24"/>
        </w:rPr>
      </w:pPr>
    </w:p>
    <w:p w:rsidR="006D1154" w:rsidRDefault="006D1154" w:rsidP="00BD1D5B">
      <w:pPr>
        <w:spacing w:before="120" w:after="0"/>
        <w:rPr>
          <w:rFonts w:ascii="Times New Roman" w:hAnsi="Times New Roman" w:cs="Times New Roman"/>
          <w:b/>
          <w:i/>
          <w:sz w:val="28"/>
          <w:szCs w:val="24"/>
        </w:rPr>
      </w:pPr>
    </w:p>
    <w:p w:rsidR="00BD1D5B" w:rsidRPr="0013600C" w:rsidRDefault="00BD1D5B" w:rsidP="00BD1D5B">
      <w:pPr>
        <w:spacing w:before="120" w:after="0"/>
        <w:rPr>
          <w:rFonts w:ascii="Times New Roman" w:hAnsi="Times New Roman" w:cs="Times New Roman"/>
          <w:b/>
          <w:i/>
          <w:sz w:val="28"/>
          <w:szCs w:val="24"/>
          <w:u w:val="single"/>
        </w:rPr>
      </w:pPr>
      <w:r w:rsidRPr="0013600C">
        <w:rPr>
          <w:rFonts w:ascii="Times New Roman" w:hAnsi="Times New Roman" w:cs="Times New Roman"/>
          <w:b/>
          <w:i/>
          <w:sz w:val="28"/>
          <w:szCs w:val="24"/>
          <w:u w:val="single"/>
        </w:rPr>
        <w:lastRenderedPageBreak/>
        <w:t>Otázka č. 4</w:t>
      </w:r>
    </w:p>
    <w:p w:rsidR="001126C5" w:rsidRDefault="00BD1D5B" w:rsidP="00BD1D5B">
      <w:pPr>
        <w:spacing w:before="120" w:after="0"/>
        <w:rPr>
          <w:rFonts w:ascii="Times New Roman" w:hAnsi="Times New Roman" w:cs="Times New Roman"/>
          <w:i/>
          <w:sz w:val="24"/>
        </w:rPr>
      </w:pPr>
      <w:r w:rsidRPr="00BD1D5B">
        <w:rPr>
          <w:rFonts w:ascii="Times New Roman" w:hAnsi="Times New Roman" w:cs="Times New Roman"/>
          <w:i/>
          <w:sz w:val="24"/>
        </w:rPr>
        <w:t>Popíšte zásady a postup maskovania techniky umelou maskou (maskovacou sieťou).</w:t>
      </w:r>
    </w:p>
    <w:p w:rsidR="000355B4" w:rsidRPr="000355B4" w:rsidRDefault="000355B4" w:rsidP="00BD1D5B">
      <w:pPr>
        <w:spacing w:before="120" w:after="0"/>
        <w:rPr>
          <w:rFonts w:ascii="Times New Roman" w:hAnsi="Times New Roman" w:cs="Times New Roman"/>
          <w:i/>
          <w:sz w:val="24"/>
        </w:rPr>
      </w:pPr>
    </w:p>
    <w:p w:rsidR="000355B4" w:rsidRPr="000355B4" w:rsidRDefault="000355B4" w:rsidP="000355B4">
      <w:pPr>
        <w:pStyle w:val="Bezriadkovania"/>
        <w:jc w:val="both"/>
        <w:rPr>
          <w:rFonts w:ascii="Times New Roman" w:hAnsi="Times New Roman"/>
          <w:i/>
          <w:sz w:val="24"/>
          <w:lang w:val="sk-SK"/>
        </w:rPr>
      </w:pPr>
      <w:r w:rsidRPr="000355B4">
        <w:rPr>
          <w:rFonts w:ascii="Times New Roman" w:hAnsi="Times New Roman"/>
          <w:sz w:val="24"/>
          <w:lang w:val="sk-SK"/>
        </w:rPr>
        <w:t xml:space="preserve">-Maskovanie bojovej, dopravnej a špeciálnej techniky záleží na odstránení vzhľadových demaskujúcich príznakov, a to </w:t>
      </w:r>
      <w:proofErr w:type="spellStart"/>
      <w:r w:rsidRPr="000355B4">
        <w:rPr>
          <w:rFonts w:ascii="Times New Roman" w:hAnsi="Times New Roman"/>
          <w:sz w:val="24"/>
          <w:lang w:val="sk-SK"/>
        </w:rPr>
        <w:t>bud</w:t>
      </w:r>
      <w:proofErr w:type="spellEnd"/>
      <w:r w:rsidRPr="000355B4">
        <w:rPr>
          <w:rFonts w:ascii="Times New Roman" w:hAnsi="Times New Roman"/>
          <w:sz w:val="24"/>
          <w:lang w:val="sk-SK"/>
        </w:rPr>
        <w:t xml:space="preserve"> úplným skrytím, </w:t>
      </w:r>
      <w:proofErr w:type="spellStart"/>
      <w:r w:rsidRPr="000355B4">
        <w:rPr>
          <w:rFonts w:ascii="Times New Roman" w:hAnsi="Times New Roman"/>
          <w:sz w:val="24"/>
          <w:lang w:val="sk-SK"/>
        </w:rPr>
        <w:t>znenápadnením</w:t>
      </w:r>
      <w:proofErr w:type="spellEnd"/>
      <w:r w:rsidRPr="000355B4">
        <w:rPr>
          <w:rFonts w:ascii="Times New Roman" w:hAnsi="Times New Roman"/>
          <w:sz w:val="24"/>
          <w:lang w:val="sk-SK"/>
        </w:rPr>
        <w:t>, alebo deformáciou tvaru na zamaskovaní stôp v teréne vytváraných ich činnosťou</w:t>
      </w:r>
      <w:r w:rsidRPr="000355B4">
        <w:rPr>
          <w:rFonts w:ascii="Times New Roman" w:hAnsi="Times New Roman"/>
          <w:i/>
          <w:sz w:val="24"/>
          <w:lang w:val="sk-SK"/>
        </w:rPr>
        <w:t>. .</w:t>
      </w:r>
    </w:p>
    <w:p w:rsidR="000355B4" w:rsidRPr="000355B4" w:rsidRDefault="000355B4" w:rsidP="000355B4">
      <w:pPr>
        <w:pStyle w:val="Bezriadkovania"/>
        <w:jc w:val="both"/>
        <w:rPr>
          <w:rFonts w:ascii="Times New Roman" w:hAnsi="Times New Roman"/>
          <w:i/>
          <w:sz w:val="24"/>
          <w:lang w:val="sk-SK"/>
        </w:rPr>
      </w:pPr>
    </w:p>
    <w:p w:rsidR="000355B4" w:rsidRPr="000355B4" w:rsidRDefault="000355B4" w:rsidP="000355B4">
      <w:pPr>
        <w:pStyle w:val="Bezriadkovania"/>
        <w:jc w:val="both"/>
        <w:rPr>
          <w:rFonts w:ascii="Times New Roman" w:hAnsi="Times New Roman"/>
          <w:sz w:val="24"/>
          <w:lang w:val="sk-SK"/>
        </w:rPr>
      </w:pPr>
      <w:r w:rsidRPr="000355B4">
        <w:rPr>
          <w:rFonts w:ascii="Times New Roman" w:hAnsi="Times New Roman"/>
          <w:sz w:val="24"/>
          <w:lang w:val="sk-SK"/>
        </w:rPr>
        <w:t xml:space="preserve">Osobitnú </w:t>
      </w:r>
      <w:proofErr w:type="spellStart"/>
      <w:r w:rsidRPr="000355B4">
        <w:rPr>
          <w:rFonts w:ascii="Times New Roman" w:hAnsi="Times New Roman"/>
          <w:sz w:val="24"/>
          <w:lang w:val="sk-SK"/>
        </w:rPr>
        <w:t>pozornost</w:t>
      </w:r>
      <w:proofErr w:type="spellEnd"/>
      <w:r w:rsidRPr="000355B4">
        <w:rPr>
          <w:rFonts w:ascii="Times New Roman" w:hAnsi="Times New Roman"/>
          <w:sz w:val="24"/>
          <w:lang w:val="sk-SK"/>
        </w:rPr>
        <w:t xml:space="preserve"> treba venovať maskovaniu mobilnej techniky, techniky rozmerovo výraznej a častiam techniky </w:t>
      </w:r>
      <w:proofErr w:type="spellStart"/>
      <w:r w:rsidRPr="000355B4">
        <w:rPr>
          <w:rFonts w:ascii="Times New Roman" w:hAnsi="Times New Roman"/>
          <w:sz w:val="24"/>
          <w:lang w:val="sk-SK"/>
        </w:rPr>
        <w:t>vyžarujucim</w:t>
      </w:r>
      <w:proofErr w:type="spellEnd"/>
      <w:r w:rsidRPr="000355B4">
        <w:rPr>
          <w:rFonts w:ascii="Times New Roman" w:hAnsi="Times New Roman"/>
          <w:sz w:val="24"/>
          <w:lang w:val="sk-SK"/>
        </w:rPr>
        <w:t xml:space="preserve"> teplo </w:t>
      </w:r>
    </w:p>
    <w:p w:rsidR="000355B4" w:rsidRPr="000355B4" w:rsidRDefault="000355B4" w:rsidP="000355B4">
      <w:pPr>
        <w:pStyle w:val="Bezriadkovania"/>
        <w:jc w:val="both"/>
        <w:rPr>
          <w:rFonts w:ascii="Times New Roman" w:hAnsi="Times New Roman"/>
          <w:sz w:val="24"/>
          <w:lang w:val="sk-SK"/>
        </w:rPr>
      </w:pPr>
    </w:p>
    <w:p w:rsidR="000355B4" w:rsidRPr="000355B4" w:rsidRDefault="000355B4" w:rsidP="000355B4">
      <w:pPr>
        <w:pStyle w:val="Bezriadkovania"/>
        <w:jc w:val="both"/>
        <w:rPr>
          <w:rFonts w:ascii="Times New Roman" w:hAnsi="Times New Roman"/>
          <w:sz w:val="24"/>
          <w:lang w:val="sk-SK"/>
        </w:rPr>
      </w:pPr>
      <w:r w:rsidRPr="000355B4">
        <w:rPr>
          <w:rFonts w:ascii="Times New Roman" w:hAnsi="Times New Roman"/>
          <w:sz w:val="24"/>
          <w:u w:val="single"/>
          <w:lang w:val="sk-SK"/>
        </w:rPr>
        <w:t xml:space="preserve">Umelé masky </w:t>
      </w:r>
      <w:r w:rsidRPr="000355B4">
        <w:rPr>
          <w:rFonts w:ascii="Times New Roman" w:hAnsi="Times New Roman"/>
          <w:sz w:val="24"/>
          <w:lang w:val="sk-SK"/>
        </w:rPr>
        <w:t xml:space="preserve">(M,MZ-B, MZ - Ba) na maskovanie bojovej,  dopravnej a špeciálnej techniky, poprípade -iných objektov, sa používajú ako maskovacie </w:t>
      </w:r>
      <w:proofErr w:type="spellStart"/>
      <w:r w:rsidRPr="000355B4">
        <w:rPr>
          <w:rFonts w:ascii="Times New Roman" w:hAnsi="Times New Roman"/>
          <w:sz w:val="24"/>
          <w:lang w:val="sk-SK"/>
        </w:rPr>
        <w:t>prekryty</w:t>
      </w:r>
      <w:proofErr w:type="spellEnd"/>
      <w:r w:rsidRPr="000355B4">
        <w:rPr>
          <w:rFonts w:ascii="Times New Roman" w:hAnsi="Times New Roman"/>
          <w:sz w:val="24"/>
          <w:lang w:val="sk-SK"/>
        </w:rPr>
        <w:t xml:space="preserve">. </w:t>
      </w:r>
      <w:proofErr w:type="spellStart"/>
      <w:r w:rsidRPr="000355B4">
        <w:rPr>
          <w:rFonts w:ascii="Times New Roman" w:hAnsi="Times New Roman"/>
          <w:sz w:val="24"/>
          <w:lang w:val="sk-SK"/>
        </w:rPr>
        <w:t>Skladaju</w:t>
      </w:r>
      <w:proofErr w:type="spellEnd"/>
      <w:r w:rsidRPr="000355B4">
        <w:rPr>
          <w:rFonts w:ascii="Times New Roman" w:hAnsi="Times New Roman"/>
          <w:sz w:val="24"/>
          <w:lang w:val="sk-SK"/>
        </w:rPr>
        <w:t xml:space="preserve"> sa  z maskovacej </w:t>
      </w:r>
      <w:proofErr w:type="spellStart"/>
      <w:r w:rsidRPr="000355B4">
        <w:rPr>
          <w:rFonts w:ascii="Times New Roman" w:hAnsi="Times New Roman"/>
          <w:sz w:val="24"/>
          <w:lang w:val="sk-SK"/>
        </w:rPr>
        <w:t>pokrýky</w:t>
      </w:r>
      <w:proofErr w:type="spellEnd"/>
      <w:r w:rsidRPr="000355B4">
        <w:rPr>
          <w:rFonts w:ascii="Times New Roman" w:hAnsi="Times New Roman"/>
          <w:sz w:val="24"/>
          <w:lang w:val="sk-SK"/>
        </w:rPr>
        <w:t xml:space="preserve"> a podpernej </w:t>
      </w:r>
      <w:proofErr w:type="spellStart"/>
      <w:r w:rsidRPr="000355B4">
        <w:rPr>
          <w:rFonts w:ascii="Times New Roman" w:hAnsi="Times New Roman"/>
          <w:sz w:val="24"/>
          <w:lang w:val="sk-SK"/>
        </w:rPr>
        <w:t>konstrukcie</w:t>
      </w:r>
      <w:proofErr w:type="spellEnd"/>
    </w:p>
    <w:p w:rsidR="000355B4" w:rsidRPr="000355B4" w:rsidRDefault="000355B4" w:rsidP="000355B4">
      <w:pPr>
        <w:pStyle w:val="Bezriadkovania"/>
        <w:jc w:val="both"/>
        <w:rPr>
          <w:rFonts w:ascii="Times New Roman" w:hAnsi="Times New Roman"/>
          <w:sz w:val="24"/>
          <w:lang w:val="sk-SK"/>
        </w:rPr>
      </w:pPr>
    </w:p>
    <w:p w:rsidR="000355B4" w:rsidRPr="000355B4" w:rsidRDefault="000355B4" w:rsidP="000355B4">
      <w:pPr>
        <w:pStyle w:val="Bezriadkovania"/>
        <w:jc w:val="both"/>
        <w:rPr>
          <w:rFonts w:ascii="Times New Roman" w:hAnsi="Times New Roman"/>
          <w:sz w:val="24"/>
          <w:u w:val="single"/>
          <w:lang w:val="sk-SK"/>
        </w:rPr>
      </w:pPr>
      <w:r w:rsidRPr="000355B4">
        <w:rPr>
          <w:rFonts w:ascii="Times New Roman" w:hAnsi="Times New Roman"/>
          <w:sz w:val="24"/>
          <w:u w:val="single"/>
          <w:lang w:val="sk-SK"/>
        </w:rPr>
        <w:t xml:space="preserve"> </w:t>
      </w:r>
      <w:proofErr w:type="spellStart"/>
      <w:r w:rsidRPr="000355B4">
        <w:rPr>
          <w:rFonts w:ascii="Times New Roman" w:hAnsi="Times New Roman"/>
          <w:sz w:val="24"/>
          <w:u w:val="single"/>
          <w:lang w:val="sk-SK"/>
        </w:rPr>
        <w:t>Postop</w:t>
      </w:r>
      <w:proofErr w:type="spellEnd"/>
      <w:r w:rsidRPr="000355B4">
        <w:rPr>
          <w:rFonts w:ascii="Times New Roman" w:hAnsi="Times New Roman"/>
          <w:sz w:val="24"/>
          <w:u w:val="single"/>
          <w:lang w:val="sk-SK"/>
        </w:rPr>
        <w:t xml:space="preserve"> pri </w:t>
      </w:r>
      <w:proofErr w:type="spellStart"/>
      <w:r w:rsidRPr="000355B4">
        <w:rPr>
          <w:rFonts w:ascii="Times New Roman" w:hAnsi="Times New Roman"/>
          <w:sz w:val="24"/>
          <w:u w:val="single"/>
          <w:lang w:val="sk-SK"/>
        </w:rPr>
        <w:t>zamaskovani</w:t>
      </w:r>
      <w:proofErr w:type="spellEnd"/>
      <w:r w:rsidRPr="000355B4">
        <w:rPr>
          <w:rFonts w:ascii="Times New Roman" w:hAnsi="Times New Roman"/>
          <w:sz w:val="24"/>
          <w:u w:val="single"/>
          <w:lang w:val="sk-SK"/>
        </w:rPr>
        <w:t xml:space="preserve"> objektu:</w:t>
      </w:r>
    </w:p>
    <w:p w:rsidR="000355B4" w:rsidRPr="000355B4" w:rsidRDefault="000355B4" w:rsidP="000355B4">
      <w:pPr>
        <w:pStyle w:val="Bezriadkovania"/>
        <w:jc w:val="both"/>
        <w:rPr>
          <w:rFonts w:ascii="Times New Roman" w:hAnsi="Times New Roman"/>
          <w:sz w:val="24"/>
          <w:lang w:val="sk-SK"/>
        </w:rPr>
      </w:pPr>
      <w:r w:rsidRPr="000355B4">
        <w:rPr>
          <w:rFonts w:ascii="Times New Roman" w:hAnsi="Times New Roman"/>
          <w:sz w:val="24"/>
          <w:lang w:val="sk-SK"/>
        </w:rPr>
        <w:t xml:space="preserve"> -maskovacia pokrývka sa vyberie z obalu a položí na hornú plochu objektu približne do stredu jej pozdĺžnej osi a uvoľní sa povrázok </w:t>
      </w:r>
    </w:p>
    <w:p w:rsidR="000355B4" w:rsidRPr="000355B4" w:rsidRDefault="000355B4" w:rsidP="000355B4">
      <w:pPr>
        <w:pStyle w:val="Bezriadkovania"/>
        <w:jc w:val="both"/>
        <w:rPr>
          <w:rFonts w:ascii="Times New Roman" w:hAnsi="Times New Roman"/>
          <w:sz w:val="24"/>
          <w:lang w:val="sk-SK"/>
        </w:rPr>
      </w:pPr>
      <w:r w:rsidRPr="000355B4">
        <w:rPr>
          <w:rFonts w:ascii="Times New Roman" w:hAnsi="Times New Roman"/>
          <w:sz w:val="24"/>
          <w:lang w:val="sk-SK"/>
        </w:rPr>
        <w:t xml:space="preserve">- rozvinie sa zo stredu na obidve strany v </w:t>
      </w:r>
      <w:proofErr w:type="spellStart"/>
      <w:r w:rsidRPr="000355B4">
        <w:rPr>
          <w:rFonts w:ascii="Times New Roman" w:hAnsi="Times New Roman"/>
          <w:sz w:val="24"/>
          <w:lang w:val="sk-SK"/>
        </w:rPr>
        <w:t>pozdIžnej</w:t>
      </w:r>
      <w:proofErr w:type="spellEnd"/>
      <w:r w:rsidRPr="000355B4">
        <w:rPr>
          <w:rFonts w:ascii="Times New Roman" w:hAnsi="Times New Roman"/>
          <w:sz w:val="24"/>
          <w:lang w:val="sk-SK"/>
        </w:rPr>
        <w:t xml:space="preserve">  osi;</w:t>
      </w:r>
    </w:p>
    <w:p w:rsidR="000355B4" w:rsidRPr="000355B4" w:rsidRDefault="000355B4" w:rsidP="000355B4">
      <w:pPr>
        <w:pStyle w:val="Bezriadkovania"/>
        <w:jc w:val="both"/>
        <w:rPr>
          <w:rFonts w:ascii="Times New Roman" w:hAnsi="Times New Roman"/>
          <w:sz w:val="24"/>
          <w:lang w:val="sk-SK"/>
        </w:rPr>
      </w:pPr>
      <w:r w:rsidRPr="000355B4">
        <w:rPr>
          <w:rFonts w:ascii="Times New Roman" w:hAnsi="Times New Roman"/>
          <w:sz w:val="24"/>
          <w:lang w:val="sk-SK"/>
        </w:rPr>
        <w:t>- okraje maskovacej pokrývky sa prehodia do strán maskovaného objektu a zakotvia sa do terénu (kríkov, stromov a pod.)</w:t>
      </w:r>
    </w:p>
    <w:p w:rsidR="000355B4" w:rsidRPr="000355B4" w:rsidRDefault="000355B4" w:rsidP="000355B4">
      <w:pPr>
        <w:pStyle w:val="Bezriadkovania"/>
        <w:jc w:val="both"/>
        <w:rPr>
          <w:rFonts w:ascii="Times New Roman" w:hAnsi="Times New Roman"/>
          <w:sz w:val="24"/>
          <w:lang w:val="sk-SK"/>
        </w:rPr>
      </w:pPr>
      <w:r w:rsidRPr="000355B4">
        <w:rPr>
          <w:rFonts w:ascii="Times New Roman" w:hAnsi="Times New Roman"/>
          <w:sz w:val="24"/>
          <w:lang w:val="sk-SK"/>
        </w:rPr>
        <w:t>- Maskovacia Pokrývka sa podoprie predpísanými alebo výpomocnými konštrukciami tak, aby sa celý tvar zdeformoval a bol minimálne 30 cm nad objektom.</w:t>
      </w:r>
    </w:p>
    <w:p w:rsidR="000355B4" w:rsidRPr="000355B4" w:rsidRDefault="000355B4" w:rsidP="000355B4">
      <w:pPr>
        <w:pStyle w:val="Bezriadkovania"/>
        <w:rPr>
          <w:rFonts w:ascii="Times New Roman" w:hAnsi="Times New Roman"/>
          <w:sz w:val="24"/>
          <w:lang w:val="sk-SK"/>
        </w:rPr>
      </w:pPr>
      <w:r w:rsidRPr="000355B4">
        <w:rPr>
          <w:rFonts w:ascii="Times New Roman" w:hAnsi="Times New Roman"/>
          <w:sz w:val="24"/>
          <w:lang w:val="sk-SK"/>
        </w:rPr>
        <w:t xml:space="preserve"> Maskovacia </w:t>
      </w:r>
      <w:proofErr w:type="spellStart"/>
      <w:r w:rsidRPr="000355B4">
        <w:rPr>
          <w:rFonts w:ascii="Times New Roman" w:hAnsi="Times New Roman"/>
          <w:sz w:val="24"/>
          <w:lang w:val="sk-SK"/>
        </w:rPr>
        <w:t>pokryvka</w:t>
      </w:r>
      <w:proofErr w:type="spellEnd"/>
      <w:r w:rsidRPr="000355B4">
        <w:rPr>
          <w:rFonts w:ascii="Times New Roman" w:hAnsi="Times New Roman"/>
          <w:sz w:val="24"/>
          <w:lang w:val="sk-SK"/>
        </w:rPr>
        <w:t xml:space="preserve"> sa doplní </w:t>
      </w:r>
      <w:proofErr w:type="spellStart"/>
      <w:r w:rsidRPr="000355B4">
        <w:rPr>
          <w:rFonts w:ascii="Times New Roman" w:hAnsi="Times New Roman"/>
          <w:sz w:val="24"/>
          <w:lang w:val="sk-SK"/>
        </w:rPr>
        <w:t>vypomocnym</w:t>
      </w:r>
      <w:proofErr w:type="spellEnd"/>
      <w:r w:rsidRPr="000355B4">
        <w:rPr>
          <w:rFonts w:ascii="Times New Roman" w:hAnsi="Times New Roman"/>
          <w:sz w:val="24"/>
          <w:lang w:val="sk-SK"/>
        </w:rPr>
        <w:t xml:space="preserve"> maskovacím materiálom z miestnych zdrojov z okolia objektov, nesmie sa však do pokrývky vpletať.</w:t>
      </w:r>
    </w:p>
    <w:p w:rsidR="000355B4" w:rsidRPr="000355B4" w:rsidRDefault="000355B4" w:rsidP="000355B4">
      <w:pPr>
        <w:pStyle w:val="Bezriadkovania"/>
        <w:rPr>
          <w:rFonts w:ascii="Times New Roman" w:hAnsi="Times New Roman"/>
          <w:sz w:val="24"/>
          <w:lang w:val="sk-SK"/>
        </w:rPr>
      </w:pPr>
      <w:r w:rsidRPr="000355B4">
        <w:rPr>
          <w:rFonts w:ascii="Times New Roman" w:hAnsi="Times New Roman"/>
          <w:sz w:val="24"/>
          <w:lang w:val="sk-SK"/>
        </w:rPr>
        <w:t xml:space="preserve"> </w:t>
      </w:r>
      <w:r w:rsidRPr="000355B4">
        <w:rPr>
          <w:rFonts w:ascii="Times New Roman" w:hAnsi="Times New Roman"/>
          <w:noProof/>
          <w:sz w:val="24"/>
          <w:lang w:val="sk-SK" w:eastAsia="sk-SK"/>
        </w:rPr>
        <w:drawing>
          <wp:inline distT="0" distB="0" distL="0" distR="0">
            <wp:extent cx="3072765" cy="2105025"/>
            <wp:effectExtent l="0" t="0" r="0" b="9525"/>
            <wp:docPr id="10" name="Obrázok 10" descr="DSC_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_0003"/>
                    <pic:cNvPicPr>
                      <a:picLocks noChangeAspect="1" noChangeArrowheads="1"/>
                    </pic:cNvPicPr>
                  </pic:nvPicPr>
                  <pic:blipFill>
                    <a:blip r:embed="rId12" cstate="print">
                      <a:extLst>
                        <a:ext uri="{28A0092B-C50C-407E-A947-70E740481C1C}">
                          <a14:useLocalDpi xmlns:a14="http://schemas.microsoft.com/office/drawing/2010/main" val="0"/>
                        </a:ext>
                      </a:extLst>
                    </a:blip>
                    <a:srcRect l="13483" t="21143" r="30232" b="10286"/>
                    <a:stretch>
                      <a:fillRect/>
                    </a:stretch>
                  </pic:blipFill>
                  <pic:spPr bwMode="auto">
                    <a:xfrm>
                      <a:off x="0" y="0"/>
                      <a:ext cx="3072765" cy="2105025"/>
                    </a:xfrm>
                    <a:prstGeom prst="rect">
                      <a:avLst/>
                    </a:prstGeom>
                    <a:noFill/>
                    <a:ln>
                      <a:noFill/>
                    </a:ln>
                  </pic:spPr>
                </pic:pic>
              </a:graphicData>
            </a:graphic>
          </wp:inline>
        </w:drawing>
      </w:r>
    </w:p>
    <w:p w:rsidR="000355B4" w:rsidRPr="000355B4" w:rsidRDefault="000355B4" w:rsidP="000355B4">
      <w:pPr>
        <w:pStyle w:val="Bezriadkovania"/>
        <w:rPr>
          <w:rFonts w:ascii="Times New Roman" w:hAnsi="Times New Roman"/>
          <w:sz w:val="24"/>
          <w:lang w:val="sk-SK"/>
        </w:rPr>
      </w:pPr>
    </w:p>
    <w:p w:rsidR="000355B4" w:rsidRPr="000355B4" w:rsidRDefault="000355B4" w:rsidP="000355B4">
      <w:pPr>
        <w:pStyle w:val="Bezriadkovania"/>
        <w:rPr>
          <w:rFonts w:ascii="Times New Roman" w:hAnsi="Times New Roman"/>
          <w:sz w:val="24"/>
          <w:lang w:val="sk-SK"/>
        </w:rPr>
      </w:pPr>
      <w:r w:rsidRPr="000355B4">
        <w:rPr>
          <w:rFonts w:ascii="Times New Roman" w:hAnsi="Times New Roman"/>
          <w:sz w:val="24"/>
          <w:u w:val="single"/>
          <w:lang w:val="sk-SK"/>
        </w:rPr>
        <w:t xml:space="preserve"> Maska sa zoberie z</w:t>
      </w:r>
      <w:r w:rsidRPr="000355B4">
        <w:rPr>
          <w:rFonts w:ascii="Times New Roman" w:hAnsi="Times New Roman"/>
          <w:sz w:val="24"/>
          <w:lang w:val="sk-SK"/>
        </w:rPr>
        <w:t xml:space="preserve"> objektu tak, že sa odstráni </w:t>
      </w:r>
      <w:proofErr w:type="spellStart"/>
      <w:r w:rsidRPr="000355B4">
        <w:rPr>
          <w:rFonts w:ascii="Times New Roman" w:hAnsi="Times New Roman"/>
          <w:sz w:val="24"/>
          <w:lang w:val="sk-SK"/>
        </w:rPr>
        <w:t>padperná</w:t>
      </w:r>
      <w:proofErr w:type="spellEnd"/>
      <w:r w:rsidRPr="000355B4">
        <w:rPr>
          <w:rFonts w:ascii="Times New Roman" w:hAnsi="Times New Roman"/>
          <w:sz w:val="24"/>
          <w:lang w:val="sk-SK"/>
        </w:rPr>
        <w:t xml:space="preserve"> konštrukcia, vytiahnu sa kolíky a maskovacia pokrývka a prehodí sa ľubovoľným spôsobom cez objekt na jednu stranu.</w:t>
      </w:r>
    </w:p>
    <w:p w:rsidR="000355B4" w:rsidRPr="000355B4" w:rsidRDefault="000355B4" w:rsidP="000355B4">
      <w:pPr>
        <w:pStyle w:val="Bezriadkovania"/>
        <w:rPr>
          <w:rFonts w:ascii="Times New Roman" w:hAnsi="Times New Roman"/>
          <w:sz w:val="24"/>
          <w:lang w:val="sk-SK"/>
        </w:rPr>
      </w:pPr>
      <w:r w:rsidRPr="000355B4">
        <w:rPr>
          <w:rFonts w:ascii="Times New Roman" w:hAnsi="Times New Roman"/>
          <w:sz w:val="24"/>
          <w:lang w:val="sk-SK"/>
        </w:rPr>
        <w:t>-Na rovnej ploche bez porastu sa rozprestrie a zbaví sa konárikov</w:t>
      </w:r>
      <w:r w:rsidR="00023292">
        <w:rPr>
          <w:rFonts w:ascii="Times New Roman" w:hAnsi="Times New Roman"/>
          <w:sz w:val="24"/>
          <w:lang w:val="sk-SK"/>
        </w:rPr>
        <w:t xml:space="preserve"> </w:t>
      </w:r>
      <w:r w:rsidRPr="000355B4">
        <w:rPr>
          <w:rFonts w:ascii="Times New Roman" w:hAnsi="Times New Roman"/>
          <w:sz w:val="24"/>
          <w:lang w:val="sk-SK"/>
        </w:rPr>
        <w:t>a iného maskovacieho materiálu. Maskovacia pokrývka sa skladá</w:t>
      </w:r>
      <w:r w:rsidR="00023292">
        <w:rPr>
          <w:rFonts w:ascii="Times New Roman" w:hAnsi="Times New Roman"/>
          <w:sz w:val="24"/>
          <w:lang w:val="sk-SK"/>
        </w:rPr>
        <w:t xml:space="preserve"> </w:t>
      </w:r>
      <w:r w:rsidRPr="000355B4">
        <w:rPr>
          <w:rFonts w:ascii="Times New Roman" w:hAnsi="Times New Roman"/>
          <w:sz w:val="24"/>
          <w:lang w:val="sk-SK"/>
        </w:rPr>
        <w:t>postupným prekla</w:t>
      </w:r>
      <w:r w:rsidR="00023292">
        <w:rPr>
          <w:rFonts w:ascii="Times New Roman" w:hAnsi="Times New Roman"/>
          <w:sz w:val="24"/>
          <w:lang w:val="sk-SK"/>
        </w:rPr>
        <w:t>daním k strednej osi, ktorá je r</w:t>
      </w:r>
      <w:r w:rsidRPr="000355B4">
        <w:rPr>
          <w:rFonts w:ascii="Times New Roman" w:hAnsi="Times New Roman"/>
          <w:sz w:val="24"/>
          <w:lang w:val="sk-SK"/>
        </w:rPr>
        <w:t xml:space="preserve">ovnobežná s dlhšou stranou pokrývky tak dlho, </w:t>
      </w:r>
      <w:proofErr w:type="spellStart"/>
      <w:r w:rsidRPr="000355B4">
        <w:rPr>
          <w:rFonts w:ascii="Times New Roman" w:hAnsi="Times New Roman"/>
          <w:sz w:val="24"/>
          <w:lang w:val="sk-SK"/>
        </w:rPr>
        <w:t>pokial</w:t>
      </w:r>
      <w:proofErr w:type="spellEnd"/>
      <w:r w:rsidRPr="000355B4">
        <w:rPr>
          <w:rFonts w:ascii="Times New Roman" w:hAnsi="Times New Roman"/>
          <w:sz w:val="24"/>
          <w:lang w:val="sk-SK"/>
        </w:rPr>
        <w:t xml:space="preserve"> sa nedosiahne šírka, ktorá zodpovedá výške obalu. Takto uložený pás sa z obidvoch koncov </w:t>
      </w:r>
      <w:proofErr w:type="spellStart"/>
      <w:r w:rsidRPr="000355B4">
        <w:rPr>
          <w:rFonts w:ascii="Times New Roman" w:hAnsi="Times New Roman"/>
          <w:sz w:val="24"/>
          <w:lang w:val="sk-SK"/>
        </w:rPr>
        <w:t>zviníe</w:t>
      </w:r>
      <w:proofErr w:type="spellEnd"/>
      <w:r w:rsidRPr="000355B4">
        <w:rPr>
          <w:rFonts w:ascii="Times New Roman" w:hAnsi="Times New Roman"/>
          <w:sz w:val="24"/>
          <w:lang w:val="sk-SK"/>
        </w:rPr>
        <w:t xml:space="preserve"> do stredu, previaže sa na dvoch miestach </w:t>
      </w:r>
      <w:proofErr w:type="spellStart"/>
      <w:r w:rsidRPr="000355B4">
        <w:rPr>
          <w:rFonts w:ascii="Times New Roman" w:hAnsi="Times New Roman"/>
          <w:sz w:val="24"/>
          <w:lang w:val="sk-SK"/>
        </w:rPr>
        <w:t>povrazkom</w:t>
      </w:r>
      <w:proofErr w:type="spellEnd"/>
      <w:r w:rsidRPr="000355B4">
        <w:rPr>
          <w:rFonts w:ascii="Times New Roman" w:hAnsi="Times New Roman"/>
          <w:sz w:val="24"/>
          <w:lang w:val="sk-SK"/>
        </w:rPr>
        <w:t xml:space="preserve"> a vloží do obalu. Ak nie je možné pred </w:t>
      </w:r>
      <w:proofErr w:type="spellStart"/>
      <w:r w:rsidRPr="000355B4">
        <w:rPr>
          <w:rFonts w:ascii="Times New Roman" w:hAnsi="Times New Roman"/>
          <w:sz w:val="24"/>
          <w:lang w:val="sk-SK"/>
        </w:rPr>
        <w:t>zbalenim</w:t>
      </w:r>
      <w:proofErr w:type="spellEnd"/>
      <w:r w:rsidRPr="000355B4">
        <w:rPr>
          <w:rFonts w:ascii="Times New Roman" w:hAnsi="Times New Roman"/>
          <w:sz w:val="24"/>
          <w:lang w:val="sk-SK"/>
        </w:rPr>
        <w:t xml:space="preserve"> pre nedostatok čas maskovaciu </w:t>
      </w:r>
      <w:proofErr w:type="spellStart"/>
      <w:r w:rsidRPr="000355B4">
        <w:rPr>
          <w:rFonts w:ascii="Times New Roman" w:hAnsi="Times New Roman"/>
          <w:sz w:val="24"/>
          <w:lang w:val="sk-SK"/>
        </w:rPr>
        <w:t>pokvrývku</w:t>
      </w:r>
      <w:proofErr w:type="spellEnd"/>
      <w:r w:rsidRPr="000355B4">
        <w:rPr>
          <w:rFonts w:ascii="Times New Roman" w:hAnsi="Times New Roman"/>
          <w:sz w:val="24"/>
          <w:lang w:val="sk-SK"/>
        </w:rPr>
        <w:t xml:space="preserve"> </w:t>
      </w:r>
      <w:proofErr w:type="spellStart"/>
      <w:r w:rsidRPr="000355B4">
        <w:rPr>
          <w:rFonts w:ascii="Times New Roman" w:hAnsi="Times New Roman"/>
          <w:sz w:val="24"/>
          <w:lang w:val="sk-SK"/>
        </w:rPr>
        <w:t>vysušiť,zbaví</w:t>
      </w:r>
      <w:proofErr w:type="spellEnd"/>
      <w:r w:rsidRPr="000355B4">
        <w:rPr>
          <w:rFonts w:ascii="Times New Roman" w:hAnsi="Times New Roman"/>
          <w:sz w:val="24"/>
          <w:lang w:val="sk-SK"/>
        </w:rPr>
        <w:t xml:space="preserve"> sa vody dôkladným pretrepaním</w:t>
      </w:r>
    </w:p>
    <w:p w:rsidR="001126C5" w:rsidRPr="000355B4" w:rsidRDefault="000355B4" w:rsidP="000355B4">
      <w:pPr>
        <w:pStyle w:val="Bezriadkovania"/>
        <w:rPr>
          <w:rFonts w:ascii="Times New Roman" w:hAnsi="Times New Roman"/>
          <w:sz w:val="24"/>
          <w:lang w:val="sk-SK"/>
        </w:rPr>
      </w:pPr>
      <w:r w:rsidRPr="000355B4">
        <w:rPr>
          <w:rFonts w:ascii="Times New Roman" w:hAnsi="Times New Roman"/>
          <w:sz w:val="24"/>
          <w:lang w:val="sk-SK"/>
        </w:rPr>
        <w:t>a pri najbližšej príležitosti sa dosuší.</w:t>
      </w:r>
    </w:p>
    <w:p w:rsidR="001126C5" w:rsidRDefault="001126C5" w:rsidP="00BD1D5B">
      <w:pPr>
        <w:spacing w:before="120" w:after="0"/>
        <w:rPr>
          <w:rFonts w:ascii="Times New Roman" w:hAnsi="Times New Roman" w:cs="Times New Roman"/>
          <w:b/>
          <w:i/>
          <w:sz w:val="24"/>
          <w:szCs w:val="24"/>
        </w:rPr>
      </w:pPr>
    </w:p>
    <w:p w:rsidR="006D1154" w:rsidRDefault="006D1154" w:rsidP="00BD1D5B">
      <w:pPr>
        <w:spacing w:before="120" w:after="0"/>
        <w:rPr>
          <w:rFonts w:ascii="Times New Roman" w:hAnsi="Times New Roman" w:cs="Times New Roman"/>
          <w:b/>
          <w:i/>
          <w:sz w:val="24"/>
          <w:szCs w:val="24"/>
        </w:rPr>
      </w:pPr>
    </w:p>
    <w:p w:rsidR="00BD1D5B" w:rsidRPr="0013600C" w:rsidRDefault="00BD1D5B" w:rsidP="00BD1D5B">
      <w:pPr>
        <w:spacing w:before="120" w:after="0"/>
        <w:rPr>
          <w:rFonts w:ascii="Times New Roman" w:hAnsi="Times New Roman" w:cs="Times New Roman"/>
          <w:b/>
          <w:i/>
          <w:sz w:val="24"/>
          <w:szCs w:val="24"/>
          <w:u w:val="single"/>
        </w:rPr>
      </w:pPr>
      <w:r w:rsidRPr="0013600C">
        <w:rPr>
          <w:rFonts w:ascii="Times New Roman" w:hAnsi="Times New Roman" w:cs="Times New Roman"/>
          <w:b/>
          <w:i/>
          <w:sz w:val="28"/>
          <w:szCs w:val="24"/>
          <w:u w:val="single"/>
        </w:rPr>
        <w:lastRenderedPageBreak/>
        <w:t>Otázka č. 5</w:t>
      </w:r>
    </w:p>
    <w:p w:rsidR="00BD1D5B" w:rsidRPr="00BD1D5B" w:rsidRDefault="00BD1D5B" w:rsidP="00BD1D5B">
      <w:pPr>
        <w:spacing w:before="120" w:after="0"/>
        <w:rPr>
          <w:rFonts w:ascii="Times New Roman" w:hAnsi="Times New Roman" w:cs="Times New Roman"/>
          <w:i/>
          <w:sz w:val="24"/>
          <w:szCs w:val="24"/>
        </w:rPr>
      </w:pPr>
      <w:r w:rsidRPr="006D1154">
        <w:rPr>
          <w:rFonts w:ascii="Times New Roman" w:hAnsi="Times New Roman" w:cs="Times New Roman"/>
          <w:b/>
          <w:i/>
          <w:sz w:val="24"/>
          <w:szCs w:val="24"/>
        </w:rPr>
        <w:t>Na</w:t>
      </w:r>
      <w:r w:rsidRPr="00BD1D5B">
        <w:rPr>
          <w:rFonts w:ascii="Times New Roman" w:hAnsi="Times New Roman" w:cs="Times New Roman"/>
          <w:i/>
          <w:sz w:val="24"/>
          <w:szCs w:val="24"/>
        </w:rPr>
        <w:t xml:space="preserve"> schéme vysvetlite postup odmínovania stredného pásu a rozšírenia koľajového priechodu skupinou 1 + 3.</w:t>
      </w:r>
    </w:p>
    <w:p w:rsidR="00547851" w:rsidRDefault="00547851" w:rsidP="00BD1D5B">
      <w:pPr>
        <w:spacing w:before="120" w:after="0"/>
        <w:rPr>
          <w:rFonts w:ascii="Times New Roman" w:hAnsi="Times New Roman" w:cs="Times New Roman"/>
          <w:b/>
          <w:i/>
          <w:sz w:val="24"/>
          <w:szCs w:val="24"/>
        </w:rPr>
      </w:pPr>
    </w:p>
    <w:p w:rsidR="000355B4" w:rsidRDefault="001126C5" w:rsidP="00BD1D5B">
      <w:pPr>
        <w:spacing w:before="120" w:after="0"/>
        <w:rPr>
          <w:rFonts w:ascii="Times New Roman" w:hAnsi="Times New Roman" w:cs="Times New Roman"/>
          <w:b/>
          <w:i/>
          <w:sz w:val="24"/>
          <w:szCs w:val="24"/>
        </w:rPr>
      </w:pPr>
      <w:r w:rsidRPr="001126C5">
        <w:rPr>
          <w:rFonts w:ascii="Times New Roman" w:hAnsi="Times New Roman" w:cs="Times New Roman"/>
          <w:b/>
          <w:i/>
          <w:noProof/>
          <w:sz w:val="24"/>
          <w:szCs w:val="24"/>
          <w:lang w:eastAsia="sk-SK"/>
        </w:rPr>
        <w:drawing>
          <wp:inline distT="0" distB="0" distL="0" distR="0">
            <wp:extent cx="4795520" cy="3157855"/>
            <wp:effectExtent l="0" t="0" r="5080" b="444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5520" cy="3157855"/>
                    </a:xfrm>
                    <a:prstGeom prst="rect">
                      <a:avLst/>
                    </a:prstGeom>
                    <a:noFill/>
                    <a:ln>
                      <a:noFill/>
                    </a:ln>
                  </pic:spPr>
                </pic:pic>
              </a:graphicData>
            </a:graphic>
          </wp:inline>
        </w:drawing>
      </w:r>
    </w:p>
    <w:p w:rsidR="00BD1D5B" w:rsidRPr="0013600C" w:rsidRDefault="00BD1D5B" w:rsidP="00BD1D5B">
      <w:pPr>
        <w:spacing w:before="120" w:after="0"/>
        <w:rPr>
          <w:rFonts w:ascii="Times New Roman" w:hAnsi="Times New Roman" w:cs="Times New Roman"/>
          <w:b/>
          <w:i/>
          <w:sz w:val="28"/>
          <w:szCs w:val="24"/>
          <w:u w:val="single"/>
        </w:rPr>
      </w:pPr>
      <w:r w:rsidRPr="0013600C">
        <w:rPr>
          <w:rFonts w:ascii="Times New Roman" w:hAnsi="Times New Roman" w:cs="Times New Roman"/>
          <w:b/>
          <w:i/>
          <w:sz w:val="28"/>
          <w:szCs w:val="24"/>
          <w:u w:val="single"/>
        </w:rPr>
        <w:t>Otázka č. 6</w:t>
      </w:r>
    </w:p>
    <w:p w:rsidR="00BD1D5B" w:rsidRDefault="00BD1D5B" w:rsidP="00BD1D5B">
      <w:pPr>
        <w:spacing w:before="120" w:after="0"/>
        <w:rPr>
          <w:rFonts w:ascii="Times New Roman" w:hAnsi="Times New Roman" w:cs="Times New Roman"/>
          <w:i/>
          <w:sz w:val="24"/>
          <w:szCs w:val="24"/>
        </w:rPr>
      </w:pPr>
      <w:r w:rsidRPr="00BD1D5B">
        <w:rPr>
          <w:rFonts w:ascii="Times New Roman" w:hAnsi="Times New Roman" w:cs="Times New Roman"/>
          <w:i/>
          <w:sz w:val="24"/>
          <w:szCs w:val="24"/>
        </w:rPr>
        <w:t>Aké sú úlohy ženijného prieskumu vodnej prekážky? Aké prostriedky sa používajú na ženijný prieskum vodnej prekážky?</w:t>
      </w:r>
    </w:p>
    <w:p w:rsidR="00547851" w:rsidRPr="00547851" w:rsidRDefault="00547851" w:rsidP="00547851">
      <w:pPr>
        <w:autoSpaceDE w:val="0"/>
        <w:autoSpaceDN w:val="0"/>
        <w:adjustRightInd w:val="0"/>
        <w:spacing w:after="0" w:line="240" w:lineRule="auto"/>
        <w:rPr>
          <w:rFonts w:ascii="Times New Roman" w:hAnsi="Times New Roman" w:cs="Times New Roman"/>
          <w:color w:val="000000"/>
          <w:sz w:val="24"/>
          <w:szCs w:val="28"/>
          <w:u w:val="single"/>
        </w:rPr>
      </w:pPr>
      <w:r w:rsidRPr="00547851">
        <w:rPr>
          <w:rFonts w:ascii="Times New Roman" w:hAnsi="Times New Roman" w:cs="Times New Roman"/>
          <w:color w:val="000000"/>
          <w:sz w:val="24"/>
          <w:szCs w:val="28"/>
          <w:u w:val="single"/>
        </w:rPr>
        <w:t xml:space="preserve">Ženijným prieskumom vodnej prekážky sa zisťuje (spresňuje): </w:t>
      </w:r>
    </w:p>
    <w:p w:rsidR="00547851" w:rsidRPr="00547851" w:rsidRDefault="00547851" w:rsidP="00547851">
      <w:pPr>
        <w:autoSpaceDE w:val="0"/>
        <w:autoSpaceDN w:val="0"/>
        <w:adjustRightInd w:val="0"/>
        <w:spacing w:after="36" w:line="240" w:lineRule="auto"/>
        <w:rPr>
          <w:rFonts w:ascii="Times New Roman" w:hAnsi="Times New Roman" w:cs="Times New Roman"/>
          <w:color w:val="000000"/>
          <w:sz w:val="24"/>
          <w:szCs w:val="28"/>
        </w:rPr>
      </w:pPr>
      <w:r w:rsidRPr="00547851">
        <w:rPr>
          <w:rFonts w:ascii="Times New Roman" w:hAnsi="Times New Roman" w:cs="Times New Roman"/>
          <w:color w:val="000000"/>
          <w:sz w:val="24"/>
          <w:szCs w:val="28"/>
        </w:rPr>
        <w:t xml:space="preserve">a) šírka a hĺbka vodnej prekážky a rýchlosť prúdu, </w:t>
      </w:r>
    </w:p>
    <w:p w:rsidR="00547851" w:rsidRPr="00547851" w:rsidRDefault="00547851" w:rsidP="00547851">
      <w:pPr>
        <w:autoSpaceDE w:val="0"/>
        <w:autoSpaceDN w:val="0"/>
        <w:adjustRightInd w:val="0"/>
        <w:spacing w:after="0" w:line="240" w:lineRule="auto"/>
        <w:rPr>
          <w:rFonts w:ascii="Times New Roman" w:hAnsi="Times New Roman" w:cs="Times New Roman"/>
          <w:color w:val="000000"/>
          <w:sz w:val="24"/>
          <w:szCs w:val="28"/>
        </w:rPr>
      </w:pPr>
      <w:r w:rsidRPr="00547851">
        <w:rPr>
          <w:rFonts w:ascii="Times New Roman" w:hAnsi="Times New Roman" w:cs="Times New Roman"/>
          <w:color w:val="000000"/>
          <w:sz w:val="24"/>
          <w:szCs w:val="28"/>
        </w:rPr>
        <w:t xml:space="preserve">b) charakter dna a brehov (stav, výška, sklon a únosnosť brehov a druh porastu), </w:t>
      </w:r>
    </w:p>
    <w:p w:rsidR="00547851" w:rsidRPr="00547851" w:rsidRDefault="00547851" w:rsidP="00547851">
      <w:pPr>
        <w:autoSpaceDE w:val="0"/>
        <w:autoSpaceDN w:val="0"/>
        <w:adjustRightInd w:val="0"/>
        <w:spacing w:after="36" w:line="240" w:lineRule="auto"/>
        <w:rPr>
          <w:rFonts w:ascii="Times New Roman" w:hAnsi="Times New Roman" w:cs="Times New Roman"/>
          <w:color w:val="000000"/>
          <w:sz w:val="24"/>
          <w:szCs w:val="28"/>
        </w:rPr>
      </w:pPr>
      <w:r w:rsidRPr="00547851">
        <w:rPr>
          <w:rFonts w:ascii="Times New Roman" w:hAnsi="Times New Roman" w:cs="Times New Roman"/>
          <w:color w:val="000000"/>
          <w:sz w:val="24"/>
          <w:szCs w:val="28"/>
        </w:rPr>
        <w:t xml:space="preserve">c) výskyt nepriateľských ženijných zátarás a prekážok vo vode a na </w:t>
      </w:r>
      <w:proofErr w:type="spellStart"/>
      <w:r w:rsidRPr="00547851">
        <w:rPr>
          <w:rFonts w:ascii="Times New Roman" w:hAnsi="Times New Roman" w:cs="Times New Roman"/>
          <w:color w:val="000000"/>
          <w:sz w:val="24"/>
          <w:szCs w:val="28"/>
        </w:rPr>
        <w:t>odjazdových</w:t>
      </w:r>
      <w:proofErr w:type="spellEnd"/>
      <w:r w:rsidRPr="00547851">
        <w:rPr>
          <w:rFonts w:ascii="Times New Roman" w:hAnsi="Times New Roman" w:cs="Times New Roman"/>
          <w:color w:val="000000"/>
          <w:sz w:val="24"/>
          <w:szCs w:val="28"/>
        </w:rPr>
        <w:t xml:space="preserve"> cestách, </w:t>
      </w:r>
    </w:p>
    <w:p w:rsidR="00547851" w:rsidRPr="00547851" w:rsidRDefault="00547851" w:rsidP="00547851">
      <w:pPr>
        <w:autoSpaceDE w:val="0"/>
        <w:autoSpaceDN w:val="0"/>
        <w:adjustRightInd w:val="0"/>
        <w:spacing w:after="36" w:line="240" w:lineRule="auto"/>
        <w:rPr>
          <w:rFonts w:ascii="Times New Roman" w:hAnsi="Times New Roman" w:cs="Times New Roman"/>
          <w:color w:val="000000"/>
          <w:sz w:val="24"/>
          <w:szCs w:val="28"/>
        </w:rPr>
      </w:pPr>
      <w:r w:rsidRPr="00547851">
        <w:rPr>
          <w:rFonts w:ascii="Times New Roman" w:hAnsi="Times New Roman" w:cs="Times New Roman"/>
          <w:color w:val="000000"/>
          <w:sz w:val="24"/>
          <w:szCs w:val="28"/>
        </w:rPr>
        <w:t xml:space="preserve">d) stav existujúcich brodov, </w:t>
      </w:r>
      <w:proofErr w:type="spellStart"/>
      <w:r w:rsidRPr="00547851">
        <w:rPr>
          <w:rFonts w:ascii="Times New Roman" w:hAnsi="Times New Roman" w:cs="Times New Roman"/>
          <w:color w:val="000000"/>
          <w:sz w:val="24"/>
          <w:szCs w:val="28"/>
        </w:rPr>
        <w:t>hydrotechnických</w:t>
      </w:r>
      <w:proofErr w:type="spellEnd"/>
      <w:r w:rsidRPr="00547851">
        <w:rPr>
          <w:rFonts w:ascii="Times New Roman" w:hAnsi="Times New Roman" w:cs="Times New Roman"/>
          <w:color w:val="000000"/>
          <w:sz w:val="24"/>
          <w:szCs w:val="28"/>
        </w:rPr>
        <w:t xml:space="preserve"> zariadení, mostov, prievozov a iných </w:t>
      </w:r>
      <w:proofErr w:type="spellStart"/>
      <w:r w:rsidRPr="00547851">
        <w:rPr>
          <w:rFonts w:ascii="Times New Roman" w:hAnsi="Times New Roman" w:cs="Times New Roman"/>
          <w:color w:val="000000"/>
          <w:sz w:val="24"/>
          <w:szCs w:val="28"/>
        </w:rPr>
        <w:t>prepravísk</w:t>
      </w:r>
      <w:proofErr w:type="spellEnd"/>
      <w:r w:rsidRPr="00547851">
        <w:rPr>
          <w:rFonts w:ascii="Times New Roman" w:hAnsi="Times New Roman" w:cs="Times New Roman"/>
          <w:color w:val="000000"/>
          <w:sz w:val="24"/>
          <w:szCs w:val="28"/>
        </w:rPr>
        <w:t xml:space="preserve"> a možnosti využitia miestnych prepravných prostriedkov z miestneho materiálu, </w:t>
      </w:r>
    </w:p>
    <w:p w:rsidR="00547851" w:rsidRPr="00547851" w:rsidRDefault="00547851" w:rsidP="00547851">
      <w:pPr>
        <w:autoSpaceDE w:val="0"/>
        <w:autoSpaceDN w:val="0"/>
        <w:adjustRightInd w:val="0"/>
        <w:spacing w:after="36" w:line="240" w:lineRule="auto"/>
        <w:rPr>
          <w:rFonts w:ascii="Times New Roman" w:hAnsi="Times New Roman" w:cs="Times New Roman"/>
          <w:color w:val="000000"/>
          <w:sz w:val="24"/>
          <w:szCs w:val="28"/>
        </w:rPr>
      </w:pPr>
      <w:r w:rsidRPr="00547851">
        <w:rPr>
          <w:rFonts w:ascii="Times New Roman" w:hAnsi="Times New Roman" w:cs="Times New Roman"/>
          <w:color w:val="000000"/>
          <w:sz w:val="24"/>
          <w:szCs w:val="28"/>
        </w:rPr>
        <w:t xml:space="preserve">e) RCHB situácia, </w:t>
      </w:r>
    </w:p>
    <w:p w:rsidR="00547851" w:rsidRPr="00547851" w:rsidRDefault="00547851" w:rsidP="00547851">
      <w:pPr>
        <w:autoSpaceDE w:val="0"/>
        <w:autoSpaceDN w:val="0"/>
        <w:adjustRightInd w:val="0"/>
        <w:spacing w:after="36" w:line="240" w:lineRule="auto"/>
        <w:rPr>
          <w:rFonts w:ascii="Times New Roman" w:hAnsi="Times New Roman" w:cs="Times New Roman"/>
          <w:color w:val="000000"/>
          <w:sz w:val="24"/>
          <w:szCs w:val="28"/>
        </w:rPr>
      </w:pPr>
      <w:r w:rsidRPr="00547851">
        <w:rPr>
          <w:rFonts w:ascii="Times New Roman" w:hAnsi="Times New Roman" w:cs="Times New Roman"/>
          <w:color w:val="000000"/>
          <w:sz w:val="24"/>
          <w:szCs w:val="28"/>
        </w:rPr>
        <w:t xml:space="preserve">f) vhodné prístupy k vodnej prekážke, ich stav, prípadne rozsah prác potrebných na ich úpravu, </w:t>
      </w:r>
    </w:p>
    <w:p w:rsidR="00547851" w:rsidRPr="00547851" w:rsidRDefault="00547851" w:rsidP="00547851">
      <w:pPr>
        <w:autoSpaceDE w:val="0"/>
        <w:autoSpaceDN w:val="0"/>
        <w:adjustRightInd w:val="0"/>
        <w:spacing w:after="36" w:line="240" w:lineRule="auto"/>
        <w:rPr>
          <w:rFonts w:ascii="Times New Roman" w:hAnsi="Times New Roman" w:cs="Times New Roman"/>
          <w:color w:val="000000"/>
          <w:sz w:val="24"/>
          <w:szCs w:val="28"/>
        </w:rPr>
      </w:pPr>
      <w:r w:rsidRPr="00547851">
        <w:rPr>
          <w:rFonts w:ascii="Times New Roman" w:hAnsi="Times New Roman" w:cs="Times New Roman"/>
          <w:color w:val="000000"/>
          <w:sz w:val="24"/>
          <w:szCs w:val="28"/>
        </w:rPr>
        <w:t xml:space="preserve">g) miesta vhodné na zriadenie </w:t>
      </w:r>
      <w:proofErr w:type="spellStart"/>
      <w:r w:rsidRPr="00547851">
        <w:rPr>
          <w:rFonts w:ascii="Times New Roman" w:hAnsi="Times New Roman" w:cs="Times New Roman"/>
          <w:color w:val="000000"/>
          <w:sz w:val="24"/>
          <w:szCs w:val="28"/>
        </w:rPr>
        <w:t>prepravísk</w:t>
      </w:r>
      <w:proofErr w:type="spellEnd"/>
      <w:r w:rsidRPr="00547851">
        <w:rPr>
          <w:rFonts w:ascii="Times New Roman" w:hAnsi="Times New Roman" w:cs="Times New Roman"/>
          <w:color w:val="000000"/>
          <w:sz w:val="24"/>
          <w:szCs w:val="28"/>
        </w:rPr>
        <w:t xml:space="preserve">, </w:t>
      </w:r>
    </w:p>
    <w:p w:rsidR="001C33FA" w:rsidRPr="006D1154" w:rsidRDefault="00547851" w:rsidP="00547851">
      <w:pPr>
        <w:autoSpaceDE w:val="0"/>
        <w:autoSpaceDN w:val="0"/>
        <w:adjustRightInd w:val="0"/>
        <w:spacing w:after="0" w:line="240" w:lineRule="auto"/>
        <w:rPr>
          <w:rFonts w:ascii="Times New Roman" w:hAnsi="Times New Roman" w:cs="Times New Roman"/>
          <w:color w:val="000000"/>
          <w:sz w:val="24"/>
          <w:szCs w:val="28"/>
        </w:rPr>
      </w:pPr>
      <w:r w:rsidRPr="00547851">
        <w:rPr>
          <w:rFonts w:ascii="Times New Roman" w:hAnsi="Times New Roman" w:cs="Times New Roman"/>
          <w:color w:val="000000"/>
          <w:sz w:val="24"/>
          <w:szCs w:val="28"/>
        </w:rPr>
        <w:t xml:space="preserve">h) miesta umožňujúce skrytie vojsk na oboch brehoch prírodným maskovaním. </w:t>
      </w:r>
    </w:p>
    <w:p w:rsidR="00B92886" w:rsidRDefault="00B92886" w:rsidP="00547851">
      <w:pPr>
        <w:autoSpaceDE w:val="0"/>
        <w:autoSpaceDN w:val="0"/>
        <w:adjustRightInd w:val="0"/>
        <w:spacing w:after="0" w:line="240" w:lineRule="auto"/>
        <w:rPr>
          <w:rFonts w:ascii="Times New Roman" w:hAnsi="Times New Roman" w:cs="Times New Roman"/>
          <w:color w:val="000000"/>
          <w:sz w:val="24"/>
          <w:szCs w:val="28"/>
          <w:u w:val="single"/>
        </w:rPr>
      </w:pPr>
      <w:r>
        <w:rPr>
          <w:rFonts w:ascii="Times New Roman" w:hAnsi="Times New Roman" w:cs="Times New Roman"/>
          <w:color w:val="000000"/>
          <w:sz w:val="24"/>
          <w:szCs w:val="28"/>
          <w:u w:val="single"/>
        </w:rPr>
        <w:t>Prostriedky :</w:t>
      </w:r>
    </w:p>
    <w:p w:rsidR="00B92886" w:rsidRDefault="00B92886" w:rsidP="00B92886">
      <w:pPr>
        <w:autoSpaceDE w:val="0"/>
        <w:autoSpaceDN w:val="0"/>
        <w:adjustRightInd w:val="0"/>
        <w:spacing w:after="42" w:line="240" w:lineRule="auto"/>
        <w:rPr>
          <w:rFonts w:ascii="Times New Roman" w:hAnsi="Times New Roman" w:cs="Times New Roman"/>
          <w:sz w:val="24"/>
          <w:szCs w:val="36"/>
        </w:rPr>
        <w:sectPr w:rsidR="00B92886">
          <w:pgSz w:w="11906" w:h="16838"/>
          <w:pgMar w:top="1417" w:right="1417" w:bottom="1417" w:left="1417" w:header="708" w:footer="708" w:gutter="0"/>
          <w:cols w:space="708"/>
          <w:docGrid w:linePitch="360"/>
        </w:sectPr>
      </w:pP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lastRenderedPageBreak/>
        <w:t xml:space="preserve">•vozidlo </w:t>
      </w: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t xml:space="preserve">•čln (gumový nafukovací) </w:t>
      </w: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t xml:space="preserve">•ženijný laminátový čln RUSB </w:t>
      </w: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t>•</w:t>
      </w:r>
      <w:proofErr w:type="spellStart"/>
      <w:r w:rsidRPr="00B92886">
        <w:rPr>
          <w:rFonts w:ascii="Times New Roman" w:hAnsi="Times New Roman" w:cs="Times New Roman"/>
          <w:sz w:val="24"/>
          <w:szCs w:val="36"/>
        </w:rPr>
        <w:t>echograf</w:t>
      </w:r>
      <w:proofErr w:type="spellEnd"/>
      <w:r w:rsidRPr="00B92886">
        <w:rPr>
          <w:rFonts w:ascii="Times New Roman" w:hAnsi="Times New Roman" w:cs="Times New Roman"/>
          <w:sz w:val="24"/>
          <w:szCs w:val="36"/>
        </w:rPr>
        <w:t xml:space="preserve"> UE-1 </w:t>
      </w: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t xml:space="preserve">•merač rýchlosti vodného prúdu RVP </w:t>
      </w:r>
      <w:r>
        <w:rPr>
          <w:rFonts w:ascii="Times New Roman" w:hAnsi="Times New Roman" w:cs="Times New Roman"/>
          <w:sz w:val="24"/>
          <w:szCs w:val="36"/>
        </w:rPr>
        <w:t>0,4-4</w:t>
      </w: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t xml:space="preserve">•buzola vz. 54 </w:t>
      </w: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t xml:space="preserve">•sklonomer </w:t>
      </w: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t xml:space="preserve">•ženijný diaľkomer </w:t>
      </w: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lastRenderedPageBreak/>
        <w:t xml:space="preserve">•ďalekohľad </w:t>
      </w:r>
    </w:p>
    <w:p w:rsidR="00B92886" w:rsidRPr="00B92886" w:rsidRDefault="00B92886" w:rsidP="00B92886">
      <w:pPr>
        <w:autoSpaceDE w:val="0"/>
        <w:autoSpaceDN w:val="0"/>
        <w:adjustRightInd w:val="0"/>
        <w:spacing w:after="42" w:line="240" w:lineRule="auto"/>
        <w:rPr>
          <w:rFonts w:ascii="Times New Roman" w:hAnsi="Times New Roman" w:cs="Times New Roman"/>
          <w:sz w:val="24"/>
          <w:szCs w:val="36"/>
        </w:rPr>
      </w:pPr>
      <w:r w:rsidRPr="00B92886">
        <w:rPr>
          <w:rFonts w:ascii="Times New Roman" w:hAnsi="Times New Roman" w:cs="Times New Roman"/>
          <w:sz w:val="24"/>
          <w:szCs w:val="36"/>
        </w:rPr>
        <w:t>•</w:t>
      </w:r>
      <w:proofErr w:type="spellStart"/>
      <w:r w:rsidRPr="00B92886">
        <w:rPr>
          <w:rFonts w:ascii="Times New Roman" w:hAnsi="Times New Roman" w:cs="Times New Roman"/>
          <w:sz w:val="24"/>
          <w:szCs w:val="36"/>
        </w:rPr>
        <w:t>penetrometer</w:t>
      </w:r>
      <w:proofErr w:type="spellEnd"/>
      <w:r w:rsidRPr="00B92886">
        <w:rPr>
          <w:rFonts w:ascii="Times New Roman" w:hAnsi="Times New Roman" w:cs="Times New Roman"/>
          <w:sz w:val="24"/>
          <w:szCs w:val="36"/>
        </w:rPr>
        <w:t xml:space="preserve"> (PT-45 alebo DSP-30M) </w:t>
      </w:r>
    </w:p>
    <w:p w:rsidR="00B92886" w:rsidRPr="00B92886" w:rsidRDefault="00B92886" w:rsidP="00B92886">
      <w:pPr>
        <w:autoSpaceDE w:val="0"/>
        <w:autoSpaceDN w:val="0"/>
        <w:adjustRightInd w:val="0"/>
        <w:spacing w:after="42" w:line="240" w:lineRule="auto"/>
        <w:rPr>
          <w:rFonts w:ascii="Times New Roman" w:eastAsia="MS Mincho" w:hAnsi="Times New Roman" w:cs="Times New Roman"/>
          <w:sz w:val="24"/>
          <w:szCs w:val="36"/>
        </w:rPr>
      </w:pPr>
      <w:r w:rsidRPr="00B92886">
        <w:rPr>
          <w:rFonts w:ascii="Times New Roman" w:hAnsi="Times New Roman" w:cs="Times New Roman"/>
          <w:sz w:val="24"/>
          <w:szCs w:val="36"/>
        </w:rPr>
        <w:t xml:space="preserve">•ručný navijak s oceľovým lankom </w:t>
      </w:r>
      <w:r w:rsidRPr="00B92886">
        <w:rPr>
          <w:rFonts w:ascii="Times New Roman" w:eastAsia="MS Mincho" w:hAnsi="Times New Roman" w:cs="Times New Roman"/>
          <w:sz w:val="24"/>
          <w:szCs w:val="36"/>
        </w:rPr>
        <w:t xml:space="preserve">ɸ 3 mm, 300 m </w:t>
      </w:r>
    </w:p>
    <w:p w:rsidR="00B92886" w:rsidRPr="00B92886" w:rsidRDefault="00B92886" w:rsidP="00B92886">
      <w:pPr>
        <w:autoSpaceDE w:val="0"/>
        <w:autoSpaceDN w:val="0"/>
        <w:adjustRightInd w:val="0"/>
        <w:spacing w:after="42" w:line="240" w:lineRule="auto"/>
        <w:rPr>
          <w:rFonts w:ascii="Times New Roman" w:eastAsia="MS Mincho" w:hAnsi="Times New Roman" w:cs="Times New Roman"/>
          <w:sz w:val="24"/>
          <w:szCs w:val="36"/>
        </w:rPr>
      </w:pPr>
      <w:r w:rsidRPr="00B92886">
        <w:rPr>
          <w:rFonts w:ascii="Times New Roman" w:eastAsia="MS Mincho" w:hAnsi="Times New Roman" w:cs="Times New Roman"/>
          <w:sz w:val="24"/>
          <w:szCs w:val="36"/>
        </w:rPr>
        <w:t xml:space="preserve">•pásmo </w:t>
      </w:r>
    </w:p>
    <w:p w:rsidR="00B92886" w:rsidRPr="00B92886" w:rsidRDefault="00B92886" w:rsidP="00B92886">
      <w:pPr>
        <w:autoSpaceDE w:val="0"/>
        <w:autoSpaceDN w:val="0"/>
        <w:adjustRightInd w:val="0"/>
        <w:spacing w:after="42" w:line="240" w:lineRule="auto"/>
        <w:rPr>
          <w:rFonts w:ascii="Times New Roman" w:eastAsia="MS Mincho" w:hAnsi="Times New Roman" w:cs="Times New Roman"/>
          <w:sz w:val="24"/>
          <w:szCs w:val="36"/>
        </w:rPr>
      </w:pPr>
      <w:r w:rsidRPr="00B92886">
        <w:rPr>
          <w:rFonts w:ascii="Times New Roman" w:eastAsia="MS Mincho" w:hAnsi="Times New Roman" w:cs="Times New Roman"/>
          <w:sz w:val="24"/>
          <w:szCs w:val="36"/>
        </w:rPr>
        <w:t xml:space="preserve">•olovnica s lankom </w:t>
      </w:r>
    </w:p>
    <w:p w:rsidR="00B92886" w:rsidRPr="005A2F7F" w:rsidRDefault="005A2F7F" w:rsidP="00547851">
      <w:pPr>
        <w:autoSpaceDE w:val="0"/>
        <w:autoSpaceDN w:val="0"/>
        <w:adjustRightInd w:val="0"/>
        <w:spacing w:after="0" w:line="240" w:lineRule="auto"/>
        <w:rPr>
          <w:rFonts w:ascii="Times New Roman" w:eastAsia="MS Mincho" w:hAnsi="Times New Roman" w:cs="Times New Roman"/>
          <w:sz w:val="24"/>
          <w:szCs w:val="36"/>
        </w:rPr>
        <w:sectPr w:rsidR="00B92886" w:rsidRPr="005A2F7F" w:rsidSect="00B92886">
          <w:type w:val="continuous"/>
          <w:pgSz w:w="11906" w:h="16838"/>
          <w:pgMar w:top="1417" w:right="1417" w:bottom="1417" w:left="1417" w:header="708" w:footer="708" w:gutter="0"/>
          <w:cols w:num="2" w:space="708"/>
          <w:docGrid w:linePitch="360"/>
        </w:sectPr>
      </w:pPr>
      <w:r>
        <w:rPr>
          <w:rFonts w:ascii="Times New Roman" w:eastAsia="MS Mincho" w:hAnsi="Times New Roman" w:cs="Times New Roman"/>
          <w:sz w:val="24"/>
          <w:szCs w:val="36"/>
        </w:rPr>
        <w:t>•bidlo</w:t>
      </w:r>
    </w:p>
    <w:p w:rsidR="007E00AF" w:rsidRPr="00547851" w:rsidRDefault="001C33FA" w:rsidP="00BD1D5B">
      <w:pPr>
        <w:spacing w:before="120" w:after="0"/>
        <w:rPr>
          <w:rFonts w:ascii="Times New Roman" w:hAnsi="Times New Roman" w:cs="Times New Roman"/>
          <w:sz w:val="24"/>
          <w:szCs w:val="24"/>
        </w:rPr>
      </w:pPr>
      <w:r w:rsidRPr="001C33FA">
        <w:rPr>
          <w:rFonts w:ascii="Times New Roman" w:hAnsi="Times New Roman" w:cs="Times New Roman"/>
          <w:noProof/>
          <w:sz w:val="24"/>
          <w:szCs w:val="24"/>
          <w:lang w:eastAsia="sk-SK"/>
        </w:rPr>
        <w:lastRenderedPageBreak/>
        <w:drawing>
          <wp:inline distT="0" distB="0" distL="0" distR="0">
            <wp:extent cx="5495687" cy="663575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7036" cy="6637379"/>
                    </a:xfrm>
                    <a:prstGeom prst="rect">
                      <a:avLst/>
                    </a:prstGeom>
                    <a:noFill/>
                    <a:ln>
                      <a:noFill/>
                    </a:ln>
                  </pic:spPr>
                </pic:pic>
              </a:graphicData>
            </a:graphic>
          </wp:inline>
        </w:drawing>
      </w:r>
    </w:p>
    <w:p w:rsidR="001C33FA" w:rsidRDefault="001C33FA" w:rsidP="00BD1D5B">
      <w:pPr>
        <w:spacing w:after="0"/>
        <w:rPr>
          <w:rFonts w:ascii="Times New Roman" w:hAnsi="Times New Roman" w:cs="Times New Roman"/>
          <w:b/>
          <w:i/>
          <w:sz w:val="24"/>
        </w:rPr>
      </w:pPr>
    </w:p>
    <w:p w:rsidR="001C33FA" w:rsidRDefault="001C33FA" w:rsidP="00BD1D5B">
      <w:pPr>
        <w:spacing w:after="0"/>
        <w:rPr>
          <w:rFonts w:ascii="Times New Roman" w:hAnsi="Times New Roman" w:cs="Times New Roman"/>
          <w:b/>
          <w:i/>
          <w:sz w:val="24"/>
        </w:rPr>
      </w:pPr>
    </w:p>
    <w:p w:rsidR="006D1154" w:rsidRDefault="006D1154" w:rsidP="00BD1D5B">
      <w:pPr>
        <w:spacing w:after="0"/>
        <w:rPr>
          <w:rFonts w:ascii="Times New Roman" w:hAnsi="Times New Roman" w:cs="Times New Roman"/>
          <w:b/>
          <w:i/>
          <w:sz w:val="24"/>
        </w:rPr>
      </w:pPr>
    </w:p>
    <w:p w:rsidR="006D1154" w:rsidRDefault="006D1154" w:rsidP="00BD1D5B">
      <w:pPr>
        <w:spacing w:after="0"/>
        <w:rPr>
          <w:rFonts w:ascii="Times New Roman" w:hAnsi="Times New Roman" w:cs="Times New Roman"/>
          <w:b/>
          <w:i/>
          <w:sz w:val="24"/>
        </w:rPr>
      </w:pPr>
    </w:p>
    <w:p w:rsidR="006D1154" w:rsidRDefault="006D1154" w:rsidP="00BD1D5B">
      <w:pPr>
        <w:spacing w:after="0"/>
        <w:rPr>
          <w:rFonts w:ascii="Times New Roman" w:hAnsi="Times New Roman" w:cs="Times New Roman"/>
          <w:b/>
          <w:i/>
          <w:sz w:val="24"/>
        </w:rPr>
      </w:pPr>
    </w:p>
    <w:p w:rsidR="006D1154" w:rsidRDefault="006D1154" w:rsidP="00BD1D5B">
      <w:pPr>
        <w:spacing w:after="0"/>
        <w:rPr>
          <w:rFonts w:ascii="Times New Roman" w:hAnsi="Times New Roman" w:cs="Times New Roman"/>
          <w:b/>
          <w:i/>
          <w:sz w:val="24"/>
        </w:rPr>
      </w:pPr>
    </w:p>
    <w:p w:rsidR="006D1154" w:rsidRDefault="006D1154" w:rsidP="00BD1D5B">
      <w:pPr>
        <w:spacing w:after="0"/>
        <w:rPr>
          <w:rFonts w:ascii="Times New Roman" w:hAnsi="Times New Roman" w:cs="Times New Roman"/>
          <w:b/>
          <w:i/>
          <w:sz w:val="24"/>
        </w:rPr>
      </w:pPr>
    </w:p>
    <w:p w:rsidR="006D1154" w:rsidRDefault="006D1154" w:rsidP="00BD1D5B">
      <w:pPr>
        <w:spacing w:after="0"/>
        <w:rPr>
          <w:rFonts w:ascii="Times New Roman" w:hAnsi="Times New Roman" w:cs="Times New Roman"/>
          <w:b/>
          <w:i/>
          <w:sz w:val="24"/>
        </w:rPr>
      </w:pPr>
    </w:p>
    <w:p w:rsidR="006D1154" w:rsidRDefault="006D1154" w:rsidP="00BD1D5B">
      <w:pPr>
        <w:spacing w:after="0"/>
        <w:rPr>
          <w:rFonts w:ascii="Times New Roman" w:hAnsi="Times New Roman" w:cs="Times New Roman"/>
          <w:b/>
          <w:i/>
          <w:sz w:val="24"/>
        </w:rPr>
      </w:pPr>
    </w:p>
    <w:p w:rsidR="006D1154" w:rsidRDefault="006D1154" w:rsidP="00BD1D5B">
      <w:pPr>
        <w:spacing w:after="0"/>
        <w:rPr>
          <w:rFonts w:ascii="Times New Roman" w:hAnsi="Times New Roman" w:cs="Times New Roman"/>
          <w:b/>
          <w:i/>
          <w:sz w:val="24"/>
        </w:rPr>
      </w:pPr>
    </w:p>
    <w:p w:rsidR="006D1154" w:rsidRDefault="006D1154" w:rsidP="00BD1D5B">
      <w:pPr>
        <w:spacing w:after="0"/>
        <w:rPr>
          <w:rFonts w:ascii="Times New Roman" w:hAnsi="Times New Roman" w:cs="Times New Roman"/>
          <w:b/>
          <w:i/>
          <w:sz w:val="24"/>
        </w:rPr>
      </w:pPr>
    </w:p>
    <w:p w:rsidR="00E643E4" w:rsidRPr="0013600C" w:rsidRDefault="00BD1D5B" w:rsidP="00BD1D5B">
      <w:pPr>
        <w:spacing w:after="0"/>
        <w:rPr>
          <w:rFonts w:ascii="Times New Roman" w:hAnsi="Times New Roman" w:cs="Times New Roman"/>
          <w:b/>
          <w:i/>
          <w:sz w:val="28"/>
          <w:u w:val="single"/>
        </w:rPr>
      </w:pPr>
      <w:r w:rsidRPr="0013600C">
        <w:rPr>
          <w:rFonts w:ascii="Times New Roman" w:hAnsi="Times New Roman" w:cs="Times New Roman"/>
          <w:b/>
          <w:i/>
          <w:sz w:val="28"/>
          <w:u w:val="single"/>
        </w:rPr>
        <w:lastRenderedPageBreak/>
        <w:t>Otázka č. 7</w:t>
      </w:r>
    </w:p>
    <w:p w:rsidR="00BD1D5B" w:rsidRDefault="00BD1D5B" w:rsidP="00BD1D5B">
      <w:pPr>
        <w:spacing w:after="0"/>
        <w:rPr>
          <w:rFonts w:ascii="Times New Roman" w:hAnsi="Times New Roman" w:cs="Times New Roman"/>
          <w:i/>
          <w:sz w:val="24"/>
        </w:rPr>
      </w:pPr>
      <w:r w:rsidRPr="00BD1D5B">
        <w:rPr>
          <w:rFonts w:ascii="Times New Roman" w:hAnsi="Times New Roman" w:cs="Times New Roman"/>
          <w:i/>
          <w:sz w:val="24"/>
        </w:rPr>
        <w:t>Vysvetlite a nakreslite úplné označenie priechodu v mínovom poli. Aký materiál sa používa na vytýčenie ?</w:t>
      </w:r>
    </w:p>
    <w:p w:rsidR="001126C5" w:rsidRPr="007E00AF" w:rsidRDefault="007E00AF" w:rsidP="00BD1D5B">
      <w:pPr>
        <w:spacing w:after="0"/>
        <w:rPr>
          <w:rFonts w:ascii="Times New Roman" w:hAnsi="Times New Roman" w:cs="Times New Roman"/>
          <w:sz w:val="24"/>
          <w:szCs w:val="28"/>
        </w:rPr>
      </w:pPr>
      <w:r w:rsidRPr="007E00AF">
        <w:rPr>
          <w:rFonts w:ascii="Times New Roman" w:hAnsi="Times New Roman" w:cs="Times New Roman"/>
          <w:sz w:val="24"/>
          <w:szCs w:val="28"/>
        </w:rPr>
        <w:t>Označenie priechodov je v rámci NATO štandardizované. Značky pre priechody sú vyhotovené v tvare šípky v červeno-bielom vyhotovení. Biela farba označuje odmínovanú stranu priechodu</w:t>
      </w:r>
      <w:r w:rsidR="001126C5">
        <w:rPr>
          <w:rFonts w:ascii="Times New Roman" w:hAnsi="Times New Roman" w:cs="Times New Roman"/>
          <w:sz w:val="24"/>
          <w:szCs w:val="28"/>
        </w:rPr>
        <w:t>.</w:t>
      </w:r>
      <w:r w:rsidR="00EB6E3B">
        <w:rPr>
          <w:rFonts w:ascii="Times New Roman" w:hAnsi="Times New Roman" w:cs="Times New Roman"/>
          <w:sz w:val="24"/>
          <w:szCs w:val="28"/>
        </w:rPr>
        <w:t xml:space="preserve"> </w:t>
      </w:r>
      <w:r w:rsidRPr="007E00AF">
        <w:rPr>
          <w:rFonts w:ascii="Times New Roman" w:hAnsi="Times New Roman" w:cs="Times New Roman"/>
          <w:sz w:val="24"/>
          <w:szCs w:val="28"/>
        </w:rPr>
        <w:t>Značky sa umiestňujú po stranách priechodu po celej jeho dĺžke s rozstupom približne 30 m.</w:t>
      </w:r>
      <w:r w:rsidR="001126C5">
        <w:rPr>
          <w:rFonts w:ascii="Times New Roman" w:hAnsi="Times New Roman" w:cs="Times New Roman"/>
          <w:sz w:val="24"/>
          <w:szCs w:val="28"/>
        </w:rPr>
        <w:t xml:space="preserve"> Používa sa súprava vytyčovacích prostriedkov.</w:t>
      </w:r>
    </w:p>
    <w:p w:rsidR="00B92886" w:rsidRPr="000355B4" w:rsidRDefault="007E00AF" w:rsidP="00BD1D5B">
      <w:pPr>
        <w:spacing w:after="0"/>
        <w:rPr>
          <w:rFonts w:ascii="Times New Roman" w:hAnsi="Times New Roman" w:cs="Times New Roman"/>
          <w:sz w:val="24"/>
        </w:rPr>
      </w:pPr>
      <w:r w:rsidRPr="007E00AF">
        <w:rPr>
          <w:rFonts w:ascii="Times New Roman" w:hAnsi="Times New Roman" w:cs="Times New Roman"/>
          <w:noProof/>
          <w:sz w:val="24"/>
          <w:lang w:eastAsia="sk-SK"/>
        </w:rPr>
        <w:drawing>
          <wp:inline distT="0" distB="0" distL="0" distR="0">
            <wp:extent cx="5347406" cy="7109460"/>
            <wp:effectExtent l="0" t="0" r="5715"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8219" cy="7110541"/>
                    </a:xfrm>
                    <a:prstGeom prst="rect">
                      <a:avLst/>
                    </a:prstGeom>
                    <a:noFill/>
                    <a:ln>
                      <a:noFill/>
                    </a:ln>
                  </pic:spPr>
                </pic:pic>
              </a:graphicData>
            </a:graphic>
          </wp:inline>
        </w:drawing>
      </w:r>
    </w:p>
    <w:p w:rsidR="005A2F7F" w:rsidRDefault="005A2F7F" w:rsidP="00BD1D5B">
      <w:pPr>
        <w:spacing w:after="0"/>
        <w:rPr>
          <w:rFonts w:ascii="Times New Roman" w:hAnsi="Times New Roman" w:cs="Times New Roman"/>
          <w:b/>
          <w:i/>
          <w:sz w:val="24"/>
        </w:rPr>
      </w:pPr>
    </w:p>
    <w:p w:rsidR="005A2F7F" w:rsidRDefault="005A2F7F" w:rsidP="00BD1D5B">
      <w:pPr>
        <w:spacing w:after="0"/>
        <w:rPr>
          <w:rFonts w:ascii="Times New Roman" w:hAnsi="Times New Roman" w:cs="Times New Roman"/>
          <w:b/>
          <w:i/>
          <w:sz w:val="24"/>
        </w:rPr>
      </w:pPr>
    </w:p>
    <w:p w:rsidR="00BD1D5B" w:rsidRPr="0013600C" w:rsidRDefault="00BD1D5B" w:rsidP="00BD1D5B">
      <w:pPr>
        <w:spacing w:after="0"/>
        <w:rPr>
          <w:rFonts w:ascii="Times New Roman" w:hAnsi="Times New Roman" w:cs="Times New Roman"/>
          <w:b/>
          <w:i/>
          <w:sz w:val="28"/>
          <w:u w:val="single"/>
        </w:rPr>
      </w:pPr>
      <w:r w:rsidRPr="0013600C">
        <w:rPr>
          <w:rFonts w:ascii="Times New Roman" w:hAnsi="Times New Roman" w:cs="Times New Roman"/>
          <w:b/>
          <w:i/>
          <w:sz w:val="28"/>
          <w:u w:val="single"/>
        </w:rPr>
        <w:lastRenderedPageBreak/>
        <w:t>Otázka č. 8</w:t>
      </w:r>
    </w:p>
    <w:p w:rsidR="00BD1D5B" w:rsidRDefault="00BD1D5B" w:rsidP="00BD1D5B">
      <w:pPr>
        <w:spacing w:after="0"/>
        <w:rPr>
          <w:rFonts w:ascii="Times New Roman" w:hAnsi="Times New Roman" w:cs="Times New Roman"/>
          <w:i/>
          <w:sz w:val="24"/>
        </w:rPr>
      </w:pPr>
      <w:r w:rsidRPr="00BD1D5B">
        <w:rPr>
          <w:rFonts w:ascii="Times New Roman" w:hAnsi="Times New Roman" w:cs="Times New Roman"/>
          <w:i/>
          <w:sz w:val="24"/>
        </w:rPr>
        <w:t>Charakterizujte IED. Popíšte ich konštrukčné riešenie a akými spôsobmi môžu byť aktivované ?</w:t>
      </w:r>
    </w:p>
    <w:p w:rsidR="007B4DBF" w:rsidRDefault="007B4DBF" w:rsidP="00BD1D5B">
      <w:pPr>
        <w:spacing w:after="0"/>
        <w:rPr>
          <w:rFonts w:ascii="Times New Roman" w:hAnsi="Times New Roman" w:cs="Times New Roman"/>
          <w:i/>
          <w:sz w:val="24"/>
        </w:rPr>
      </w:pPr>
      <w:r w:rsidRPr="007B4DBF">
        <w:rPr>
          <w:rFonts w:ascii="Times New Roman" w:hAnsi="Times New Roman" w:cs="Times New Roman"/>
          <w:i/>
          <w:noProof/>
          <w:sz w:val="24"/>
          <w:lang w:eastAsia="sk-SK"/>
        </w:rPr>
        <w:drawing>
          <wp:inline distT="0" distB="0" distL="0" distR="0">
            <wp:extent cx="4444365" cy="251968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4365" cy="2519680"/>
                    </a:xfrm>
                    <a:prstGeom prst="rect">
                      <a:avLst/>
                    </a:prstGeom>
                    <a:noFill/>
                    <a:ln>
                      <a:noFill/>
                    </a:ln>
                  </pic:spPr>
                </pic:pic>
              </a:graphicData>
            </a:graphic>
          </wp:inline>
        </w:drawing>
      </w:r>
    </w:p>
    <w:p w:rsidR="007B4DBF" w:rsidRDefault="007B4DBF" w:rsidP="007B4DBF">
      <w:pPr>
        <w:pStyle w:val="Odsekzoznamu"/>
        <w:numPr>
          <w:ilvl w:val="0"/>
          <w:numId w:val="3"/>
        </w:numPr>
        <w:spacing w:after="0"/>
        <w:rPr>
          <w:rFonts w:ascii="Times New Roman" w:hAnsi="Times New Roman" w:cs="Times New Roman"/>
          <w:sz w:val="24"/>
        </w:rPr>
      </w:pPr>
      <w:r>
        <w:rPr>
          <w:rFonts w:ascii="Times New Roman" w:hAnsi="Times New Roman" w:cs="Times New Roman"/>
          <w:sz w:val="24"/>
        </w:rPr>
        <w:t>Nálož</w:t>
      </w:r>
    </w:p>
    <w:p w:rsidR="007B4DBF" w:rsidRDefault="007B4DBF" w:rsidP="007B4DBF">
      <w:pPr>
        <w:pStyle w:val="Odsekzoznamu"/>
        <w:numPr>
          <w:ilvl w:val="0"/>
          <w:numId w:val="3"/>
        </w:numPr>
        <w:spacing w:after="0"/>
        <w:rPr>
          <w:rFonts w:ascii="Times New Roman" w:hAnsi="Times New Roman" w:cs="Times New Roman"/>
          <w:sz w:val="24"/>
        </w:rPr>
      </w:pPr>
      <w:r>
        <w:rPr>
          <w:rFonts w:ascii="Times New Roman" w:hAnsi="Times New Roman" w:cs="Times New Roman"/>
          <w:sz w:val="24"/>
        </w:rPr>
        <w:t>Rozbuška</w:t>
      </w:r>
    </w:p>
    <w:p w:rsidR="007B4DBF" w:rsidRDefault="007B4DBF" w:rsidP="007B4DBF">
      <w:pPr>
        <w:pStyle w:val="Odsekzoznamu"/>
        <w:numPr>
          <w:ilvl w:val="0"/>
          <w:numId w:val="3"/>
        </w:numPr>
        <w:spacing w:after="0"/>
        <w:rPr>
          <w:rFonts w:ascii="Times New Roman" w:hAnsi="Times New Roman" w:cs="Times New Roman"/>
          <w:sz w:val="24"/>
        </w:rPr>
      </w:pPr>
      <w:proofErr w:type="spellStart"/>
      <w:r>
        <w:rPr>
          <w:rFonts w:ascii="Times New Roman" w:hAnsi="Times New Roman" w:cs="Times New Roman"/>
          <w:sz w:val="24"/>
        </w:rPr>
        <w:t>El.zdroj</w:t>
      </w:r>
      <w:proofErr w:type="spellEnd"/>
    </w:p>
    <w:p w:rsidR="007B4DBF" w:rsidRDefault="007B4DBF" w:rsidP="007B4DBF">
      <w:pPr>
        <w:pStyle w:val="Odsekzoznamu"/>
        <w:numPr>
          <w:ilvl w:val="0"/>
          <w:numId w:val="3"/>
        </w:numPr>
        <w:spacing w:after="0"/>
        <w:rPr>
          <w:rFonts w:ascii="Times New Roman" w:hAnsi="Times New Roman" w:cs="Times New Roman"/>
          <w:sz w:val="24"/>
        </w:rPr>
      </w:pPr>
      <w:r>
        <w:rPr>
          <w:rFonts w:ascii="Times New Roman" w:hAnsi="Times New Roman" w:cs="Times New Roman"/>
          <w:sz w:val="24"/>
        </w:rPr>
        <w:t>vodiče</w:t>
      </w:r>
    </w:p>
    <w:p w:rsidR="007B4DBF" w:rsidRDefault="007B4DBF" w:rsidP="007B4DBF">
      <w:pPr>
        <w:pStyle w:val="Odsekzoznamu"/>
        <w:numPr>
          <w:ilvl w:val="0"/>
          <w:numId w:val="3"/>
        </w:numPr>
        <w:spacing w:after="0"/>
        <w:rPr>
          <w:rFonts w:ascii="Times New Roman" w:hAnsi="Times New Roman" w:cs="Times New Roman"/>
          <w:sz w:val="24"/>
        </w:rPr>
      </w:pPr>
      <w:r>
        <w:rPr>
          <w:rFonts w:ascii="Times New Roman" w:hAnsi="Times New Roman" w:cs="Times New Roman"/>
          <w:sz w:val="24"/>
        </w:rPr>
        <w:t>aktivačný spínač</w:t>
      </w:r>
    </w:p>
    <w:p w:rsidR="007B4DBF" w:rsidRDefault="007B4DBF" w:rsidP="007B4DBF">
      <w:pPr>
        <w:pStyle w:val="Odsekzoznamu"/>
        <w:numPr>
          <w:ilvl w:val="0"/>
          <w:numId w:val="3"/>
        </w:numPr>
        <w:spacing w:after="0"/>
        <w:rPr>
          <w:rFonts w:ascii="Times New Roman" w:hAnsi="Times New Roman" w:cs="Times New Roman"/>
          <w:sz w:val="24"/>
        </w:rPr>
      </w:pPr>
      <w:proofErr w:type="spellStart"/>
      <w:r>
        <w:rPr>
          <w:rFonts w:ascii="Times New Roman" w:hAnsi="Times New Roman" w:cs="Times New Roman"/>
          <w:sz w:val="24"/>
        </w:rPr>
        <w:t>odisťovací</w:t>
      </w:r>
      <w:proofErr w:type="spellEnd"/>
      <w:r>
        <w:rPr>
          <w:rFonts w:ascii="Times New Roman" w:hAnsi="Times New Roman" w:cs="Times New Roman"/>
          <w:sz w:val="24"/>
        </w:rPr>
        <w:t xml:space="preserve"> spínač</w:t>
      </w:r>
    </w:p>
    <w:p w:rsidR="007B4DBF" w:rsidRDefault="007B4DBF" w:rsidP="007B4DBF">
      <w:pPr>
        <w:pStyle w:val="Odsekzoznamu"/>
        <w:numPr>
          <w:ilvl w:val="0"/>
          <w:numId w:val="3"/>
        </w:numPr>
        <w:spacing w:after="0"/>
        <w:rPr>
          <w:rFonts w:ascii="Times New Roman" w:hAnsi="Times New Roman" w:cs="Times New Roman"/>
          <w:sz w:val="24"/>
        </w:rPr>
      </w:pPr>
      <w:r>
        <w:rPr>
          <w:rFonts w:ascii="Times New Roman" w:hAnsi="Times New Roman" w:cs="Times New Roman"/>
          <w:sz w:val="24"/>
        </w:rPr>
        <w:t>Ochranný ( prenosný) obal</w:t>
      </w:r>
    </w:p>
    <w:p w:rsidR="007B4DBF" w:rsidRDefault="007B4DBF" w:rsidP="007B4DBF">
      <w:pPr>
        <w:spacing w:after="0"/>
        <w:rPr>
          <w:rFonts w:ascii="Times New Roman" w:hAnsi="Times New Roman" w:cs="Times New Roman"/>
          <w:sz w:val="24"/>
          <w:u w:val="single"/>
        </w:rPr>
      </w:pPr>
      <w:r>
        <w:rPr>
          <w:rFonts w:ascii="Times New Roman" w:hAnsi="Times New Roman" w:cs="Times New Roman"/>
          <w:sz w:val="24"/>
          <w:u w:val="single"/>
        </w:rPr>
        <w:t>Spôsoby aktivácie :</w:t>
      </w:r>
    </w:p>
    <w:p w:rsidR="007B4DBF" w:rsidRDefault="007B4DBF" w:rsidP="007B4DBF">
      <w:pPr>
        <w:pStyle w:val="Default"/>
        <w:rPr>
          <w:rFonts w:cstheme="minorBidi"/>
          <w:color w:val="auto"/>
        </w:rPr>
      </w:pPr>
    </w:p>
    <w:p w:rsidR="007B4DBF" w:rsidRPr="007B4DBF" w:rsidRDefault="007B4DBF" w:rsidP="00547851">
      <w:pPr>
        <w:pStyle w:val="Default"/>
        <w:numPr>
          <w:ilvl w:val="0"/>
          <w:numId w:val="8"/>
        </w:numPr>
        <w:ind w:left="426"/>
        <w:rPr>
          <w:rFonts w:ascii="Times New Roman" w:hAnsi="Times New Roman" w:cs="Times New Roman"/>
          <w:color w:val="auto"/>
        </w:rPr>
      </w:pPr>
      <w:r w:rsidRPr="007B4DBF">
        <w:rPr>
          <w:rFonts w:ascii="Times New Roman" w:hAnsi="Times New Roman" w:cs="Times New Roman"/>
          <w:color w:val="auto"/>
        </w:rPr>
        <w:t xml:space="preserve">riadené pomocou vodičov </w:t>
      </w:r>
      <w:r>
        <w:rPr>
          <w:rFonts w:ascii="Times New Roman" w:hAnsi="Times New Roman" w:cs="Times New Roman"/>
          <w:color w:val="auto"/>
        </w:rPr>
        <w:tab/>
      </w:r>
      <w:r w:rsidRPr="007B4DBF">
        <w:rPr>
          <w:rFonts w:ascii="Times New Roman" w:hAnsi="Times New Roman" w:cs="Times New Roman"/>
          <w:color w:val="auto"/>
        </w:rPr>
        <w:t>(</w:t>
      </w:r>
      <w:proofErr w:type="spellStart"/>
      <w:r w:rsidRPr="007B4DBF">
        <w:rPr>
          <w:rFonts w:ascii="Times New Roman" w:hAnsi="Times New Roman" w:cs="Times New Roman"/>
          <w:color w:val="auto"/>
        </w:rPr>
        <w:t>Command</w:t>
      </w:r>
      <w:proofErr w:type="spellEnd"/>
      <w:r w:rsidRPr="007B4DBF">
        <w:rPr>
          <w:rFonts w:ascii="Times New Roman" w:hAnsi="Times New Roman" w:cs="Times New Roman"/>
          <w:color w:val="auto"/>
        </w:rPr>
        <w:t xml:space="preserve"> </w:t>
      </w:r>
      <w:proofErr w:type="spellStart"/>
      <w:r w:rsidRPr="007B4DBF">
        <w:rPr>
          <w:rFonts w:ascii="Times New Roman" w:hAnsi="Times New Roman" w:cs="Times New Roman"/>
          <w:color w:val="auto"/>
        </w:rPr>
        <w:t>Wire</w:t>
      </w:r>
      <w:proofErr w:type="spellEnd"/>
      <w:r w:rsidRPr="007B4DBF">
        <w:rPr>
          <w:rFonts w:ascii="Times New Roman" w:hAnsi="Times New Roman" w:cs="Times New Roman"/>
          <w:color w:val="auto"/>
        </w:rPr>
        <w:t xml:space="preserve">, CW) </w:t>
      </w:r>
    </w:p>
    <w:p w:rsidR="007B4DBF" w:rsidRPr="007B4DBF" w:rsidRDefault="007B4DBF" w:rsidP="00547851">
      <w:pPr>
        <w:pStyle w:val="Default"/>
        <w:numPr>
          <w:ilvl w:val="0"/>
          <w:numId w:val="8"/>
        </w:numPr>
        <w:ind w:left="426"/>
        <w:rPr>
          <w:rFonts w:ascii="Times New Roman" w:hAnsi="Times New Roman" w:cs="Times New Roman"/>
          <w:color w:val="auto"/>
        </w:rPr>
      </w:pPr>
      <w:r w:rsidRPr="007B4DBF">
        <w:rPr>
          <w:rFonts w:ascii="Times New Roman" w:hAnsi="Times New Roman" w:cs="Times New Roman"/>
          <w:color w:val="auto"/>
        </w:rPr>
        <w:t>riadené bezdrôtovo (</w:t>
      </w:r>
      <w:proofErr w:type="spellStart"/>
      <w:r w:rsidRPr="007B4DBF">
        <w:rPr>
          <w:rFonts w:ascii="Times New Roman" w:hAnsi="Times New Roman" w:cs="Times New Roman"/>
          <w:color w:val="auto"/>
        </w:rPr>
        <w:t>Radio</w:t>
      </w:r>
      <w:proofErr w:type="spellEnd"/>
      <w:r w:rsidRPr="007B4DBF">
        <w:rPr>
          <w:rFonts w:ascii="Times New Roman" w:hAnsi="Times New Roman" w:cs="Times New Roman"/>
          <w:color w:val="auto"/>
        </w:rPr>
        <w:t xml:space="preserve"> </w:t>
      </w:r>
      <w:proofErr w:type="spellStart"/>
      <w:r w:rsidRPr="007B4DBF">
        <w:rPr>
          <w:rFonts w:ascii="Times New Roman" w:hAnsi="Times New Roman" w:cs="Times New Roman"/>
          <w:color w:val="auto"/>
        </w:rPr>
        <w:t>Controlled</w:t>
      </w:r>
      <w:proofErr w:type="spellEnd"/>
      <w:r w:rsidRPr="007B4DBF">
        <w:rPr>
          <w:rFonts w:ascii="Times New Roman" w:hAnsi="Times New Roman" w:cs="Times New Roman"/>
          <w:color w:val="auto"/>
        </w:rPr>
        <w:t xml:space="preserve">, RC): </w:t>
      </w:r>
    </w:p>
    <w:p w:rsidR="007B4DBF" w:rsidRPr="007B4DBF" w:rsidRDefault="007B4DBF" w:rsidP="00547851">
      <w:pPr>
        <w:pStyle w:val="Default"/>
        <w:numPr>
          <w:ilvl w:val="0"/>
          <w:numId w:val="11"/>
        </w:numPr>
        <w:rPr>
          <w:rFonts w:ascii="Times New Roman" w:hAnsi="Times New Roman" w:cs="Times New Roman"/>
          <w:color w:val="auto"/>
        </w:rPr>
      </w:pPr>
      <w:r w:rsidRPr="007B4DBF">
        <w:rPr>
          <w:rFonts w:ascii="Times New Roman" w:hAnsi="Times New Roman" w:cs="Times New Roman"/>
          <w:color w:val="auto"/>
        </w:rPr>
        <w:t xml:space="preserve">duálny </w:t>
      </w:r>
      <w:proofErr w:type="spellStart"/>
      <w:r w:rsidRPr="007B4DBF">
        <w:rPr>
          <w:rFonts w:ascii="Times New Roman" w:hAnsi="Times New Roman" w:cs="Times New Roman"/>
          <w:color w:val="auto"/>
        </w:rPr>
        <w:t>multifrekvenčný</w:t>
      </w:r>
      <w:proofErr w:type="spellEnd"/>
      <w:r w:rsidRPr="007B4DBF">
        <w:rPr>
          <w:rFonts w:ascii="Times New Roman" w:hAnsi="Times New Roman" w:cs="Times New Roman"/>
          <w:color w:val="auto"/>
        </w:rPr>
        <w:t xml:space="preserve"> prijímač (</w:t>
      </w:r>
      <w:proofErr w:type="spellStart"/>
      <w:r w:rsidRPr="007B4DBF">
        <w:rPr>
          <w:rFonts w:ascii="Times New Roman" w:hAnsi="Times New Roman" w:cs="Times New Roman"/>
          <w:color w:val="auto"/>
        </w:rPr>
        <w:t>Dual</w:t>
      </w:r>
      <w:proofErr w:type="spellEnd"/>
      <w:r w:rsidRPr="007B4DBF">
        <w:rPr>
          <w:rFonts w:ascii="Times New Roman" w:hAnsi="Times New Roman" w:cs="Times New Roman"/>
          <w:color w:val="auto"/>
        </w:rPr>
        <w:t xml:space="preserve"> Tone </w:t>
      </w:r>
      <w:proofErr w:type="spellStart"/>
      <w:r w:rsidRPr="007B4DBF">
        <w:rPr>
          <w:rFonts w:ascii="Times New Roman" w:hAnsi="Times New Roman" w:cs="Times New Roman"/>
          <w:color w:val="auto"/>
        </w:rPr>
        <w:t>Multi</w:t>
      </w:r>
      <w:proofErr w:type="spellEnd"/>
      <w:r w:rsidRPr="007B4DBF">
        <w:rPr>
          <w:rFonts w:ascii="Times New Roman" w:hAnsi="Times New Roman" w:cs="Times New Roman"/>
          <w:color w:val="auto"/>
        </w:rPr>
        <w:t xml:space="preserve"> </w:t>
      </w:r>
      <w:proofErr w:type="spellStart"/>
      <w:r w:rsidRPr="007B4DBF">
        <w:rPr>
          <w:rFonts w:ascii="Times New Roman" w:hAnsi="Times New Roman" w:cs="Times New Roman"/>
          <w:color w:val="auto"/>
        </w:rPr>
        <w:t>Frequency</w:t>
      </w:r>
      <w:proofErr w:type="spellEnd"/>
      <w:r w:rsidRPr="007B4DBF">
        <w:rPr>
          <w:rFonts w:ascii="Times New Roman" w:hAnsi="Times New Roman" w:cs="Times New Roman"/>
          <w:color w:val="auto"/>
        </w:rPr>
        <w:t xml:space="preserve"> (DTMF) </w:t>
      </w:r>
      <w:proofErr w:type="spellStart"/>
      <w:r w:rsidRPr="007B4DBF">
        <w:rPr>
          <w:rFonts w:ascii="Times New Roman" w:hAnsi="Times New Roman" w:cs="Times New Roman"/>
          <w:color w:val="auto"/>
        </w:rPr>
        <w:t>Receiver</w:t>
      </w:r>
      <w:proofErr w:type="spellEnd"/>
      <w:r w:rsidRPr="007B4DBF">
        <w:rPr>
          <w:rFonts w:ascii="Times New Roman" w:hAnsi="Times New Roman" w:cs="Times New Roman"/>
          <w:color w:val="auto"/>
        </w:rPr>
        <w:t xml:space="preserve">) </w:t>
      </w:r>
    </w:p>
    <w:p w:rsidR="007B4DBF" w:rsidRDefault="007B4DBF" w:rsidP="00547851">
      <w:pPr>
        <w:pStyle w:val="Default"/>
        <w:numPr>
          <w:ilvl w:val="0"/>
          <w:numId w:val="11"/>
        </w:numPr>
        <w:rPr>
          <w:rFonts w:ascii="Times New Roman" w:hAnsi="Times New Roman" w:cs="Times New Roman"/>
          <w:color w:val="auto"/>
        </w:rPr>
      </w:pPr>
      <w:r w:rsidRPr="007B4DBF">
        <w:rPr>
          <w:rFonts w:ascii="Times New Roman" w:hAnsi="Times New Roman" w:cs="Times New Roman"/>
          <w:color w:val="auto"/>
        </w:rPr>
        <w:t>bezdrôtový telefón (</w:t>
      </w:r>
      <w:proofErr w:type="spellStart"/>
      <w:r w:rsidRPr="007B4DBF">
        <w:rPr>
          <w:rFonts w:ascii="Times New Roman" w:hAnsi="Times New Roman" w:cs="Times New Roman"/>
          <w:color w:val="auto"/>
        </w:rPr>
        <w:t>Long</w:t>
      </w:r>
      <w:proofErr w:type="spellEnd"/>
      <w:r w:rsidRPr="007B4DBF">
        <w:rPr>
          <w:rFonts w:ascii="Times New Roman" w:hAnsi="Times New Roman" w:cs="Times New Roman"/>
          <w:color w:val="auto"/>
        </w:rPr>
        <w:t xml:space="preserve"> </w:t>
      </w:r>
      <w:proofErr w:type="spellStart"/>
      <w:r w:rsidRPr="007B4DBF">
        <w:rPr>
          <w:rFonts w:ascii="Times New Roman" w:hAnsi="Times New Roman" w:cs="Times New Roman"/>
          <w:color w:val="auto"/>
        </w:rPr>
        <w:t>Range</w:t>
      </w:r>
      <w:proofErr w:type="spellEnd"/>
      <w:r w:rsidRPr="007B4DBF">
        <w:rPr>
          <w:rFonts w:ascii="Times New Roman" w:hAnsi="Times New Roman" w:cs="Times New Roman"/>
          <w:color w:val="auto"/>
        </w:rPr>
        <w:t xml:space="preserve"> </w:t>
      </w:r>
      <w:proofErr w:type="spellStart"/>
      <w:r w:rsidRPr="007B4DBF">
        <w:rPr>
          <w:rFonts w:ascii="Times New Roman" w:hAnsi="Times New Roman" w:cs="Times New Roman"/>
          <w:color w:val="auto"/>
        </w:rPr>
        <w:t>Cordless</w:t>
      </w:r>
      <w:proofErr w:type="spellEnd"/>
      <w:r w:rsidRPr="007B4DBF">
        <w:rPr>
          <w:rFonts w:ascii="Times New Roman" w:hAnsi="Times New Roman" w:cs="Times New Roman"/>
          <w:color w:val="auto"/>
        </w:rPr>
        <w:t xml:space="preserve"> </w:t>
      </w:r>
      <w:proofErr w:type="spellStart"/>
      <w:r w:rsidRPr="007B4DBF">
        <w:rPr>
          <w:rFonts w:ascii="Times New Roman" w:hAnsi="Times New Roman" w:cs="Times New Roman"/>
          <w:color w:val="auto"/>
        </w:rPr>
        <w:t>Telephone</w:t>
      </w:r>
      <w:proofErr w:type="spellEnd"/>
      <w:r w:rsidRPr="007B4DBF">
        <w:rPr>
          <w:rFonts w:ascii="Times New Roman" w:hAnsi="Times New Roman" w:cs="Times New Roman"/>
          <w:color w:val="auto"/>
        </w:rPr>
        <w:t xml:space="preserve">, LRCT) </w:t>
      </w:r>
    </w:p>
    <w:p w:rsidR="007B4DBF" w:rsidRDefault="007B4DBF" w:rsidP="00547851">
      <w:pPr>
        <w:pStyle w:val="Default"/>
        <w:numPr>
          <w:ilvl w:val="0"/>
          <w:numId w:val="11"/>
        </w:numPr>
        <w:rPr>
          <w:rFonts w:ascii="Times New Roman" w:hAnsi="Times New Roman" w:cs="Times New Roman"/>
          <w:color w:val="auto"/>
        </w:rPr>
      </w:pPr>
      <w:r w:rsidRPr="007B4DBF">
        <w:rPr>
          <w:rFonts w:ascii="Times New Roman" w:hAnsi="Times New Roman" w:cs="Times New Roman"/>
          <w:color w:val="auto"/>
        </w:rPr>
        <w:t>bezdrôtové vchodové zvončeky (</w:t>
      </w:r>
      <w:proofErr w:type="spellStart"/>
      <w:r w:rsidRPr="007B4DBF">
        <w:rPr>
          <w:rFonts w:ascii="Times New Roman" w:hAnsi="Times New Roman" w:cs="Times New Roman"/>
          <w:color w:val="auto"/>
        </w:rPr>
        <w:t>Wireless</w:t>
      </w:r>
      <w:proofErr w:type="spellEnd"/>
      <w:r w:rsidRPr="007B4DBF">
        <w:rPr>
          <w:rFonts w:ascii="Times New Roman" w:hAnsi="Times New Roman" w:cs="Times New Roman"/>
          <w:color w:val="auto"/>
        </w:rPr>
        <w:t xml:space="preserve"> </w:t>
      </w:r>
      <w:proofErr w:type="spellStart"/>
      <w:r w:rsidRPr="007B4DBF">
        <w:rPr>
          <w:rFonts w:ascii="Times New Roman" w:hAnsi="Times New Roman" w:cs="Times New Roman"/>
          <w:color w:val="auto"/>
        </w:rPr>
        <w:t>Doorbells</w:t>
      </w:r>
      <w:proofErr w:type="spellEnd"/>
      <w:r w:rsidRPr="007B4DBF">
        <w:rPr>
          <w:rFonts w:ascii="Times New Roman" w:hAnsi="Times New Roman" w:cs="Times New Roman"/>
          <w:color w:val="auto"/>
        </w:rPr>
        <w:t xml:space="preserve">) </w:t>
      </w:r>
    </w:p>
    <w:p w:rsidR="007B4DBF" w:rsidRDefault="007B4DBF" w:rsidP="00547851">
      <w:pPr>
        <w:pStyle w:val="Default"/>
        <w:numPr>
          <w:ilvl w:val="0"/>
          <w:numId w:val="11"/>
        </w:numPr>
        <w:rPr>
          <w:rFonts w:ascii="Times New Roman" w:hAnsi="Times New Roman" w:cs="Times New Roman"/>
          <w:color w:val="auto"/>
        </w:rPr>
      </w:pPr>
      <w:r w:rsidRPr="007B4DBF">
        <w:rPr>
          <w:rFonts w:ascii="Times New Roman" w:hAnsi="Times New Roman" w:cs="Times New Roman"/>
          <w:color w:val="auto"/>
        </w:rPr>
        <w:t>mobilné telefóny (</w:t>
      </w:r>
      <w:proofErr w:type="spellStart"/>
      <w:r w:rsidRPr="007B4DBF">
        <w:rPr>
          <w:rFonts w:ascii="Times New Roman" w:hAnsi="Times New Roman" w:cs="Times New Roman"/>
          <w:color w:val="auto"/>
        </w:rPr>
        <w:t>Cell</w:t>
      </w:r>
      <w:proofErr w:type="spellEnd"/>
      <w:r w:rsidRPr="007B4DBF">
        <w:rPr>
          <w:rFonts w:ascii="Times New Roman" w:hAnsi="Times New Roman" w:cs="Times New Roman"/>
          <w:color w:val="auto"/>
        </w:rPr>
        <w:t xml:space="preserve"> </w:t>
      </w:r>
      <w:proofErr w:type="spellStart"/>
      <w:r w:rsidRPr="007B4DBF">
        <w:rPr>
          <w:rFonts w:ascii="Times New Roman" w:hAnsi="Times New Roman" w:cs="Times New Roman"/>
          <w:color w:val="auto"/>
        </w:rPr>
        <w:t>Phones</w:t>
      </w:r>
      <w:proofErr w:type="spellEnd"/>
      <w:r w:rsidRPr="007B4DBF">
        <w:rPr>
          <w:rFonts w:ascii="Times New Roman" w:hAnsi="Times New Roman" w:cs="Times New Roman"/>
          <w:color w:val="auto"/>
        </w:rPr>
        <w:t xml:space="preserve">) </w:t>
      </w:r>
    </w:p>
    <w:p w:rsidR="007B4DBF" w:rsidRDefault="007B4DBF" w:rsidP="00547851">
      <w:pPr>
        <w:pStyle w:val="Default"/>
        <w:numPr>
          <w:ilvl w:val="0"/>
          <w:numId w:val="11"/>
        </w:numPr>
        <w:rPr>
          <w:rFonts w:ascii="Times New Roman" w:hAnsi="Times New Roman" w:cs="Times New Roman"/>
          <w:color w:val="auto"/>
        </w:rPr>
      </w:pPr>
      <w:r w:rsidRPr="007B4DBF">
        <w:rPr>
          <w:rFonts w:ascii="Times New Roman" w:hAnsi="Times New Roman" w:cs="Times New Roman"/>
          <w:color w:val="auto"/>
        </w:rPr>
        <w:t>príručné vysielačky (</w:t>
      </w:r>
      <w:proofErr w:type="spellStart"/>
      <w:r w:rsidRPr="007B4DBF">
        <w:rPr>
          <w:rFonts w:ascii="Times New Roman" w:hAnsi="Times New Roman" w:cs="Times New Roman"/>
          <w:color w:val="auto"/>
        </w:rPr>
        <w:t>Personal</w:t>
      </w:r>
      <w:proofErr w:type="spellEnd"/>
      <w:r w:rsidRPr="007B4DBF">
        <w:rPr>
          <w:rFonts w:ascii="Times New Roman" w:hAnsi="Times New Roman" w:cs="Times New Roman"/>
          <w:color w:val="auto"/>
        </w:rPr>
        <w:t xml:space="preserve"> Mobile </w:t>
      </w:r>
      <w:proofErr w:type="spellStart"/>
      <w:r w:rsidRPr="007B4DBF">
        <w:rPr>
          <w:rFonts w:ascii="Times New Roman" w:hAnsi="Times New Roman" w:cs="Times New Roman"/>
          <w:color w:val="auto"/>
        </w:rPr>
        <w:t>Radios</w:t>
      </w:r>
      <w:proofErr w:type="spellEnd"/>
      <w:r w:rsidRPr="007B4DBF">
        <w:rPr>
          <w:rFonts w:ascii="Times New Roman" w:hAnsi="Times New Roman" w:cs="Times New Roman"/>
          <w:color w:val="auto"/>
        </w:rPr>
        <w:t xml:space="preserve">, PMR) </w:t>
      </w:r>
    </w:p>
    <w:p w:rsidR="007B4DBF" w:rsidRDefault="007B4DBF" w:rsidP="00547851">
      <w:pPr>
        <w:pStyle w:val="Default"/>
        <w:numPr>
          <w:ilvl w:val="0"/>
          <w:numId w:val="11"/>
        </w:numPr>
        <w:rPr>
          <w:rFonts w:ascii="Times New Roman" w:hAnsi="Times New Roman" w:cs="Times New Roman"/>
          <w:color w:val="auto"/>
        </w:rPr>
      </w:pPr>
      <w:r>
        <w:rPr>
          <w:rFonts w:ascii="Times New Roman" w:hAnsi="Times New Roman" w:cs="Times New Roman"/>
          <w:color w:val="auto"/>
        </w:rPr>
        <w:t>alarmy (vchodové)</w:t>
      </w:r>
    </w:p>
    <w:p w:rsidR="00547851" w:rsidRDefault="007B4DBF" w:rsidP="00547851">
      <w:pPr>
        <w:pStyle w:val="Default"/>
        <w:numPr>
          <w:ilvl w:val="0"/>
          <w:numId w:val="11"/>
        </w:numPr>
        <w:rPr>
          <w:rFonts w:ascii="Times New Roman" w:hAnsi="Times New Roman" w:cs="Times New Roman"/>
          <w:color w:val="auto"/>
        </w:rPr>
      </w:pPr>
      <w:r w:rsidRPr="007B4DBF">
        <w:rPr>
          <w:rFonts w:ascii="Times New Roman" w:hAnsi="Times New Roman" w:cs="Times New Roman"/>
          <w:color w:val="auto"/>
        </w:rPr>
        <w:t>rád</w:t>
      </w:r>
      <w:r w:rsidR="00547851">
        <w:rPr>
          <w:rFonts w:ascii="Times New Roman" w:hAnsi="Times New Roman" w:cs="Times New Roman"/>
          <w:color w:val="auto"/>
        </w:rPr>
        <w:t>iostanice (</w:t>
      </w:r>
      <w:proofErr w:type="spellStart"/>
      <w:r w:rsidR="00547851">
        <w:rPr>
          <w:rFonts w:ascii="Times New Roman" w:hAnsi="Times New Roman" w:cs="Times New Roman"/>
          <w:color w:val="auto"/>
        </w:rPr>
        <w:t>Transceiver</w:t>
      </w:r>
      <w:proofErr w:type="spellEnd"/>
      <w:r w:rsidR="00547851">
        <w:rPr>
          <w:rFonts w:ascii="Times New Roman" w:hAnsi="Times New Roman" w:cs="Times New Roman"/>
          <w:color w:val="auto"/>
        </w:rPr>
        <w:t xml:space="preserve"> </w:t>
      </w:r>
      <w:proofErr w:type="spellStart"/>
      <w:r w:rsidR="00547851">
        <w:rPr>
          <w:rFonts w:ascii="Times New Roman" w:hAnsi="Times New Roman" w:cs="Times New Roman"/>
          <w:color w:val="auto"/>
        </w:rPr>
        <w:t>Radios</w:t>
      </w:r>
      <w:proofErr w:type="spellEnd"/>
      <w:r w:rsidR="00547851">
        <w:rPr>
          <w:rFonts w:ascii="Times New Roman" w:hAnsi="Times New Roman" w:cs="Times New Roman"/>
          <w:color w:val="auto"/>
        </w:rPr>
        <w:t xml:space="preserve">) </w:t>
      </w:r>
    </w:p>
    <w:p w:rsidR="007B4DBF" w:rsidRPr="00547851" w:rsidRDefault="007B4DBF" w:rsidP="00547851">
      <w:pPr>
        <w:pStyle w:val="Default"/>
        <w:numPr>
          <w:ilvl w:val="0"/>
          <w:numId w:val="8"/>
        </w:numPr>
        <w:ind w:left="426"/>
        <w:rPr>
          <w:rFonts w:ascii="Times New Roman" w:hAnsi="Times New Roman" w:cs="Times New Roman"/>
          <w:color w:val="auto"/>
        </w:rPr>
      </w:pPr>
      <w:r w:rsidRPr="00547851">
        <w:rPr>
          <w:rFonts w:ascii="Times New Roman" w:hAnsi="Times New Roman" w:cs="Times New Roman"/>
          <w:color w:val="auto"/>
        </w:rPr>
        <w:t>aktivácia obeťou (</w:t>
      </w:r>
      <w:proofErr w:type="spellStart"/>
      <w:r w:rsidRPr="00547851">
        <w:rPr>
          <w:rFonts w:ascii="Times New Roman" w:hAnsi="Times New Roman" w:cs="Times New Roman"/>
          <w:color w:val="auto"/>
        </w:rPr>
        <w:t>Victim</w:t>
      </w:r>
      <w:proofErr w:type="spellEnd"/>
      <w:r w:rsidRPr="00547851">
        <w:rPr>
          <w:rFonts w:ascii="Times New Roman" w:hAnsi="Times New Roman" w:cs="Times New Roman"/>
          <w:color w:val="auto"/>
        </w:rPr>
        <w:t xml:space="preserve"> </w:t>
      </w:r>
      <w:proofErr w:type="spellStart"/>
      <w:r w:rsidRPr="00547851">
        <w:rPr>
          <w:rFonts w:ascii="Times New Roman" w:hAnsi="Times New Roman" w:cs="Times New Roman"/>
          <w:color w:val="auto"/>
        </w:rPr>
        <w:t>Operated</w:t>
      </w:r>
      <w:proofErr w:type="spellEnd"/>
      <w:r w:rsidRPr="00547851">
        <w:rPr>
          <w:rFonts w:ascii="Times New Roman" w:hAnsi="Times New Roman" w:cs="Times New Roman"/>
          <w:color w:val="auto"/>
        </w:rPr>
        <w:t xml:space="preserve">, VO) </w:t>
      </w:r>
    </w:p>
    <w:p w:rsidR="007B4DBF" w:rsidRPr="007B4DBF" w:rsidRDefault="007B4DBF" w:rsidP="00547851">
      <w:pPr>
        <w:pStyle w:val="Default"/>
        <w:numPr>
          <w:ilvl w:val="0"/>
          <w:numId w:val="8"/>
        </w:numPr>
        <w:ind w:left="426"/>
        <w:rPr>
          <w:rFonts w:ascii="Times New Roman" w:hAnsi="Times New Roman" w:cs="Times New Roman"/>
          <w:color w:val="auto"/>
        </w:rPr>
      </w:pPr>
      <w:r w:rsidRPr="007B4DBF">
        <w:rPr>
          <w:rFonts w:ascii="Times New Roman" w:hAnsi="Times New Roman" w:cs="Times New Roman"/>
          <w:color w:val="auto"/>
        </w:rPr>
        <w:t xml:space="preserve">časované </w:t>
      </w:r>
    </w:p>
    <w:p w:rsidR="007B4DBF" w:rsidRPr="007B4DBF" w:rsidRDefault="007B4DBF" w:rsidP="00547851">
      <w:pPr>
        <w:pStyle w:val="Default"/>
        <w:numPr>
          <w:ilvl w:val="0"/>
          <w:numId w:val="8"/>
        </w:numPr>
        <w:ind w:left="426"/>
        <w:rPr>
          <w:rFonts w:ascii="Times New Roman" w:hAnsi="Times New Roman" w:cs="Times New Roman"/>
          <w:color w:val="auto"/>
        </w:rPr>
      </w:pPr>
      <w:r w:rsidRPr="007B4DBF">
        <w:rPr>
          <w:rFonts w:ascii="Times New Roman" w:hAnsi="Times New Roman" w:cs="Times New Roman"/>
          <w:color w:val="auto"/>
        </w:rPr>
        <w:t xml:space="preserve">aktivované samovražedným útočníkom </w:t>
      </w:r>
    </w:p>
    <w:p w:rsidR="007B4DBF" w:rsidRPr="007B4DBF" w:rsidRDefault="007B4DBF" w:rsidP="00547851">
      <w:pPr>
        <w:pStyle w:val="Default"/>
        <w:numPr>
          <w:ilvl w:val="0"/>
          <w:numId w:val="8"/>
        </w:numPr>
        <w:ind w:left="426"/>
        <w:rPr>
          <w:rFonts w:ascii="Times New Roman" w:hAnsi="Times New Roman" w:cs="Times New Roman"/>
          <w:color w:val="auto"/>
        </w:rPr>
      </w:pPr>
      <w:r w:rsidRPr="007B4DBF">
        <w:rPr>
          <w:rFonts w:ascii="Times New Roman" w:hAnsi="Times New Roman" w:cs="Times New Roman"/>
          <w:color w:val="auto"/>
        </w:rPr>
        <w:t xml:space="preserve">kombinované </w:t>
      </w:r>
    </w:p>
    <w:p w:rsidR="00547851" w:rsidRDefault="00547851" w:rsidP="007B4DBF">
      <w:pPr>
        <w:spacing w:after="0"/>
        <w:rPr>
          <w:rFonts w:ascii="Times New Roman" w:hAnsi="Times New Roman" w:cs="Times New Roman"/>
          <w:sz w:val="24"/>
          <w:u w:val="single"/>
        </w:rPr>
      </w:pPr>
    </w:p>
    <w:p w:rsidR="00547851" w:rsidRPr="006D1154" w:rsidRDefault="00547851" w:rsidP="007B4DBF">
      <w:pPr>
        <w:spacing w:after="0"/>
        <w:rPr>
          <w:rFonts w:ascii="Times New Roman" w:hAnsi="Times New Roman" w:cs="Times New Roman"/>
          <w:sz w:val="28"/>
          <w:u w:val="single"/>
        </w:rPr>
      </w:pPr>
    </w:p>
    <w:p w:rsidR="00BD1D5B" w:rsidRPr="0013600C" w:rsidRDefault="00BD1D5B" w:rsidP="00BD1D5B">
      <w:pPr>
        <w:spacing w:after="0"/>
        <w:rPr>
          <w:rFonts w:ascii="Times New Roman" w:hAnsi="Times New Roman" w:cs="Times New Roman"/>
          <w:b/>
          <w:i/>
          <w:sz w:val="28"/>
          <w:u w:val="single"/>
        </w:rPr>
      </w:pPr>
      <w:r w:rsidRPr="0013600C">
        <w:rPr>
          <w:rFonts w:ascii="Times New Roman" w:hAnsi="Times New Roman" w:cs="Times New Roman"/>
          <w:b/>
          <w:i/>
          <w:sz w:val="28"/>
          <w:u w:val="single"/>
        </w:rPr>
        <w:t>Otázka č. 9</w:t>
      </w:r>
    </w:p>
    <w:p w:rsidR="00BD1D5B" w:rsidRPr="00BD1D5B" w:rsidRDefault="00BD1D5B" w:rsidP="00BD1D5B">
      <w:pPr>
        <w:spacing w:after="0"/>
        <w:rPr>
          <w:rFonts w:ascii="Times New Roman" w:hAnsi="Times New Roman" w:cs="Times New Roman"/>
          <w:i/>
          <w:sz w:val="24"/>
        </w:rPr>
      </w:pPr>
      <w:r w:rsidRPr="00BD1D5B">
        <w:rPr>
          <w:rFonts w:ascii="Times New Roman" w:hAnsi="Times New Roman" w:cs="Times New Roman"/>
          <w:i/>
          <w:sz w:val="24"/>
        </w:rPr>
        <w:t xml:space="preserve">Na čo slúži pohotovostný okop. Aké sú parametre </w:t>
      </w:r>
      <w:proofErr w:type="spellStart"/>
      <w:r w:rsidRPr="00BD1D5B">
        <w:rPr>
          <w:rFonts w:ascii="Times New Roman" w:hAnsi="Times New Roman" w:cs="Times New Roman"/>
          <w:i/>
          <w:sz w:val="24"/>
        </w:rPr>
        <w:t>nakrytého</w:t>
      </w:r>
      <w:proofErr w:type="spellEnd"/>
      <w:r w:rsidRPr="00BD1D5B">
        <w:rPr>
          <w:rFonts w:ascii="Times New Roman" w:hAnsi="Times New Roman" w:cs="Times New Roman"/>
          <w:i/>
          <w:sz w:val="24"/>
        </w:rPr>
        <w:t xml:space="preserve"> pohotovostného okopu ?</w:t>
      </w:r>
    </w:p>
    <w:p w:rsidR="00BD1D5B" w:rsidRDefault="00BD1D5B" w:rsidP="00BD1D5B">
      <w:pPr>
        <w:spacing w:after="0"/>
        <w:rPr>
          <w:rFonts w:ascii="Times New Roman" w:hAnsi="Times New Roman" w:cs="Times New Roman"/>
          <w:i/>
          <w:sz w:val="24"/>
        </w:rPr>
      </w:pPr>
      <w:r w:rsidRPr="00BD1D5B">
        <w:rPr>
          <w:rFonts w:ascii="Times New Roman" w:hAnsi="Times New Roman" w:cs="Times New Roman"/>
          <w:i/>
          <w:sz w:val="24"/>
        </w:rPr>
        <w:t>Vysvetlite na schéme.</w:t>
      </w:r>
    </w:p>
    <w:p w:rsidR="00BF04B4" w:rsidRDefault="00BF04B4" w:rsidP="00BD1D5B">
      <w:pPr>
        <w:spacing w:after="0"/>
        <w:rPr>
          <w:rFonts w:ascii="Times New Roman" w:hAnsi="Times New Roman" w:cs="Times New Roman"/>
          <w:i/>
          <w:sz w:val="24"/>
        </w:rPr>
      </w:pPr>
    </w:p>
    <w:p w:rsidR="00BF04B4" w:rsidRDefault="00BF04B4" w:rsidP="00BD1D5B">
      <w:pPr>
        <w:spacing w:after="0"/>
        <w:rPr>
          <w:rFonts w:ascii="Times New Roman" w:hAnsi="Times New Roman" w:cs="Times New Roman"/>
          <w:sz w:val="24"/>
        </w:rPr>
      </w:pPr>
      <w:r>
        <w:rPr>
          <w:rFonts w:ascii="Times New Roman" w:hAnsi="Times New Roman" w:cs="Times New Roman"/>
          <w:sz w:val="24"/>
        </w:rPr>
        <w:t>Pohotovostný okop poskytuje ochranu pred kombinovanými účinkami nepriateľských prostriedkov ničenia a skrytia sa pred nepriateľským pozorovaním. Zaujíma sa na dobu zvýšenej palebnej činnosti nepriateľa.</w:t>
      </w:r>
    </w:p>
    <w:p w:rsidR="00BF04B4" w:rsidRDefault="00BF04B4" w:rsidP="00BD1D5B">
      <w:pPr>
        <w:spacing w:after="0"/>
        <w:rPr>
          <w:rFonts w:ascii="Times New Roman" w:hAnsi="Times New Roman" w:cs="Times New Roman"/>
          <w:sz w:val="24"/>
        </w:rPr>
      </w:pPr>
      <w:r>
        <w:rPr>
          <w:rFonts w:ascii="Times New Roman" w:hAnsi="Times New Roman" w:cs="Times New Roman"/>
          <w:sz w:val="24"/>
        </w:rPr>
        <w:lastRenderedPageBreak/>
        <w:t>Pohotovostné okopy sa budujú v postaveniach vojsk v systéme okopov, v zákopoch, na miestach velenia, v tylových priestoroch</w:t>
      </w:r>
    </w:p>
    <w:p w:rsidR="00BF04B4" w:rsidRDefault="00BF04B4" w:rsidP="00BD1D5B">
      <w:pPr>
        <w:spacing w:after="0"/>
        <w:rPr>
          <w:rFonts w:ascii="Times New Roman" w:hAnsi="Times New Roman" w:cs="Times New Roman"/>
          <w:sz w:val="24"/>
        </w:rPr>
      </w:pPr>
      <w:r>
        <w:rPr>
          <w:rFonts w:ascii="Times New Roman" w:hAnsi="Times New Roman" w:cs="Times New Roman"/>
          <w:sz w:val="24"/>
        </w:rPr>
        <w:t xml:space="preserve">Pohotovostný okop pre jednotlivca je riešený ako okop na streľbu zo samopalu v stoji </w:t>
      </w:r>
    </w:p>
    <w:p w:rsidR="00BF04B4" w:rsidRDefault="00BF04B4" w:rsidP="00BD1D5B">
      <w:pPr>
        <w:spacing w:after="0"/>
        <w:rPr>
          <w:rFonts w:ascii="Times New Roman" w:hAnsi="Times New Roman" w:cs="Times New Roman"/>
          <w:sz w:val="24"/>
        </w:rPr>
      </w:pPr>
    </w:p>
    <w:p w:rsidR="00BF04B4" w:rsidRPr="007B4DBF" w:rsidRDefault="00BF04B4" w:rsidP="00BF04B4">
      <w:pPr>
        <w:autoSpaceDE w:val="0"/>
        <w:autoSpaceDN w:val="0"/>
        <w:adjustRightInd w:val="0"/>
        <w:spacing w:after="0" w:line="240" w:lineRule="auto"/>
        <w:rPr>
          <w:rFonts w:ascii="Times New Roman" w:hAnsi="Times New Roman" w:cs="Times New Roman"/>
          <w:sz w:val="24"/>
          <w:szCs w:val="28"/>
        </w:rPr>
      </w:pPr>
      <w:r w:rsidRPr="007B4DBF">
        <w:rPr>
          <w:rFonts w:ascii="Times New Roman" w:hAnsi="Times New Roman" w:cs="Times New Roman"/>
          <w:sz w:val="24"/>
          <w:szCs w:val="28"/>
        </w:rPr>
        <w:t>Zakrytý pohotovostný okop pre jednotlivca sa vybuduje zakrytím vyhĺbeného úkrytu vrstvou žrďoviny o priemere 8-12 cm. Žrďovina sa ukladá priamo na terén a prekrýva sa vrstvou horniny o hrúbke 50 cm. Zvislý vstup sa uzatvára dreveným štítom. V krajnom prípade, keď sa predpokladá okamžité zakrytie, môže byť hĺbka okopu 90 cm alebo len 60 cm</w:t>
      </w:r>
    </w:p>
    <w:p w:rsidR="007B4DBF" w:rsidRDefault="007B4DBF" w:rsidP="00BF04B4">
      <w:pPr>
        <w:autoSpaceDE w:val="0"/>
        <w:autoSpaceDN w:val="0"/>
        <w:adjustRightInd w:val="0"/>
        <w:spacing w:after="0" w:line="240" w:lineRule="auto"/>
        <w:rPr>
          <w:rFonts w:ascii="Times New Roman" w:hAnsi="Times New Roman" w:cs="Times New Roman"/>
          <w:sz w:val="28"/>
          <w:szCs w:val="28"/>
        </w:rPr>
      </w:pPr>
    </w:p>
    <w:p w:rsidR="007B4DBF" w:rsidRDefault="007B4DBF" w:rsidP="00BF04B4">
      <w:pPr>
        <w:autoSpaceDE w:val="0"/>
        <w:autoSpaceDN w:val="0"/>
        <w:adjustRightInd w:val="0"/>
        <w:spacing w:after="0" w:line="240" w:lineRule="auto"/>
        <w:rPr>
          <w:rFonts w:ascii="Times New Roman" w:hAnsi="Times New Roman" w:cs="Times New Roman"/>
          <w:sz w:val="28"/>
          <w:szCs w:val="28"/>
        </w:rPr>
      </w:pPr>
    </w:p>
    <w:p w:rsidR="000355B4" w:rsidRDefault="005A2F7F" w:rsidP="00BF04B4">
      <w:pPr>
        <w:autoSpaceDE w:val="0"/>
        <w:autoSpaceDN w:val="0"/>
        <w:adjustRightInd w:val="0"/>
        <w:spacing w:after="0" w:line="240" w:lineRule="auto"/>
        <w:rPr>
          <w:rFonts w:ascii="Times New Roman" w:hAnsi="Times New Roman" w:cs="Times New Roman"/>
          <w:sz w:val="28"/>
          <w:szCs w:val="28"/>
        </w:rPr>
      </w:pPr>
      <w:r w:rsidRPr="005A2F7F">
        <w:rPr>
          <w:rFonts w:ascii="Times New Roman" w:hAnsi="Times New Roman" w:cs="Times New Roman"/>
          <w:noProof/>
          <w:sz w:val="28"/>
          <w:szCs w:val="28"/>
          <w:lang w:eastAsia="sk-SK"/>
        </w:rPr>
        <w:drawing>
          <wp:inline distT="0" distB="0" distL="0" distR="0">
            <wp:extent cx="5760720" cy="3229103"/>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29103"/>
                    </a:xfrm>
                    <a:prstGeom prst="rect">
                      <a:avLst/>
                    </a:prstGeom>
                    <a:noFill/>
                    <a:ln>
                      <a:noFill/>
                    </a:ln>
                  </pic:spPr>
                </pic:pic>
              </a:graphicData>
            </a:graphic>
          </wp:inline>
        </w:drawing>
      </w:r>
    </w:p>
    <w:p w:rsidR="005A2F7F" w:rsidRDefault="005A2F7F" w:rsidP="00BF04B4">
      <w:pPr>
        <w:autoSpaceDE w:val="0"/>
        <w:autoSpaceDN w:val="0"/>
        <w:adjustRightInd w:val="0"/>
        <w:spacing w:after="0" w:line="240" w:lineRule="auto"/>
        <w:rPr>
          <w:rFonts w:ascii="Times New Roman" w:hAnsi="Times New Roman" w:cs="Times New Roman"/>
          <w:sz w:val="28"/>
          <w:szCs w:val="28"/>
        </w:rPr>
      </w:pPr>
      <w:r w:rsidRPr="005A2F7F">
        <w:rPr>
          <w:rFonts w:ascii="Times New Roman" w:hAnsi="Times New Roman" w:cs="Times New Roman"/>
          <w:noProof/>
          <w:sz w:val="28"/>
          <w:szCs w:val="28"/>
          <w:lang w:eastAsia="sk-SK"/>
        </w:rPr>
        <w:lastRenderedPageBreak/>
        <w:drawing>
          <wp:inline distT="0" distB="0" distL="0" distR="0">
            <wp:extent cx="5951220" cy="4088461"/>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8304" cy="4093327"/>
                    </a:xfrm>
                    <a:prstGeom prst="rect">
                      <a:avLst/>
                    </a:prstGeom>
                    <a:noFill/>
                    <a:ln>
                      <a:noFill/>
                    </a:ln>
                  </pic:spPr>
                </pic:pic>
              </a:graphicData>
            </a:graphic>
          </wp:inline>
        </w:drawing>
      </w:r>
    </w:p>
    <w:p w:rsidR="005A2F7F" w:rsidRDefault="005A2F7F" w:rsidP="00BF04B4">
      <w:pPr>
        <w:autoSpaceDE w:val="0"/>
        <w:autoSpaceDN w:val="0"/>
        <w:adjustRightInd w:val="0"/>
        <w:spacing w:after="0" w:line="240" w:lineRule="auto"/>
        <w:rPr>
          <w:rFonts w:ascii="Times New Roman" w:hAnsi="Times New Roman" w:cs="Times New Roman"/>
          <w:sz w:val="28"/>
          <w:szCs w:val="28"/>
        </w:rPr>
      </w:pPr>
      <w:r w:rsidRPr="005A2F7F">
        <w:rPr>
          <w:rFonts w:ascii="Times New Roman" w:hAnsi="Times New Roman" w:cs="Times New Roman"/>
          <w:noProof/>
          <w:sz w:val="28"/>
          <w:szCs w:val="28"/>
          <w:lang w:eastAsia="sk-SK"/>
        </w:rPr>
        <w:drawing>
          <wp:inline distT="0" distB="0" distL="0" distR="0">
            <wp:extent cx="5760720" cy="375951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759517"/>
                    </a:xfrm>
                    <a:prstGeom prst="rect">
                      <a:avLst/>
                    </a:prstGeom>
                    <a:noFill/>
                    <a:ln>
                      <a:noFill/>
                    </a:ln>
                  </pic:spPr>
                </pic:pic>
              </a:graphicData>
            </a:graphic>
          </wp:inline>
        </w:drawing>
      </w:r>
    </w:p>
    <w:p w:rsidR="000355B4" w:rsidRDefault="000355B4" w:rsidP="00BF04B4">
      <w:pPr>
        <w:autoSpaceDE w:val="0"/>
        <w:autoSpaceDN w:val="0"/>
        <w:adjustRightInd w:val="0"/>
        <w:spacing w:after="0" w:line="240" w:lineRule="auto"/>
        <w:rPr>
          <w:rFonts w:ascii="Times New Roman" w:hAnsi="Times New Roman" w:cs="Times New Roman"/>
          <w:sz w:val="28"/>
          <w:szCs w:val="28"/>
        </w:rPr>
      </w:pPr>
    </w:p>
    <w:p w:rsidR="000355B4" w:rsidRPr="00BF04B4" w:rsidRDefault="000355B4" w:rsidP="00BF04B4">
      <w:pPr>
        <w:autoSpaceDE w:val="0"/>
        <w:autoSpaceDN w:val="0"/>
        <w:adjustRightInd w:val="0"/>
        <w:spacing w:after="0" w:line="240" w:lineRule="auto"/>
        <w:rPr>
          <w:rFonts w:ascii="Times New Roman" w:hAnsi="Times New Roman" w:cs="Times New Roman"/>
          <w:sz w:val="28"/>
          <w:szCs w:val="28"/>
        </w:rPr>
      </w:pPr>
    </w:p>
    <w:p w:rsidR="004732AB" w:rsidRDefault="004732AB" w:rsidP="00BD1D5B">
      <w:pPr>
        <w:spacing w:after="0"/>
        <w:rPr>
          <w:rFonts w:ascii="Times New Roman" w:hAnsi="Times New Roman" w:cs="Times New Roman"/>
          <w:b/>
          <w:i/>
          <w:sz w:val="24"/>
          <w:highlight w:val="cyan"/>
        </w:rPr>
      </w:pPr>
    </w:p>
    <w:p w:rsidR="004732AB" w:rsidRDefault="004732AB" w:rsidP="00BD1D5B">
      <w:pPr>
        <w:spacing w:after="0"/>
        <w:rPr>
          <w:rFonts w:ascii="Times New Roman" w:hAnsi="Times New Roman" w:cs="Times New Roman"/>
          <w:b/>
          <w:i/>
          <w:sz w:val="24"/>
          <w:highlight w:val="cyan"/>
        </w:rPr>
      </w:pPr>
    </w:p>
    <w:p w:rsidR="004732AB" w:rsidRDefault="004732AB" w:rsidP="00BD1D5B">
      <w:pPr>
        <w:spacing w:after="0"/>
        <w:rPr>
          <w:rFonts w:ascii="Times New Roman" w:hAnsi="Times New Roman" w:cs="Times New Roman"/>
          <w:b/>
          <w:i/>
          <w:sz w:val="24"/>
          <w:highlight w:val="cyan"/>
        </w:rPr>
      </w:pPr>
    </w:p>
    <w:p w:rsidR="00BD1D5B" w:rsidRPr="0013600C" w:rsidRDefault="00BD1D5B" w:rsidP="00BD1D5B">
      <w:pPr>
        <w:spacing w:after="0"/>
        <w:rPr>
          <w:rFonts w:ascii="Times New Roman" w:hAnsi="Times New Roman" w:cs="Times New Roman"/>
          <w:b/>
          <w:i/>
          <w:sz w:val="28"/>
          <w:u w:val="single"/>
        </w:rPr>
      </w:pPr>
      <w:r w:rsidRPr="0013600C">
        <w:rPr>
          <w:rFonts w:ascii="Times New Roman" w:hAnsi="Times New Roman" w:cs="Times New Roman"/>
          <w:b/>
          <w:i/>
          <w:sz w:val="28"/>
          <w:u w:val="single"/>
        </w:rPr>
        <w:lastRenderedPageBreak/>
        <w:t>Otázka č. 10</w:t>
      </w:r>
    </w:p>
    <w:p w:rsidR="00BD1D5B" w:rsidRDefault="00BD1D5B" w:rsidP="00BD1D5B">
      <w:pPr>
        <w:spacing w:before="120" w:after="0"/>
        <w:rPr>
          <w:rFonts w:ascii="Times New Roman" w:hAnsi="Times New Roman" w:cs="Times New Roman"/>
          <w:i/>
          <w:sz w:val="24"/>
        </w:rPr>
      </w:pPr>
      <w:r w:rsidRPr="00BD1D5B">
        <w:rPr>
          <w:rFonts w:ascii="Times New Roman" w:hAnsi="Times New Roman" w:cs="Times New Roman"/>
          <w:i/>
          <w:sz w:val="24"/>
        </w:rPr>
        <w:t>Vysvetlite čo sú demaskujúce príznaky. Aké je rozdelenie demaskujúcich príznakov? Pri každom druhu uveďte podrobnejší popis.</w:t>
      </w:r>
    </w:p>
    <w:p w:rsidR="000355B4" w:rsidRPr="00BD1D5B" w:rsidRDefault="000355B4" w:rsidP="00BD1D5B">
      <w:pPr>
        <w:spacing w:before="120" w:after="0"/>
        <w:rPr>
          <w:rFonts w:ascii="Times New Roman" w:hAnsi="Times New Roman" w:cs="Times New Roman"/>
          <w:i/>
          <w:sz w:val="24"/>
        </w:rPr>
      </w:pPr>
    </w:p>
    <w:p w:rsidR="000355B4" w:rsidRPr="004732AB" w:rsidRDefault="000355B4" w:rsidP="000355B4">
      <w:pPr>
        <w:pStyle w:val="Bezriadkovania"/>
        <w:rPr>
          <w:rFonts w:ascii="Times New Roman" w:hAnsi="Times New Roman"/>
          <w:sz w:val="24"/>
          <w:lang w:val="sk-SK"/>
        </w:rPr>
      </w:pPr>
      <w:r w:rsidRPr="004732AB">
        <w:rPr>
          <w:rFonts w:ascii="Times New Roman" w:hAnsi="Times New Roman"/>
          <w:sz w:val="24"/>
          <w:lang w:val="sk-SK"/>
        </w:rPr>
        <w:t xml:space="preserve">Demaskujúce príznaky sú vlastnosti predmetov alebo stopy  po činnosti vojsk, ktorými sa líšia od svojho okolia a vzájomne medzi sebou. </w:t>
      </w:r>
      <w:proofErr w:type="spellStart"/>
      <w:r w:rsidRPr="004732AB">
        <w:rPr>
          <w:rFonts w:ascii="Times New Roman" w:hAnsi="Times New Roman"/>
          <w:sz w:val="24"/>
          <w:lang w:val="sk-SK"/>
        </w:rPr>
        <w:t>Podla</w:t>
      </w:r>
      <w:proofErr w:type="spellEnd"/>
      <w:r w:rsidRPr="004732AB">
        <w:rPr>
          <w:rFonts w:ascii="Times New Roman" w:hAnsi="Times New Roman"/>
          <w:sz w:val="24"/>
          <w:lang w:val="sk-SK"/>
        </w:rPr>
        <w:t xml:space="preserve"> nich môže nepriateľ zistiť a bližšie určiť rozmiestnenie vojsk, bojovej techniky a objektov, popr. ich množstvo a spôsob využitia.  Z hľadiska prejavu sa rozdeľujú na </w:t>
      </w:r>
      <w:proofErr w:type="spellStart"/>
      <w:r w:rsidRPr="004732AB">
        <w:rPr>
          <w:rFonts w:ascii="Times New Roman" w:hAnsi="Times New Roman"/>
          <w:b/>
          <w:sz w:val="24"/>
          <w:lang w:val="sk-SK"/>
        </w:rPr>
        <w:t>demaskujuce</w:t>
      </w:r>
      <w:proofErr w:type="spellEnd"/>
      <w:r w:rsidRPr="004732AB">
        <w:rPr>
          <w:rFonts w:ascii="Times New Roman" w:hAnsi="Times New Roman"/>
          <w:b/>
          <w:sz w:val="24"/>
          <w:lang w:val="sk-SK"/>
        </w:rPr>
        <w:t xml:space="preserve"> </w:t>
      </w:r>
      <w:proofErr w:type="spellStart"/>
      <w:r w:rsidRPr="004732AB">
        <w:rPr>
          <w:rFonts w:ascii="Times New Roman" w:hAnsi="Times New Roman"/>
          <w:b/>
          <w:sz w:val="24"/>
          <w:lang w:val="sk-SK"/>
        </w:rPr>
        <w:t>priznaky</w:t>
      </w:r>
      <w:proofErr w:type="spellEnd"/>
      <w:r w:rsidRPr="004732AB">
        <w:rPr>
          <w:rFonts w:ascii="Times New Roman" w:hAnsi="Times New Roman"/>
          <w:b/>
          <w:sz w:val="24"/>
          <w:lang w:val="sk-SK"/>
        </w:rPr>
        <w:t xml:space="preserve"> </w:t>
      </w:r>
      <w:proofErr w:type="spellStart"/>
      <w:r w:rsidRPr="004732AB">
        <w:rPr>
          <w:rFonts w:ascii="Times New Roman" w:hAnsi="Times New Roman"/>
          <w:b/>
          <w:sz w:val="24"/>
          <w:lang w:val="sk-SK"/>
        </w:rPr>
        <w:t>vonkajšeho</w:t>
      </w:r>
      <w:proofErr w:type="spellEnd"/>
      <w:r w:rsidRPr="004732AB">
        <w:rPr>
          <w:rFonts w:ascii="Times New Roman" w:hAnsi="Times New Roman"/>
          <w:b/>
          <w:sz w:val="24"/>
          <w:lang w:val="sk-SK"/>
        </w:rPr>
        <w:t xml:space="preserve"> </w:t>
      </w:r>
      <w:proofErr w:type="spellStart"/>
      <w:r w:rsidRPr="004732AB">
        <w:rPr>
          <w:rFonts w:ascii="Times New Roman" w:hAnsi="Times New Roman"/>
          <w:b/>
          <w:sz w:val="24"/>
          <w:lang w:val="sk-SK"/>
        </w:rPr>
        <w:t>vzhladu</w:t>
      </w:r>
      <w:proofErr w:type="spellEnd"/>
      <w:r w:rsidRPr="004732AB">
        <w:rPr>
          <w:rFonts w:ascii="Times New Roman" w:hAnsi="Times New Roman"/>
          <w:b/>
          <w:sz w:val="24"/>
          <w:lang w:val="sk-SK"/>
        </w:rPr>
        <w:t>, činnosti, stôp po nej  miesta</w:t>
      </w:r>
      <w:r w:rsidRPr="004732AB">
        <w:rPr>
          <w:rFonts w:ascii="Times New Roman" w:hAnsi="Times New Roman"/>
          <w:sz w:val="24"/>
          <w:lang w:val="sk-SK"/>
        </w:rPr>
        <w:t xml:space="preserve"> </w:t>
      </w:r>
      <w:r w:rsidRPr="004732AB">
        <w:rPr>
          <w:rFonts w:ascii="Times New Roman" w:hAnsi="Times New Roman"/>
          <w:b/>
          <w:sz w:val="24"/>
          <w:lang w:val="sk-SK"/>
        </w:rPr>
        <w:t>polohy.</w:t>
      </w:r>
    </w:p>
    <w:p w:rsidR="000355B4" w:rsidRPr="004732AB" w:rsidRDefault="000355B4" w:rsidP="000355B4">
      <w:pPr>
        <w:pStyle w:val="Bezriadkovania"/>
        <w:rPr>
          <w:rFonts w:ascii="Times New Roman" w:hAnsi="Times New Roman"/>
          <w:sz w:val="24"/>
          <w:lang w:val="sk-SK"/>
        </w:rPr>
      </w:pPr>
    </w:p>
    <w:p w:rsidR="000355B4" w:rsidRPr="004732AB" w:rsidRDefault="000355B4" w:rsidP="000355B4">
      <w:pPr>
        <w:pStyle w:val="Bezriadkovania"/>
        <w:rPr>
          <w:rFonts w:ascii="Times New Roman" w:hAnsi="Times New Roman"/>
          <w:b/>
          <w:sz w:val="24"/>
          <w:lang w:val="sk-SK"/>
        </w:rPr>
      </w:pPr>
      <w:proofErr w:type="spellStart"/>
      <w:r w:rsidRPr="004732AB">
        <w:rPr>
          <w:rFonts w:ascii="Times New Roman" w:hAnsi="Times New Roman"/>
          <w:sz w:val="24"/>
          <w:lang w:val="sk-SK"/>
        </w:rPr>
        <w:t>Demaskujucim</w:t>
      </w:r>
      <w:proofErr w:type="spellEnd"/>
      <w:r w:rsidRPr="004732AB">
        <w:rPr>
          <w:rFonts w:ascii="Times New Roman" w:hAnsi="Times New Roman"/>
          <w:sz w:val="24"/>
          <w:lang w:val="sk-SK"/>
        </w:rPr>
        <w:t xml:space="preserve"> príznakom vonkajšieho vzhľadu </w:t>
      </w:r>
      <w:r w:rsidRPr="004732AB">
        <w:rPr>
          <w:rFonts w:ascii="Times New Roman" w:hAnsi="Times New Roman"/>
          <w:b/>
          <w:sz w:val="24"/>
          <w:lang w:val="sk-SK"/>
        </w:rPr>
        <w:t xml:space="preserve">patri </w:t>
      </w:r>
      <w:proofErr w:type="spellStart"/>
      <w:r w:rsidRPr="004732AB">
        <w:rPr>
          <w:rFonts w:ascii="Times New Roman" w:hAnsi="Times New Roman"/>
          <w:b/>
          <w:sz w:val="24"/>
          <w:lang w:val="sk-SK"/>
        </w:rPr>
        <w:t>farebny</w:t>
      </w:r>
      <w:proofErr w:type="spellEnd"/>
      <w:r w:rsidRPr="004732AB">
        <w:rPr>
          <w:rFonts w:ascii="Times New Roman" w:hAnsi="Times New Roman"/>
          <w:b/>
          <w:sz w:val="24"/>
          <w:lang w:val="sk-SK"/>
        </w:rPr>
        <w:t xml:space="preserve">, </w:t>
      </w:r>
      <w:proofErr w:type="spellStart"/>
      <w:r w:rsidRPr="004732AB">
        <w:rPr>
          <w:rFonts w:ascii="Times New Roman" w:hAnsi="Times New Roman"/>
          <w:b/>
          <w:sz w:val="24"/>
          <w:lang w:val="sk-SK"/>
        </w:rPr>
        <w:t>jasový</w:t>
      </w:r>
      <w:proofErr w:type="spellEnd"/>
      <w:r w:rsidRPr="004732AB">
        <w:rPr>
          <w:rFonts w:ascii="Times New Roman" w:hAnsi="Times New Roman"/>
          <w:b/>
          <w:sz w:val="24"/>
          <w:lang w:val="sk-SK"/>
        </w:rPr>
        <w:t>, rozmerový a tvarový kontrast,</w:t>
      </w:r>
      <w:r w:rsidRPr="004732AB">
        <w:rPr>
          <w:rFonts w:ascii="Times New Roman" w:hAnsi="Times New Roman"/>
          <w:sz w:val="24"/>
          <w:lang w:val="sk-SK"/>
        </w:rPr>
        <w:t xml:space="preserve"> vlastný a vrhnutý tieň objektu, </w:t>
      </w:r>
      <w:proofErr w:type="spellStart"/>
      <w:r w:rsidRPr="004732AB">
        <w:rPr>
          <w:rFonts w:ascii="Times New Roman" w:hAnsi="Times New Roman"/>
          <w:sz w:val="24"/>
          <w:lang w:val="sk-SK"/>
        </w:rPr>
        <w:t>schopnost</w:t>
      </w:r>
      <w:proofErr w:type="spellEnd"/>
      <w:r w:rsidRPr="004732AB">
        <w:rPr>
          <w:rFonts w:ascii="Times New Roman" w:hAnsi="Times New Roman"/>
          <w:sz w:val="24"/>
          <w:lang w:val="sk-SK"/>
        </w:rPr>
        <w:t xml:space="preserve"> odrážať alebo </w:t>
      </w:r>
      <w:proofErr w:type="spellStart"/>
      <w:r w:rsidRPr="004732AB">
        <w:rPr>
          <w:rFonts w:ascii="Times New Roman" w:hAnsi="Times New Roman"/>
          <w:sz w:val="24"/>
          <w:lang w:val="sk-SK"/>
        </w:rPr>
        <w:t>vyžarovat</w:t>
      </w:r>
      <w:proofErr w:type="spellEnd"/>
      <w:r w:rsidRPr="004732AB">
        <w:rPr>
          <w:rFonts w:ascii="Times New Roman" w:hAnsi="Times New Roman"/>
          <w:sz w:val="24"/>
          <w:lang w:val="sk-SK"/>
        </w:rPr>
        <w:t xml:space="preserve"> žiarenie </w:t>
      </w:r>
      <w:proofErr w:type="spellStart"/>
      <w:r w:rsidRPr="004732AB">
        <w:rPr>
          <w:rFonts w:ascii="Times New Roman" w:hAnsi="Times New Roman"/>
          <w:sz w:val="24"/>
          <w:lang w:val="sk-SK"/>
        </w:rPr>
        <w:t>neviditelnej</w:t>
      </w:r>
      <w:proofErr w:type="spellEnd"/>
      <w:r w:rsidRPr="004732AB">
        <w:rPr>
          <w:rFonts w:ascii="Times New Roman" w:hAnsi="Times New Roman"/>
          <w:sz w:val="24"/>
          <w:lang w:val="sk-SK"/>
        </w:rPr>
        <w:t xml:space="preserve"> časti spektra, ktoré vo </w:t>
      </w:r>
      <w:proofErr w:type="spellStart"/>
      <w:r w:rsidRPr="004732AB">
        <w:rPr>
          <w:rFonts w:ascii="Times New Roman" w:hAnsi="Times New Roman"/>
          <w:sz w:val="24"/>
          <w:lang w:val="sk-SK"/>
        </w:rPr>
        <w:t>vztahu</w:t>
      </w:r>
      <w:proofErr w:type="spellEnd"/>
      <w:r w:rsidRPr="004732AB">
        <w:rPr>
          <w:rFonts w:ascii="Times New Roman" w:hAnsi="Times New Roman"/>
          <w:sz w:val="24"/>
          <w:lang w:val="sk-SK"/>
        </w:rPr>
        <w:t xml:space="preserve"> k okolitému terénu umožňuje, pri</w:t>
      </w:r>
      <w:r w:rsidRPr="004732AB">
        <w:rPr>
          <w:rFonts w:ascii="Times New Roman" w:hAnsi="Times New Roman"/>
          <w:b/>
          <w:sz w:val="24"/>
          <w:lang w:val="sk-SK"/>
        </w:rPr>
        <w:t xml:space="preserve"> </w:t>
      </w:r>
      <w:r w:rsidRPr="004732AB">
        <w:rPr>
          <w:rFonts w:ascii="Times New Roman" w:hAnsi="Times New Roman"/>
          <w:sz w:val="24"/>
          <w:lang w:val="sk-SK"/>
        </w:rPr>
        <w:t xml:space="preserve">použití rôznych druhov prieskumných prostriedkov, </w:t>
      </w:r>
      <w:proofErr w:type="spellStart"/>
      <w:r w:rsidRPr="004732AB">
        <w:rPr>
          <w:rFonts w:ascii="Times New Roman" w:hAnsi="Times New Roman"/>
          <w:sz w:val="24"/>
          <w:lang w:val="sk-SK"/>
        </w:rPr>
        <w:t>zistit</w:t>
      </w:r>
      <w:proofErr w:type="spellEnd"/>
      <w:r w:rsidRPr="004732AB">
        <w:rPr>
          <w:rFonts w:ascii="Times New Roman" w:hAnsi="Times New Roman"/>
          <w:sz w:val="24"/>
          <w:lang w:val="sk-SK"/>
        </w:rPr>
        <w:t xml:space="preserve"> a </w:t>
      </w:r>
      <w:proofErr w:type="spellStart"/>
      <w:r w:rsidRPr="004732AB">
        <w:rPr>
          <w:rFonts w:ascii="Times New Roman" w:hAnsi="Times New Roman"/>
          <w:sz w:val="24"/>
          <w:lang w:val="sk-SK"/>
        </w:rPr>
        <w:t>uruť</w:t>
      </w:r>
      <w:proofErr w:type="spellEnd"/>
      <w:r w:rsidRPr="004732AB">
        <w:rPr>
          <w:rFonts w:ascii="Times New Roman" w:hAnsi="Times New Roman"/>
          <w:sz w:val="24"/>
          <w:lang w:val="sk-SK"/>
        </w:rPr>
        <w:t xml:space="preserve"> objekt.</w:t>
      </w:r>
    </w:p>
    <w:p w:rsidR="000355B4" w:rsidRPr="004732AB" w:rsidRDefault="000355B4" w:rsidP="000355B4">
      <w:pPr>
        <w:pStyle w:val="Bezriadkovania"/>
        <w:rPr>
          <w:rFonts w:ascii="Times New Roman" w:hAnsi="Times New Roman"/>
          <w:sz w:val="24"/>
          <w:lang w:val="sk-SK"/>
        </w:rPr>
      </w:pPr>
    </w:p>
    <w:p w:rsidR="000355B4" w:rsidRPr="004732AB" w:rsidRDefault="000355B4" w:rsidP="000355B4">
      <w:pPr>
        <w:pStyle w:val="Bezriadkovania"/>
        <w:rPr>
          <w:rFonts w:ascii="Times New Roman" w:hAnsi="Times New Roman"/>
          <w:sz w:val="24"/>
          <w:lang w:val="sk-SK"/>
        </w:rPr>
      </w:pPr>
      <w:proofErr w:type="spellStart"/>
      <w:r w:rsidRPr="004732AB">
        <w:rPr>
          <w:rFonts w:ascii="Times New Roman" w:hAnsi="Times New Roman"/>
          <w:sz w:val="24"/>
          <w:lang w:val="sk-SK"/>
        </w:rPr>
        <w:t>Demaskujuce</w:t>
      </w:r>
      <w:proofErr w:type="spellEnd"/>
      <w:r w:rsidRPr="004732AB">
        <w:rPr>
          <w:rFonts w:ascii="Times New Roman" w:hAnsi="Times New Roman"/>
          <w:sz w:val="24"/>
          <w:lang w:val="sk-SK"/>
        </w:rPr>
        <w:t xml:space="preserve"> </w:t>
      </w:r>
      <w:proofErr w:type="spellStart"/>
      <w:r w:rsidRPr="004732AB">
        <w:rPr>
          <w:rFonts w:ascii="Times New Roman" w:hAnsi="Times New Roman"/>
          <w:sz w:val="24"/>
          <w:lang w:val="sk-SK"/>
        </w:rPr>
        <w:t>priznaky</w:t>
      </w:r>
      <w:proofErr w:type="spellEnd"/>
      <w:r w:rsidRPr="004732AB">
        <w:rPr>
          <w:rFonts w:ascii="Times New Roman" w:hAnsi="Times New Roman"/>
          <w:sz w:val="24"/>
          <w:lang w:val="sk-SK"/>
        </w:rPr>
        <w:t xml:space="preserve"> </w:t>
      </w:r>
      <w:r w:rsidRPr="004732AB">
        <w:rPr>
          <w:rFonts w:ascii="Times New Roman" w:hAnsi="Times New Roman"/>
          <w:b/>
          <w:sz w:val="24"/>
          <w:lang w:val="sk-SK"/>
        </w:rPr>
        <w:t xml:space="preserve">činnosti a stop po nej </w:t>
      </w:r>
      <w:r w:rsidRPr="004732AB">
        <w:rPr>
          <w:rFonts w:ascii="Times New Roman" w:hAnsi="Times New Roman"/>
          <w:sz w:val="24"/>
          <w:lang w:val="sk-SK"/>
        </w:rPr>
        <w:t xml:space="preserve">vznikajú alebo ako nutný sprievodný jav súvisiaci s pobytom a </w:t>
      </w:r>
      <w:proofErr w:type="spellStart"/>
      <w:r w:rsidRPr="004732AB">
        <w:rPr>
          <w:rFonts w:ascii="Times New Roman" w:hAnsi="Times New Roman"/>
          <w:sz w:val="24"/>
          <w:lang w:val="sk-SK"/>
        </w:rPr>
        <w:t>činnostou</w:t>
      </w:r>
      <w:proofErr w:type="spellEnd"/>
      <w:r w:rsidRPr="004732AB">
        <w:rPr>
          <w:rFonts w:ascii="Times New Roman" w:hAnsi="Times New Roman"/>
          <w:sz w:val="24"/>
          <w:lang w:val="sk-SK"/>
        </w:rPr>
        <w:t xml:space="preserve"> vojsk v danom teréne, alebo sú spôsobené maskovacou </w:t>
      </w:r>
      <w:proofErr w:type="spellStart"/>
      <w:r w:rsidRPr="004732AB">
        <w:rPr>
          <w:rFonts w:ascii="Times New Roman" w:hAnsi="Times New Roman"/>
          <w:sz w:val="24"/>
          <w:lang w:val="sk-SK"/>
        </w:rPr>
        <w:t>nekázňou</w:t>
      </w:r>
      <w:proofErr w:type="spellEnd"/>
      <w:r w:rsidRPr="004732AB">
        <w:rPr>
          <w:rFonts w:ascii="Times New Roman" w:hAnsi="Times New Roman"/>
          <w:sz w:val="24"/>
          <w:lang w:val="sk-SK"/>
        </w:rPr>
        <w:t xml:space="preserve"> ako </w:t>
      </w:r>
      <w:proofErr w:type="spellStart"/>
      <w:r w:rsidRPr="004732AB">
        <w:rPr>
          <w:rFonts w:ascii="Times New Roman" w:hAnsi="Times New Roman"/>
          <w:sz w:val="24"/>
          <w:lang w:val="sk-SK"/>
        </w:rPr>
        <w:t>napr</w:t>
      </w:r>
      <w:proofErr w:type="spellEnd"/>
      <w:r w:rsidRPr="004732AB">
        <w:rPr>
          <w:rFonts w:ascii="Times New Roman" w:hAnsi="Times New Roman"/>
          <w:sz w:val="24"/>
          <w:lang w:val="sk-SK"/>
        </w:rPr>
        <w:t xml:space="preserve">, pohybom a </w:t>
      </w:r>
      <w:proofErr w:type="spellStart"/>
      <w:r w:rsidRPr="004732AB">
        <w:rPr>
          <w:rFonts w:ascii="Times New Roman" w:hAnsi="Times New Roman"/>
          <w:sz w:val="24"/>
          <w:lang w:val="sk-SK"/>
        </w:rPr>
        <w:t>činnostou</w:t>
      </w:r>
      <w:proofErr w:type="spellEnd"/>
      <w:r w:rsidRPr="004732AB">
        <w:rPr>
          <w:rFonts w:ascii="Times New Roman" w:hAnsi="Times New Roman"/>
          <w:sz w:val="24"/>
          <w:lang w:val="sk-SK"/>
        </w:rPr>
        <w:t xml:space="preserve"> osôb, </w:t>
      </w:r>
      <w:proofErr w:type="spellStart"/>
      <w:r w:rsidRPr="004732AB">
        <w:rPr>
          <w:rFonts w:ascii="Times New Roman" w:hAnsi="Times New Roman"/>
          <w:sz w:val="24"/>
          <w:lang w:val="sk-SK"/>
        </w:rPr>
        <w:t>vozidlel</w:t>
      </w:r>
      <w:proofErr w:type="spellEnd"/>
      <w:r w:rsidRPr="004732AB">
        <w:rPr>
          <w:rFonts w:ascii="Times New Roman" w:hAnsi="Times New Roman"/>
          <w:sz w:val="24"/>
          <w:lang w:val="sk-SK"/>
        </w:rPr>
        <w:t xml:space="preserve"> a bojovej techniky (nácviky, opravy techniky, prieskum, doplňovanie zásob a pod.), stopami po bojovej technike v teréne. rozvíreným prachom, svetlom v noci,</w:t>
      </w:r>
      <w:r w:rsidR="008436AE">
        <w:rPr>
          <w:rFonts w:ascii="Times New Roman" w:hAnsi="Times New Roman"/>
          <w:sz w:val="24"/>
          <w:lang w:val="sk-SK"/>
        </w:rPr>
        <w:t xml:space="preserve"> </w:t>
      </w:r>
      <w:r w:rsidRPr="004732AB">
        <w:rPr>
          <w:rFonts w:ascii="Times New Roman" w:hAnsi="Times New Roman"/>
          <w:sz w:val="24"/>
          <w:lang w:val="sk-SK"/>
        </w:rPr>
        <w:t xml:space="preserve">hlukom motorov a pod.   Ženijnými prácami, </w:t>
      </w:r>
      <w:proofErr w:type="spellStart"/>
      <w:r w:rsidRPr="004732AB">
        <w:rPr>
          <w:rFonts w:ascii="Times New Roman" w:hAnsi="Times New Roman"/>
          <w:sz w:val="24"/>
          <w:lang w:val="sk-SK"/>
        </w:rPr>
        <w:t>predovsetkym</w:t>
      </w:r>
      <w:proofErr w:type="spellEnd"/>
      <w:r w:rsidRPr="004732AB">
        <w:rPr>
          <w:rFonts w:ascii="Times New Roman" w:hAnsi="Times New Roman"/>
          <w:sz w:val="24"/>
          <w:lang w:val="sk-SK"/>
        </w:rPr>
        <w:t xml:space="preserve"> zemnými </w:t>
      </w:r>
      <w:proofErr w:type="spellStart"/>
      <w:r w:rsidRPr="004732AB">
        <w:rPr>
          <w:rFonts w:ascii="Times New Roman" w:hAnsi="Times New Roman"/>
          <w:sz w:val="24"/>
          <w:lang w:val="sk-SK"/>
        </w:rPr>
        <w:t>upravami</w:t>
      </w:r>
      <w:proofErr w:type="spellEnd"/>
      <w:r w:rsidRPr="004732AB">
        <w:rPr>
          <w:rFonts w:ascii="Times New Roman" w:hAnsi="Times New Roman"/>
          <w:sz w:val="24"/>
          <w:lang w:val="sk-SK"/>
        </w:rPr>
        <w:t xml:space="preserve"> terénu, </w:t>
      </w:r>
      <w:proofErr w:type="spellStart"/>
      <w:r w:rsidRPr="004732AB">
        <w:rPr>
          <w:rFonts w:ascii="Times New Roman" w:hAnsi="Times New Roman"/>
          <w:sz w:val="24"/>
          <w:lang w:val="sk-SK"/>
        </w:rPr>
        <w:t>tazenim</w:t>
      </w:r>
      <w:proofErr w:type="spellEnd"/>
      <w:r w:rsidRPr="004732AB">
        <w:rPr>
          <w:rFonts w:ascii="Times New Roman" w:hAnsi="Times New Roman"/>
          <w:sz w:val="24"/>
          <w:lang w:val="sk-SK"/>
        </w:rPr>
        <w:t xml:space="preserve"> materiálov a pod., protivzdu</w:t>
      </w:r>
      <w:r w:rsidR="008436AE">
        <w:rPr>
          <w:rFonts w:ascii="Times New Roman" w:hAnsi="Times New Roman"/>
          <w:sz w:val="24"/>
          <w:lang w:val="sk-SK"/>
        </w:rPr>
        <w:t>šnou ochra</w:t>
      </w:r>
      <w:r w:rsidRPr="004732AB">
        <w:rPr>
          <w:rFonts w:ascii="Times New Roman" w:hAnsi="Times New Roman"/>
          <w:sz w:val="24"/>
          <w:lang w:val="sk-SK"/>
        </w:rPr>
        <w:t xml:space="preserve">nou, hlavne </w:t>
      </w:r>
      <w:proofErr w:type="spellStart"/>
      <w:r w:rsidRPr="004732AB">
        <w:rPr>
          <w:rFonts w:ascii="Times New Roman" w:hAnsi="Times New Roman"/>
          <w:sz w:val="24"/>
          <w:lang w:val="sk-SK"/>
        </w:rPr>
        <w:t>palbou</w:t>
      </w:r>
      <w:proofErr w:type="spellEnd"/>
      <w:r w:rsidRPr="004732AB">
        <w:rPr>
          <w:rFonts w:ascii="Times New Roman" w:hAnsi="Times New Roman"/>
          <w:sz w:val="24"/>
          <w:lang w:val="sk-SK"/>
        </w:rPr>
        <w:t xml:space="preserve">, prevádzkou rádiotechnických prostriedkov, predovšetkým rádiolokátorov a </w:t>
      </w:r>
      <w:proofErr w:type="spellStart"/>
      <w:r w:rsidRPr="004732AB">
        <w:rPr>
          <w:rFonts w:ascii="Times New Roman" w:hAnsi="Times New Roman"/>
          <w:sz w:val="24"/>
          <w:lang w:val="sk-SK"/>
        </w:rPr>
        <w:t>rádiovych</w:t>
      </w:r>
      <w:proofErr w:type="spellEnd"/>
      <w:r w:rsidRPr="004732AB">
        <w:rPr>
          <w:rFonts w:ascii="Times New Roman" w:hAnsi="Times New Roman"/>
          <w:sz w:val="24"/>
          <w:lang w:val="sk-SK"/>
        </w:rPr>
        <w:t xml:space="preserve"> </w:t>
      </w:r>
      <w:proofErr w:type="spellStart"/>
      <w:r w:rsidRPr="004732AB">
        <w:rPr>
          <w:rFonts w:ascii="Times New Roman" w:hAnsi="Times New Roman"/>
          <w:sz w:val="24"/>
          <w:lang w:val="sk-SK"/>
        </w:rPr>
        <w:t>stanic</w:t>
      </w:r>
      <w:proofErr w:type="spellEnd"/>
      <w:r w:rsidRPr="004732AB">
        <w:rPr>
          <w:rFonts w:ascii="Times New Roman" w:hAnsi="Times New Roman"/>
          <w:sz w:val="24"/>
          <w:lang w:val="sk-SK"/>
        </w:rPr>
        <w:t xml:space="preserve">, bezprostrednou bojovou </w:t>
      </w:r>
      <w:proofErr w:type="spellStart"/>
      <w:r w:rsidRPr="004732AB">
        <w:rPr>
          <w:rFonts w:ascii="Times New Roman" w:hAnsi="Times New Roman"/>
          <w:sz w:val="24"/>
          <w:lang w:val="sk-SK"/>
        </w:rPr>
        <w:t>činnnostou</w:t>
      </w:r>
      <w:proofErr w:type="spellEnd"/>
      <w:r w:rsidRPr="004732AB">
        <w:rPr>
          <w:rFonts w:ascii="Times New Roman" w:hAnsi="Times New Roman"/>
          <w:sz w:val="24"/>
          <w:lang w:val="sk-SK"/>
        </w:rPr>
        <w:t xml:space="preserve"> (v priamom dotyku) , zanechávanie zvyškov materiálu, odpadkov a nezamaskovaných skládok </w:t>
      </w:r>
      <w:proofErr w:type="spellStart"/>
      <w:r w:rsidRPr="004732AB">
        <w:rPr>
          <w:rFonts w:ascii="Times New Roman" w:hAnsi="Times New Roman"/>
          <w:sz w:val="24"/>
          <w:lang w:val="sk-SK"/>
        </w:rPr>
        <w:t>materlálu</w:t>
      </w:r>
      <w:proofErr w:type="spellEnd"/>
      <w:r w:rsidRPr="004732AB">
        <w:rPr>
          <w:rFonts w:ascii="Times New Roman" w:hAnsi="Times New Roman"/>
          <w:sz w:val="24"/>
          <w:lang w:val="sk-SK"/>
        </w:rPr>
        <w:t xml:space="preserve">., nadmerným vytváraním cestičiek, </w:t>
      </w:r>
      <w:proofErr w:type="spellStart"/>
      <w:r w:rsidRPr="004732AB">
        <w:rPr>
          <w:rFonts w:ascii="Times New Roman" w:hAnsi="Times New Roman"/>
          <w:sz w:val="24"/>
          <w:lang w:val="sk-SK"/>
        </w:rPr>
        <w:t>zválanim</w:t>
      </w:r>
      <w:proofErr w:type="spellEnd"/>
      <w:r w:rsidRPr="004732AB">
        <w:rPr>
          <w:rFonts w:ascii="Times New Roman" w:hAnsi="Times New Roman"/>
          <w:sz w:val="24"/>
          <w:lang w:val="sk-SK"/>
        </w:rPr>
        <w:t xml:space="preserve"> trávy a čerstvo </w:t>
      </w:r>
      <w:proofErr w:type="spellStart"/>
      <w:r w:rsidRPr="004732AB">
        <w:rPr>
          <w:rFonts w:ascii="Times New Roman" w:hAnsi="Times New Roman"/>
          <w:sz w:val="24"/>
          <w:lang w:val="sk-SK"/>
        </w:rPr>
        <w:t>vyrubanými</w:t>
      </w:r>
      <w:proofErr w:type="spellEnd"/>
      <w:r w:rsidRPr="004732AB">
        <w:rPr>
          <w:rFonts w:ascii="Times New Roman" w:hAnsi="Times New Roman"/>
          <w:sz w:val="24"/>
          <w:lang w:val="sk-SK"/>
        </w:rPr>
        <w:t xml:space="preserve"> a </w:t>
      </w:r>
      <w:proofErr w:type="spellStart"/>
      <w:r w:rsidRPr="004732AB">
        <w:rPr>
          <w:rFonts w:ascii="Times New Roman" w:hAnsi="Times New Roman"/>
          <w:sz w:val="24"/>
          <w:lang w:val="sk-SK"/>
        </w:rPr>
        <w:t>poškodenymi</w:t>
      </w:r>
      <w:proofErr w:type="spellEnd"/>
      <w:r w:rsidRPr="004732AB">
        <w:rPr>
          <w:rFonts w:ascii="Times New Roman" w:hAnsi="Times New Roman"/>
          <w:sz w:val="24"/>
          <w:lang w:val="sk-SK"/>
        </w:rPr>
        <w:t xml:space="preserve"> stromami, krikmi a pod.</w:t>
      </w:r>
    </w:p>
    <w:p w:rsidR="000355B4" w:rsidRPr="004732AB" w:rsidRDefault="000355B4" w:rsidP="000355B4">
      <w:pPr>
        <w:pStyle w:val="Bezriadkovania"/>
        <w:rPr>
          <w:rFonts w:ascii="Times New Roman" w:hAnsi="Times New Roman"/>
          <w:sz w:val="24"/>
          <w:lang w:val="sk-SK"/>
        </w:rPr>
      </w:pPr>
    </w:p>
    <w:p w:rsidR="000355B4" w:rsidRPr="004732AB" w:rsidRDefault="000355B4" w:rsidP="000355B4">
      <w:pPr>
        <w:pStyle w:val="Bezriadkovania"/>
        <w:rPr>
          <w:rFonts w:ascii="Times New Roman" w:hAnsi="Times New Roman"/>
          <w:sz w:val="24"/>
          <w:lang w:val="sk-SK"/>
        </w:rPr>
      </w:pPr>
      <w:proofErr w:type="spellStart"/>
      <w:r w:rsidRPr="004732AB">
        <w:rPr>
          <w:rFonts w:ascii="Times New Roman" w:hAnsi="Times New Roman"/>
          <w:sz w:val="24"/>
          <w:lang w:val="sk-SK"/>
        </w:rPr>
        <w:t>Demaskujdce</w:t>
      </w:r>
      <w:proofErr w:type="spellEnd"/>
      <w:r w:rsidRPr="004732AB">
        <w:rPr>
          <w:rFonts w:ascii="Times New Roman" w:hAnsi="Times New Roman"/>
          <w:sz w:val="24"/>
          <w:lang w:val="sk-SK"/>
        </w:rPr>
        <w:t xml:space="preserve"> príznaky </w:t>
      </w:r>
      <w:r w:rsidRPr="004732AB">
        <w:rPr>
          <w:rFonts w:ascii="Times New Roman" w:hAnsi="Times New Roman"/>
          <w:b/>
          <w:sz w:val="24"/>
          <w:lang w:val="sk-SK"/>
        </w:rPr>
        <w:t>miesta a polohy</w:t>
      </w:r>
      <w:r w:rsidRPr="004732AB">
        <w:rPr>
          <w:rFonts w:ascii="Times New Roman" w:hAnsi="Times New Roman"/>
          <w:sz w:val="24"/>
          <w:lang w:val="sk-SK"/>
        </w:rPr>
        <w:t xml:space="preserve"> sa vytvárajú jednak priestorovým </w:t>
      </w:r>
      <w:proofErr w:type="spellStart"/>
      <w:r w:rsidRPr="004732AB">
        <w:rPr>
          <w:rFonts w:ascii="Times New Roman" w:hAnsi="Times New Roman"/>
          <w:sz w:val="24"/>
          <w:lang w:val="sk-SK"/>
        </w:rPr>
        <w:t>usporiadanim</w:t>
      </w:r>
      <w:proofErr w:type="spellEnd"/>
      <w:r w:rsidRPr="004732AB">
        <w:rPr>
          <w:rFonts w:ascii="Times New Roman" w:hAnsi="Times New Roman"/>
          <w:sz w:val="24"/>
          <w:lang w:val="sk-SK"/>
        </w:rPr>
        <w:t xml:space="preserve"> predmetov v rámci bojovej zostavy vojsk jednak </w:t>
      </w:r>
      <w:proofErr w:type="spellStart"/>
      <w:r w:rsidRPr="004732AB">
        <w:rPr>
          <w:rFonts w:ascii="Times New Roman" w:hAnsi="Times New Roman"/>
          <w:sz w:val="24"/>
          <w:lang w:val="sk-SK"/>
        </w:rPr>
        <w:t>vzájomnymi</w:t>
      </w:r>
      <w:proofErr w:type="spellEnd"/>
      <w:r w:rsidRPr="004732AB">
        <w:rPr>
          <w:rFonts w:ascii="Times New Roman" w:hAnsi="Times New Roman"/>
          <w:sz w:val="24"/>
          <w:lang w:val="sk-SK"/>
        </w:rPr>
        <w:t xml:space="preserve"> </w:t>
      </w:r>
      <w:proofErr w:type="spellStart"/>
      <w:r w:rsidRPr="004732AB">
        <w:rPr>
          <w:rFonts w:ascii="Times New Roman" w:hAnsi="Times New Roman"/>
          <w:sz w:val="24"/>
          <w:lang w:val="sk-SK"/>
        </w:rPr>
        <w:t>vztahmi</w:t>
      </w:r>
      <w:proofErr w:type="spellEnd"/>
      <w:r w:rsidRPr="004732AB">
        <w:rPr>
          <w:rFonts w:ascii="Times New Roman" w:hAnsi="Times New Roman"/>
          <w:sz w:val="24"/>
          <w:lang w:val="sk-SK"/>
        </w:rPr>
        <w:t xml:space="preserve"> jednotlivých objektov určitého komplexu </w:t>
      </w:r>
      <w:proofErr w:type="spellStart"/>
      <w:r w:rsidRPr="004732AB">
        <w:rPr>
          <w:rFonts w:ascii="Times New Roman" w:hAnsi="Times New Roman"/>
          <w:sz w:val="24"/>
          <w:lang w:val="sk-SK"/>
        </w:rPr>
        <w:t>krorých</w:t>
      </w:r>
      <w:proofErr w:type="spellEnd"/>
      <w:r w:rsidRPr="004732AB">
        <w:rPr>
          <w:rFonts w:ascii="Times New Roman" w:hAnsi="Times New Roman"/>
          <w:sz w:val="24"/>
          <w:lang w:val="sk-SK"/>
        </w:rPr>
        <w:t xml:space="preserve"> splnenie </w:t>
      </w:r>
      <w:proofErr w:type="spellStart"/>
      <w:r w:rsidRPr="004732AB">
        <w:rPr>
          <w:rFonts w:ascii="Times New Roman" w:hAnsi="Times New Roman"/>
          <w:sz w:val="24"/>
          <w:lang w:val="sk-SK"/>
        </w:rPr>
        <w:t>zaistuje</w:t>
      </w:r>
      <w:proofErr w:type="spellEnd"/>
      <w:r w:rsidRPr="004732AB">
        <w:rPr>
          <w:rFonts w:ascii="Times New Roman" w:hAnsi="Times New Roman"/>
          <w:sz w:val="24"/>
          <w:lang w:val="sk-SK"/>
        </w:rPr>
        <w:t xml:space="preserve"> Jeho </w:t>
      </w:r>
      <w:proofErr w:type="spellStart"/>
      <w:r w:rsidRPr="004732AB">
        <w:rPr>
          <w:rFonts w:ascii="Times New Roman" w:hAnsi="Times New Roman"/>
          <w:sz w:val="24"/>
          <w:lang w:val="sk-SK"/>
        </w:rPr>
        <w:t>akcieschopnost</w:t>
      </w:r>
      <w:proofErr w:type="spellEnd"/>
      <w:r w:rsidRPr="004732AB">
        <w:rPr>
          <w:rFonts w:ascii="Times New Roman" w:hAnsi="Times New Roman"/>
          <w:sz w:val="24"/>
          <w:lang w:val="sk-SK"/>
        </w:rPr>
        <w:t>.</w:t>
      </w:r>
    </w:p>
    <w:p w:rsidR="000355B4" w:rsidRPr="004732AB" w:rsidRDefault="000355B4" w:rsidP="000355B4">
      <w:pPr>
        <w:pStyle w:val="Bezriadkovania"/>
        <w:rPr>
          <w:rFonts w:ascii="Times New Roman" w:hAnsi="Times New Roman"/>
          <w:sz w:val="24"/>
          <w:lang w:val="sk-SK"/>
        </w:rPr>
      </w:pPr>
    </w:p>
    <w:p w:rsidR="000355B4" w:rsidRPr="004732AB" w:rsidRDefault="000355B4" w:rsidP="000355B4">
      <w:pPr>
        <w:pStyle w:val="Bezriadkovania"/>
        <w:rPr>
          <w:rFonts w:ascii="Times New Roman" w:hAnsi="Times New Roman"/>
          <w:sz w:val="24"/>
          <w:lang w:val="sk-SK"/>
        </w:rPr>
      </w:pPr>
      <w:proofErr w:type="spellStart"/>
      <w:r w:rsidRPr="004732AB">
        <w:rPr>
          <w:rFonts w:ascii="Times New Roman" w:hAnsi="Times New Roman"/>
          <w:sz w:val="24"/>
          <w:lang w:val="sk-SK"/>
        </w:rPr>
        <w:t>Demaskujuce</w:t>
      </w:r>
      <w:proofErr w:type="spellEnd"/>
      <w:r w:rsidRPr="004732AB">
        <w:rPr>
          <w:rFonts w:ascii="Times New Roman" w:hAnsi="Times New Roman"/>
          <w:sz w:val="24"/>
          <w:lang w:val="sk-SK"/>
        </w:rPr>
        <w:t xml:space="preserve"> </w:t>
      </w:r>
      <w:proofErr w:type="spellStart"/>
      <w:r w:rsidRPr="004732AB">
        <w:rPr>
          <w:rFonts w:ascii="Times New Roman" w:hAnsi="Times New Roman"/>
          <w:sz w:val="24"/>
          <w:lang w:val="sk-SK"/>
        </w:rPr>
        <w:t>priznaky</w:t>
      </w:r>
      <w:proofErr w:type="spellEnd"/>
      <w:r w:rsidRPr="004732AB">
        <w:rPr>
          <w:rFonts w:ascii="Times New Roman" w:hAnsi="Times New Roman"/>
          <w:sz w:val="24"/>
          <w:lang w:val="sk-SK"/>
        </w:rPr>
        <w:t xml:space="preserve"> všetkého druhu sa </w:t>
      </w:r>
      <w:proofErr w:type="spellStart"/>
      <w:r w:rsidRPr="004732AB">
        <w:rPr>
          <w:rFonts w:ascii="Times New Roman" w:hAnsi="Times New Roman"/>
          <w:sz w:val="24"/>
          <w:lang w:val="sk-SK"/>
        </w:rPr>
        <w:t>zistuju</w:t>
      </w:r>
      <w:proofErr w:type="spellEnd"/>
      <w:r w:rsidRPr="004732AB">
        <w:rPr>
          <w:rFonts w:ascii="Times New Roman" w:hAnsi="Times New Roman"/>
          <w:sz w:val="24"/>
          <w:lang w:val="sk-SK"/>
        </w:rPr>
        <w:t xml:space="preserve"> </w:t>
      </w:r>
      <w:proofErr w:type="spellStart"/>
      <w:r w:rsidRPr="004732AB">
        <w:rPr>
          <w:rFonts w:ascii="Times New Roman" w:hAnsi="Times New Roman"/>
          <w:sz w:val="24"/>
          <w:lang w:val="sk-SK"/>
        </w:rPr>
        <w:t>pozemnym</w:t>
      </w:r>
      <w:proofErr w:type="spellEnd"/>
      <w:r w:rsidRPr="004732AB">
        <w:rPr>
          <w:rFonts w:ascii="Times New Roman" w:hAnsi="Times New Roman"/>
          <w:sz w:val="24"/>
          <w:lang w:val="sk-SK"/>
        </w:rPr>
        <w:t>.</w:t>
      </w:r>
      <w:r w:rsidR="008436AE">
        <w:rPr>
          <w:rFonts w:ascii="Times New Roman" w:hAnsi="Times New Roman"/>
          <w:sz w:val="24"/>
          <w:lang w:val="sk-SK"/>
        </w:rPr>
        <w:t xml:space="preserve"> </w:t>
      </w:r>
      <w:proofErr w:type="spellStart"/>
      <w:r w:rsidRPr="004732AB">
        <w:rPr>
          <w:rFonts w:ascii="Times New Roman" w:hAnsi="Times New Roman"/>
          <w:sz w:val="24"/>
          <w:lang w:val="sk-SK"/>
        </w:rPr>
        <w:t>vzdušnym</w:t>
      </w:r>
      <w:proofErr w:type="spellEnd"/>
      <w:r w:rsidRPr="004732AB">
        <w:rPr>
          <w:rFonts w:ascii="Times New Roman" w:hAnsi="Times New Roman"/>
          <w:sz w:val="24"/>
          <w:lang w:val="sk-SK"/>
        </w:rPr>
        <w:t xml:space="preserve">, </w:t>
      </w:r>
      <w:proofErr w:type="spellStart"/>
      <w:r w:rsidRPr="004732AB">
        <w:rPr>
          <w:rFonts w:ascii="Times New Roman" w:hAnsi="Times New Roman"/>
          <w:sz w:val="24"/>
          <w:lang w:val="sk-SK"/>
        </w:rPr>
        <w:t>kozmickym</w:t>
      </w:r>
      <w:proofErr w:type="spellEnd"/>
      <w:r w:rsidRPr="004732AB">
        <w:rPr>
          <w:rFonts w:ascii="Times New Roman" w:hAnsi="Times New Roman"/>
          <w:sz w:val="24"/>
          <w:lang w:val="sk-SK"/>
        </w:rPr>
        <w:t xml:space="preserve">  a agentúrnym prieskumom</w:t>
      </w:r>
    </w:p>
    <w:p w:rsidR="000355B4" w:rsidRPr="00A670F7" w:rsidRDefault="000355B4" w:rsidP="000355B4">
      <w:pPr>
        <w:pStyle w:val="Bezriadkovania"/>
        <w:rPr>
          <w:lang w:val="sk-SK"/>
        </w:rPr>
      </w:pPr>
    </w:p>
    <w:p w:rsidR="000355B4" w:rsidRPr="006D1154" w:rsidRDefault="000355B4" w:rsidP="00BD1D5B">
      <w:pPr>
        <w:spacing w:after="0"/>
        <w:rPr>
          <w:rFonts w:ascii="Times New Roman" w:hAnsi="Times New Roman" w:cs="Times New Roman"/>
          <w:i/>
          <w:sz w:val="28"/>
        </w:rPr>
      </w:pPr>
    </w:p>
    <w:p w:rsidR="007B4DBF" w:rsidRPr="0013600C" w:rsidRDefault="007B4DBF" w:rsidP="007B4DBF">
      <w:pPr>
        <w:spacing w:before="120" w:after="0"/>
        <w:rPr>
          <w:rFonts w:ascii="Times New Roman" w:hAnsi="Times New Roman" w:cs="Times New Roman"/>
          <w:b/>
          <w:i/>
          <w:sz w:val="28"/>
          <w:szCs w:val="24"/>
          <w:u w:val="single"/>
        </w:rPr>
      </w:pPr>
      <w:r w:rsidRPr="0013600C">
        <w:rPr>
          <w:rFonts w:ascii="Times New Roman" w:hAnsi="Times New Roman" w:cs="Times New Roman"/>
          <w:b/>
          <w:i/>
          <w:sz w:val="28"/>
          <w:szCs w:val="24"/>
          <w:u w:val="single"/>
        </w:rPr>
        <w:t>Otázka č. 11</w:t>
      </w:r>
    </w:p>
    <w:p w:rsidR="007B4DBF" w:rsidRPr="00BD1D5B" w:rsidRDefault="007B4DBF" w:rsidP="007B4DBF">
      <w:pPr>
        <w:spacing w:before="120" w:after="0"/>
        <w:rPr>
          <w:rFonts w:ascii="Times New Roman" w:hAnsi="Times New Roman" w:cs="Times New Roman"/>
          <w:i/>
          <w:sz w:val="24"/>
          <w:szCs w:val="24"/>
        </w:rPr>
      </w:pPr>
      <w:r w:rsidRPr="00BD1D5B">
        <w:rPr>
          <w:rFonts w:ascii="Times New Roman" w:hAnsi="Times New Roman" w:cs="Times New Roman"/>
          <w:i/>
          <w:sz w:val="24"/>
          <w:szCs w:val="24"/>
        </w:rPr>
        <w:t xml:space="preserve">Popíšte organizáciu, vybavenie a postup činnosti jednotky počas odmínovania vlastného PT </w:t>
      </w:r>
      <w:proofErr w:type="spellStart"/>
      <w:r w:rsidRPr="00BD1D5B">
        <w:rPr>
          <w:rFonts w:ascii="Times New Roman" w:hAnsi="Times New Roman" w:cs="Times New Roman"/>
          <w:i/>
          <w:sz w:val="24"/>
          <w:szCs w:val="24"/>
        </w:rPr>
        <w:t>MiPo</w:t>
      </w:r>
      <w:proofErr w:type="spellEnd"/>
      <w:r w:rsidRPr="00BD1D5B">
        <w:rPr>
          <w:rFonts w:ascii="Times New Roman" w:hAnsi="Times New Roman" w:cs="Times New Roman"/>
          <w:i/>
          <w:sz w:val="24"/>
          <w:szCs w:val="24"/>
        </w:rPr>
        <w:t xml:space="preserve"> zriadeného rojnicovým spôsobom a vlastného PT </w:t>
      </w:r>
      <w:proofErr w:type="spellStart"/>
      <w:r w:rsidRPr="00BD1D5B">
        <w:rPr>
          <w:rFonts w:ascii="Times New Roman" w:hAnsi="Times New Roman" w:cs="Times New Roman"/>
          <w:i/>
          <w:sz w:val="24"/>
          <w:szCs w:val="24"/>
        </w:rPr>
        <w:t>MiPo</w:t>
      </w:r>
      <w:proofErr w:type="spellEnd"/>
      <w:r w:rsidRPr="00BD1D5B">
        <w:rPr>
          <w:rFonts w:ascii="Times New Roman" w:hAnsi="Times New Roman" w:cs="Times New Roman"/>
          <w:i/>
          <w:sz w:val="24"/>
          <w:szCs w:val="24"/>
        </w:rPr>
        <w:t xml:space="preserve"> zriadeného pomocou mínového povrazca.</w:t>
      </w:r>
    </w:p>
    <w:p w:rsidR="00BD1D5B" w:rsidRDefault="00BD1D5B" w:rsidP="00BD1D5B">
      <w:pPr>
        <w:spacing w:after="0"/>
        <w:rPr>
          <w:rFonts w:ascii="Times New Roman" w:hAnsi="Times New Roman" w:cs="Times New Roman"/>
          <w:i/>
          <w:sz w:val="24"/>
        </w:rPr>
      </w:pPr>
    </w:p>
    <w:p w:rsidR="000355B4" w:rsidRDefault="000355B4" w:rsidP="00BD1D5B">
      <w:pPr>
        <w:spacing w:after="0"/>
        <w:rPr>
          <w:rFonts w:ascii="Times New Roman" w:hAnsi="Times New Roman" w:cs="Times New Roman"/>
          <w:sz w:val="24"/>
          <w:szCs w:val="28"/>
        </w:rPr>
      </w:pPr>
      <w:r w:rsidRPr="000355B4">
        <w:rPr>
          <w:rFonts w:ascii="Times New Roman" w:hAnsi="Times New Roman" w:cs="Times New Roman"/>
          <w:sz w:val="24"/>
          <w:szCs w:val="28"/>
        </w:rPr>
        <w:t>Pred začatím prác je veliteľ jednotky určenej na odmínovanie povinný poučiť príslušníkov jednotky o zásadách bezpečnosti a presvedčiť sa, ako podriadení poznajú prostriedky, ktoré budú počas odmínovani</w:t>
      </w:r>
      <w:r w:rsidR="007F0CDB">
        <w:rPr>
          <w:rFonts w:ascii="Times New Roman" w:hAnsi="Times New Roman" w:cs="Times New Roman"/>
          <w:sz w:val="24"/>
          <w:szCs w:val="28"/>
        </w:rPr>
        <w:t>a používať. Ďalej spresňuje spô</w:t>
      </w:r>
      <w:r w:rsidRPr="000355B4">
        <w:rPr>
          <w:rFonts w:ascii="Times New Roman" w:hAnsi="Times New Roman" w:cs="Times New Roman"/>
          <w:sz w:val="24"/>
          <w:szCs w:val="28"/>
        </w:rPr>
        <w:t xml:space="preserve">sob zisťovania, zdvíhania alebo odstraňovania jednotlivých mín, zostavu a postup jednotky pri odmínovaní a priestory pre </w:t>
      </w:r>
      <w:proofErr w:type="spellStart"/>
      <w:r w:rsidRPr="000355B4">
        <w:rPr>
          <w:rFonts w:ascii="Times New Roman" w:hAnsi="Times New Roman" w:cs="Times New Roman"/>
          <w:sz w:val="24"/>
          <w:szCs w:val="28"/>
        </w:rPr>
        <w:t>deadjustáciu</w:t>
      </w:r>
      <w:proofErr w:type="spellEnd"/>
      <w:r w:rsidR="007F0CDB">
        <w:rPr>
          <w:rFonts w:ascii="Times New Roman" w:hAnsi="Times New Roman" w:cs="Times New Roman"/>
          <w:sz w:val="24"/>
          <w:szCs w:val="28"/>
        </w:rPr>
        <w:t xml:space="preserve"> a uloženie mín. Pri odmí</w:t>
      </w:r>
      <w:r w:rsidRPr="000355B4">
        <w:rPr>
          <w:rFonts w:ascii="Times New Roman" w:hAnsi="Times New Roman" w:cs="Times New Roman"/>
          <w:sz w:val="24"/>
          <w:szCs w:val="28"/>
        </w:rPr>
        <w:t xml:space="preserve">novaní vlastných </w:t>
      </w:r>
      <w:proofErr w:type="spellStart"/>
      <w:r w:rsidRPr="000355B4">
        <w:rPr>
          <w:rFonts w:ascii="Times New Roman" w:hAnsi="Times New Roman" w:cs="Times New Roman"/>
          <w:sz w:val="24"/>
          <w:szCs w:val="28"/>
        </w:rPr>
        <w:t>MiPo</w:t>
      </w:r>
      <w:proofErr w:type="spellEnd"/>
      <w:r w:rsidRPr="000355B4">
        <w:rPr>
          <w:rFonts w:ascii="Times New Roman" w:hAnsi="Times New Roman" w:cs="Times New Roman"/>
          <w:sz w:val="24"/>
          <w:szCs w:val="28"/>
        </w:rPr>
        <w:t xml:space="preserve"> je potrebné rešpektovať z</w:t>
      </w:r>
      <w:r w:rsidR="007F0CDB">
        <w:rPr>
          <w:rFonts w:ascii="Times New Roman" w:hAnsi="Times New Roman" w:cs="Times New Roman"/>
          <w:sz w:val="24"/>
          <w:szCs w:val="28"/>
        </w:rPr>
        <w:t>vláštnosti dané spôsobom zriaďo</w:t>
      </w:r>
      <w:r w:rsidRPr="000355B4">
        <w:rPr>
          <w:rFonts w:ascii="Times New Roman" w:hAnsi="Times New Roman" w:cs="Times New Roman"/>
          <w:sz w:val="24"/>
          <w:szCs w:val="28"/>
        </w:rPr>
        <w:t xml:space="preserve">vania </w:t>
      </w:r>
      <w:proofErr w:type="spellStart"/>
      <w:r w:rsidRPr="000355B4">
        <w:rPr>
          <w:rFonts w:ascii="Times New Roman" w:hAnsi="Times New Roman" w:cs="Times New Roman"/>
          <w:sz w:val="24"/>
          <w:szCs w:val="28"/>
        </w:rPr>
        <w:t>MiPo</w:t>
      </w:r>
      <w:proofErr w:type="spellEnd"/>
      <w:r w:rsidRPr="000355B4">
        <w:rPr>
          <w:rFonts w:ascii="Times New Roman" w:hAnsi="Times New Roman" w:cs="Times New Roman"/>
          <w:sz w:val="24"/>
          <w:szCs w:val="28"/>
        </w:rPr>
        <w:t xml:space="preserve">, použitým mínovým materiálom a zaisťovaním mín proti </w:t>
      </w:r>
      <w:proofErr w:type="spellStart"/>
      <w:r w:rsidRPr="000355B4">
        <w:rPr>
          <w:rFonts w:ascii="Times New Roman" w:hAnsi="Times New Roman" w:cs="Times New Roman"/>
          <w:sz w:val="24"/>
          <w:szCs w:val="28"/>
        </w:rPr>
        <w:t>dazadjustácii</w:t>
      </w:r>
      <w:proofErr w:type="spellEnd"/>
      <w:r w:rsidRPr="000355B4">
        <w:rPr>
          <w:rFonts w:ascii="Times New Roman" w:hAnsi="Times New Roman" w:cs="Times New Roman"/>
          <w:sz w:val="24"/>
          <w:szCs w:val="28"/>
        </w:rPr>
        <w:t xml:space="preserve"> a zdvihnutiu. Údaje charakterizujúce tieto zvláštnosti sú uvedené v prísl</w:t>
      </w:r>
      <w:r w:rsidR="007F0CDB">
        <w:rPr>
          <w:rFonts w:ascii="Times New Roman" w:hAnsi="Times New Roman" w:cs="Times New Roman"/>
          <w:sz w:val="24"/>
          <w:szCs w:val="28"/>
        </w:rPr>
        <w:t>ušnom zá</w:t>
      </w:r>
      <w:r w:rsidRPr="000355B4">
        <w:rPr>
          <w:rFonts w:ascii="Times New Roman" w:hAnsi="Times New Roman" w:cs="Times New Roman"/>
          <w:sz w:val="24"/>
          <w:szCs w:val="28"/>
        </w:rPr>
        <w:t xml:space="preserve">zname o zátarase. Odmínovanie bude uľahčené, ak je od zamínovania </w:t>
      </w:r>
      <w:r w:rsidRPr="000355B4">
        <w:rPr>
          <w:rFonts w:ascii="Times New Roman" w:hAnsi="Times New Roman" w:cs="Times New Roman"/>
          <w:sz w:val="24"/>
          <w:szCs w:val="28"/>
        </w:rPr>
        <w:lastRenderedPageBreak/>
        <w:t xml:space="preserve">minimálny časový odstup, ak odmínovanie vykonáva tá istá jednotka, ktorá zriaďovala </w:t>
      </w:r>
      <w:proofErr w:type="spellStart"/>
      <w:r w:rsidRPr="000355B4">
        <w:rPr>
          <w:rFonts w:ascii="Times New Roman" w:hAnsi="Times New Roman" w:cs="Times New Roman"/>
          <w:sz w:val="24"/>
          <w:szCs w:val="28"/>
        </w:rPr>
        <w:t>MiPo</w:t>
      </w:r>
      <w:proofErr w:type="spellEnd"/>
      <w:r w:rsidRPr="000355B4">
        <w:rPr>
          <w:rFonts w:ascii="Times New Roman" w:hAnsi="Times New Roman" w:cs="Times New Roman"/>
          <w:sz w:val="24"/>
          <w:szCs w:val="28"/>
        </w:rPr>
        <w:t xml:space="preserve"> a ak v </w:t>
      </w:r>
      <w:proofErr w:type="spellStart"/>
      <w:r w:rsidRPr="000355B4">
        <w:rPr>
          <w:rFonts w:ascii="Times New Roman" w:hAnsi="Times New Roman" w:cs="Times New Roman"/>
          <w:sz w:val="24"/>
          <w:szCs w:val="28"/>
        </w:rPr>
        <w:t>MiPo</w:t>
      </w:r>
      <w:proofErr w:type="spellEnd"/>
      <w:r w:rsidRPr="000355B4">
        <w:rPr>
          <w:rFonts w:ascii="Times New Roman" w:hAnsi="Times New Roman" w:cs="Times New Roman"/>
          <w:sz w:val="24"/>
          <w:szCs w:val="28"/>
        </w:rPr>
        <w:t xml:space="preserve"> nie sú položené neodstrániteľné mí</w:t>
      </w:r>
      <w:r w:rsidR="007F0CDB">
        <w:rPr>
          <w:rFonts w:ascii="Times New Roman" w:hAnsi="Times New Roman" w:cs="Times New Roman"/>
          <w:sz w:val="24"/>
          <w:szCs w:val="28"/>
        </w:rPr>
        <w:t>ny. Odmínovanie bude značne sťa</w:t>
      </w:r>
      <w:r w:rsidRPr="000355B4">
        <w:rPr>
          <w:rFonts w:ascii="Times New Roman" w:hAnsi="Times New Roman" w:cs="Times New Roman"/>
          <w:sz w:val="24"/>
          <w:szCs w:val="28"/>
        </w:rPr>
        <w:t>žené, ak veliteľ jednotky nebude mať k dispozícii</w:t>
      </w:r>
      <w:r w:rsidR="007F0CDB">
        <w:rPr>
          <w:rFonts w:ascii="Times New Roman" w:hAnsi="Times New Roman" w:cs="Times New Roman"/>
          <w:sz w:val="24"/>
          <w:szCs w:val="28"/>
        </w:rPr>
        <w:t xml:space="preserve"> záznam o zátarase (prípadne po</w:t>
      </w:r>
      <w:r w:rsidRPr="000355B4">
        <w:rPr>
          <w:rFonts w:ascii="Times New Roman" w:hAnsi="Times New Roman" w:cs="Times New Roman"/>
          <w:sz w:val="24"/>
          <w:szCs w:val="28"/>
        </w:rPr>
        <w:t>ľný náčrt) alebo údaje v ňom uvedené nebudú vierohodné. V krajnom prípade bude veliteľ nútený postupovať podobne, ako pri odmí</w:t>
      </w:r>
      <w:r w:rsidR="007F0CDB">
        <w:rPr>
          <w:rFonts w:ascii="Times New Roman" w:hAnsi="Times New Roman" w:cs="Times New Roman"/>
          <w:sz w:val="24"/>
          <w:szCs w:val="28"/>
        </w:rPr>
        <w:t xml:space="preserve">novaní </w:t>
      </w:r>
      <w:proofErr w:type="spellStart"/>
      <w:r w:rsidR="007F0CDB">
        <w:rPr>
          <w:rFonts w:ascii="Times New Roman" w:hAnsi="Times New Roman" w:cs="Times New Roman"/>
          <w:sz w:val="24"/>
          <w:szCs w:val="28"/>
        </w:rPr>
        <w:t>MiPo</w:t>
      </w:r>
      <w:proofErr w:type="spellEnd"/>
      <w:r w:rsidR="007F0CDB">
        <w:rPr>
          <w:rFonts w:ascii="Times New Roman" w:hAnsi="Times New Roman" w:cs="Times New Roman"/>
          <w:sz w:val="24"/>
          <w:szCs w:val="28"/>
        </w:rPr>
        <w:t xml:space="preserve"> zriadeného protivní</w:t>
      </w:r>
      <w:r w:rsidRPr="000355B4">
        <w:rPr>
          <w:rFonts w:ascii="Times New Roman" w:hAnsi="Times New Roman" w:cs="Times New Roman"/>
          <w:sz w:val="24"/>
          <w:szCs w:val="28"/>
        </w:rPr>
        <w:t xml:space="preserve">kom za predpokladu, že všetky použité míny môžu byť zaistené proti zdvihnutiu a </w:t>
      </w:r>
      <w:proofErr w:type="spellStart"/>
      <w:r w:rsidRPr="000355B4">
        <w:rPr>
          <w:rFonts w:ascii="Times New Roman" w:hAnsi="Times New Roman" w:cs="Times New Roman"/>
          <w:sz w:val="24"/>
          <w:szCs w:val="28"/>
        </w:rPr>
        <w:t>deadjustácii</w:t>
      </w:r>
      <w:proofErr w:type="spellEnd"/>
      <w:r w:rsidRPr="000355B4">
        <w:rPr>
          <w:rFonts w:ascii="Times New Roman" w:hAnsi="Times New Roman" w:cs="Times New Roman"/>
          <w:sz w:val="24"/>
          <w:szCs w:val="28"/>
        </w:rPr>
        <w:t>. Tento postup je časovo niekoľkok</w:t>
      </w:r>
      <w:r w:rsidR="007F0CDB">
        <w:rPr>
          <w:rFonts w:ascii="Times New Roman" w:hAnsi="Times New Roman" w:cs="Times New Roman"/>
          <w:sz w:val="24"/>
          <w:szCs w:val="28"/>
        </w:rPr>
        <w:t>rát náročnejší. Metodika odmíno</w:t>
      </w:r>
      <w:r w:rsidRPr="000355B4">
        <w:rPr>
          <w:rFonts w:ascii="Times New Roman" w:hAnsi="Times New Roman" w:cs="Times New Roman"/>
          <w:sz w:val="24"/>
          <w:szCs w:val="28"/>
        </w:rPr>
        <w:t xml:space="preserve">vania bude po zameraní a vytýčení </w:t>
      </w:r>
      <w:proofErr w:type="spellStart"/>
      <w:r w:rsidRPr="000355B4">
        <w:rPr>
          <w:rFonts w:ascii="Times New Roman" w:hAnsi="Times New Roman" w:cs="Times New Roman"/>
          <w:sz w:val="24"/>
          <w:szCs w:val="28"/>
        </w:rPr>
        <w:t>MiPo</w:t>
      </w:r>
      <w:proofErr w:type="spellEnd"/>
      <w:r w:rsidRPr="000355B4">
        <w:rPr>
          <w:rFonts w:ascii="Times New Roman" w:hAnsi="Times New Roman" w:cs="Times New Roman"/>
          <w:sz w:val="24"/>
          <w:szCs w:val="28"/>
        </w:rPr>
        <w:t xml:space="preserve"> poľa spravidla charakteristická obráteným sledom činnosti a obsahom jednotlivých úkonov v </w:t>
      </w:r>
      <w:r w:rsidR="007F0CDB">
        <w:rPr>
          <w:rFonts w:ascii="Times New Roman" w:hAnsi="Times New Roman" w:cs="Times New Roman"/>
          <w:sz w:val="24"/>
          <w:szCs w:val="28"/>
        </w:rPr>
        <w:t>porovnaní s postupom pri zriaďo</w:t>
      </w:r>
      <w:r w:rsidRPr="000355B4">
        <w:rPr>
          <w:rFonts w:ascii="Times New Roman" w:hAnsi="Times New Roman" w:cs="Times New Roman"/>
          <w:sz w:val="24"/>
          <w:szCs w:val="28"/>
        </w:rPr>
        <w:t xml:space="preserve">vaní </w:t>
      </w:r>
      <w:proofErr w:type="spellStart"/>
      <w:r w:rsidRPr="000355B4">
        <w:rPr>
          <w:rFonts w:ascii="Times New Roman" w:hAnsi="Times New Roman" w:cs="Times New Roman"/>
          <w:sz w:val="24"/>
          <w:szCs w:val="28"/>
        </w:rPr>
        <w:t>MiPo</w:t>
      </w:r>
      <w:proofErr w:type="spellEnd"/>
      <w:r w:rsidR="007F0CDB">
        <w:rPr>
          <w:rFonts w:ascii="Times New Roman" w:hAnsi="Times New Roman" w:cs="Times New Roman"/>
          <w:sz w:val="24"/>
          <w:szCs w:val="28"/>
        </w:rPr>
        <w:t xml:space="preserve">. </w:t>
      </w:r>
    </w:p>
    <w:p w:rsidR="00C431BF" w:rsidRDefault="00C431BF" w:rsidP="00BD1D5B">
      <w:pPr>
        <w:spacing w:after="0"/>
        <w:rPr>
          <w:rFonts w:ascii="Times New Roman" w:hAnsi="Times New Roman" w:cs="Times New Roman"/>
          <w:b/>
          <w:sz w:val="24"/>
          <w:szCs w:val="28"/>
        </w:rPr>
      </w:pPr>
    </w:p>
    <w:p w:rsidR="00811491" w:rsidRPr="00C431BF" w:rsidRDefault="00C431BF" w:rsidP="00BD1D5B">
      <w:pPr>
        <w:spacing w:after="0"/>
        <w:rPr>
          <w:rFonts w:ascii="Times New Roman" w:hAnsi="Times New Roman" w:cs="Times New Roman"/>
          <w:b/>
          <w:sz w:val="24"/>
          <w:szCs w:val="28"/>
        </w:rPr>
      </w:pPr>
      <w:r w:rsidRPr="00C431BF">
        <w:rPr>
          <w:rFonts w:ascii="Times New Roman" w:hAnsi="Times New Roman" w:cs="Times New Roman"/>
          <w:b/>
          <w:sz w:val="24"/>
          <w:szCs w:val="28"/>
        </w:rPr>
        <w:t>12. ????</w:t>
      </w:r>
    </w:p>
    <w:p w:rsidR="00C431BF" w:rsidRDefault="00C431BF" w:rsidP="00BD1D5B">
      <w:pPr>
        <w:spacing w:after="0"/>
        <w:rPr>
          <w:rFonts w:ascii="Times New Roman" w:hAnsi="Times New Roman" w:cs="Times New Roman"/>
          <w:sz w:val="24"/>
          <w:szCs w:val="28"/>
        </w:rPr>
      </w:pPr>
    </w:p>
    <w:p w:rsidR="00C431BF" w:rsidRPr="0013600C" w:rsidRDefault="00C431BF" w:rsidP="00C431BF">
      <w:pPr>
        <w:pStyle w:val="Vchodzie"/>
        <w:rPr>
          <w:rFonts w:ascii="Times New Roman" w:hAnsi="Times New Roman" w:cs="Times New Roman"/>
          <w:b/>
          <w:sz w:val="28"/>
          <w:u w:val="single"/>
        </w:rPr>
      </w:pPr>
      <w:r w:rsidRPr="0013600C">
        <w:rPr>
          <w:rFonts w:ascii="Times New Roman" w:hAnsi="Times New Roman" w:cs="Times New Roman"/>
          <w:b/>
          <w:sz w:val="28"/>
          <w:szCs w:val="28"/>
          <w:u w:val="single"/>
        </w:rPr>
        <w:t>13.</w:t>
      </w:r>
      <w:r w:rsidRPr="0013600C">
        <w:rPr>
          <w:rFonts w:ascii="Times New Roman" w:hAnsi="Times New Roman" w:cs="Times New Roman"/>
          <w:b/>
          <w:bCs/>
          <w:color w:val="141823"/>
          <w:sz w:val="28"/>
          <w:szCs w:val="26"/>
          <w:u w:val="single"/>
        </w:rPr>
        <w:t xml:space="preserve"> </w:t>
      </w:r>
      <w:proofErr w:type="spellStart"/>
      <w:r w:rsidRPr="0013600C">
        <w:rPr>
          <w:rFonts w:ascii="Times New Roman" w:hAnsi="Times New Roman" w:cs="Times New Roman"/>
          <w:b/>
          <w:bCs/>
          <w:color w:val="141823"/>
          <w:sz w:val="28"/>
          <w:szCs w:val="26"/>
          <w:u w:val="single"/>
        </w:rPr>
        <w:t>Cistenie</w:t>
      </w:r>
      <w:proofErr w:type="spellEnd"/>
      <w:r w:rsidRPr="0013600C">
        <w:rPr>
          <w:rFonts w:ascii="Times New Roman" w:hAnsi="Times New Roman" w:cs="Times New Roman"/>
          <w:b/>
          <w:bCs/>
          <w:color w:val="141823"/>
          <w:sz w:val="28"/>
          <w:szCs w:val="26"/>
          <w:u w:val="single"/>
        </w:rPr>
        <w:t xml:space="preserve"> ciest v 1. , 2. , 3. </w:t>
      </w:r>
      <w:proofErr w:type="spellStart"/>
      <w:r w:rsidRPr="0013600C">
        <w:rPr>
          <w:rFonts w:ascii="Times New Roman" w:hAnsi="Times New Roman" w:cs="Times New Roman"/>
          <w:b/>
          <w:bCs/>
          <w:color w:val="141823"/>
          <w:sz w:val="28"/>
          <w:szCs w:val="26"/>
          <w:u w:val="single"/>
        </w:rPr>
        <w:t>poradi</w:t>
      </w:r>
      <w:proofErr w:type="spellEnd"/>
    </w:p>
    <w:p w:rsidR="00C431BF" w:rsidRPr="00C431BF" w:rsidRDefault="00C431BF" w:rsidP="00C431BF">
      <w:pPr>
        <w:pStyle w:val="Vchodzie"/>
        <w:rPr>
          <w:rFonts w:ascii="helvetica;arial;sans-serif" w:hAnsi="helvetica;arial;sans-serif" w:cs="Times New Roman"/>
          <w:bCs/>
          <w:color w:val="141823"/>
          <w:sz w:val="26"/>
          <w:szCs w:val="26"/>
        </w:rPr>
      </w:pPr>
      <w:r>
        <w:rPr>
          <w:rFonts w:ascii="helvetica;arial;sans-serif" w:hAnsi="helvetica;arial;sans-serif" w:cs="Times New Roman"/>
          <w:bCs/>
          <w:color w:val="141823"/>
          <w:sz w:val="26"/>
          <w:szCs w:val="26"/>
        </w:rPr>
        <w:t>-</w:t>
      </w:r>
      <w:r w:rsidRPr="00C431BF">
        <w:rPr>
          <w:rFonts w:ascii="helvetica;arial;sans-serif" w:hAnsi="helvetica;arial;sans-serif" w:cs="Times New Roman"/>
          <w:bCs/>
          <w:color w:val="141823"/>
          <w:sz w:val="26"/>
          <w:szCs w:val="26"/>
        </w:rPr>
        <w:t xml:space="preserve"> ciest je detekcia, identifikácia, označenie, neutralizácia, ničenie alebo odstránenie mín, inej výbušnej munície, improvizovaných výbušných prostriedkov (</w:t>
      </w:r>
      <w:proofErr w:type="spellStart"/>
      <w:r w:rsidRPr="00C431BF">
        <w:rPr>
          <w:rFonts w:ascii="helvetica;arial;sans-serif" w:hAnsi="helvetica;arial;sans-serif" w:cs="Times New Roman"/>
          <w:bCs/>
          <w:color w:val="141823"/>
          <w:sz w:val="26"/>
          <w:szCs w:val="26"/>
        </w:rPr>
        <w:t>Improvised</w:t>
      </w:r>
      <w:proofErr w:type="spellEnd"/>
      <w:r w:rsidRPr="00C431BF">
        <w:rPr>
          <w:rFonts w:ascii="helvetica;arial;sans-serif" w:hAnsi="helvetica;arial;sans-serif" w:cs="Times New Roman"/>
          <w:bCs/>
          <w:color w:val="141823"/>
          <w:sz w:val="26"/>
          <w:szCs w:val="26"/>
        </w:rPr>
        <w:t xml:space="preserve"> </w:t>
      </w:r>
      <w:proofErr w:type="spellStart"/>
      <w:r w:rsidRPr="00C431BF">
        <w:rPr>
          <w:rFonts w:ascii="helvetica;arial;sans-serif" w:hAnsi="helvetica;arial;sans-serif" w:cs="Times New Roman"/>
          <w:bCs/>
          <w:color w:val="141823"/>
          <w:sz w:val="26"/>
          <w:szCs w:val="26"/>
        </w:rPr>
        <w:t>Explosive</w:t>
      </w:r>
      <w:proofErr w:type="spellEnd"/>
      <w:r w:rsidRPr="00C431BF">
        <w:rPr>
          <w:rFonts w:ascii="helvetica;arial;sans-serif" w:hAnsi="helvetica;arial;sans-serif" w:cs="Times New Roman"/>
          <w:bCs/>
          <w:color w:val="141823"/>
          <w:sz w:val="26"/>
          <w:szCs w:val="26"/>
        </w:rPr>
        <w:t xml:space="preserve"> Device – IED) alebo nástrah z určenej cesty s cieľom umožniť pokračovanie operácie so zníženým rizikom,</w:t>
      </w:r>
    </w:p>
    <w:p w:rsidR="00C431BF" w:rsidRDefault="00C431BF" w:rsidP="00C431BF">
      <w:pPr>
        <w:pStyle w:val="Vchodzie"/>
        <w:rPr>
          <w:rFonts w:ascii="helvetica;arial;sans-serif" w:hAnsi="helvetica;arial;sans-serif" w:cs="Times New Roman"/>
          <w:color w:val="141823"/>
          <w:sz w:val="26"/>
          <w:szCs w:val="26"/>
        </w:rPr>
      </w:pPr>
      <w:r>
        <w:rPr>
          <w:rFonts w:ascii="helvetica;arial;sans-serif" w:hAnsi="helvetica;arial;sans-serif" w:cs="Times New Roman"/>
          <w:b/>
          <w:bCs/>
          <w:color w:val="141823"/>
          <w:sz w:val="26"/>
          <w:szCs w:val="26"/>
        </w:rPr>
        <w:t xml:space="preserve"> </w:t>
      </w:r>
      <w:r>
        <w:rPr>
          <w:rFonts w:ascii="helvetica;arial;sans-serif" w:hAnsi="helvetica;arial;sans-serif" w:cs="Times New Roman"/>
          <w:b/>
          <w:bCs/>
          <w:color w:val="141823"/>
          <w:sz w:val="26"/>
          <w:szCs w:val="26"/>
        </w:rPr>
        <w:t>-</w:t>
      </w:r>
      <w:r>
        <w:rPr>
          <w:rFonts w:ascii="helvetica;arial;sans-serif" w:hAnsi="helvetica;arial;sans-serif" w:cs="Times New Roman"/>
          <w:color w:val="141823"/>
          <w:sz w:val="26"/>
          <w:szCs w:val="26"/>
        </w:rPr>
        <w:t xml:space="preserve">vykonáva sa súčasne v celej dĺžke cesty, ktorá sa rozdelí na úseky </w:t>
      </w:r>
    </w:p>
    <w:p w:rsidR="00C431BF" w:rsidRDefault="00C431BF" w:rsidP="00C431BF">
      <w:pPr>
        <w:pStyle w:val="Vchodzie"/>
      </w:pPr>
      <w:r>
        <w:rPr>
          <w:rFonts w:ascii="helvetica;arial;sans-serif" w:hAnsi="helvetica;arial;sans-serif" w:cs="Times New Roman"/>
          <w:color w:val="141823"/>
          <w:sz w:val="26"/>
          <w:szCs w:val="26"/>
        </w:rPr>
        <w:t xml:space="preserve">- </w:t>
      </w:r>
      <w:r>
        <w:rPr>
          <w:rFonts w:ascii="helvetica;arial;sans-serif" w:hAnsi="helvetica;arial;sans-serif" w:cs="Times New Roman"/>
          <w:color w:val="141823"/>
          <w:sz w:val="26"/>
          <w:szCs w:val="26"/>
        </w:rPr>
        <w:t xml:space="preserve">práce sa vykonávajú v nasledovnom poradí: </w:t>
      </w:r>
    </w:p>
    <w:p w:rsidR="00C431BF" w:rsidRDefault="00C431BF" w:rsidP="00C431BF">
      <w:pPr>
        <w:pStyle w:val="Vchodzie"/>
      </w:pPr>
      <w:r>
        <w:rPr>
          <w:rFonts w:ascii="helvetica;arial;sans-serif" w:hAnsi="helvetica;arial;sans-serif" w:cs="Times New Roman"/>
          <w:color w:val="141823"/>
          <w:sz w:val="26"/>
          <w:szCs w:val="26"/>
        </w:rPr>
        <w:t xml:space="preserve"> v 1. poradí sa čistí len pruh vozovky a umelé cestné objekty </w:t>
      </w:r>
    </w:p>
    <w:p w:rsidR="00C431BF" w:rsidRDefault="00C431BF" w:rsidP="00C431BF">
      <w:pPr>
        <w:pStyle w:val="Vchodzie"/>
      </w:pPr>
      <w:r>
        <w:rPr>
          <w:rFonts w:ascii="helvetica;arial;sans-serif" w:hAnsi="helvetica;arial;sans-serif" w:cs="Times New Roman"/>
          <w:color w:val="141823"/>
          <w:sz w:val="26"/>
          <w:szCs w:val="26"/>
        </w:rPr>
        <w:t xml:space="preserve">• v 2. poradí sa vykonáva prieskum a čistenie krajníc a priekop </w:t>
      </w:r>
    </w:p>
    <w:p w:rsidR="00C431BF" w:rsidRDefault="00C431BF" w:rsidP="00C431BF">
      <w:pPr>
        <w:pStyle w:val="Vchodzie"/>
      </w:pPr>
      <w:r>
        <w:rPr>
          <w:rFonts w:ascii="helvetica;arial;sans-serif" w:hAnsi="helvetica;arial;sans-serif" w:cs="Times New Roman"/>
          <w:color w:val="141823"/>
          <w:sz w:val="26"/>
          <w:szCs w:val="26"/>
        </w:rPr>
        <w:t xml:space="preserve">• v 3. poradí sa čistia pásy po obidvoch stranách cesty </w:t>
      </w:r>
    </w:p>
    <w:p w:rsidR="00C431BF" w:rsidRDefault="00C431BF" w:rsidP="00C431BF">
      <w:pPr>
        <w:pStyle w:val="Vchodzie"/>
        <w:rPr>
          <w:rFonts w:ascii="helvetica;arial;sans-serif" w:hAnsi="helvetica;arial;sans-serif" w:cs="Times New Roman"/>
          <w:color w:val="141823"/>
          <w:sz w:val="26"/>
          <w:szCs w:val="26"/>
        </w:rPr>
      </w:pPr>
    </w:p>
    <w:p w:rsidR="00C431BF" w:rsidRDefault="00C431BF" w:rsidP="00C431BF">
      <w:pPr>
        <w:pStyle w:val="Vchodzie"/>
        <w:rPr>
          <w:rFonts w:ascii="helvetica;arial;sans-serif" w:hAnsi="helvetica;arial;sans-serif" w:cs="Times New Roman"/>
          <w:color w:val="141823"/>
          <w:sz w:val="26"/>
          <w:szCs w:val="26"/>
        </w:rPr>
      </w:pPr>
      <w:r>
        <w:rPr>
          <w:rFonts w:ascii="helvetica;arial;sans-serif" w:hAnsi="helvetica;arial;sans-serif" w:cs="Times New Roman"/>
          <w:color w:val="141823"/>
          <w:sz w:val="26"/>
          <w:szCs w:val="26"/>
        </w:rPr>
        <w:t xml:space="preserve">Odmínovanie vozovky sa v </w:t>
      </w:r>
      <w:r>
        <w:rPr>
          <w:rFonts w:ascii="helvetica;arial;sans-serif" w:hAnsi="helvetica;arial;sans-serif" w:cs="Times New Roman"/>
          <w:b/>
          <w:bCs/>
          <w:color w:val="141823"/>
          <w:sz w:val="26"/>
          <w:szCs w:val="26"/>
        </w:rPr>
        <w:t xml:space="preserve">prvom poradí </w:t>
      </w:r>
      <w:r>
        <w:rPr>
          <w:rFonts w:ascii="helvetica;arial;sans-serif" w:hAnsi="helvetica;arial;sans-serif" w:cs="Times New Roman"/>
          <w:color w:val="141823"/>
          <w:sz w:val="26"/>
          <w:szCs w:val="26"/>
        </w:rPr>
        <w:t xml:space="preserve">vykonáva mechanickými alebo výbušnými </w:t>
      </w:r>
      <w:proofErr w:type="spellStart"/>
      <w:r>
        <w:rPr>
          <w:rFonts w:ascii="helvetica;arial;sans-serif" w:hAnsi="helvetica;arial;sans-serif" w:cs="Times New Roman"/>
          <w:color w:val="141823"/>
          <w:sz w:val="26"/>
          <w:szCs w:val="26"/>
        </w:rPr>
        <w:t>odmínovačmi</w:t>
      </w:r>
      <w:proofErr w:type="spellEnd"/>
      <w:r>
        <w:rPr>
          <w:rFonts w:ascii="helvetica;arial;sans-serif" w:hAnsi="helvetica;arial;sans-serif" w:cs="Times New Roman"/>
          <w:color w:val="141823"/>
          <w:sz w:val="26"/>
          <w:szCs w:val="26"/>
        </w:rPr>
        <w:t xml:space="preserve">. Ak je jednotka určená na zabezpečenie pohybu predsunutá na úpravu a </w:t>
      </w:r>
      <w:proofErr w:type="spellStart"/>
      <w:r>
        <w:rPr>
          <w:rFonts w:ascii="helvetica;arial;sans-serif" w:hAnsi="helvetica;arial;sans-serif" w:cs="Times New Roman"/>
          <w:color w:val="141823"/>
          <w:sz w:val="26"/>
          <w:szCs w:val="26"/>
        </w:rPr>
        <w:t>odtarasenie</w:t>
      </w:r>
      <w:proofErr w:type="spellEnd"/>
      <w:r>
        <w:rPr>
          <w:rFonts w:ascii="helvetica;arial;sans-serif" w:hAnsi="helvetica;arial;sans-serif" w:cs="Times New Roman"/>
          <w:color w:val="141823"/>
          <w:sz w:val="26"/>
          <w:szCs w:val="26"/>
        </w:rPr>
        <w:t xml:space="preserve"> ciest a ak nehrozí stretnutie s nepriateľom, šetria sa výbušné </w:t>
      </w:r>
      <w:proofErr w:type="spellStart"/>
      <w:r>
        <w:rPr>
          <w:rFonts w:ascii="helvetica;arial;sans-serif" w:hAnsi="helvetica;arial;sans-serif" w:cs="Times New Roman"/>
          <w:color w:val="141823"/>
          <w:sz w:val="26"/>
          <w:szCs w:val="26"/>
        </w:rPr>
        <w:t>odtarasovacie</w:t>
      </w:r>
      <w:proofErr w:type="spellEnd"/>
      <w:r>
        <w:rPr>
          <w:rFonts w:ascii="helvetica;arial;sans-serif" w:hAnsi="helvetica;arial;sans-serif" w:cs="Times New Roman"/>
          <w:color w:val="141823"/>
          <w:sz w:val="26"/>
          <w:szCs w:val="26"/>
        </w:rPr>
        <w:t xml:space="preserve"> prostriedky a </w:t>
      </w:r>
      <w:proofErr w:type="spellStart"/>
      <w:r>
        <w:rPr>
          <w:rFonts w:ascii="helvetica;arial;sans-serif" w:hAnsi="helvetica;arial;sans-serif" w:cs="Times New Roman"/>
          <w:color w:val="141823"/>
          <w:sz w:val="26"/>
          <w:szCs w:val="26"/>
        </w:rPr>
        <w:t>odtarasovanie</w:t>
      </w:r>
      <w:proofErr w:type="spellEnd"/>
      <w:r>
        <w:rPr>
          <w:rFonts w:ascii="helvetica;arial;sans-serif" w:hAnsi="helvetica;arial;sans-serif" w:cs="Times New Roman"/>
          <w:color w:val="141823"/>
          <w:sz w:val="26"/>
          <w:szCs w:val="26"/>
        </w:rPr>
        <w:t xml:space="preserve"> sa vykonáva mechanickými </w:t>
      </w:r>
      <w:proofErr w:type="spellStart"/>
      <w:r>
        <w:rPr>
          <w:rFonts w:ascii="helvetica;arial;sans-serif" w:hAnsi="helvetica;arial;sans-serif" w:cs="Times New Roman"/>
          <w:color w:val="141823"/>
          <w:sz w:val="26"/>
          <w:szCs w:val="26"/>
        </w:rPr>
        <w:t>odmínovačmi</w:t>
      </w:r>
      <w:proofErr w:type="spellEnd"/>
      <w:r>
        <w:rPr>
          <w:rFonts w:ascii="helvetica;arial;sans-serif" w:hAnsi="helvetica;arial;sans-serif" w:cs="Times New Roman"/>
          <w:color w:val="141823"/>
          <w:sz w:val="26"/>
          <w:szCs w:val="26"/>
        </w:rPr>
        <w:t xml:space="preserve"> alebo, ak to dovolí situácia, ručne. Pri ručnom odmínovaní (obr. 50) vpredu postupujú stupňovito ženisti s mínovými hľadačkami a preskúmavajú vozovku a chodníky. Každý ženista prehľadáva pás široký 1,5 m. Dvaja ženisti vybavení mínovými bodcami majú za úlohu prehľadávať priekopy, steny cestných násypov  a výkopy. Jeden ženista znovu prehľadáva vozovku mínovou hľadačkou. Ostatní ženisti postupujú vzadu, odstraňujú a odnášajú míny, alebo ich ničia. Každý ženista označuje hranice prehľadaného pásu bielymi zástavkami, ktoré postaví (ak je tvrdá vozovka, tak položí) na každých 10 až 15 m. Položenú zástavku je potrebné niečím zaťažiť (napr. kamením). Čelný ženista s mínovým bodcom dáva tieto zástavky  na obe hranice svojho pásu. Každý ďalší ženista po príchode k zástavke svojho suseda premiestni zástavku na hranicu svojho pásu. Keď prejdú všetci ženisti s mínovými bodcami, zástavky zdvihnú a nesú dopredu. Zistené míny označujú ženisti červenými zástavkami, ale míny nezneškodňujú. Nájdenie mín ihneď hlásia signálom. Vzhľadom na veľké vzdialenosti jednotiek pri odmínovaní ciest je nutné poradie signalizácie stanoviť dopredu a signály a ich použitie s príslušníkmi svojej jednotky aj precvičiť (hlasom, píšťalkou, zástavkou a pod.).  </w:t>
      </w:r>
    </w:p>
    <w:p w:rsidR="00C431BF" w:rsidRDefault="00C431BF" w:rsidP="00C431BF">
      <w:pPr>
        <w:pStyle w:val="Vchodzie"/>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r>
        <w:rPr>
          <w:noProof/>
          <w:lang w:eastAsia="sk-SK"/>
        </w:rPr>
        <w:lastRenderedPageBreak/>
        <w:drawing>
          <wp:anchor distT="0" distB="0" distL="114300" distR="114300" simplePos="0" relativeHeight="251659264" behindDoc="1" locked="0" layoutInCell="1" allowOverlap="1" wp14:anchorId="18D1343A" wp14:editId="2CCD4C85">
            <wp:simplePos x="0" y="0"/>
            <wp:positionH relativeFrom="column">
              <wp:posOffset>287736</wp:posOffset>
            </wp:positionH>
            <wp:positionV relativeFrom="paragraph">
              <wp:posOffset>-401031</wp:posOffset>
            </wp:positionV>
            <wp:extent cx="5437803" cy="2565070"/>
            <wp:effectExtent l="0" t="0" r="0" b="0"/>
            <wp:wrapNone/>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0">
                      <a:extLst>
                        <a:ext uri="{28A0092B-C50C-407E-A947-70E740481C1C}">
                          <a14:useLocalDpi xmlns:a14="http://schemas.microsoft.com/office/drawing/2010/main" val="0"/>
                        </a:ext>
                      </a:extLst>
                    </a:blip>
                    <a:stretch>
                      <a:fillRect/>
                    </a:stretch>
                  </pic:blipFill>
                  <pic:spPr>
                    <a:xfrm>
                      <a:off x="0" y="0"/>
                      <a:ext cx="5436256" cy="2564340"/>
                    </a:xfrm>
                    <a:prstGeom prst="rect">
                      <a:avLst/>
                    </a:prstGeom>
                  </pic:spPr>
                </pic:pic>
              </a:graphicData>
            </a:graphic>
            <wp14:sizeRelH relativeFrom="page">
              <wp14:pctWidth>0</wp14:pctWidth>
            </wp14:sizeRelH>
            <wp14:sizeRelV relativeFrom="page">
              <wp14:pctHeight>0</wp14:pctHeight>
            </wp14:sizeRelV>
          </wp:anchor>
        </w:drawing>
      </w: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C431BF" w:rsidRDefault="00C431BF" w:rsidP="00C431BF">
      <w:pPr>
        <w:spacing w:after="0"/>
        <w:rPr>
          <w:rFonts w:ascii="helvetica;arial;sans-serif" w:hAnsi="helvetica;arial;sans-serif" w:cs="Times New Roman"/>
          <w:color w:val="141823"/>
          <w:sz w:val="26"/>
          <w:szCs w:val="26"/>
        </w:rPr>
      </w:pPr>
      <w:r>
        <w:rPr>
          <w:rFonts w:ascii="helvetica;arial;sans-serif" w:hAnsi="helvetica;arial;sans-serif" w:cs="Times New Roman"/>
          <w:color w:val="141823"/>
          <w:sz w:val="26"/>
          <w:szCs w:val="26"/>
        </w:rPr>
        <w:t>Odmínovanie ciest s pásmi po stranách v treťom poradí vykonáva druhý odmínovací sled v sile ženijnej čaty (obr. 51). Jedno družstvo odmínuje cestnú korunu a priekopy a dve ďalšie družstvá pásy po oboch stranách cesty. V prípade zistenia IED (nástrahy) je nutné postupne prestrihnúť vodiče prívodného vedenia a odstrániť z náloží elektrické rozbušky. Treba tiež vyhľadať a zneškodniť roznetové stanovište. Pri dosiahnutí mosta pripraveného na ničenie je nutné okamžite odpojiť zdroj prúdu, postupne prestrihnúť vodiče prívodného vedenia a všetky vodiče vedúce pozdĺž mosta a zneškodniť roznetové stanovište tak, že sa z neho odstráni zdroj prúdu</w:t>
      </w:r>
    </w:p>
    <w:p w:rsidR="00A10C30" w:rsidRDefault="00A10C30" w:rsidP="00C431BF">
      <w:pPr>
        <w:spacing w:after="0"/>
        <w:rPr>
          <w:rFonts w:ascii="helvetica;arial;sans-serif" w:hAnsi="helvetica;arial;sans-serif" w:cs="Times New Roman"/>
          <w:color w:val="141823"/>
          <w:sz w:val="26"/>
          <w:szCs w:val="26"/>
        </w:rPr>
      </w:pPr>
      <w:r>
        <w:rPr>
          <w:rFonts w:ascii="helvetica;arial;sans-serif" w:hAnsi="helvetica;arial;sans-serif" w:cs="Times New Roman"/>
          <w:noProof/>
          <w:color w:val="141823"/>
          <w:sz w:val="26"/>
          <w:szCs w:val="26"/>
          <w:lang w:eastAsia="sk-SK"/>
        </w:rPr>
        <w:drawing>
          <wp:anchor distT="0" distB="0" distL="114300" distR="114300" simplePos="0" relativeHeight="251658240" behindDoc="1" locked="0" layoutInCell="1" allowOverlap="1">
            <wp:simplePos x="0" y="0"/>
            <wp:positionH relativeFrom="column">
              <wp:posOffset>2730</wp:posOffset>
            </wp:positionH>
            <wp:positionV relativeFrom="paragraph">
              <wp:posOffset>3075</wp:posOffset>
            </wp:positionV>
            <wp:extent cx="5913911" cy="3577141"/>
            <wp:effectExtent l="0" t="0" r="0" b="0"/>
            <wp:wrapNone/>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1.png"/>
                    <pic:cNvPicPr/>
                  </pic:nvPicPr>
                  <pic:blipFill>
                    <a:blip r:embed="rId21">
                      <a:extLst>
                        <a:ext uri="{28A0092B-C50C-407E-A947-70E740481C1C}">
                          <a14:useLocalDpi xmlns:a14="http://schemas.microsoft.com/office/drawing/2010/main" val="0"/>
                        </a:ext>
                      </a:extLst>
                    </a:blip>
                    <a:stretch>
                      <a:fillRect/>
                    </a:stretch>
                  </pic:blipFill>
                  <pic:spPr>
                    <a:xfrm>
                      <a:off x="0" y="0"/>
                      <a:ext cx="5919055" cy="3580252"/>
                    </a:xfrm>
                    <a:prstGeom prst="rect">
                      <a:avLst/>
                    </a:prstGeom>
                  </pic:spPr>
                </pic:pic>
              </a:graphicData>
            </a:graphic>
            <wp14:sizeRelH relativeFrom="page">
              <wp14:pctWidth>0</wp14:pctWidth>
            </wp14:sizeRelH>
            <wp14:sizeRelV relativeFrom="page">
              <wp14:pctHeight>0</wp14:pctHeight>
            </wp14:sizeRelV>
          </wp:anchor>
        </w:drawing>
      </w: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helvetica;arial;sans-serif" w:hAnsi="helvetica;arial;sans-serif" w:cs="Times New Roman"/>
          <w:color w:val="141823"/>
          <w:sz w:val="26"/>
          <w:szCs w:val="26"/>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C431BF">
      <w:pPr>
        <w:spacing w:after="0"/>
        <w:rPr>
          <w:rFonts w:ascii="Times New Roman" w:hAnsi="Times New Roman" w:cs="Times New Roman"/>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Pr="0013600C" w:rsidRDefault="00A10C30" w:rsidP="00BD1D5B">
      <w:pPr>
        <w:spacing w:after="0"/>
        <w:rPr>
          <w:rFonts w:ascii="Times New Roman" w:hAnsi="Times New Roman" w:cs="Times New Roman"/>
          <w:b/>
          <w:sz w:val="32"/>
          <w:szCs w:val="28"/>
          <w:u w:val="single"/>
        </w:rPr>
      </w:pPr>
      <w:r w:rsidRPr="0013600C">
        <w:rPr>
          <w:rStyle w:val="uficommentbody"/>
          <w:rFonts w:ascii="Times New Roman" w:hAnsi="Times New Roman" w:cs="Times New Roman"/>
          <w:b/>
          <w:sz w:val="28"/>
          <w:szCs w:val="18"/>
          <w:u w:val="single"/>
          <w:shd w:val="clear" w:color="auto" w:fill="F6F7F8"/>
        </w:rPr>
        <w:t xml:space="preserve">14. </w:t>
      </w:r>
      <w:proofErr w:type="spellStart"/>
      <w:r w:rsidRPr="0013600C">
        <w:rPr>
          <w:rStyle w:val="uficommentbody"/>
          <w:rFonts w:ascii="Times New Roman" w:hAnsi="Times New Roman" w:cs="Times New Roman"/>
          <w:b/>
          <w:sz w:val="28"/>
          <w:szCs w:val="18"/>
          <w:u w:val="single"/>
          <w:shd w:val="clear" w:color="auto" w:fill="F6F7F8"/>
        </w:rPr>
        <w:t>Sposoby</w:t>
      </w:r>
      <w:proofErr w:type="spellEnd"/>
      <w:r w:rsidRPr="0013600C">
        <w:rPr>
          <w:rStyle w:val="uficommentbody"/>
          <w:rFonts w:ascii="Times New Roman" w:hAnsi="Times New Roman" w:cs="Times New Roman"/>
          <w:b/>
          <w:sz w:val="28"/>
          <w:szCs w:val="18"/>
          <w:u w:val="single"/>
          <w:shd w:val="clear" w:color="auto" w:fill="F6F7F8"/>
        </w:rPr>
        <w:t xml:space="preserve"> </w:t>
      </w:r>
      <w:proofErr w:type="spellStart"/>
      <w:r w:rsidRPr="0013600C">
        <w:rPr>
          <w:rStyle w:val="uficommentbody"/>
          <w:rFonts w:ascii="Times New Roman" w:hAnsi="Times New Roman" w:cs="Times New Roman"/>
          <w:b/>
          <w:sz w:val="28"/>
          <w:szCs w:val="18"/>
          <w:u w:val="single"/>
          <w:shd w:val="clear" w:color="auto" w:fill="F6F7F8"/>
        </w:rPr>
        <w:t>odminovania</w:t>
      </w:r>
      <w:proofErr w:type="spellEnd"/>
      <w:r w:rsidRPr="0013600C">
        <w:rPr>
          <w:rStyle w:val="uficommentbody"/>
          <w:rFonts w:ascii="Times New Roman" w:hAnsi="Times New Roman" w:cs="Times New Roman"/>
          <w:b/>
          <w:sz w:val="28"/>
          <w:szCs w:val="18"/>
          <w:u w:val="single"/>
          <w:shd w:val="clear" w:color="auto" w:fill="F6F7F8"/>
        </w:rPr>
        <w:t xml:space="preserve"> </w:t>
      </w:r>
      <w:proofErr w:type="spellStart"/>
      <w:r w:rsidRPr="0013600C">
        <w:rPr>
          <w:rStyle w:val="uficommentbody"/>
          <w:rFonts w:ascii="Times New Roman" w:hAnsi="Times New Roman" w:cs="Times New Roman"/>
          <w:b/>
          <w:sz w:val="28"/>
          <w:szCs w:val="18"/>
          <w:u w:val="single"/>
          <w:shd w:val="clear" w:color="auto" w:fill="F6F7F8"/>
        </w:rPr>
        <w:t>skupinovym</w:t>
      </w:r>
      <w:proofErr w:type="spellEnd"/>
      <w:r w:rsidRPr="0013600C">
        <w:rPr>
          <w:rStyle w:val="uficommentbody"/>
          <w:rFonts w:ascii="Times New Roman" w:hAnsi="Times New Roman" w:cs="Times New Roman"/>
          <w:b/>
          <w:sz w:val="28"/>
          <w:szCs w:val="18"/>
          <w:u w:val="single"/>
          <w:shd w:val="clear" w:color="auto" w:fill="F6F7F8"/>
        </w:rPr>
        <w:t xml:space="preserve"> </w:t>
      </w:r>
      <w:proofErr w:type="spellStart"/>
      <w:r w:rsidRPr="0013600C">
        <w:rPr>
          <w:rStyle w:val="uficommentbody"/>
          <w:rFonts w:ascii="Times New Roman" w:hAnsi="Times New Roman" w:cs="Times New Roman"/>
          <w:b/>
          <w:sz w:val="28"/>
          <w:szCs w:val="18"/>
          <w:u w:val="single"/>
          <w:shd w:val="clear" w:color="auto" w:fill="F6F7F8"/>
        </w:rPr>
        <w:t>sposobom</w:t>
      </w:r>
      <w:proofErr w:type="spellEnd"/>
      <w:r w:rsidRPr="0013600C">
        <w:rPr>
          <w:rStyle w:val="uficommentbody"/>
          <w:rFonts w:ascii="Times New Roman" w:hAnsi="Times New Roman" w:cs="Times New Roman"/>
          <w:b/>
          <w:sz w:val="28"/>
          <w:szCs w:val="18"/>
          <w:u w:val="single"/>
          <w:shd w:val="clear" w:color="auto" w:fill="F6F7F8"/>
        </w:rPr>
        <w:t xml:space="preserve">. </w:t>
      </w:r>
      <w:proofErr w:type="spellStart"/>
      <w:r w:rsidRPr="0013600C">
        <w:rPr>
          <w:rStyle w:val="uficommentbody"/>
          <w:rFonts w:ascii="Times New Roman" w:hAnsi="Times New Roman" w:cs="Times New Roman"/>
          <w:b/>
          <w:sz w:val="28"/>
          <w:szCs w:val="18"/>
          <w:u w:val="single"/>
          <w:shd w:val="clear" w:color="auto" w:fill="F6F7F8"/>
        </w:rPr>
        <w:t>Organizacia</w:t>
      </w:r>
      <w:proofErr w:type="spellEnd"/>
      <w:r w:rsidRPr="0013600C">
        <w:rPr>
          <w:rStyle w:val="uficommentbody"/>
          <w:rFonts w:ascii="Times New Roman" w:hAnsi="Times New Roman" w:cs="Times New Roman"/>
          <w:b/>
          <w:sz w:val="28"/>
          <w:szCs w:val="18"/>
          <w:u w:val="single"/>
          <w:shd w:val="clear" w:color="auto" w:fill="F6F7F8"/>
        </w:rPr>
        <w:t xml:space="preserve"> a vybavenie jednotky</w:t>
      </w:r>
    </w:p>
    <w:p w:rsidR="00A10C30" w:rsidRDefault="00A10C30" w:rsidP="00A10C30">
      <w:pPr>
        <w:pStyle w:val="Vchodzie"/>
        <w:rPr>
          <w:rFonts w:ascii="Times New Roman" w:hAnsi="Times New Roman" w:cs="Times New Roman"/>
        </w:rPr>
      </w:pPr>
      <w:r>
        <w:rPr>
          <w:rFonts w:ascii="Times New Roman" w:hAnsi="Times New Roman" w:cs="Times New Roman"/>
          <w:b/>
          <w:bCs/>
          <w:sz w:val="26"/>
          <w:szCs w:val="26"/>
        </w:rPr>
        <w:t>(</w:t>
      </w:r>
      <w:r>
        <w:rPr>
          <w:rFonts w:ascii="Times New Roman" w:hAnsi="Times New Roman" w:cs="Times New Roman"/>
        </w:rPr>
        <w:t xml:space="preserve">1) Odmínovanie zistených </w:t>
      </w:r>
      <w:proofErr w:type="spellStart"/>
      <w:r>
        <w:rPr>
          <w:rFonts w:ascii="Times New Roman" w:hAnsi="Times New Roman" w:cs="Times New Roman"/>
        </w:rPr>
        <w:t>MiPo</w:t>
      </w:r>
      <w:proofErr w:type="spellEnd"/>
      <w:r>
        <w:rPr>
          <w:rFonts w:ascii="Times New Roman" w:hAnsi="Times New Roman" w:cs="Times New Roman"/>
        </w:rPr>
        <w:t xml:space="preserve"> sa vykonáva skupinovo. Na tento účel  sa v </w:t>
      </w:r>
      <w:proofErr w:type="spellStart"/>
      <w:r>
        <w:rPr>
          <w:rFonts w:ascii="Times New Roman" w:hAnsi="Times New Roman" w:cs="Times New Roman"/>
        </w:rPr>
        <w:t>MiPo</w:t>
      </w:r>
      <w:proofErr w:type="spellEnd"/>
      <w:r>
        <w:rPr>
          <w:rFonts w:ascii="Times New Roman" w:hAnsi="Times New Roman" w:cs="Times New Roman"/>
        </w:rPr>
        <w:t xml:space="preserve"> zriaďujú každých 40 až 50 m priechody široké 1 až 1,5 m, ktorými sa </w:t>
      </w:r>
      <w:proofErr w:type="spellStart"/>
      <w:r>
        <w:rPr>
          <w:rFonts w:ascii="Times New Roman" w:hAnsi="Times New Roman" w:cs="Times New Roman"/>
        </w:rPr>
        <w:t>MiPo</w:t>
      </w:r>
      <w:proofErr w:type="spellEnd"/>
      <w:r>
        <w:rPr>
          <w:rFonts w:ascii="Times New Roman" w:hAnsi="Times New Roman" w:cs="Times New Roman"/>
        </w:rPr>
        <w:t xml:space="preserve"> rozdelí na jednotlivé plochy (obr. 47). Na odmínovanie každej plochy sa určí jeden vojak, ktorý zisťuje a označuje míny a inú muníciu.  </w:t>
      </w:r>
    </w:p>
    <w:p w:rsidR="00A10C30" w:rsidRDefault="00A10C30" w:rsidP="00A10C30">
      <w:pPr>
        <w:pStyle w:val="Vchodzie"/>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r>
        <w:rPr>
          <w:noProof/>
          <w:lang w:eastAsia="sk-SK"/>
        </w:rPr>
        <w:drawing>
          <wp:anchor distT="0" distB="0" distL="114300" distR="114300" simplePos="0" relativeHeight="251660288" behindDoc="1" locked="0" layoutInCell="1" allowOverlap="1" wp14:anchorId="1268B439" wp14:editId="55D69D9D">
            <wp:simplePos x="0" y="0"/>
            <wp:positionH relativeFrom="column">
              <wp:posOffset>97732</wp:posOffset>
            </wp:positionH>
            <wp:positionV relativeFrom="paragraph">
              <wp:posOffset>-401031</wp:posOffset>
            </wp:positionV>
            <wp:extent cx="5498276" cy="3661181"/>
            <wp:effectExtent l="0" t="0" r="0" b="0"/>
            <wp:wrapNone/>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2">
                      <a:extLst>
                        <a:ext uri="{28A0092B-C50C-407E-A947-70E740481C1C}">
                          <a14:useLocalDpi xmlns:a14="http://schemas.microsoft.com/office/drawing/2010/main" val="0"/>
                        </a:ext>
                      </a:extLst>
                    </a:blip>
                    <a:stretch>
                      <a:fillRect/>
                    </a:stretch>
                  </pic:blipFill>
                  <pic:spPr>
                    <a:xfrm>
                      <a:off x="0" y="0"/>
                      <a:ext cx="5501875" cy="3663578"/>
                    </a:xfrm>
                    <a:prstGeom prst="rect">
                      <a:avLst/>
                    </a:prstGeom>
                  </pic:spPr>
                </pic:pic>
              </a:graphicData>
            </a:graphic>
            <wp14:sizeRelH relativeFrom="page">
              <wp14:pctWidth>0</wp14:pctWidth>
            </wp14:sizeRelH>
            <wp14:sizeRelV relativeFrom="page">
              <wp14:pctHeight>0</wp14:pctHeight>
            </wp14:sizeRelV>
          </wp:anchor>
        </w:drawing>
      </w: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Default="00A10C30" w:rsidP="00A10C30">
      <w:pPr>
        <w:pStyle w:val="Vchodzie"/>
        <w:rPr>
          <w:rFonts w:ascii="Times New Roman" w:hAnsi="Times New Roman" w:cs="Times New Roman"/>
        </w:rPr>
      </w:pPr>
    </w:p>
    <w:p w:rsidR="00A10C30" w:rsidRPr="00A10C30" w:rsidRDefault="00A10C30" w:rsidP="00A10C30">
      <w:pPr>
        <w:pStyle w:val="Vchodzie"/>
        <w:rPr>
          <w:rFonts w:ascii="Times New Roman" w:hAnsi="Times New Roman" w:cs="Times New Roman"/>
        </w:rPr>
      </w:pPr>
      <w:r>
        <w:rPr>
          <w:rFonts w:ascii="Times New Roman" w:hAnsi="Times New Roman" w:cs="Times New Roman"/>
        </w:rPr>
        <w:t xml:space="preserve">(2) Veliteľ družstva na začiatku práce rozostaví ženistov z jednej strany plôch tak, aby mali všetci po celú dobu medzi sebou bezpečnú vzdialenosť, a dá povel na začatie prác. Na tento povel ženisti začnú pozdĺž svojich plôch vyhľadávať míny v páse terénu širokom 1 až 1,5 m a pozorne preskúmavajú a prehľadávajú povrch terénu mínovým bodcom. Hranice preskúmaného pásu označujú bielymi zástavkami každé 4 až 6 m.  </w:t>
      </w:r>
    </w:p>
    <w:p w:rsidR="00A10C30" w:rsidRDefault="00A10C30" w:rsidP="00A10C30">
      <w:pPr>
        <w:pStyle w:val="Vchodzie"/>
      </w:pPr>
    </w:p>
    <w:p w:rsidR="00A10C30" w:rsidRDefault="00A10C30" w:rsidP="00A10C30">
      <w:pPr>
        <w:pStyle w:val="Vchodzie"/>
      </w:pPr>
      <w:r>
        <w:rPr>
          <w:rFonts w:ascii="Times New Roman" w:hAnsi="Times New Roman" w:cs="Times New Roman"/>
          <w:b/>
          <w:bCs/>
          <w:sz w:val="26"/>
          <w:szCs w:val="26"/>
        </w:rPr>
        <w:t>(</w:t>
      </w:r>
      <w:r>
        <w:rPr>
          <w:rFonts w:ascii="Times New Roman" w:hAnsi="Times New Roman" w:cs="Times New Roman"/>
        </w:rPr>
        <w:t xml:space="preserve">3) Po dosiahnutí protiľahlej hranice </w:t>
      </w:r>
      <w:proofErr w:type="spellStart"/>
      <w:r>
        <w:rPr>
          <w:rFonts w:ascii="Times New Roman" w:hAnsi="Times New Roman" w:cs="Times New Roman"/>
        </w:rPr>
        <w:t>MiPo</w:t>
      </w:r>
      <w:proofErr w:type="spellEnd"/>
      <w:r>
        <w:rPr>
          <w:rFonts w:ascii="Times New Roman" w:hAnsi="Times New Roman" w:cs="Times New Roman"/>
        </w:rPr>
        <w:t xml:space="preserve"> (po preskúmaní pásu) sa ženisti vracajú späť, mínovým bodcom prehľadávajú terén znovu a potom prejdú na hľadanie mín v ďalších pásoch. Po preskúmaní ďalšieho pásu pri postupe naspäť vyťahujú zástavky na pravej hranici a dávajú ich na ľavú stranu. Zistené míny a inú muníciu označujú červenými zástavkami. Na preskúmanie plôch mínovými hľadačkami môžu byť v družstve vyčlenení aj jeden až dvaja ženisti. V tomto prípade ženisti, ktorí pracujú s mínovým bodcom, prehľadávaný pás terénu už znovu neprehľadávajú.  Ak boli na ploche zistené nášľapné PP Mi, obchádza ženista plochu z rôznych strán, určuje hranice rozmiestnenia týchto mín a označuje ich červenými zástavkami pre ich neskoršie zničenie trhavinami (obr. 48). </w:t>
      </w:r>
    </w:p>
    <w:p w:rsidR="00A10C30" w:rsidRDefault="00A10C30" w:rsidP="00A10C30">
      <w:pPr>
        <w:pStyle w:val="Vchodzie"/>
      </w:pPr>
      <w:r>
        <w:rPr>
          <w:rFonts w:ascii="Times New Roman" w:hAnsi="Times New Roman" w:cs="Times New Roman"/>
        </w:rPr>
        <w:t xml:space="preserve">(4) Míny, ktoré sú poškodené tankom, autom alebo črepinami, prípadne ktoré sú blízko lievikov vzniknutých výbuchmi granátov alebo bômb, ničia ženisti  na mieste, ostatné míny </w:t>
      </w:r>
      <w:proofErr w:type="spellStart"/>
      <w:r>
        <w:rPr>
          <w:rFonts w:ascii="Times New Roman" w:hAnsi="Times New Roman" w:cs="Times New Roman"/>
        </w:rPr>
        <w:t>deadjustujú</w:t>
      </w:r>
      <w:proofErr w:type="spellEnd"/>
      <w:r>
        <w:rPr>
          <w:rFonts w:ascii="Times New Roman" w:hAnsi="Times New Roman" w:cs="Times New Roman"/>
        </w:rPr>
        <w:t xml:space="preserve"> a predpísaným spôsobom vyťahujú. Potom  z mín známej konštrukcie (ak nie sú zaistené proti zdvihnutiu) vyskrutkujú </w:t>
      </w:r>
      <w:proofErr w:type="spellStart"/>
      <w:r>
        <w:rPr>
          <w:rFonts w:ascii="Times New Roman" w:hAnsi="Times New Roman" w:cs="Times New Roman"/>
        </w:rPr>
        <w:t>roznecovač</w:t>
      </w:r>
      <w:proofErr w:type="spellEnd"/>
      <w:r>
        <w:rPr>
          <w:rFonts w:ascii="Times New Roman" w:hAnsi="Times New Roman" w:cs="Times New Roman"/>
        </w:rPr>
        <w:t xml:space="preserve"> a uložia ich v dočasnom sklade. Vybrať </w:t>
      </w:r>
      <w:proofErr w:type="spellStart"/>
      <w:r>
        <w:rPr>
          <w:rFonts w:ascii="Times New Roman" w:hAnsi="Times New Roman" w:cs="Times New Roman"/>
        </w:rPr>
        <w:t>roznecovače</w:t>
      </w:r>
      <w:proofErr w:type="spellEnd"/>
      <w:r>
        <w:rPr>
          <w:rFonts w:ascii="Times New Roman" w:hAnsi="Times New Roman" w:cs="Times New Roman"/>
        </w:rPr>
        <w:t xml:space="preserve"> je možné len na rozkaz veliteľa. Inak sa míny a iná munícia ničia na mieste trhavinami. Míny neznámej konštrukcie musia byť po odoslaní vzorky na študijné účely zničené.  </w:t>
      </w:r>
    </w:p>
    <w:p w:rsidR="00A10C30" w:rsidRDefault="00A10C30" w:rsidP="00A10C30">
      <w:pPr>
        <w:pStyle w:val="Vchodzie"/>
      </w:pPr>
      <w:r>
        <w:rPr>
          <w:rFonts w:ascii="Times New Roman" w:hAnsi="Times New Roman" w:cs="Times New Roman"/>
        </w:rPr>
        <w:t xml:space="preserve">(5) PP Mi a PT Mi sa ničia jednotlivými priloženými náložami. Na ničenie PP Mi sa môžu použiť valce alebo mechanické </w:t>
      </w:r>
      <w:proofErr w:type="spellStart"/>
      <w:r>
        <w:rPr>
          <w:rFonts w:ascii="Times New Roman" w:hAnsi="Times New Roman" w:cs="Times New Roman"/>
        </w:rPr>
        <w:t>odmínovače</w:t>
      </w:r>
      <w:proofErr w:type="spellEnd"/>
      <w:r>
        <w:rPr>
          <w:rFonts w:ascii="Times New Roman" w:hAnsi="Times New Roman" w:cs="Times New Roman"/>
        </w:rPr>
        <w:t xml:space="preserve">. Nášľapné PP Mi sa ničia tankami s mechanickými </w:t>
      </w:r>
      <w:proofErr w:type="spellStart"/>
      <w:r>
        <w:rPr>
          <w:rFonts w:ascii="Times New Roman" w:hAnsi="Times New Roman" w:cs="Times New Roman"/>
        </w:rPr>
        <w:t>odmínovačmi</w:t>
      </w:r>
      <w:proofErr w:type="spellEnd"/>
      <w:r>
        <w:rPr>
          <w:rFonts w:ascii="Times New Roman" w:hAnsi="Times New Roman" w:cs="Times New Roman"/>
        </w:rPr>
        <w:t xml:space="preserve"> </w:t>
      </w:r>
      <w:proofErr w:type="spellStart"/>
      <w:r>
        <w:rPr>
          <w:rFonts w:ascii="Times New Roman" w:hAnsi="Times New Roman" w:cs="Times New Roman"/>
        </w:rPr>
        <w:t>tralmi</w:t>
      </w:r>
      <w:proofErr w:type="spellEnd"/>
      <w:r>
        <w:rPr>
          <w:rFonts w:ascii="Times New Roman" w:hAnsi="Times New Roman" w:cs="Times New Roman"/>
        </w:rPr>
        <w:t xml:space="preserve">, alebo, ak nie sú v priestore použité PT Mi, iba tankami alebo priloženými </w:t>
      </w:r>
      <w:proofErr w:type="spellStart"/>
      <w:r>
        <w:rPr>
          <w:rFonts w:ascii="Times New Roman" w:hAnsi="Times New Roman" w:cs="Times New Roman"/>
        </w:rPr>
        <w:t>náložkami</w:t>
      </w:r>
      <w:proofErr w:type="spellEnd"/>
      <w:r>
        <w:rPr>
          <w:rFonts w:ascii="Times New Roman" w:hAnsi="Times New Roman" w:cs="Times New Roman"/>
        </w:rPr>
        <w:t xml:space="preserve">. Jednotlivé granáty, mínometné míny, ručné granáty a letecké bomby sa ničia sústredenými náložami  v mieste nálezu. Zhromažďovať muníciu na hromadné odpálenie na skládkach je zakázané. Na zaistenie bezpečnosti ženistov vykonávajúcich ničenie (počas ničenia mín a inej munície) sa zriaďujú úkryty. Ničenie vykonávajú zvlášť určené skupiny ženistov vyčlenené z čaty, ktorá vykonáva odmínovanie, a </w:t>
      </w:r>
      <w:r>
        <w:rPr>
          <w:rFonts w:ascii="Times New Roman" w:hAnsi="Times New Roman" w:cs="Times New Roman"/>
        </w:rPr>
        <w:lastRenderedPageBreak/>
        <w:t xml:space="preserve">to podľa zásad uvedených v internom predpise. 7) Rozmiestnenie zistených mín im ukážu ženisti, ktorí odmínovanie vykonávali.  </w:t>
      </w:r>
    </w:p>
    <w:p w:rsidR="00A10C30" w:rsidRDefault="00A10C30" w:rsidP="00BD1D5B">
      <w:pPr>
        <w:spacing w:after="0"/>
        <w:rPr>
          <w:rFonts w:ascii="Times New Roman" w:hAnsi="Times New Roman" w:cs="Times New Roman"/>
          <w:b/>
          <w:color w:val="FF0000"/>
          <w:sz w:val="32"/>
          <w:szCs w:val="28"/>
        </w:rPr>
      </w:pPr>
    </w:p>
    <w:p w:rsidR="00A10C30" w:rsidRDefault="00A10C30" w:rsidP="00BD1D5B">
      <w:pPr>
        <w:spacing w:after="0"/>
        <w:rPr>
          <w:rFonts w:ascii="Times New Roman" w:hAnsi="Times New Roman" w:cs="Times New Roman"/>
          <w:b/>
          <w:color w:val="FF0000"/>
          <w:sz w:val="32"/>
          <w:szCs w:val="28"/>
        </w:rPr>
      </w:pPr>
      <w:r>
        <w:rPr>
          <w:rFonts w:ascii="Times New Roman" w:hAnsi="Times New Roman" w:cs="Times New Roman"/>
          <w:b/>
          <w:noProof/>
          <w:color w:val="FF0000"/>
          <w:sz w:val="32"/>
          <w:szCs w:val="28"/>
          <w:lang w:eastAsia="sk-SK"/>
        </w:rPr>
        <w:drawing>
          <wp:anchor distT="0" distB="0" distL="114300" distR="114300" simplePos="0" relativeHeight="251661312" behindDoc="1" locked="0" layoutInCell="1" allowOverlap="1">
            <wp:simplePos x="0" y="0"/>
            <wp:positionH relativeFrom="column">
              <wp:posOffset>2730</wp:posOffset>
            </wp:positionH>
            <wp:positionV relativeFrom="paragraph">
              <wp:posOffset>5756</wp:posOffset>
            </wp:positionV>
            <wp:extent cx="5557652" cy="5236135"/>
            <wp:effectExtent l="0" t="0" r="0" b="0"/>
            <wp:wrapNone/>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d.png"/>
                    <pic:cNvPicPr/>
                  </pic:nvPicPr>
                  <pic:blipFill>
                    <a:blip r:embed="rId23">
                      <a:extLst>
                        <a:ext uri="{28A0092B-C50C-407E-A947-70E740481C1C}">
                          <a14:useLocalDpi xmlns:a14="http://schemas.microsoft.com/office/drawing/2010/main" val="0"/>
                        </a:ext>
                      </a:extLst>
                    </a:blip>
                    <a:stretch>
                      <a:fillRect/>
                    </a:stretch>
                  </pic:blipFill>
                  <pic:spPr>
                    <a:xfrm>
                      <a:off x="0" y="0"/>
                      <a:ext cx="5561412" cy="5239677"/>
                    </a:xfrm>
                    <a:prstGeom prst="rect">
                      <a:avLst/>
                    </a:prstGeom>
                  </pic:spPr>
                </pic:pic>
              </a:graphicData>
            </a:graphic>
            <wp14:sizeRelH relativeFrom="page">
              <wp14:pctWidth>0</wp14:pctWidth>
            </wp14:sizeRelH>
            <wp14:sizeRelV relativeFrom="page">
              <wp14:pctHeight>0</wp14:pctHeight>
            </wp14:sizeRelV>
          </wp:anchor>
        </w:drawing>
      </w:r>
    </w:p>
    <w:p w:rsidR="00A10C30" w:rsidRDefault="00A10C30" w:rsidP="00BD1D5B">
      <w:pPr>
        <w:spacing w:after="0"/>
        <w:rPr>
          <w:rFonts w:ascii="Times New Roman" w:hAnsi="Times New Roman" w:cs="Times New Roman"/>
          <w:b/>
          <w:color w:val="FF0000"/>
          <w:sz w:val="32"/>
          <w:szCs w:val="28"/>
        </w:rPr>
      </w:pPr>
    </w:p>
    <w:p w:rsidR="00A10C30" w:rsidRPr="00A10C30" w:rsidRDefault="00A10C30" w:rsidP="00BD1D5B">
      <w:pPr>
        <w:spacing w:after="0"/>
        <w:rPr>
          <w:rFonts w:ascii="Times New Roman" w:hAnsi="Times New Roman" w:cs="Times New Roman"/>
          <w:b/>
          <w:color w:val="FF0000"/>
          <w:sz w:val="32"/>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p>
    <w:p w:rsidR="00A10C30" w:rsidRDefault="00A10C30" w:rsidP="00BD1D5B">
      <w:pPr>
        <w:spacing w:after="0"/>
        <w:rPr>
          <w:rFonts w:ascii="Times New Roman" w:hAnsi="Times New Roman" w:cs="Times New Roman"/>
          <w:b/>
          <w:sz w:val="24"/>
          <w:szCs w:val="28"/>
        </w:rPr>
      </w:pPr>
      <w:r>
        <w:rPr>
          <w:rFonts w:ascii="Times New Roman" w:hAnsi="Times New Roman" w:cs="Times New Roman"/>
          <w:b/>
          <w:sz w:val="24"/>
          <w:szCs w:val="28"/>
        </w:rPr>
        <w:t>15.???</w:t>
      </w:r>
    </w:p>
    <w:p w:rsidR="00A10C30" w:rsidRPr="0013600C" w:rsidRDefault="00A10C30" w:rsidP="00BD1D5B">
      <w:pPr>
        <w:spacing w:after="0"/>
        <w:rPr>
          <w:rFonts w:ascii="Times New Roman" w:hAnsi="Times New Roman" w:cs="Times New Roman"/>
          <w:b/>
          <w:sz w:val="28"/>
          <w:szCs w:val="18"/>
          <w:u w:val="single"/>
          <w:shd w:val="clear" w:color="auto" w:fill="FEFEFE"/>
        </w:rPr>
      </w:pPr>
      <w:r w:rsidRPr="0013600C">
        <w:rPr>
          <w:rFonts w:ascii="Times New Roman" w:hAnsi="Times New Roman" w:cs="Times New Roman"/>
          <w:b/>
          <w:sz w:val="28"/>
          <w:szCs w:val="28"/>
          <w:u w:val="single"/>
        </w:rPr>
        <w:t>16.</w:t>
      </w:r>
      <w:r w:rsidRPr="0013600C">
        <w:rPr>
          <w:rFonts w:ascii="Times New Roman" w:hAnsi="Times New Roman" w:cs="Times New Roman"/>
          <w:sz w:val="20"/>
          <w:szCs w:val="18"/>
          <w:u w:val="single"/>
          <w:shd w:val="clear" w:color="auto" w:fill="FEFEFE"/>
        </w:rPr>
        <w:t xml:space="preserve"> </w:t>
      </w:r>
      <w:proofErr w:type="spellStart"/>
      <w:r w:rsidRPr="0013600C">
        <w:rPr>
          <w:rFonts w:ascii="Times New Roman" w:hAnsi="Times New Roman" w:cs="Times New Roman"/>
          <w:b/>
          <w:sz w:val="28"/>
          <w:szCs w:val="18"/>
          <w:u w:val="single"/>
          <w:shd w:val="clear" w:color="auto" w:fill="FEFEFE"/>
        </w:rPr>
        <w:t>PMS-ttu-cka</w:t>
      </w:r>
      <w:proofErr w:type="spellEnd"/>
      <w:r w:rsidRPr="0013600C">
        <w:rPr>
          <w:rFonts w:ascii="Times New Roman" w:hAnsi="Times New Roman" w:cs="Times New Roman"/>
          <w:b/>
          <w:sz w:val="28"/>
          <w:szCs w:val="18"/>
          <w:u w:val="single"/>
          <w:shd w:val="clear" w:color="auto" w:fill="FEFEFE"/>
        </w:rPr>
        <w:t xml:space="preserve"> + </w:t>
      </w:r>
      <w:proofErr w:type="spellStart"/>
      <w:r w:rsidRPr="0013600C">
        <w:rPr>
          <w:rFonts w:ascii="Times New Roman" w:hAnsi="Times New Roman" w:cs="Times New Roman"/>
          <w:b/>
          <w:sz w:val="28"/>
          <w:szCs w:val="18"/>
          <w:u w:val="single"/>
          <w:shd w:val="clear" w:color="auto" w:fill="FEFEFE"/>
        </w:rPr>
        <w:t>schema</w:t>
      </w:r>
      <w:proofErr w:type="spellEnd"/>
      <w:r w:rsidRPr="0013600C">
        <w:rPr>
          <w:rFonts w:ascii="Times New Roman" w:hAnsi="Times New Roman" w:cs="Times New Roman"/>
          <w:b/>
          <w:sz w:val="28"/>
          <w:szCs w:val="18"/>
          <w:u w:val="single"/>
          <w:shd w:val="clear" w:color="auto" w:fill="FEFEFE"/>
        </w:rPr>
        <w:t xml:space="preserve"> </w:t>
      </w:r>
      <w:proofErr w:type="spellStart"/>
      <w:r w:rsidRPr="0013600C">
        <w:rPr>
          <w:rFonts w:ascii="Times New Roman" w:hAnsi="Times New Roman" w:cs="Times New Roman"/>
          <w:b/>
          <w:sz w:val="28"/>
          <w:szCs w:val="18"/>
          <w:u w:val="single"/>
          <w:shd w:val="clear" w:color="auto" w:fill="FEFEFE"/>
        </w:rPr>
        <w:t>prepraviska</w:t>
      </w:r>
      <w:proofErr w:type="spellEnd"/>
      <w:r w:rsidRPr="0013600C">
        <w:rPr>
          <w:rFonts w:ascii="Times New Roman" w:hAnsi="Times New Roman" w:cs="Times New Roman"/>
          <w:b/>
          <w:sz w:val="28"/>
          <w:szCs w:val="18"/>
          <w:u w:val="single"/>
          <w:shd w:val="clear" w:color="auto" w:fill="FEFEFE"/>
        </w:rPr>
        <w:t>+ odo mňa chcel poriadkovú službu</w:t>
      </w:r>
    </w:p>
    <w:p w:rsidR="00A10C30" w:rsidRDefault="007E22ED" w:rsidP="00BD1D5B">
      <w:pPr>
        <w:spacing w:after="0"/>
        <w:rPr>
          <w:rFonts w:ascii="Times New Roman" w:hAnsi="Times New Roman" w:cs="Times New Roman"/>
          <w:sz w:val="24"/>
          <w:szCs w:val="28"/>
        </w:rPr>
      </w:pPr>
      <w:r>
        <w:rPr>
          <w:rFonts w:ascii="Times New Roman" w:hAnsi="Times New Roman" w:cs="Times New Roman"/>
          <w:noProof/>
          <w:sz w:val="24"/>
          <w:szCs w:val="28"/>
          <w:lang w:eastAsia="sk-SK"/>
        </w:rPr>
        <w:drawing>
          <wp:anchor distT="0" distB="0" distL="114300" distR="114300" simplePos="0" relativeHeight="251663360" behindDoc="1" locked="0" layoutInCell="1" allowOverlap="1" wp14:anchorId="09BA8023" wp14:editId="52D26CF2">
            <wp:simplePos x="0" y="0"/>
            <wp:positionH relativeFrom="column">
              <wp:posOffset>-92710</wp:posOffset>
            </wp:positionH>
            <wp:positionV relativeFrom="paragraph">
              <wp:posOffset>8181</wp:posOffset>
            </wp:positionV>
            <wp:extent cx="5758815" cy="2837815"/>
            <wp:effectExtent l="0" t="0" r="0" b="0"/>
            <wp:wrapNone/>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png"/>
                    <pic:cNvPicPr/>
                  </pic:nvPicPr>
                  <pic:blipFill rotWithShape="1">
                    <a:blip r:embed="rId24">
                      <a:extLst>
                        <a:ext uri="{28A0092B-C50C-407E-A947-70E740481C1C}">
                          <a14:useLocalDpi xmlns:a14="http://schemas.microsoft.com/office/drawing/2010/main" val="0"/>
                        </a:ext>
                      </a:extLst>
                    </a:blip>
                    <a:srcRect t="20334"/>
                    <a:stretch/>
                  </pic:blipFill>
                  <pic:spPr bwMode="auto">
                    <a:xfrm>
                      <a:off x="0" y="0"/>
                      <a:ext cx="5758815" cy="2837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2147C" w:rsidRPr="0062147C">
        <w:rPr>
          <w:rFonts w:ascii="Times New Roman" w:hAnsi="Times New Roman" w:cs="Times New Roman"/>
          <w:sz w:val="24"/>
          <w:szCs w:val="28"/>
        </w:rPr>
        <w:t>Ppt</w:t>
      </w:r>
      <w:proofErr w:type="spellEnd"/>
      <w:r w:rsidR="0062147C" w:rsidRPr="0062147C">
        <w:rPr>
          <w:rFonts w:ascii="Times New Roman" w:hAnsi="Times New Roman" w:cs="Times New Roman"/>
          <w:sz w:val="24"/>
          <w:szCs w:val="28"/>
        </w:rPr>
        <w:t xml:space="preserve"> kubo</w:t>
      </w:r>
    </w:p>
    <w:p w:rsidR="007E22ED" w:rsidRPr="0062147C" w:rsidRDefault="007E22ED" w:rsidP="00BD1D5B">
      <w:pPr>
        <w:spacing w:after="0"/>
        <w:rPr>
          <w:rFonts w:ascii="Times New Roman" w:hAnsi="Times New Roman" w:cs="Times New Roman"/>
          <w:sz w:val="24"/>
          <w:szCs w:val="28"/>
        </w:rPr>
      </w:pPr>
    </w:p>
    <w:p w:rsidR="0062147C" w:rsidRDefault="0062147C" w:rsidP="00BD1D5B">
      <w:pPr>
        <w:spacing w:after="0"/>
        <w:rPr>
          <w:rFonts w:ascii="Times New Roman" w:hAnsi="Times New Roman" w:cs="Times New Roman"/>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r>
        <w:rPr>
          <w:rFonts w:ascii="Times New Roman" w:hAnsi="Times New Roman" w:cs="Times New Roman"/>
          <w:b/>
          <w:noProof/>
          <w:color w:val="FF0000"/>
          <w:sz w:val="24"/>
          <w:szCs w:val="28"/>
          <w:lang w:eastAsia="sk-SK"/>
        </w:rPr>
        <w:lastRenderedPageBreak/>
        <w:drawing>
          <wp:inline distT="0" distB="0" distL="0" distR="0">
            <wp:extent cx="5277587" cy="2410161"/>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25">
                      <a:extLst>
                        <a:ext uri="{28A0092B-C50C-407E-A947-70E740481C1C}">
                          <a14:useLocalDpi xmlns:a14="http://schemas.microsoft.com/office/drawing/2010/main" val="0"/>
                        </a:ext>
                      </a:extLst>
                    </a:blip>
                    <a:stretch>
                      <a:fillRect/>
                    </a:stretch>
                  </pic:blipFill>
                  <pic:spPr>
                    <a:xfrm>
                      <a:off x="0" y="0"/>
                      <a:ext cx="5277587" cy="2410161"/>
                    </a:xfrm>
                    <a:prstGeom prst="rect">
                      <a:avLst/>
                    </a:prstGeom>
                  </pic:spPr>
                </pic:pic>
              </a:graphicData>
            </a:graphic>
          </wp:inline>
        </w:drawing>
      </w:r>
    </w:p>
    <w:p w:rsidR="007E22ED" w:rsidRDefault="007E22ED" w:rsidP="00BD1D5B">
      <w:pPr>
        <w:spacing w:after="0"/>
        <w:rPr>
          <w:rFonts w:ascii="Times New Roman" w:hAnsi="Times New Roman" w:cs="Times New Roman"/>
          <w:b/>
          <w:color w:val="FF0000"/>
          <w:sz w:val="24"/>
          <w:szCs w:val="28"/>
        </w:rPr>
      </w:pPr>
    </w:p>
    <w:p w:rsidR="0062147C" w:rsidRPr="006D1154" w:rsidRDefault="0062147C" w:rsidP="00BD1D5B">
      <w:pPr>
        <w:spacing w:after="0"/>
        <w:rPr>
          <w:rFonts w:ascii="Times New Roman" w:hAnsi="Times New Roman" w:cs="Times New Roman"/>
          <w:b/>
          <w:sz w:val="28"/>
          <w:szCs w:val="28"/>
          <w:u w:val="single"/>
        </w:rPr>
      </w:pPr>
      <w:r w:rsidRPr="006D1154">
        <w:rPr>
          <w:rFonts w:ascii="Times New Roman" w:hAnsi="Times New Roman" w:cs="Times New Roman"/>
          <w:b/>
          <w:sz w:val="28"/>
          <w:szCs w:val="28"/>
          <w:u w:val="single"/>
        </w:rPr>
        <w:t>17.NVM –</w:t>
      </w:r>
      <w:proofErr w:type="spellStart"/>
      <w:r w:rsidRPr="006D1154">
        <w:rPr>
          <w:rFonts w:ascii="Times New Roman" w:hAnsi="Times New Roman" w:cs="Times New Roman"/>
          <w:b/>
          <w:sz w:val="28"/>
          <w:szCs w:val="28"/>
          <w:u w:val="single"/>
        </w:rPr>
        <w:t>ttu</w:t>
      </w:r>
      <w:proofErr w:type="spellEnd"/>
      <w:r w:rsidRPr="006D1154">
        <w:rPr>
          <w:rFonts w:ascii="Times New Roman" w:hAnsi="Times New Roman" w:cs="Times New Roman"/>
          <w:b/>
          <w:sz w:val="28"/>
          <w:szCs w:val="28"/>
          <w:u w:val="single"/>
        </w:rPr>
        <w:t>+ priečny rez</w:t>
      </w:r>
    </w:p>
    <w:p w:rsidR="0062147C" w:rsidRPr="00E151CB" w:rsidRDefault="0062147C" w:rsidP="0062147C">
      <w:pPr>
        <w:pStyle w:val="Vchodzie"/>
      </w:pPr>
      <w:r w:rsidRPr="00E151CB">
        <w:t xml:space="preserve">Vojenský NVM na pevných podperách sa skladá : </w:t>
      </w:r>
    </w:p>
    <w:p w:rsidR="0062147C" w:rsidRPr="00E151CB" w:rsidRDefault="0062147C" w:rsidP="0062147C">
      <w:pPr>
        <w:pStyle w:val="Vchodzie"/>
      </w:pPr>
      <w:r w:rsidRPr="00E151CB">
        <w:t xml:space="preserve">- z nosnej konštrukcie : </w:t>
      </w:r>
      <w:proofErr w:type="spellStart"/>
      <w:r w:rsidRPr="00E151CB">
        <w:t>mostovka</w:t>
      </w:r>
      <w:proofErr w:type="spellEnd"/>
      <w:r w:rsidRPr="00E151CB">
        <w:t xml:space="preserve"> a hlavné nosníky, </w:t>
      </w:r>
    </w:p>
    <w:p w:rsidR="0062147C" w:rsidRPr="00E151CB" w:rsidRDefault="0062147C" w:rsidP="0062147C">
      <w:pPr>
        <w:pStyle w:val="Vchodzie"/>
      </w:pPr>
      <w:r>
        <w:t xml:space="preserve"> -</w:t>
      </w:r>
      <w:r w:rsidRPr="00E151CB">
        <w:t xml:space="preserve">z podpier. </w:t>
      </w:r>
    </w:p>
    <w:p w:rsidR="00A10C30" w:rsidRPr="0062147C" w:rsidRDefault="00A10C30" w:rsidP="00BD1D5B">
      <w:pPr>
        <w:spacing w:after="0"/>
        <w:rPr>
          <w:rFonts w:ascii="Times New Roman" w:hAnsi="Times New Roman" w:cs="Times New Roman"/>
          <w:sz w:val="24"/>
          <w:szCs w:val="28"/>
        </w:rPr>
      </w:pPr>
    </w:p>
    <w:p w:rsidR="0062147C" w:rsidRPr="0062147C" w:rsidRDefault="0062147C" w:rsidP="0062147C">
      <w:pPr>
        <w:spacing w:after="0"/>
        <w:rPr>
          <w:rFonts w:ascii="Times New Roman" w:hAnsi="Times New Roman" w:cs="Times New Roman"/>
          <w:sz w:val="24"/>
          <w:szCs w:val="28"/>
        </w:rPr>
      </w:pPr>
      <w:r w:rsidRPr="0062147C">
        <w:rPr>
          <w:rFonts w:ascii="Times New Roman" w:hAnsi="Times New Roman" w:cs="Times New Roman"/>
          <w:sz w:val="24"/>
          <w:szCs w:val="28"/>
        </w:rPr>
        <w:t xml:space="preserve">Pre NVM na pevných podperách je stanovená </w:t>
      </w:r>
      <w:proofErr w:type="spellStart"/>
      <w:r w:rsidRPr="0062147C">
        <w:rPr>
          <w:rFonts w:ascii="Times New Roman" w:hAnsi="Times New Roman" w:cs="Times New Roman"/>
          <w:sz w:val="24"/>
          <w:szCs w:val="28"/>
        </w:rPr>
        <w:t>únosnost</w:t>
      </w:r>
      <w:proofErr w:type="spellEnd"/>
      <w:r w:rsidRPr="0062147C">
        <w:rPr>
          <w:rFonts w:ascii="Times New Roman" w:hAnsi="Times New Roman" w:cs="Times New Roman"/>
          <w:sz w:val="24"/>
          <w:szCs w:val="28"/>
        </w:rPr>
        <w:t xml:space="preserve"> 60 t. </w:t>
      </w:r>
    </w:p>
    <w:p w:rsidR="0062147C" w:rsidRPr="0062147C" w:rsidRDefault="0062147C" w:rsidP="0062147C">
      <w:pPr>
        <w:spacing w:after="0"/>
        <w:rPr>
          <w:rFonts w:ascii="Times New Roman" w:hAnsi="Times New Roman" w:cs="Times New Roman"/>
          <w:sz w:val="24"/>
          <w:szCs w:val="28"/>
        </w:rPr>
      </w:pPr>
      <w:r w:rsidRPr="0062147C">
        <w:rPr>
          <w:rFonts w:ascii="Times New Roman" w:hAnsi="Times New Roman" w:cs="Times New Roman"/>
          <w:sz w:val="24"/>
          <w:szCs w:val="28"/>
        </w:rPr>
        <w:t xml:space="preserve">To umožňuje prejazd : </w:t>
      </w:r>
    </w:p>
    <w:p w:rsidR="0062147C" w:rsidRPr="0062147C" w:rsidRDefault="0062147C" w:rsidP="0062147C">
      <w:pPr>
        <w:spacing w:after="0"/>
        <w:rPr>
          <w:rFonts w:ascii="Times New Roman" w:hAnsi="Times New Roman" w:cs="Times New Roman"/>
          <w:sz w:val="24"/>
          <w:szCs w:val="28"/>
        </w:rPr>
      </w:pPr>
      <w:r w:rsidRPr="0062147C">
        <w:rPr>
          <w:rFonts w:ascii="Times New Roman" w:hAnsi="Times New Roman" w:cs="Times New Roman"/>
          <w:sz w:val="24"/>
          <w:szCs w:val="28"/>
        </w:rPr>
        <w:t xml:space="preserve">- pásové vozidlo o hmotnosti do 60 t, </w:t>
      </w:r>
    </w:p>
    <w:p w:rsidR="0062147C" w:rsidRPr="0062147C" w:rsidRDefault="0062147C" w:rsidP="0062147C">
      <w:pPr>
        <w:spacing w:after="0"/>
        <w:rPr>
          <w:rFonts w:ascii="Times New Roman" w:hAnsi="Times New Roman" w:cs="Times New Roman"/>
          <w:sz w:val="24"/>
          <w:szCs w:val="28"/>
        </w:rPr>
      </w:pPr>
      <w:r w:rsidRPr="0062147C">
        <w:rPr>
          <w:rFonts w:ascii="Times New Roman" w:hAnsi="Times New Roman" w:cs="Times New Roman"/>
          <w:sz w:val="24"/>
          <w:szCs w:val="28"/>
        </w:rPr>
        <w:t xml:space="preserve">- kolesové vozidlo s tlakom na koleso do 8,0 </w:t>
      </w:r>
      <w:proofErr w:type="spellStart"/>
      <w:r w:rsidRPr="0062147C">
        <w:rPr>
          <w:rFonts w:ascii="Times New Roman" w:hAnsi="Times New Roman" w:cs="Times New Roman"/>
          <w:sz w:val="24"/>
          <w:szCs w:val="28"/>
        </w:rPr>
        <w:t>Mp</w:t>
      </w:r>
      <w:proofErr w:type="spellEnd"/>
      <w:r w:rsidRPr="0062147C">
        <w:rPr>
          <w:rFonts w:ascii="Times New Roman" w:hAnsi="Times New Roman" w:cs="Times New Roman"/>
          <w:sz w:val="24"/>
          <w:szCs w:val="28"/>
        </w:rPr>
        <w:t xml:space="preserve">, </w:t>
      </w:r>
    </w:p>
    <w:p w:rsidR="0062147C" w:rsidRDefault="0062147C" w:rsidP="0062147C">
      <w:pPr>
        <w:spacing w:after="0"/>
        <w:rPr>
          <w:rFonts w:ascii="Times New Roman" w:hAnsi="Times New Roman" w:cs="Times New Roman"/>
          <w:sz w:val="24"/>
          <w:szCs w:val="28"/>
        </w:rPr>
      </w:pPr>
      <w:r w:rsidRPr="0062147C">
        <w:rPr>
          <w:rFonts w:ascii="Times New Roman" w:hAnsi="Times New Roman" w:cs="Times New Roman"/>
          <w:sz w:val="24"/>
          <w:szCs w:val="28"/>
        </w:rPr>
        <w:t>- ťahač s ťažkým prívesom o celkovej hmotnosti do 90 t.</w:t>
      </w:r>
    </w:p>
    <w:p w:rsidR="0062147C" w:rsidRPr="0062147C" w:rsidRDefault="0062147C" w:rsidP="0062147C">
      <w:pPr>
        <w:spacing w:after="0"/>
        <w:rPr>
          <w:rFonts w:ascii="Times New Roman" w:hAnsi="Times New Roman" w:cs="Times New Roman"/>
          <w:sz w:val="24"/>
          <w:szCs w:val="28"/>
        </w:rPr>
      </w:pPr>
      <w:r w:rsidRPr="0062147C">
        <w:rPr>
          <w:rFonts w:ascii="Times New Roman" w:hAnsi="Times New Roman" w:cs="Times New Roman"/>
          <w:sz w:val="24"/>
          <w:szCs w:val="28"/>
        </w:rPr>
        <w:t xml:space="preserve">Šírka vozovky NVM je : </w:t>
      </w:r>
    </w:p>
    <w:p w:rsidR="0062147C" w:rsidRPr="0062147C" w:rsidRDefault="0062147C" w:rsidP="0062147C">
      <w:pPr>
        <w:spacing w:after="0"/>
        <w:rPr>
          <w:rFonts w:ascii="Times New Roman" w:hAnsi="Times New Roman" w:cs="Times New Roman"/>
          <w:sz w:val="24"/>
          <w:szCs w:val="28"/>
        </w:rPr>
      </w:pPr>
      <w:r w:rsidRPr="0062147C">
        <w:rPr>
          <w:rFonts w:ascii="Times New Roman" w:hAnsi="Times New Roman" w:cs="Times New Roman"/>
          <w:sz w:val="24"/>
          <w:szCs w:val="28"/>
        </w:rPr>
        <w:t xml:space="preserve">- </w:t>
      </w:r>
      <w:proofErr w:type="spellStart"/>
      <w:r w:rsidRPr="0062147C">
        <w:rPr>
          <w:rFonts w:ascii="Times New Roman" w:hAnsi="Times New Roman" w:cs="Times New Roman"/>
          <w:sz w:val="24"/>
          <w:szCs w:val="28"/>
        </w:rPr>
        <w:t>únosnost</w:t>
      </w:r>
      <w:proofErr w:type="spellEnd"/>
      <w:r w:rsidRPr="0062147C">
        <w:rPr>
          <w:rFonts w:ascii="Times New Roman" w:hAnsi="Times New Roman" w:cs="Times New Roman"/>
          <w:sz w:val="24"/>
          <w:szCs w:val="28"/>
        </w:rPr>
        <w:t xml:space="preserve"> 60 t : 4,20 m </w:t>
      </w:r>
    </w:p>
    <w:p w:rsidR="0062147C" w:rsidRPr="0062147C" w:rsidRDefault="0062147C" w:rsidP="0062147C">
      <w:pPr>
        <w:spacing w:after="0"/>
        <w:rPr>
          <w:rFonts w:ascii="Times New Roman" w:hAnsi="Times New Roman" w:cs="Times New Roman"/>
          <w:sz w:val="24"/>
          <w:szCs w:val="28"/>
        </w:rPr>
      </w:pPr>
      <w:r w:rsidRPr="0062147C">
        <w:rPr>
          <w:rFonts w:ascii="Times New Roman" w:hAnsi="Times New Roman" w:cs="Times New Roman"/>
          <w:sz w:val="24"/>
          <w:szCs w:val="28"/>
        </w:rPr>
        <w:t xml:space="preserve">- </w:t>
      </w:r>
      <w:proofErr w:type="spellStart"/>
      <w:r w:rsidRPr="0062147C">
        <w:rPr>
          <w:rFonts w:ascii="Times New Roman" w:hAnsi="Times New Roman" w:cs="Times New Roman"/>
          <w:sz w:val="24"/>
          <w:szCs w:val="28"/>
        </w:rPr>
        <w:t>únosnost</w:t>
      </w:r>
      <w:proofErr w:type="spellEnd"/>
      <w:r w:rsidRPr="0062147C">
        <w:rPr>
          <w:rFonts w:ascii="Times New Roman" w:hAnsi="Times New Roman" w:cs="Times New Roman"/>
          <w:sz w:val="24"/>
          <w:szCs w:val="28"/>
        </w:rPr>
        <w:t xml:space="preserve"> 25 t : 3,80 m. </w:t>
      </w:r>
    </w:p>
    <w:p w:rsidR="0062147C" w:rsidRDefault="0062147C" w:rsidP="0062147C">
      <w:pPr>
        <w:spacing w:after="0"/>
        <w:rPr>
          <w:rFonts w:ascii="Times New Roman" w:hAnsi="Times New Roman" w:cs="Times New Roman"/>
          <w:sz w:val="24"/>
          <w:szCs w:val="28"/>
        </w:rPr>
      </w:pPr>
      <w:r w:rsidRPr="0062147C">
        <w:rPr>
          <w:rFonts w:ascii="Times New Roman" w:hAnsi="Times New Roman" w:cs="Times New Roman"/>
          <w:sz w:val="24"/>
          <w:szCs w:val="28"/>
        </w:rPr>
        <w:t xml:space="preserve"> U dvojprúdových mostov : 6,00 .</w:t>
      </w:r>
    </w:p>
    <w:p w:rsidR="0062147C" w:rsidRDefault="0062147C" w:rsidP="0062147C">
      <w:pPr>
        <w:spacing w:after="0"/>
        <w:rPr>
          <w:rFonts w:ascii="Times New Roman" w:hAnsi="Times New Roman" w:cs="Times New Roman"/>
          <w:sz w:val="24"/>
          <w:szCs w:val="28"/>
        </w:rPr>
      </w:pPr>
    </w:p>
    <w:p w:rsidR="0062147C" w:rsidRDefault="0062147C" w:rsidP="0062147C">
      <w:pPr>
        <w:spacing w:after="0"/>
        <w:rPr>
          <w:rFonts w:ascii="Times New Roman" w:hAnsi="Times New Roman" w:cs="Times New Roman"/>
          <w:sz w:val="24"/>
          <w:szCs w:val="28"/>
        </w:rPr>
      </w:pPr>
      <w:r>
        <w:rPr>
          <w:rFonts w:ascii="Times New Roman" w:hAnsi="Times New Roman" w:cs="Times New Roman"/>
          <w:sz w:val="24"/>
          <w:szCs w:val="28"/>
        </w:rPr>
        <w:t xml:space="preserve">Nákres: </w:t>
      </w:r>
    </w:p>
    <w:p w:rsidR="0062147C" w:rsidRPr="0062147C" w:rsidRDefault="0062147C" w:rsidP="0062147C">
      <w:pPr>
        <w:spacing w:after="0"/>
        <w:rPr>
          <w:rFonts w:ascii="Times New Roman" w:hAnsi="Times New Roman" w:cs="Times New Roman"/>
          <w:sz w:val="24"/>
          <w:szCs w:val="28"/>
        </w:rPr>
      </w:pPr>
      <w:r>
        <w:rPr>
          <w:rFonts w:ascii="Times New Roman" w:hAnsi="Times New Roman" w:cs="Times New Roman"/>
          <w:noProof/>
          <w:sz w:val="24"/>
          <w:szCs w:val="28"/>
          <w:lang w:eastAsia="sk-SK"/>
        </w:rPr>
        <w:drawing>
          <wp:anchor distT="0" distB="0" distL="114300" distR="114300" simplePos="0" relativeHeight="251662336" behindDoc="1" locked="0" layoutInCell="1" allowOverlap="1">
            <wp:simplePos x="0" y="0"/>
            <wp:positionH relativeFrom="column">
              <wp:posOffset>2730</wp:posOffset>
            </wp:positionH>
            <wp:positionV relativeFrom="paragraph">
              <wp:posOffset>-3860</wp:posOffset>
            </wp:positionV>
            <wp:extent cx="5758187" cy="2755075"/>
            <wp:effectExtent l="0" t="0" r="0" b="0"/>
            <wp:wrapNone/>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b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756287"/>
                    </a:xfrm>
                    <a:prstGeom prst="rect">
                      <a:avLst/>
                    </a:prstGeom>
                  </pic:spPr>
                </pic:pic>
              </a:graphicData>
            </a:graphic>
            <wp14:sizeRelH relativeFrom="page">
              <wp14:pctWidth>0</wp14:pctWidth>
            </wp14:sizeRelH>
            <wp14:sizeRelV relativeFrom="page">
              <wp14:pctHeight>0</wp14:pctHeight>
            </wp14:sizeRelV>
          </wp:anchor>
        </w:drawing>
      </w: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62147C" w:rsidRDefault="0062147C" w:rsidP="00BD1D5B">
      <w:pPr>
        <w:spacing w:after="0"/>
        <w:rPr>
          <w:rFonts w:ascii="Times New Roman" w:hAnsi="Times New Roman" w:cs="Times New Roman"/>
          <w:b/>
          <w:sz w:val="24"/>
          <w:szCs w:val="28"/>
        </w:rPr>
      </w:pPr>
    </w:p>
    <w:p w:rsidR="007E22ED" w:rsidRDefault="007E22ED" w:rsidP="00BD1D5B">
      <w:pPr>
        <w:spacing w:after="0"/>
        <w:rPr>
          <w:rFonts w:ascii="Times New Roman" w:hAnsi="Times New Roman" w:cs="Times New Roman"/>
          <w:b/>
          <w:color w:val="FF0000"/>
          <w:sz w:val="24"/>
          <w:szCs w:val="28"/>
        </w:rPr>
      </w:pPr>
    </w:p>
    <w:p w:rsidR="007E22ED" w:rsidRDefault="007E22ED" w:rsidP="00BD1D5B">
      <w:pPr>
        <w:spacing w:after="0"/>
        <w:rPr>
          <w:rFonts w:ascii="Times New Roman" w:hAnsi="Times New Roman" w:cs="Times New Roman"/>
          <w:b/>
          <w:color w:val="FF0000"/>
          <w:sz w:val="24"/>
          <w:szCs w:val="28"/>
        </w:rPr>
      </w:pPr>
    </w:p>
    <w:p w:rsidR="00811491" w:rsidRPr="006D1154" w:rsidRDefault="007E22ED" w:rsidP="00BD1D5B">
      <w:pPr>
        <w:spacing w:after="0"/>
        <w:rPr>
          <w:rFonts w:ascii="Times New Roman" w:hAnsi="Times New Roman" w:cs="Times New Roman"/>
          <w:b/>
          <w:sz w:val="24"/>
          <w:szCs w:val="28"/>
          <w:u w:val="single"/>
        </w:rPr>
      </w:pPr>
      <w:r>
        <w:rPr>
          <w:rFonts w:ascii="Times New Roman" w:hAnsi="Times New Roman" w:cs="Times New Roman"/>
          <w:b/>
          <w:color w:val="FF0000"/>
          <w:sz w:val="24"/>
          <w:szCs w:val="28"/>
        </w:rPr>
        <w:lastRenderedPageBreak/>
        <w:br/>
      </w:r>
      <w:r w:rsidR="008D3F10" w:rsidRPr="006D1154">
        <w:rPr>
          <w:rFonts w:ascii="Times New Roman" w:hAnsi="Times New Roman" w:cs="Times New Roman"/>
          <w:b/>
          <w:sz w:val="28"/>
          <w:szCs w:val="28"/>
          <w:u w:val="single"/>
        </w:rPr>
        <w:t>18</w:t>
      </w:r>
      <w:r w:rsidR="00811491" w:rsidRPr="006D1154">
        <w:rPr>
          <w:rFonts w:ascii="Times New Roman" w:hAnsi="Times New Roman" w:cs="Times New Roman"/>
          <w:b/>
          <w:sz w:val="28"/>
          <w:szCs w:val="28"/>
          <w:u w:val="single"/>
        </w:rPr>
        <w:t xml:space="preserve">. </w:t>
      </w:r>
      <w:proofErr w:type="spellStart"/>
      <w:r w:rsidR="00811491" w:rsidRPr="006D1154">
        <w:rPr>
          <w:rFonts w:ascii="Times New Roman" w:hAnsi="Times New Roman" w:cs="Times New Roman"/>
          <w:b/>
          <w:sz w:val="28"/>
          <w:szCs w:val="28"/>
          <w:u w:val="single"/>
        </w:rPr>
        <w:t>Medzilahle</w:t>
      </w:r>
      <w:proofErr w:type="spellEnd"/>
      <w:r w:rsidR="00811491" w:rsidRPr="006D1154">
        <w:rPr>
          <w:rFonts w:ascii="Times New Roman" w:hAnsi="Times New Roman" w:cs="Times New Roman"/>
          <w:b/>
          <w:sz w:val="28"/>
          <w:szCs w:val="28"/>
          <w:u w:val="single"/>
        </w:rPr>
        <w:t xml:space="preserve"> podpery a </w:t>
      </w:r>
      <w:proofErr w:type="spellStart"/>
      <w:r w:rsidR="00811491" w:rsidRPr="006D1154">
        <w:rPr>
          <w:rFonts w:ascii="Times New Roman" w:hAnsi="Times New Roman" w:cs="Times New Roman"/>
          <w:b/>
          <w:sz w:val="28"/>
          <w:szCs w:val="28"/>
          <w:u w:val="single"/>
        </w:rPr>
        <w:t>pobrezny</w:t>
      </w:r>
      <w:proofErr w:type="spellEnd"/>
      <w:r w:rsidR="00811491" w:rsidRPr="006D1154">
        <w:rPr>
          <w:rFonts w:ascii="Times New Roman" w:hAnsi="Times New Roman" w:cs="Times New Roman"/>
          <w:b/>
          <w:sz w:val="28"/>
          <w:szCs w:val="28"/>
          <w:u w:val="single"/>
        </w:rPr>
        <w:t xml:space="preserve"> prah</w:t>
      </w:r>
    </w:p>
    <w:p w:rsidR="008564B2" w:rsidRDefault="008D3F10" w:rsidP="00BD1D5B">
      <w:pPr>
        <w:spacing w:after="0"/>
        <w:rPr>
          <w:rFonts w:ascii="Times New Roman" w:hAnsi="Times New Roman" w:cs="Times New Roman"/>
          <w:b/>
          <w:sz w:val="24"/>
          <w:szCs w:val="28"/>
        </w:rPr>
      </w:pPr>
      <w:r>
        <w:rPr>
          <w:rFonts w:ascii="Times New Roman" w:hAnsi="Times New Roman" w:cs="Times New Roman"/>
          <w:b/>
          <w:noProof/>
          <w:sz w:val="24"/>
          <w:szCs w:val="28"/>
          <w:lang w:eastAsia="sk-SK"/>
        </w:rPr>
        <w:drawing>
          <wp:inline distT="0" distB="0" distL="0" distR="0">
            <wp:extent cx="5618636" cy="490450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25626" t="15233" r="25002" b="8071"/>
                    <a:stretch>
                      <a:fillRect/>
                    </a:stretch>
                  </pic:blipFill>
                  <pic:spPr bwMode="auto">
                    <a:xfrm>
                      <a:off x="0" y="0"/>
                      <a:ext cx="5619609" cy="4905358"/>
                    </a:xfrm>
                    <a:prstGeom prst="rect">
                      <a:avLst/>
                    </a:prstGeom>
                    <a:noFill/>
                    <a:ln w="9525">
                      <a:noFill/>
                      <a:miter lim="800000"/>
                      <a:headEnd/>
                      <a:tailEnd/>
                    </a:ln>
                  </pic:spPr>
                </pic:pic>
              </a:graphicData>
            </a:graphic>
          </wp:inline>
        </w:drawing>
      </w:r>
    </w:p>
    <w:p w:rsidR="008564B2" w:rsidRDefault="008D3F10" w:rsidP="00BD1D5B">
      <w:pPr>
        <w:spacing w:after="0"/>
        <w:rPr>
          <w:rFonts w:ascii="Times New Roman" w:hAnsi="Times New Roman" w:cs="Times New Roman"/>
          <w:b/>
          <w:sz w:val="24"/>
          <w:szCs w:val="28"/>
        </w:rPr>
      </w:pPr>
      <w:r>
        <w:rPr>
          <w:rFonts w:ascii="Times New Roman" w:hAnsi="Times New Roman" w:cs="Times New Roman"/>
          <w:b/>
          <w:noProof/>
          <w:sz w:val="24"/>
          <w:szCs w:val="28"/>
          <w:lang w:eastAsia="sk-SK"/>
        </w:rPr>
        <w:drawing>
          <wp:inline distT="0" distB="0" distL="0" distR="0">
            <wp:extent cx="5944488" cy="3075709"/>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25494" t="53317" r="20723" b="7339"/>
                    <a:stretch>
                      <a:fillRect/>
                    </a:stretch>
                  </pic:blipFill>
                  <pic:spPr bwMode="auto">
                    <a:xfrm>
                      <a:off x="0" y="0"/>
                      <a:ext cx="5956161" cy="3081749"/>
                    </a:xfrm>
                    <a:prstGeom prst="rect">
                      <a:avLst/>
                    </a:prstGeom>
                    <a:noFill/>
                    <a:ln w="9525">
                      <a:noFill/>
                      <a:miter lim="800000"/>
                      <a:headEnd/>
                      <a:tailEnd/>
                    </a:ln>
                  </pic:spPr>
                </pic:pic>
              </a:graphicData>
            </a:graphic>
          </wp:inline>
        </w:drawing>
      </w:r>
    </w:p>
    <w:p w:rsidR="007E22ED" w:rsidRDefault="007E22ED" w:rsidP="00BD1D5B">
      <w:pPr>
        <w:spacing w:after="0"/>
        <w:rPr>
          <w:rFonts w:ascii="Times New Roman" w:hAnsi="Times New Roman" w:cs="Times New Roman"/>
          <w:b/>
          <w:sz w:val="24"/>
          <w:szCs w:val="28"/>
        </w:rPr>
      </w:pPr>
    </w:p>
    <w:p w:rsidR="007E22ED" w:rsidRDefault="007E22ED" w:rsidP="00BD1D5B">
      <w:pPr>
        <w:spacing w:after="0"/>
        <w:rPr>
          <w:rFonts w:ascii="Times New Roman" w:hAnsi="Times New Roman" w:cs="Times New Roman"/>
          <w:b/>
          <w:sz w:val="24"/>
          <w:szCs w:val="28"/>
        </w:rPr>
      </w:pPr>
      <w:r>
        <w:rPr>
          <w:rFonts w:ascii="Times New Roman" w:hAnsi="Times New Roman" w:cs="Times New Roman"/>
          <w:b/>
          <w:noProof/>
          <w:sz w:val="24"/>
          <w:szCs w:val="28"/>
          <w:lang w:eastAsia="sk-SK"/>
        </w:rPr>
        <w:lastRenderedPageBreak/>
        <w:drawing>
          <wp:inline distT="0" distB="0" distL="0" distR="0">
            <wp:extent cx="5734850" cy="4782217"/>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f.png"/>
                    <pic:cNvPicPr/>
                  </pic:nvPicPr>
                  <pic:blipFill>
                    <a:blip r:embed="rId29">
                      <a:extLst>
                        <a:ext uri="{28A0092B-C50C-407E-A947-70E740481C1C}">
                          <a14:useLocalDpi xmlns:a14="http://schemas.microsoft.com/office/drawing/2010/main" val="0"/>
                        </a:ext>
                      </a:extLst>
                    </a:blip>
                    <a:stretch>
                      <a:fillRect/>
                    </a:stretch>
                  </pic:blipFill>
                  <pic:spPr>
                    <a:xfrm>
                      <a:off x="0" y="0"/>
                      <a:ext cx="5734850" cy="4782217"/>
                    </a:xfrm>
                    <a:prstGeom prst="rect">
                      <a:avLst/>
                    </a:prstGeom>
                  </pic:spPr>
                </pic:pic>
              </a:graphicData>
            </a:graphic>
          </wp:inline>
        </w:drawing>
      </w:r>
    </w:p>
    <w:p w:rsidR="007E22ED" w:rsidRPr="007E22ED" w:rsidRDefault="007E22ED" w:rsidP="007E22ED">
      <w:pPr>
        <w:rPr>
          <w:rFonts w:ascii="Times New Roman" w:hAnsi="Times New Roman" w:cs="Times New Roman"/>
          <w:sz w:val="24"/>
          <w:szCs w:val="28"/>
        </w:rPr>
      </w:pPr>
    </w:p>
    <w:p w:rsidR="007E22ED" w:rsidRPr="006D1154" w:rsidRDefault="007E22ED" w:rsidP="007E22ED">
      <w:pPr>
        <w:rPr>
          <w:rFonts w:cs="Times New Roman"/>
          <w:b/>
          <w:sz w:val="28"/>
          <w:szCs w:val="24"/>
          <w:u w:val="single"/>
        </w:rPr>
      </w:pPr>
      <w:r w:rsidRPr="006D1154">
        <w:rPr>
          <w:b/>
          <w:sz w:val="28"/>
          <w:szCs w:val="24"/>
          <w:u w:val="single"/>
          <w:shd w:val="clear" w:color="auto" w:fill="F6F7F8"/>
        </w:rPr>
        <w:t xml:space="preserve">19. </w:t>
      </w:r>
      <w:proofErr w:type="spellStart"/>
      <w:r w:rsidRPr="006D1154">
        <w:rPr>
          <w:b/>
          <w:sz w:val="28"/>
          <w:szCs w:val="24"/>
          <w:u w:val="single"/>
          <w:shd w:val="clear" w:color="auto" w:fill="F6F7F8"/>
        </w:rPr>
        <w:t>Poriadkova</w:t>
      </w:r>
      <w:proofErr w:type="spellEnd"/>
      <w:r w:rsidRPr="006D1154">
        <w:rPr>
          <w:b/>
          <w:sz w:val="28"/>
          <w:szCs w:val="24"/>
          <w:u w:val="single"/>
          <w:shd w:val="clear" w:color="auto" w:fill="F6F7F8"/>
        </w:rPr>
        <w:t xml:space="preserve"> </w:t>
      </w:r>
      <w:proofErr w:type="spellStart"/>
      <w:r w:rsidRPr="006D1154">
        <w:rPr>
          <w:b/>
          <w:sz w:val="28"/>
          <w:szCs w:val="24"/>
          <w:u w:val="single"/>
          <w:shd w:val="clear" w:color="auto" w:fill="F6F7F8"/>
        </w:rPr>
        <w:t>sluzba</w:t>
      </w:r>
      <w:proofErr w:type="spellEnd"/>
      <w:r w:rsidRPr="006D1154">
        <w:rPr>
          <w:b/>
          <w:sz w:val="28"/>
          <w:szCs w:val="24"/>
          <w:u w:val="single"/>
          <w:shd w:val="clear" w:color="auto" w:fill="F6F7F8"/>
        </w:rPr>
        <w:t xml:space="preserve"> PMS z </w:t>
      </w:r>
      <w:proofErr w:type="spellStart"/>
      <w:r w:rsidRPr="006D1154">
        <w:rPr>
          <w:b/>
          <w:sz w:val="28"/>
          <w:szCs w:val="24"/>
          <w:u w:val="single"/>
          <w:shd w:val="clear" w:color="auto" w:fill="F6F7F8"/>
        </w:rPr>
        <w:t>coho</w:t>
      </w:r>
      <w:proofErr w:type="spellEnd"/>
      <w:r w:rsidRPr="006D1154">
        <w:rPr>
          <w:b/>
          <w:sz w:val="28"/>
          <w:szCs w:val="24"/>
          <w:u w:val="single"/>
          <w:shd w:val="clear" w:color="auto" w:fill="F6F7F8"/>
        </w:rPr>
        <w:t xml:space="preserve"> sa </w:t>
      </w:r>
      <w:proofErr w:type="spellStart"/>
      <w:r w:rsidRPr="006D1154">
        <w:rPr>
          <w:b/>
          <w:sz w:val="28"/>
          <w:szCs w:val="24"/>
          <w:u w:val="single"/>
          <w:shd w:val="clear" w:color="auto" w:fill="F6F7F8"/>
        </w:rPr>
        <w:t>sklada</w:t>
      </w:r>
      <w:proofErr w:type="spellEnd"/>
      <w:r w:rsidRPr="006D1154">
        <w:rPr>
          <w:b/>
          <w:sz w:val="28"/>
          <w:szCs w:val="24"/>
          <w:u w:val="single"/>
          <w:shd w:val="clear" w:color="auto" w:fill="F6F7F8"/>
        </w:rPr>
        <w:t xml:space="preserve">, </w:t>
      </w:r>
      <w:proofErr w:type="spellStart"/>
      <w:r w:rsidRPr="006D1154">
        <w:rPr>
          <w:b/>
          <w:sz w:val="28"/>
          <w:szCs w:val="24"/>
          <w:u w:val="single"/>
          <w:shd w:val="clear" w:color="auto" w:fill="F6F7F8"/>
        </w:rPr>
        <w:t>ake</w:t>
      </w:r>
      <w:proofErr w:type="spellEnd"/>
      <w:r w:rsidRPr="006D1154">
        <w:rPr>
          <w:b/>
          <w:sz w:val="28"/>
          <w:szCs w:val="24"/>
          <w:u w:val="single"/>
          <w:shd w:val="clear" w:color="auto" w:fill="F6F7F8"/>
        </w:rPr>
        <w:t xml:space="preserve"> skupiny sa </w:t>
      </w:r>
      <w:proofErr w:type="spellStart"/>
      <w:r w:rsidRPr="006D1154">
        <w:rPr>
          <w:b/>
          <w:sz w:val="28"/>
          <w:szCs w:val="24"/>
          <w:u w:val="single"/>
          <w:shd w:val="clear" w:color="auto" w:fill="F6F7F8"/>
        </w:rPr>
        <w:t>vytvaraju</w:t>
      </w:r>
      <w:proofErr w:type="spellEnd"/>
      <w:r w:rsidRPr="006D1154">
        <w:rPr>
          <w:b/>
          <w:sz w:val="28"/>
          <w:szCs w:val="24"/>
          <w:u w:val="single"/>
          <w:shd w:val="clear" w:color="auto" w:fill="F6F7F8"/>
        </w:rPr>
        <w:t xml:space="preserve"> + opis</w:t>
      </w:r>
    </w:p>
    <w:p w:rsidR="007E22ED" w:rsidRPr="006D1154" w:rsidRDefault="006D1154" w:rsidP="007E22ED">
      <w:pPr>
        <w:rPr>
          <w:rFonts w:cs="Times New Roman"/>
          <w:color w:val="FF0000"/>
          <w:sz w:val="24"/>
          <w:szCs w:val="24"/>
        </w:rPr>
      </w:pPr>
      <w:proofErr w:type="spellStart"/>
      <w:r w:rsidRPr="006D1154">
        <w:rPr>
          <w:rFonts w:cs="Times New Roman"/>
          <w:color w:val="FF0000"/>
          <w:sz w:val="24"/>
          <w:szCs w:val="24"/>
        </w:rPr>
        <w:t>Ppt</w:t>
      </w:r>
      <w:proofErr w:type="spellEnd"/>
      <w:r w:rsidRPr="006D1154">
        <w:rPr>
          <w:rFonts w:cs="Times New Roman"/>
          <w:color w:val="FF0000"/>
          <w:sz w:val="24"/>
          <w:szCs w:val="24"/>
        </w:rPr>
        <w:t xml:space="preserve"> kubo!</w:t>
      </w:r>
    </w:p>
    <w:p w:rsidR="006D1154" w:rsidRPr="006D1154" w:rsidRDefault="006D1154" w:rsidP="006D1154">
      <w:pPr>
        <w:pStyle w:val="Vchodzie"/>
        <w:rPr>
          <w:rFonts w:asciiTheme="minorHAnsi" w:hAnsiTheme="minorHAnsi"/>
          <w:b/>
          <w:bCs/>
          <w:color w:val="auto"/>
          <w:sz w:val="28"/>
          <w:u w:val="single"/>
        </w:rPr>
      </w:pPr>
      <w:r w:rsidRPr="006D1154">
        <w:rPr>
          <w:rFonts w:asciiTheme="minorHAnsi" w:hAnsiTheme="minorHAnsi"/>
          <w:b/>
          <w:bCs/>
          <w:color w:val="auto"/>
          <w:sz w:val="28"/>
          <w:u w:val="single"/>
        </w:rPr>
        <w:t>20.</w:t>
      </w:r>
      <w:r w:rsidRPr="006D1154">
        <w:rPr>
          <w:rFonts w:asciiTheme="minorHAnsi" w:hAnsiTheme="minorHAnsi"/>
          <w:b/>
          <w:bCs/>
          <w:color w:val="auto"/>
          <w:sz w:val="28"/>
          <w:u w:val="single"/>
        </w:rPr>
        <w:t xml:space="preserve">Zen </w:t>
      </w:r>
      <w:proofErr w:type="spellStart"/>
      <w:r w:rsidRPr="006D1154">
        <w:rPr>
          <w:rFonts w:asciiTheme="minorHAnsi" w:hAnsiTheme="minorHAnsi"/>
          <w:b/>
          <w:bCs/>
          <w:color w:val="auto"/>
          <w:sz w:val="28"/>
          <w:u w:val="single"/>
        </w:rPr>
        <w:t>odiel</w:t>
      </w:r>
      <w:proofErr w:type="spellEnd"/>
      <w:r w:rsidRPr="006D1154">
        <w:rPr>
          <w:rFonts w:asciiTheme="minorHAnsi" w:hAnsiTheme="minorHAnsi"/>
          <w:b/>
          <w:bCs/>
          <w:color w:val="auto"/>
          <w:sz w:val="28"/>
          <w:u w:val="single"/>
        </w:rPr>
        <w:t xml:space="preserve"> a </w:t>
      </w:r>
      <w:proofErr w:type="spellStart"/>
      <w:r w:rsidRPr="006D1154">
        <w:rPr>
          <w:rFonts w:asciiTheme="minorHAnsi" w:hAnsiTheme="minorHAnsi"/>
          <w:b/>
          <w:bCs/>
          <w:color w:val="auto"/>
          <w:sz w:val="28"/>
          <w:u w:val="single"/>
        </w:rPr>
        <w:t>zen</w:t>
      </w:r>
      <w:proofErr w:type="spellEnd"/>
      <w:r w:rsidRPr="006D1154">
        <w:rPr>
          <w:rFonts w:asciiTheme="minorHAnsi" w:hAnsiTheme="minorHAnsi"/>
          <w:b/>
          <w:bCs/>
          <w:color w:val="auto"/>
          <w:sz w:val="28"/>
          <w:u w:val="single"/>
        </w:rPr>
        <w:t xml:space="preserve"> skupina +</w:t>
      </w:r>
      <w:proofErr w:type="spellStart"/>
      <w:r w:rsidRPr="006D1154">
        <w:rPr>
          <w:rFonts w:asciiTheme="minorHAnsi" w:hAnsiTheme="minorHAnsi"/>
          <w:b/>
          <w:bCs/>
          <w:color w:val="auto"/>
          <w:sz w:val="28"/>
          <w:u w:val="single"/>
        </w:rPr>
        <w:t>ulohy</w:t>
      </w:r>
      <w:proofErr w:type="spellEnd"/>
      <w:r w:rsidRPr="006D1154">
        <w:rPr>
          <w:rFonts w:asciiTheme="minorHAnsi" w:hAnsiTheme="minorHAnsi"/>
          <w:b/>
          <w:bCs/>
          <w:color w:val="auto"/>
          <w:sz w:val="28"/>
          <w:u w:val="single"/>
        </w:rPr>
        <w:t xml:space="preserve"> a</w:t>
      </w:r>
      <w:r w:rsidRPr="006D1154">
        <w:rPr>
          <w:rFonts w:asciiTheme="minorHAnsi" w:hAnsiTheme="minorHAnsi"/>
          <w:b/>
          <w:bCs/>
          <w:color w:val="auto"/>
          <w:sz w:val="28"/>
          <w:u w:val="single"/>
        </w:rPr>
        <w:t> </w:t>
      </w:r>
      <w:r w:rsidRPr="006D1154">
        <w:rPr>
          <w:rFonts w:asciiTheme="minorHAnsi" w:hAnsiTheme="minorHAnsi"/>
          <w:b/>
          <w:bCs/>
          <w:color w:val="auto"/>
          <w:sz w:val="28"/>
          <w:u w:val="single"/>
        </w:rPr>
        <w:t>vybavenia</w:t>
      </w:r>
      <w:r w:rsidRPr="006D1154">
        <w:rPr>
          <w:rFonts w:asciiTheme="minorHAnsi" w:hAnsiTheme="minorHAnsi"/>
          <w:b/>
          <w:bCs/>
          <w:color w:val="auto"/>
          <w:sz w:val="28"/>
          <w:u w:val="single"/>
        </w:rPr>
        <w:t xml:space="preserve"> </w:t>
      </w:r>
      <w:r w:rsidRPr="006D1154">
        <w:rPr>
          <w:rFonts w:asciiTheme="minorHAnsi" w:hAnsiTheme="minorHAnsi"/>
          <w:b/>
          <w:bCs/>
          <w:color w:val="auto"/>
          <w:sz w:val="28"/>
          <w:u w:val="single"/>
        </w:rPr>
        <w:t xml:space="preserve">+ OZP </w:t>
      </w:r>
    </w:p>
    <w:p w:rsidR="006D1154" w:rsidRDefault="006D1154" w:rsidP="006D1154">
      <w:pPr>
        <w:pStyle w:val="Vchodzie"/>
        <w:rPr>
          <w:sz w:val="26"/>
          <w:szCs w:val="26"/>
        </w:rPr>
      </w:pPr>
    </w:p>
    <w:p w:rsidR="006D1154" w:rsidRDefault="006D1154" w:rsidP="006D1154">
      <w:pPr>
        <w:pStyle w:val="Vchodzie"/>
      </w:pPr>
      <w:r>
        <w:rPr>
          <w:sz w:val="26"/>
          <w:szCs w:val="26"/>
        </w:rPr>
        <w:t xml:space="preserve">Ž e n i j n á s k u p i n a </w:t>
      </w:r>
    </w:p>
    <w:p w:rsidR="006D1154" w:rsidRDefault="006D1154" w:rsidP="006D1154">
      <w:pPr>
        <w:pStyle w:val="Vchodzie"/>
      </w:pPr>
      <w:r>
        <w:rPr>
          <w:sz w:val="26"/>
          <w:szCs w:val="26"/>
        </w:rPr>
        <w:t xml:space="preserve">• spravidla časť, jedno alebo niekoľko ženijných družstiev s vyčlenenou technikou a materiálom spravidla od ženijných rôt mechanizovaných brigád </w:t>
      </w:r>
    </w:p>
    <w:p w:rsidR="006D1154" w:rsidRDefault="006D1154" w:rsidP="006D1154">
      <w:pPr>
        <w:pStyle w:val="Vchodzie"/>
      </w:pPr>
      <w:r>
        <w:rPr>
          <w:sz w:val="26"/>
          <w:szCs w:val="26"/>
        </w:rPr>
        <w:t xml:space="preserve">• úlohy plní samostatne alebo v súčinnosti s mechanizovanou (tankovou) jednotkou, poprípade s jednotkami iných odborností </w:t>
      </w:r>
    </w:p>
    <w:p w:rsidR="006D1154" w:rsidRDefault="006D1154" w:rsidP="006D1154">
      <w:pPr>
        <w:pStyle w:val="Vchodzie"/>
      </w:pPr>
      <w:r>
        <w:rPr>
          <w:sz w:val="26"/>
          <w:szCs w:val="26"/>
        </w:rPr>
        <w:t xml:space="preserve">Ž e n i j n ý o d </w:t>
      </w:r>
      <w:proofErr w:type="spellStart"/>
      <w:r>
        <w:rPr>
          <w:sz w:val="26"/>
          <w:szCs w:val="26"/>
        </w:rPr>
        <w:t>d</w:t>
      </w:r>
      <w:proofErr w:type="spellEnd"/>
      <w:r>
        <w:rPr>
          <w:sz w:val="26"/>
          <w:szCs w:val="26"/>
        </w:rPr>
        <w:t xml:space="preserve"> i e l </w:t>
      </w:r>
    </w:p>
    <w:p w:rsidR="006D1154" w:rsidRDefault="006D1154" w:rsidP="006D1154">
      <w:pPr>
        <w:pStyle w:val="Vchodzie"/>
      </w:pPr>
      <w:r>
        <w:rPr>
          <w:sz w:val="26"/>
          <w:szCs w:val="26"/>
        </w:rPr>
        <w:t xml:space="preserve">• ženijná čata spravidla vyčleňovaná od ženijných rôt mechanizovaných brigád, až rota vyčlenená od ženijného práporu s technikou a materiálom, poprípade posilnená mechanizovanými jednotkami podľa rozhodnutia veliteľa </w:t>
      </w:r>
    </w:p>
    <w:p w:rsidR="006D1154" w:rsidRDefault="006D1154" w:rsidP="006D1154">
      <w:pPr>
        <w:pStyle w:val="Vchodzie"/>
      </w:pPr>
      <w:r>
        <w:rPr>
          <w:sz w:val="26"/>
          <w:szCs w:val="26"/>
        </w:rPr>
        <w:t>• úlohy plní spravidla v súčinnosti s mechanizovanými a tankovými jednotkami a útvarmi</w:t>
      </w:r>
    </w:p>
    <w:p w:rsidR="006D1154" w:rsidRPr="006D1154" w:rsidRDefault="006D1154" w:rsidP="006D1154">
      <w:pPr>
        <w:pStyle w:val="Vchodzie"/>
        <w:rPr>
          <w:rFonts w:asciiTheme="minorHAnsi" w:hAnsiTheme="minorHAnsi"/>
          <w:b/>
          <w:color w:val="auto"/>
        </w:rPr>
      </w:pPr>
      <w:r w:rsidRPr="006D1154">
        <w:rPr>
          <w:rFonts w:asciiTheme="minorHAnsi" w:hAnsiTheme="minorHAnsi"/>
          <w:b/>
          <w:color w:val="auto"/>
        </w:rPr>
        <w:t>OZP - oddiel zabezpečenia pohybu</w:t>
      </w:r>
    </w:p>
    <w:p w:rsidR="00000000" w:rsidRPr="006D1154" w:rsidRDefault="006D1154" w:rsidP="006D1154">
      <w:pPr>
        <w:numPr>
          <w:ilvl w:val="0"/>
          <w:numId w:val="19"/>
        </w:numPr>
        <w:rPr>
          <w:rFonts w:ascii="Times New Roman" w:hAnsi="Times New Roman" w:cs="Times New Roman"/>
          <w:sz w:val="24"/>
          <w:szCs w:val="28"/>
        </w:rPr>
      </w:pPr>
      <w:r w:rsidRPr="006D1154">
        <w:rPr>
          <w:rFonts w:ascii="Times New Roman" w:hAnsi="Times New Roman" w:cs="Times New Roman"/>
          <w:sz w:val="24"/>
          <w:szCs w:val="28"/>
        </w:rPr>
        <w:t xml:space="preserve">je určený na zabezpečenie rýchleho tempa postupu </w:t>
      </w:r>
      <w:proofErr w:type="spellStart"/>
      <w:r w:rsidRPr="006D1154">
        <w:rPr>
          <w:rFonts w:ascii="Times New Roman" w:hAnsi="Times New Roman" w:cs="Times New Roman"/>
          <w:sz w:val="24"/>
          <w:szCs w:val="28"/>
        </w:rPr>
        <w:t>mb</w:t>
      </w:r>
      <w:proofErr w:type="spellEnd"/>
    </w:p>
    <w:p w:rsidR="00000000" w:rsidRPr="006D1154" w:rsidRDefault="006D1154" w:rsidP="006D1154">
      <w:pPr>
        <w:numPr>
          <w:ilvl w:val="0"/>
          <w:numId w:val="19"/>
        </w:numPr>
        <w:rPr>
          <w:rFonts w:ascii="Times New Roman" w:hAnsi="Times New Roman" w:cs="Times New Roman"/>
          <w:sz w:val="24"/>
          <w:szCs w:val="28"/>
        </w:rPr>
      </w:pPr>
      <w:r w:rsidRPr="006D1154">
        <w:rPr>
          <w:rFonts w:ascii="Times New Roman" w:hAnsi="Times New Roman" w:cs="Times New Roman"/>
          <w:sz w:val="24"/>
          <w:szCs w:val="28"/>
        </w:rPr>
        <w:lastRenderedPageBreak/>
        <w:t>núdzovo upravuje cesty, odstraňuje prekážky a zátarasy pri presunoch jednotiek, pri prielome obrany ENY, pri zabezpečení obchvatu ENY jednotkami brigády ako aj pri presakovaní skupín brigády do hĺbky postavení ENY</w:t>
      </w:r>
    </w:p>
    <w:p w:rsidR="00000000" w:rsidRPr="006D1154" w:rsidRDefault="006D1154" w:rsidP="006D1154">
      <w:pPr>
        <w:numPr>
          <w:ilvl w:val="0"/>
          <w:numId w:val="19"/>
        </w:numPr>
        <w:rPr>
          <w:rFonts w:ascii="Times New Roman" w:hAnsi="Times New Roman" w:cs="Times New Roman"/>
          <w:sz w:val="24"/>
          <w:szCs w:val="28"/>
        </w:rPr>
      </w:pPr>
      <w:r w:rsidRPr="006D1154">
        <w:rPr>
          <w:rFonts w:ascii="Times New Roman" w:hAnsi="Times New Roman" w:cs="Times New Roman"/>
          <w:sz w:val="24"/>
          <w:szCs w:val="28"/>
        </w:rPr>
        <w:t xml:space="preserve">do OZP sa spravidla začleňujú ženijné jednotky s </w:t>
      </w:r>
      <w:proofErr w:type="spellStart"/>
      <w:r w:rsidRPr="006D1154">
        <w:rPr>
          <w:rFonts w:ascii="Times New Roman" w:hAnsi="Times New Roman" w:cs="Times New Roman"/>
          <w:sz w:val="24"/>
          <w:szCs w:val="28"/>
        </w:rPr>
        <w:t>odtarasovacími</w:t>
      </w:r>
      <w:proofErr w:type="spellEnd"/>
      <w:r w:rsidRPr="006D1154">
        <w:rPr>
          <w:rFonts w:ascii="Times New Roman" w:hAnsi="Times New Roman" w:cs="Times New Roman"/>
          <w:sz w:val="24"/>
          <w:szCs w:val="28"/>
        </w:rPr>
        <w:t xml:space="preserve"> prostriedkami a prostriedkami na mechanizáciu cestných a mostných prác</w:t>
      </w:r>
    </w:p>
    <w:p w:rsidR="00000000" w:rsidRPr="006D1154" w:rsidRDefault="006D1154" w:rsidP="006D1154">
      <w:pPr>
        <w:numPr>
          <w:ilvl w:val="0"/>
          <w:numId w:val="19"/>
        </w:numPr>
        <w:rPr>
          <w:rFonts w:ascii="Times New Roman" w:hAnsi="Times New Roman" w:cs="Times New Roman"/>
          <w:sz w:val="24"/>
          <w:szCs w:val="28"/>
        </w:rPr>
      </w:pPr>
      <w:r w:rsidRPr="006D1154">
        <w:rPr>
          <w:rFonts w:ascii="Times New Roman" w:hAnsi="Times New Roman" w:cs="Times New Roman"/>
          <w:sz w:val="24"/>
          <w:szCs w:val="28"/>
        </w:rPr>
        <w:t>posilňuje sa jednotkami RCHBO na vykonanie dekontaminácie zamoreného terénu</w:t>
      </w:r>
    </w:p>
    <w:p w:rsidR="006D1154" w:rsidRPr="006D1154" w:rsidRDefault="006D1154" w:rsidP="007E22ED">
      <w:pPr>
        <w:rPr>
          <w:rFonts w:ascii="Times New Roman" w:hAnsi="Times New Roman" w:cs="Times New Roman"/>
          <w:b/>
          <w:sz w:val="24"/>
          <w:szCs w:val="28"/>
        </w:rPr>
      </w:pPr>
      <w:r w:rsidRPr="006D1154">
        <w:rPr>
          <w:rFonts w:ascii="Times New Roman" w:hAnsi="Times New Roman" w:cs="Times New Roman"/>
          <w:b/>
          <w:sz w:val="24"/>
          <w:szCs w:val="28"/>
        </w:rPr>
        <w:t xml:space="preserve">Zloženie: prieskumná, </w:t>
      </w:r>
      <w:proofErr w:type="spellStart"/>
      <w:r w:rsidRPr="006D1154">
        <w:rPr>
          <w:rFonts w:ascii="Times New Roman" w:hAnsi="Times New Roman" w:cs="Times New Roman"/>
          <w:b/>
          <w:sz w:val="24"/>
          <w:szCs w:val="28"/>
        </w:rPr>
        <w:t>odtarasovacia</w:t>
      </w:r>
      <w:proofErr w:type="spellEnd"/>
      <w:r w:rsidRPr="006D1154">
        <w:rPr>
          <w:rFonts w:ascii="Times New Roman" w:hAnsi="Times New Roman" w:cs="Times New Roman"/>
          <w:b/>
          <w:sz w:val="24"/>
          <w:szCs w:val="28"/>
        </w:rPr>
        <w:t xml:space="preserve"> a vytyčovacia, mostná</w:t>
      </w:r>
    </w:p>
    <w:sectPr w:rsidR="006D1154" w:rsidRPr="006D1154" w:rsidSect="00B92886">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BBD" w:rsidRDefault="00326BBD" w:rsidP="00FB70F9">
      <w:pPr>
        <w:spacing w:after="0" w:line="240" w:lineRule="auto"/>
      </w:pPr>
      <w:r>
        <w:separator/>
      </w:r>
    </w:p>
  </w:endnote>
  <w:endnote w:type="continuationSeparator" w:id="0">
    <w:p w:rsidR="00326BBD" w:rsidRDefault="00326BBD" w:rsidP="00FB7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arial;sans-serif">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BBD" w:rsidRDefault="00326BBD" w:rsidP="00FB70F9">
      <w:pPr>
        <w:spacing w:after="0" w:line="240" w:lineRule="auto"/>
      </w:pPr>
      <w:r>
        <w:separator/>
      </w:r>
    </w:p>
  </w:footnote>
  <w:footnote w:type="continuationSeparator" w:id="0">
    <w:p w:rsidR="00326BBD" w:rsidRDefault="00326BBD" w:rsidP="00FB70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40E"/>
    <w:multiLevelType w:val="hybridMultilevel"/>
    <w:tmpl w:val="FA006D84"/>
    <w:lvl w:ilvl="0" w:tplc="C70E163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18878D4"/>
    <w:multiLevelType w:val="multilevel"/>
    <w:tmpl w:val="59CA31BC"/>
    <w:lvl w:ilvl="0">
      <w:start w:val="1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2">
    <w:nsid w:val="0B0A276D"/>
    <w:multiLevelType w:val="hybridMultilevel"/>
    <w:tmpl w:val="6324D176"/>
    <w:lvl w:ilvl="0" w:tplc="041B0011">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
    <w:nsid w:val="0B777799"/>
    <w:multiLevelType w:val="hybridMultilevel"/>
    <w:tmpl w:val="DA5A309C"/>
    <w:lvl w:ilvl="0" w:tplc="041B0011">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4">
    <w:nsid w:val="10E54EE6"/>
    <w:multiLevelType w:val="hybridMultilevel"/>
    <w:tmpl w:val="0898164A"/>
    <w:lvl w:ilvl="0" w:tplc="041B000F">
      <w:start w:val="1"/>
      <w:numFmt w:val="decimal"/>
      <w:lvlText w:val="%1."/>
      <w:lvlJc w:val="left"/>
      <w:pPr>
        <w:ind w:left="2136" w:hanging="360"/>
      </w:pPr>
    </w:lvl>
    <w:lvl w:ilvl="1" w:tplc="041B0019" w:tentative="1">
      <w:start w:val="1"/>
      <w:numFmt w:val="lowerLetter"/>
      <w:lvlText w:val="%2."/>
      <w:lvlJc w:val="left"/>
      <w:pPr>
        <w:ind w:left="2856" w:hanging="360"/>
      </w:pPr>
    </w:lvl>
    <w:lvl w:ilvl="2" w:tplc="041B001B" w:tentative="1">
      <w:start w:val="1"/>
      <w:numFmt w:val="lowerRoman"/>
      <w:lvlText w:val="%3."/>
      <w:lvlJc w:val="right"/>
      <w:pPr>
        <w:ind w:left="3576" w:hanging="180"/>
      </w:pPr>
    </w:lvl>
    <w:lvl w:ilvl="3" w:tplc="041B000F" w:tentative="1">
      <w:start w:val="1"/>
      <w:numFmt w:val="decimal"/>
      <w:lvlText w:val="%4."/>
      <w:lvlJc w:val="left"/>
      <w:pPr>
        <w:ind w:left="4296" w:hanging="360"/>
      </w:pPr>
    </w:lvl>
    <w:lvl w:ilvl="4" w:tplc="041B0019" w:tentative="1">
      <w:start w:val="1"/>
      <w:numFmt w:val="lowerLetter"/>
      <w:lvlText w:val="%5."/>
      <w:lvlJc w:val="left"/>
      <w:pPr>
        <w:ind w:left="5016" w:hanging="360"/>
      </w:pPr>
    </w:lvl>
    <w:lvl w:ilvl="5" w:tplc="041B001B" w:tentative="1">
      <w:start w:val="1"/>
      <w:numFmt w:val="lowerRoman"/>
      <w:lvlText w:val="%6."/>
      <w:lvlJc w:val="right"/>
      <w:pPr>
        <w:ind w:left="5736" w:hanging="180"/>
      </w:pPr>
    </w:lvl>
    <w:lvl w:ilvl="6" w:tplc="041B000F" w:tentative="1">
      <w:start w:val="1"/>
      <w:numFmt w:val="decimal"/>
      <w:lvlText w:val="%7."/>
      <w:lvlJc w:val="left"/>
      <w:pPr>
        <w:ind w:left="6456" w:hanging="360"/>
      </w:pPr>
    </w:lvl>
    <w:lvl w:ilvl="7" w:tplc="041B0019" w:tentative="1">
      <w:start w:val="1"/>
      <w:numFmt w:val="lowerLetter"/>
      <w:lvlText w:val="%8."/>
      <w:lvlJc w:val="left"/>
      <w:pPr>
        <w:ind w:left="7176" w:hanging="360"/>
      </w:pPr>
    </w:lvl>
    <w:lvl w:ilvl="8" w:tplc="041B001B" w:tentative="1">
      <w:start w:val="1"/>
      <w:numFmt w:val="lowerRoman"/>
      <w:lvlText w:val="%9."/>
      <w:lvlJc w:val="right"/>
      <w:pPr>
        <w:ind w:left="7896" w:hanging="180"/>
      </w:pPr>
    </w:lvl>
  </w:abstractNum>
  <w:abstractNum w:abstractNumId="5">
    <w:nsid w:val="126E2C80"/>
    <w:multiLevelType w:val="hybridMultilevel"/>
    <w:tmpl w:val="B1046E3E"/>
    <w:lvl w:ilvl="0" w:tplc="C70E163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15797B81"/>
    <w:multiLevelType w:val="hybridMultilevel"/>
    <w:tmpl w:val="05B0838C"/>
    <w:lvl w:ilvl="0" w:tplc="C70E163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15BD160E"/>
    <w:multiLevelType w:val="multilevel"/>
    <w:tmpl w:val="9A90310C"/>
    <w:lvl w:ilvl="0">
      <w:start w:val="19"/>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8">
    <w:nsid w:val="197D78D4"/>
    <w:multiLevelType w:val="hybridMultilevel"/>
    <w:tmpl w:val="DF4E4746"/>
    <w:lvl w:ilvl="0" w:tplc="1F4ABE52">
      <w:start w:val="20"/>
      <w:numFmt w:val="decimal"/>
      <w:lvlText w:val="%1."/>
      <w:lvlJc w:val="left"/>
      <w:pPr>
        <w:ind w:left="720" w:hanging="360"/>
      </w:pPr>
      <w:rPr>
        <w:rFonts w:ascii="helvetica;arial;sans-serif" w:hAnsi="helvetica;arial;sans-serif" w:hint="default"/>
        <w:b/>
        <w:color w:val="141823"/>
        <w:sz w:val="26"/>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D346496"/>
    <w:multiLevelType w:val="hybridMultilevel"/>
    <w:tmpl w:val="5A40C4CE"/>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0057F56"/>
    <w:multiLevelType w:val="hybridMultilevel"/>
    <w:tmpl w:val="AED6E610"/>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41731075"/>
    <w:multiLevelType w:val="hybridMultilevel"/>
    <w:tmpl w:val="3670ED4C"/>
    <w:lvl w:ilvl="0" w:tplc="40CC368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43491592"/>
    <w:multiLevelType w:val="hybridMultilevel"/>
    <w:tmpl w:val="70D89438"/>
    <w:lvl w:ilvl="0" w:tplc="A4028BDE">
      <w:start w:val="1"/>
      <w:numFmt w:val="bullet"/>
      <w:lvlText w:val="•"/>
      <w:lvlJc w:val="left"/>
      <w:pPr>
        <w:tabs>
          <w:tab w:val="num" w:pos="720"/>
        </w:tabs>
        <w:ind w:left="720" w:hanging="360"/>
      </w:pPr>
      <w:rPr>
        <w:rFonts w:ascii="Arial" w:hAnsi="Arial" w:hint="default"/>
      </w:rPr>
    </w:lvl>
    <w:lvl w:ilvl="1" w:tplc="60C021A8" w:tentative="1">
      <w:start w:val="1"/>
      <w:numFmt w:val="bullet"/>
      <w:lvlText w:val="•"/>
      <w:lvlJc w:val="left"/>
      <w:pPr>
        <w:tabs>
          <w:tab w:val="num" w:pos="1440"/>
        </w:tabs>
        <w:ind w:left="1440" w:hanging="360"/>
      </w:pPr>
      <w:rPr>
        <w:rFonts w:ascii="Arial" w:hAnsi="Arial" w:hint="default"/>
      </w:rPr>
    </w:lvl>
    <w:lvl w:ilvl="2" w:tplc="A4D03302" w:tentative="1">
      <w:start w:val="1"/>
      <w:numFmt w:val="bullet"/>
      <w:lvlText w:val="•"/>
      <w:lvlJc w:val="left"/>
      <w:pPr>
        <w:tabs>
          <w:tab w:val="num" w:pos="2160"/>
        </w:tabs>
        <w:ind w:left="2160" w:hanging="360"/>
      </w:pPr>
      <w:rPr>
        <w:rFonts w:ascii="Arial" w:hAnsi="Arial" w:hint="default"/>
      </w:rPr>
    </w:lvl>
    <w:lvl w:ilvl="3" w:tplc="60C0F9F0" w:tentative="1">
      <w:start w:val="1"/>
      <w:numFmt w:val="bullet"/>
      <w:lvlText w:val="•"/>
      <w:lvlJc w:val="left"/>
      <w:pPr>
        <w:tabs>
          <w:tab w:val="num" w:pos="2880"/>
        </w:tabs>
        <w:ind w:left="2880" w:hanging="360"/>
      </w:pPr>
      <w:rPr>
        <w:rFonts w:ascii="Arial" w:hAnsi="Arial" w:hint="default"/>
      </w:rPr>
    </w:lvl>
    <w:lvl w:ilvl="4" w:tplc="0CB4AB06" w:tentative="1">
      <w:start w:val="1"/>
      <w:numFmt w:val="bullet"/>
      <w:lvlText w:val="•"/>
      <w:lvlJc w:val="left"/>
      <w:pPr>
        <w:tabs>
          <w:tab w:val="num" w:pos="3600"/>
        </w:tabs>
        <w:ind w:left="3600" w:hanging="360"/>
      </w:pPr>
      <w:rPr>
        <w:rFonts w:ascii="Arial" w:hAnsi="Arial" w:hint="default"/>
      </w:rPr>
    </w:lvl>
    <w:lvl w:ilvl="5" w:tplc="7494BE16" w:tentative="1">
      <w:start w:val="1"/>
      <w:numFmt w:val="bullet"/>
      <w:lvlText w:val="•"/>
      <w:lvlJc w:val="left"/>
      <w:pPr>
        <w:tabs>
          <w:tab w:val="num" w:pos="4320"/>
        </w:tabs>
        <w:ind w:left="4320" w:hanging="360"/>
      </w:pPr>
      <w:rPr>
        <w:rFonts w:ascii="Arial" w:hAnsi="Arial" w:hint="default"/>
      </w:rPr>
    </w:lvl>
    <w:lvl w:ilvl="6" w:tplc="DA0EFCD0" w:tentative="1">
      <w:start w:val="1"/>
      <w:numFmt w:val="bullet"/>
      <w:lvlText w:val="•"/>
      <w:lvlJc w:val="left"/>
      <w:pPr>
        <w:tabs>
          <w:tab w:val="num" w:pos="5040"/>
        </w:tabs>
        <w:ind w:left="5040" w:hanging="360"/>
      </w:pPr>
      <w:rPr>
        <w:rFonts w:ascii="Arial" w:hAnsi="Arial" w:hint="default"/>
      </w:rPr>
    </w:lvl>
    <w:lvl w:ilvl="7" w:tplc="509E526A" w:tentative="1">
      <w:start w:val="1"/>
      <w:numFmt w:val="bullet"/>
      <w:lvlText w:val="•"/>
      <w:lvlJc w:val="left"/>
      <w:pPr>
        <w:tabs>
          <w:tab w:val="num" w:pos="5760"/>
        </w:tabs>
        <w:ind w:left="5760" w:hanging="360"/>
      </w:pPr>
      <w:rPr>
        <w:rFonts w:ascii="Arial" w:hAnsi="Arial" w:hint="default"/>
      </w:rPr>
    </w:lvl>
    <w:lvl w:ilvl="8" w:tplc="0A9A19C6" w:tentative="1">
      <w:start w:val="1"/>
      <w:numFmt w:val="bullet"/>
      <w:lvlText w:val="•"/>
      <w:lvlJc w:val="left"/>
      <w:pPr>
        <w:tabs>
          <w:tab w:val="num" w:pos="6480"/>
        </w:tabs>
        <w:ind w:left="6480" w:hanging="360"/>
      </w:pPr>
      <w:rPr>
        <w:rFonts w:ascii="Arial" w:hAnsi="Arial" w:hint="default"/>
      </w:rPr>
    </w:lvl>
  </w:abstractNum>
  <w:abstractNum w:abstractNumId="13">
    <w:nsid w:val="480772B5"/>
    <w:multiLevelType w:val="hybridMultilevel"/>
    <w:tmpl w:val="CD34C162"/>
    <w:lvl w:ilvl="0" w:tplc="C70E163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5BD82699"/>
    <w:multiLevelType w:val="hybridMultilevel"/>
    <w:tmpl w:val="CBF4EFE0"/>
    <w:lvl w:ilvl="0" w:tplc="40CC368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69ED64C2"/>
    <w:multiLevelType w:val="hybridMultilevel"/>
    <w:tmpl w:val="857A17EC"/>
    <w:lvl w:ilvl="0" w:tplc="C70E163A">
      <w:numFmt w:val="bullet"/>
      <w:lvlText w:val="-"/>
      <w:lvlJc w:val="left"/>
      <w:pPr>
        <w:ind w:left="1440" w:hanging="360"/>
      </w:pPr>
      <w:rPr>
        <w:rFonts w:ascii="Times New Roman" w:eastAsiaTheme="minorHAnsi" w:hAnsi="Times New Roman" w:cs="Times New Roman"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6">
    <w:nsid w:val="6F6127BE"/>
    <w:multiLevelType w:val="hybridMultilevel"/>
    <w:tmpl w:val="DF4A977A"/>
    <w:lvl w:ilvl="0" w:tplc="40CC3680">
      <w:start w:val="1"/>
      <w:numFmt w:val="decimal"/>
      <w:lvlText w:val="%1-"/>
      <w:lvlJc w:val="left"/>
      <w:pPr>
        <w:ind w:left="1440" w:hanging="36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7">
    <w:nsid w:val="79DC3646"/>
    <w:multiLevelType w:val="hybridMultilevel"/>
    <w:tmpl w:val="D422CADE"/>
    <w:lvl w:ilvl="0" w:tplc="C70E163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7FB475E7"/>
    <w:multiLevelType w:val="hybridMultilevel"/>
    <w:tmpl w:val="38C2E350"/>
    <w:lvl w:ilvl="0" w:tplc="C70E163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1"/>
  </w:num>
  <w:num w:numId="4">
    <w:abstractNumId w:val="17"/>
  </w:num>
  <w:num w:numId="5">
    <w:abstractNumId w:val="5"/>
  </w:num>
  <w:num w:numId="6">
    <w:abstractNumId w:val="16"/>
  </w:num>
  <w:num w:numId="7">
    <w:abstractNumId w:val="14"/>
  </w:num>
  <w:num w:numId="8">
    <w:abstractNumId w:val="3"/>
  </w:num>
  <w:num w:numId="9">
    <w:abstractNumId w:val="0"/>
  </w:num>
  <w:num w:numId="10">
    <w:abstractNumId w:val="15"/>
  </w:num>
  <w:num w:numId="11">
    <w:abstractNumId w:val="18"/>
  </w:num>
  <w:num w:numId="12">
    <w:abstractNumId w:val="13"/>
  </w:num>
  <w:num w:numId="13">
    <w:abstractNumId w:val="10"/>
  </w:num>
  <w:num w:numId="14">
    <w:abstractNumId w:val="2"/>
  </w:num>
  <w:num w:numId="15">
    <w:abstractNumId w:val="9"/>
  </w:num>
  <w:num w:numId="16">
    <w:abstractNumId w:val="1"/>
  </w:num>
  <w:num w:numId="17">
    <w:abstractNumId w:val="7"/>
  </w:num>
  <w:num w:numId="18">
    <w:abstractNumId w:val="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D1D5B"/>
    <w:rsid w:val="0001046B"/>
    <w:rsid w:val="00010F10"/>
    <w:rsid w:val="00023292"/>
    <w:rsid w:val="000355B4"/>
    <w:rsid w:val="001126C5"/>
    <w:rsid w:val="0013600C"/>
    <w:rsid w:val="001B30D1"/>
    <w:rsid w:val="001C0CA5"/>
    <w:rsid w:val="001C33FA"/>
    <w:rsid w:val="001D3E4A"/>
    <w:rsid w:val="00234692"/>
    <w:rsid w:val="00272205"/>
    <w:rsid w:val="00292228"/>
    <w:rsid w:val="00326BBD"/>
    <w:rsid w:val="00365C10"/>
    <w:rsid w:val="004732AB"/>
    <w:rsid w:val="004E61D6"/>
    <w:rsid w:val="004E6E9A"/>
    <w:rsid w:val="00547851"/>
    <w:rsid w:val="005679EF"/>
    <w:rsid w:val="00591CF0"/>
    <w:rsid w:val="005A2F7F"/>
    <w:rsid w:val="0062147C"/>
    <w:rsid w:val="00680ACD"/>
    <w:rsid w:val="006D1154"/>
    <w:rsid w:val="007B4DBF"/>
    <w:rsid w:val="007C6B1A"/>
    <w:rsid w:val="007E00AF"/>
    <w:rsid w:val="007E22ED"/>
    <w:rsid w:val="007F0CDB"/>
    <w:rsid w:val="00811491"/>
    <w:rsid w:val="008436AE"/>
    <w:rsid w:val="008564B2"/>
    <w:rsid w:val="008A02B8"/>
    <w:rsid w:val="008D3F10"/>
    <w:rsid w:val="008F7F39"/>
    <w:rsid w:val="00991AA0"/>
    <w:rsid w:val="00A10C30"/>
    <w:rsid w:val="00AB4620"/>
    <w:rsid w:val="00B5238D"/>
    <w:rsid w:val="00B92886"/>
    <w:rsid w:val="00BD1D5B"/>
    <w:rsid w:val="00BF04B4"/>
    <w:rsid w:val="00C25323"/>
    <w:rsid w:val="00C431BF"/>
    <w:rsid w:val="00CD264B"/>
    <w:rsid w:val="00D16A0D"/>
    <w:rsid w:val="00E643E4"/>
    <w:rsid w:val="00EB6E3B"/>
    <w:rsid w:val="00F16DCC"/>
    <w:rsid w:val="00FB70F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1B30D1"/>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272205"/>
    <w:pPr>
      <w:ind w:left="720"/>
      <w:contextualSpacing/>
    </w:pPr>
  </w:style>
  <w:style w:type="paragraph" w:customStyle="1" w:styleId="Default">
    <w:name w:val="Default"/>
    <w:rsid w:val="007B4DBF"/>
    <w:pPr>
      <w:autoSpaceDE w:val="0"/>
      <w:autoSpaceDN w:val="0"/>
      <w:adjustRightInd w:val="0"/>
      <w:spacing w:after="0" w:line="240" w:lineRule="auto"/>
    </w:pPr>
    <w:rPr>
      <w:rFonts w:ascii="Calibri" w:hAnsi="Calibri" w:cs="Calibri"/>
      <w:color w:val="000000"/>
      <w:sz w:val="24"/>
      <w:szCs w:val="24"/>
    </w:rPr>
  </w:style>
  <w:style w:type="paragraph" w:styleId="Bezriadkovania">
    <w:name w:val="No Spacing"/>
    <w:uiPriority w:val="1"/>
    <w:qFormat/>
    <w:rsid w:val="000355B4"/>
    <w:pPr>
      <w:spacing w:after="0" w:line="240" w:lineRule="auto"/>
    </w:pPr>
    <w:rPr>
      <w:rFonts w:ascii="Calibri" w:eastAsia="SimSun" w:hAnsi="Calibri" w:cs="Times New Roman"/>
      <w:lang w:val="en-US" w:eastAsia="zh-CN"/>
    </w:rPr>
  </w:style>
  <w:style w:type="paragraph" w:styleId="Textbubliny">
    <w:name w:val="Balloon Text"/>
    <w:basedOn w:val="Normlny"/>
    <w:link w:val="TextbublinyChar"/>
    <w:uiPriority w:val="99"/>
    <w:semiHidden/>
    <w:unhideWhenUsed/>
    <w:rsid w:val="00FB70F9"/>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FB70F9"/>
    <w:rPr>
      <w:rFonts w:ascii="Tahoma" w:hAnsi="Tahoma" w:cs="Tahoma"/>
      <w:sz w:val="16"/>
      <w:szCs w:val="16"/>
    </w:rPr>
  </w:style>
  <w:style w:type="paragraph" w:styleId="Hlavika">
    <w:name w:val="header"/>
    <w:basedOn w:val="Normlny"/>
    <w:link w:val="HlavikaChar"/>
    <w:uiPriority w:val="99"/>
    <w:semiHidden/>
    <w:unhideWhenUsed/>
    <w:rsid w:val="00FB70F9"/>
    <w:pPr>
      <w:tabs>
        <w:tab w:val="center" w:pos="4536"/>
        <w:tab w:val="right" w:pos="9072"/>
      </w:tabs>
      <w:spacing w:after="0" w:line="240" w:lineRule="auto"/>
    </w:pPr>
  </w:style>
  <w:style w:type="character" w:customStyle="1" w:styleId="HlavikaChar">
    <w:name w:val="Hlavička Char"/>
    <w:basedOn w:val="Predvolenpsmoodseku"/>
    <w:link w:val="Hlavika"/>
    <w:uiPriority w:val="99"/>
    <w:semiHidden/>
    <w:rsid w:val="00FB70F9"/>
  </w:style>
  <w:style w:type="paragraph" w:styleId="Pta">
    <w:name w:val="footer"/>
    <w:basedOn w:val="Normlny"/>
    <w:link w:val="PtaChar"/>
    <w:uiPriority w:val="99"/>
    <w:semiHidden/>
    <w:unhideWhenUsed/>
    <w:rsid w:val="00FB70F9"/>
    <w:pPr>
      <w:tabs>
        <w:tab w:val="center" w:pos="4536"/>
        <w:tab w:val="right" w:pos="9072"/>
      </w:tabs>
      <w:spacing w:after="0" w:line="240" w:lineRule="auto"/>
    </w:pPr>
  </w:style>
  <w:style w:type="character" w:customStyle="1" w:styleId="PtaChar">
    <w:name w:val="Päta Char"/>
    <w:basedOn w:val="Predvolenpsmoodseku"/>
    <w:link w:val="Pta"/>
    <w:uiPriority w:val="99"/>
    <w:semiHidden/>
    <w:rsid w:val="00FB70F9"/>
  </w:style>
  <w:style w:type="paragraph" w:customStyle="1" w:styleId="Vchodzie">
    <w:name w:val="Východzie"/>
    <w:rsid w:val="00C431BF"/>
    <w:pPr>
      <w:tabs>
        <w:tab w:val="left" w:pos="708"/>
      </w:tabs>
      <w:suppressAutoHyphens/>
      <w:spacing w:after="0" w:line="100" w:lineRule="atLeast"/>
    </w:pPr>
    <w:rPr>
      <w:rFonts w:ascii="Calibri" w:eastAsia="SimSun" w:hAnsi="Calibri" w:cs="Calibri"/>
      <w:color w:val="000000"/>
      <w:sz w:val="24"/>
      <w:szCs w:val="24"/>
    </w:rPr>
  </w:style>
  <w:style w:type="character" w:customStyle="1" w:styleId="apple-converted-space">
    <w:name w:val="apple-converted-space"/>
    <w:basedOn w:val="Predvolenpsmoodseku"/>
    <w:rsid w:val="00A10C30"/>
  </w:style>
  <w:style w:type="character" w:customStyle="1" w:styleId="uficommentbody">
    <w:name w:val="uficommentbody"/>
    <w:basedOn w:val="Predvolenpsmoodseku"/>
    <w:rsid w:val="00A10C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044691">
      <w:bodyDiv w:val="1"/>
      <w:marLeft w:val="0"/>
      <w:marRight w:val="0"/>
      <w:marTop w:val="0"/>
      <w:marBottom w:val="0"/>
      <w:divBdr>
        <w:top w:val="none" w:sz="0" w:space="0" w:color="auto"/>
        <w:left w:val="none" w:sz="0" w:space="0" w:color="auto"/>
        <w:bottom w:val="none" w:sz="0" w:space="0" w:color="auto"/>
        <w:right w:val="none" w:sz="0" w:space="0" w:color="auto"/>
      </w:divBdr>
    </w:div>
    <w:div w:id="592321679">
      <w:bodyDiv w:val="1"/>
      <w:marLeft w:val="0"/>
      <w:marRight w:val="0"/>
      <w:marTop w:val="0"/>
      <w:marBottom w:val="0"/>
      <w:divBdr>
        <w:top w:val="none" w:sz="0" w:space="0" w:color="auto"/>
        <w:left w:val="none" w:sz="0" w:space="0" w:color="auto"/>
        <w:bottom w:val="none" w:sz="0" w:space="0" w:color="auto"/>
        <w:right w:val="none" w:sz="0" w:space="0" w:color="auto"/>
      </w:divBdr>
      <w:divsChild>
        <w:div w:id="489978606">
          <w:marLeft w:val="288"/>
          <w:marRight w:val="0"/>
          <w:marTop w:val="0"/>
          <w:marBottom w:val="0"/>
          <w:divBdr>
            <w:top w:val="none" w:sz="0" w:space="0" w:color="auto"/>
            <w:left w:val="none" w:sz="0" w:space="0" w:color="auto"/>
            <w:bottom w:val="none" w:sz="0" w:space="0" w:color="auto"/>
            <w:right w:val="none" w:sz="0" w:space="0" w:color="auto"/>
          </w:divBdr>
        </w:div>
        <w:div w:id="58091642">
          <w:marLeft w:val="288"/>
          <w:marRight w:val="0"/>
          <w:marTop w:val="120"/>
          <w:marBottom w:val="0"/>
          <w:divBdr>
            <w:top w:val="none" w:sz="0" w:space="0" w:color="auto"/>
            <w:left w:val="none" w:sz="0" w:space="0" w:color="auto"/>
            <w:bottom w:val="none" w:sz="0" w:space="0" w:color="auto"/>
            <w:right w:val="none" w:sz="0" w:space="0" w:color="auto"/>
          </w:divBdr>
        </w:div>
        <w:div w:id="535506742">
          <w:marLeft w:val="288"/>
          <w:marRight w:val="0"/>
          <w:marTop w:val="120"/>
          <w:marBottom w:val="0"/>
          <w:divBdr>
            <w:top w:val="none" w:sz="0" w:space="0" w:color="auto"/>
            <w:left w:val="none" w:sz="0" w:space="0" w:color="auto"/>
            <w:bottom w:val="none" w:sz="0" w:space="0" w:color="auto"/>
            <w:right w:val="none" w:sz="0" w:space="0" w:color="auto"/>
          </w:divBdr>
        </w:div>
        <w:div w:id="128283744">
          <w:marLeft w:val="288"/>
          <w:marRight w:val="0"/>
          <w:marTop w:val="120"/>
          <w:marBottom w:val="0"/>
          <w:divBdr>
            <w:top w:val="none" w:sz="0" w:space="0" w:color="auto"/>
            <w:left w:val="none" w:sz="0" w:space="0" w:color="auto"/>
            <w:bottom w:val="none" w:sz="0" w:space="0" w:color="auto"/>
            <w:right w:val="none" w:sz="0" w:space="0" w:color="auto"/>
          </w:divBdr>
        </w:div>
      </w:divsChild>
    </w:div>
    <w:div w:id="1530948678">
      <w:bodyDiv w:val="1"/>
      <w:marLeft w:val="0"/>
      <w:marRight w:val="0"/>
      <w:marTop w:val="0"/>
      <w:marBottom w:val="0"/>
      <w:divBdr>
        <w:top w:val="none" w:sz="0" w:space="0" w:color="auto"/>
        <w:left w:val="none" w:sz="0" w:space="0" w:color="auto"/>
        <w:bottom w:val="none" w:sz="0" w:space="0" w:color="auto"/>
        <w:right w:val="none" w:sz="0" w:space="0" w:color="auto"/>
      </w:divBdr>
    </w:div>
    <w:div w:id="192553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1139</TotalTime>
  <Pages>1</Pages>
  <Words>3147</Words>
  <Characters>17943</Characters>
  <Application>Microsoft Office Word</Application>
  <DocSecurity>0</DocSecurity>
  <Lines>149</Lines>
  <Paragraphs>42</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21048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Velič</dc:creator>
  <cp:keywords/>
  <dc:description/>
  <cp:lastModifiedBy>Pavol</cp:lastModifiedBy>
  <cp:revision>16</cp:revision>
  <dcterms:created xsi:type="dcterms:W3CDTF">2016-01-08T17:10:00Z</dcterms:created>
  <dcterms:modified xsi:type="dcterms:W3CDTF">2016-01-17T14:28:00Z</dcterms:modified>
</cp:coreProperties>
</file>