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87" w:rsidRPr="003140D5" w:rsidRDefault="00C66487" w:rsidP="00C6648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0D5">
        <w:rPr>
          <w:rFonts w:ascii="Times New Roman" w:hAnsi="Times New Roman" w:cs="Times New Roman"/>
          <w:b/>
          <w:sz w:val="24"/>
          <w:szCs w:val="24"/>
        </w:rPr>
        <w:t>Príprava na vyučovaciu hodinu</w:t>
      </w:r>
    </w:p>
    <w:p w:rsidR="00C66487" w:rsidRPr="003140D5" w:rsidRDefault="00C66487" w:rsidP="00C6648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140D5">
        <w:rPr>
          <w:rFonts w:ascii="Times New Roman" w:hAnsi="Times New Roman"/>
          <w:b/>
          <w:sz w:val="24"/>
          <w:szCs w:val="24"/>
          <w:u w:val="single"/>
        </w:rPr>
        <w:t>I. Didaktická analýza učiva:</w:t>
      </w:r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Vyučujúci: </w:t>
      </w:r>
      <w:r>
        <w:rPr>
          <w:rFonts w:ascii="Times New Roman" w:hAnsi="Times New Roman"/>
          <w:sz w:val="24"/>
          <w:szCs w:val="24"/>
        </w:rPr>
        <w:t xml:space="preserve">Diana </w:t>
      </w:r>
      <w:proofErr w:type="spellStart"/>
      <w:r>
        <w:rPr>
          <w:rFonts w:ascii="Times New Roman" w:hAnsi="Times New Roman"/>
          <w:sz w:val="24"/>
          <w:szCs w:val="24"/>
        </w:rPr>
        <w:t>Čečundová</w:t>
      </w:r>
      <w:proofErr w:type="spellEnd"/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Dátum: </w:t>
      </w:r>
      <w:r w:rsidR="00B824E6"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>.3.2021</w:t>
      </w:r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Škola: </w:t>
      </w:r>
      <w:r>
        <w:rPr>
          <w:rFonts w:ascii="Times New Roman" w:hAnsi="Times New Roman"/>
          <w:sz w:val="24"/>
          <w:szCs w:val="24"/>
        </w:rPr>
        <w:t>Gymnázium Gelnica</w:t>
      </w:r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Ročník: </w:t>
      </w:r>
      <w:r>
        <w:rPr>
          <w:rFonts w:ascii="Times New Roman" w:hAnsi="Times New Roman"/>
          <w:sz w:val="24"/>
          <w:szCs w:val="24"/>
        </w:rPr>
        <w:t>1.A.</w:t>
      </w:r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Predmet: </w:t>
      </w:r>
      <w:r>
        <w:rPr>
          <w:rFonts w:ascii="Times New Roman" w:hAnsi="Times New Roman"/>
          <w:sz w:val="24"/>
          <w:szCs w:val="24"/>
        </w:rPr>
        <w:t>Geografia</w:t>
      </w:r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Vzdelávacia oblasť:</w:t>
      </w:r>
      <w:r w:rsidRPr="003140D5">
        <w:rPr>
          <w:rFonts w:ascii="Times New Roman" w:hAnsi="Times New Roman"/>
          <w:sz w:val="24"/>
          <w:szCs w:val="24"/>
        </w:rPr>
        <w:t xml:space="preserve"> Človek a spoločnosť</w:t>
      </w:r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Tematický celok: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Zákonitosti </w:t>
      </w:r>
      <w:proofErr w:type="spellStart"/>
      <w:r>
        <w:rPr>
          <w:rFonts w:ascii="Times New Roman" w:hAnsi="Times New Roman"/>
          <w:sz w:val="24"/>
          <w:szCs w:val="24"/>
        </w:rPr>
        <w:t>litosféry</w:t>
      </w:r>
      <w:proofErr w:type="spellEnd"/>
    </w:p>
    <w:p w:rsidR="00C66487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Téma:</w:t>
      </w:r>
      <w:r>
        <w:rPr>
          <w:rFonts w:ascii="Times New Roman" w:hAnsi="Times New Roman"/>
          <w:sz w:val="24"/>
          <w:szCs w:val="24"/>
        </w:rPr>
        <w:t xml:space="preserve"> Planetárne členenie </w:t>
      </w:r>
      <w:proofErr w:type="spellStart"/>
      <w:r>
        <w:rPr>
          <w:rFonts w:ascii="Times New Roman" w:hAnsi="Times New Roman"/>
          <w:sz w:val="24"/>
          <w:szCs w:val="24"/>
        </w:rPr>
        <w:t>litosféry</w:t>
      </w:r>
      <w:proofErr w:type="spellEnd"/>
    </w:p>
    <w:p w:rsidR="00C66487" w:rsidRPr="008E0257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D51CB">
        <w:rPr>
          <w:rFonts w:ascii="Times New Roman" w:hAnsi="Times New Roman"/>
          <w:b/>
          <w:sz w:val="24"/>
          <w:szCs w:val="24"/>
        </w:rPr>
        <w:t xml:space="preserve">Kľúčové slová: </w:t>
      </w:r>
      <w:r w:rsidR="008E0257">
        <w:rPr>
          <w:rFonts w:ascii="Times New Roman" w:hAnsi="Times New Roman"/>
          <w:sz w:val="24"/>
          <w:szCs w:val="24"/>
        </w:rPr>
        <w:t xml:space="preserve">platformy, stabilné časti pevnín, mobilné </w:t>
      </w:r>
      <w:proofErr w:type="spellStart"/>
      <w:r w:rsidR="008E0257">
        <w:rPr>
          <w:rFonts w:ascii="Times New Roman" w:hAnsi="Times New Roman"/>
          <w:sz w:val="24"/>
          <w:szCs w:val="24"/>
        </w:rPr>
        <w:t>orogénne</w:t>
      </w:r>
      <w:proofErr w:type="spellEnd"/>
      <w:r w:rsidR="008E0257">
        <w:rPr>
          <w:rFonts w:ascii="Times New Roman" w:hAnsi="Times New Roman"/>
          <w:sz w:val="24"/>
          <w:szCs w:val="24"/>
        </w:rPr>
        <w:t xml:space="preserve"> zóny, štíty, jednotky oceánskeho dna</w:t>
      </w:r>
    </w:p>
    <w:p w:rsidR="00C66487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Typ vyučovacej hodiny:</w:t>
      </w:r>
      <w:r w:rsidRPr="003140D5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>hodina výkladu a osvojovania si nových vedomostí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Ciele:</w:t>
      </w:r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A, Kognitívne: </w:t>
      </w:r>
    </w:p>
    <w:p w:rsidR="00C66487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Žiak vie: 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B76DAC">
        <w:rPr>
          <w:rFonts w:ascii="Times New Roman" w:hAnsi="Times New Roman" w:cs="Times New Roman"/>
          <w:sz w:val="24"/>
          <w:szCs w:val="24"/>
        </w:rPr>
        <w:t xml:space="preserve">   uviesť </w:t>
      </w:r>
      <w:r w:rsidR="004052CC">
        <w:rPr>
          <w:rFonts w:ascii="Times New Roman" w:hAnsi="Times New Roman" w:cs="Times New Roman"/>
          <w:sz w:val="24"/>
          <w:szCs w:val="24"/>
        </w:rPr>
        <w:t xml:space="preserve">na aké základné typy sa delí zemská </w:t>
      </w:r>
      <w:proofErr w:type="spellStart"/>
      <w:r w:rsidR="004052CC">
        <w:rPr>
          <w:rFonts w:ascii="Times New Roman" w:hAnsi="Times New Roman" w:cs="Times New Roman"/>
          <w:sz w:val="24"/>
          <w:szCs w:val="24"/>
        </w:rPr>
        <w:t>litosféra</w:t>
      </w:r>
      <w:proofErr w:type="spellEnd"/>
    </w:p>
    <w:p w:rsidR="004052CC" w:rsidRDefault="00B76DAC" w:rsidP="004052CC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4052CC">
        <w:rPr>
          <w:rFonts w:ascii="Times New Roman" w:hAnsi="Times New Roman" w:cs="Times New Roman"/>
          <w:sz w:val="24"/>
          <w:szCs w:val="24"/>
        </w:rPr>
        <w:t xml:space="preserve">viesť delenie stabilných častí a mobilných častí </w:t>
      </w:r>
      <w:proofErr w:type="spellStart"/>
      <w:r w:rsidR="004052CC">
        <w:rPr>
          <w:rFonts w:ascii="Times New Roman" w:hAnsi="Times New Roman" w:cs="Times New Roman"/>
          <w:sz w:val="24"/>
          <w:szCs w:val="24"/>
        </w:rPr>
        <w:t>litosféry</w:t>
      </w:r>
      <w:proofErr w:type="spellEnd"/>
    </w:p>
    <w:p w:rsidR="004052CC" w:rsidRDefault="004052CC" w:rsidP="004052CC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stručne charakterizovať pevninské štíty, pevninské tabule a oceánske platformy</w:t>
      </w:r>
    </w:p>
    <w:p w:rsidR="004052CC" w:rsidRDefault="004052CC" w:rsidP="00B76DAC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vymenovať jeden pevninský štít a jednu pevninskú tabuľu</w:t>
      </w:r>
    </w:p>
    <w:p w:rsidR="004052CC" w:rsidRPr="004052CC" w:rsidRDefault="004052CC" w:rsidP="004052CC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stručne opísať </w:t>
      </w:r>
      <w:proofErr w:type="spellStart"/>
      <w:r>
        <w:rPr>
          <w:rFonts w:ascii="Times New Roman" w:hAnsi="Times New Roman" w:cs="Times New Roman"/>
          <w:sz w:val="24"/>
          <w:szCs w:val="24"/>
        </w:rPr>
        <w:t>orogénne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mobilné zóny</w:t>
      </w:r>
    </w:p>
    <w:p w:rsidR="00C66487" w:rsidRPr="003140D5" w:rsidRDefault="00C66487" w:rsidP="00C664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140D5">
        <w:rPr>
          <w:rFonts w:ascii="Times New Roman" w:hAnsi="Times New Roman"/>
          <w:b/>
          <w:sz w:val="24"/>
          <w:szCs w:val="24"/>
        </w:rPr>
        <w:t xml:space="preserve">B, Afektívne: </w:t>
      </w:r>
    </w:p>
    <w:p w:rsidR="00C66487" w:rsidRPr="004456D4" w:rsidRDefault="00C66487" w:rsidP="00C6648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sz w:val="24"/>
          <w:szCs w:val="24"/>
        </w:rPr>
        <w:t>Žiak: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 xml:space="preserve">- </w:t>
      </w:r>
      <w:r w:rsidR="00B76DAC">
        <w:rPr>
          <w:rFonts w:ascii="Times New Roman" w:hAnsi="Times New Roman" w:cs="Times New Roman"/>
          <w:sz w:val="24"/>
          <w:szCs w:val="24"/>
        </w:rPr>
        <w:t xml:space="preserve">dokáže </w:t>
      </w:r>
      <w:r w:rsidRPr="003140D5">
        <w:rPr>
          <w:rFonts w:ascii="Times New Roman" w:hAnsi="Times New Roman" w:cs="Times New Roman"/>
          <w:sz w:val="24"/>
          <w:szCs w:val="24"/>
        </w:rPr>
        <w:t>rešpek</w:t>
      </w:r>
      <w:r w:rsidR="00B76DAC">
        <w:rPr>
          <w:rFonts w:ascii="Times New Roman" w:hAnsi="Times New Roman" w:cs="Times New Roman"/>
          <w:sz w:val="24"/>
          <w:szCs w:val="24"/>
        </w:rPr>
        <w:t>tovať</w:t>
      </w:r>
      <w:r>
        <w:rPr>
          <w:rFonts w:ascii="Times New Roman" w:hAnsi="Times New Roman" w:cs="Times New Roman"/>
          <w:sz w:val="24"/>
          <w:szCs w:val="24"/>
        </w:rPr>
        <w:t xml:space="preserve"> názory svojich spolužiakov</w:t>
      </w:r>
    </w:p>
    <w:p w:rsidR="00C66487" w:rsidRPr="003140D5" w:rsidRDefault="00C66487" w:rsidP="00C6648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3140D5">
        <w:rPr>
          <w:rFonts w:ascii="Times New Roman" w:hAnsi="Times New Roman"/>
          <w:sz w:val="24"/>
          <w:szCs w:val="24"/>
        </w:rPr>
        <w:t xml:space="preserve">- </w:t>
      </w:r>
      <w:r w:rsidR="00B76DAC">
        <w:rPr>
          <w:rFonts w:ascii="Times New Roman" w:hAnsi="Times New Roman"/>
          <w:sz w:val="24"/>
          <w:szCs w:val="24"/>
        </w:rPr>
        <w:t xml:space="preserve">vie </w:t>
      </w:r>
      <w:r w:rsidRPr="003140D5">
        <w:rPr>
          <w:rFonts w:ascii="Times New Roman" w:hAnsi="Times New Roman"/>
          <w:sz w:val="24"/>
          <w:szCs w:val="24"/>
        </w:rPr>
        <w:t>sústredene počúva</w:t>
      </w:r>
      <w:r w:rsidR="00B76DAC">
        <w:rPr>
          <w:rFonts w:ascii="Times New Roman" w:hAnsi="Times New Roman"/>
          <w:sz w:val="24"/>
          <w:szCs w:val="24"/>
        </w:rPr>
        <w:t>ť</w:t>
      </w:r>
      <w:r w:rsidRPr="003140D5">
        <w:rPr>
          <w:rFonts w:ascii="Times New Roman" w:hAnsi="Times New Roman"/>
          <w:sz w:val="24"/>
          <w:szCs w:val="24"/>
        </w:rPr>
        <w:t xml:space="preserve"> výklad učiteľky bez rušenia ostatných </w:t>
      </w:r>
    </w:p>
    <w:p w:rsidR="00C66487" w:rsidRDefault="00C66487" w:rsidP="00C6648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3140D5">
        <w:rPr>
          <w:rFonts w:ascii="Times New Roman" w:hAnsi="Times New Roman"/>
          <w:sz w:val="24"/>
          <w:szCs w:val="24"/>
        </w:rPr>
        <w:t xml:space="preserve">- </w:t>
      </w:r>
      <w:r w:rsidR="00B76DAC">
        <w:rPr>
          <w:rFonts w:ascii="Times New Roman" w:hAnsi="Times New Roman"/>
          <w:sz w:val="24"/>
          <w:szCs w:val="24"/>
        </w:rPr>
        <w:t>vie klásť</w:t>
      </w:r>
      <w:r w:rsidRPr="003140D5">
        <w:rPr>
          <w:rFonts w:ascii="Times New Roman" w:hAnsi="Times New Roman"/>
          <w:sz w:val="24"/>
          <w:szCs w:val="24"/>
        </w:rPr>
        <w:t xml:space="preserve"> otázky ak niečomu nerozumie</w:t>
      </w:r>
    </w:p>
    <w:p w:rsidR="00C66487" w:rsidRPr="00714163" w:rsidRDefault="00C66487" w:rsidP="00C6648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C, Psychomotorické: </w:t>
      </w:r>
    </w:p>
    <w:p w:rsidR="00C66487" w:rsidRPr="00714163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Žiak : - </w:t>
      </w:r>
      <w:r w:rsidRPr="00714163">
        <w:rPr>
          <w:rFonts w:ascii="Times New Roman" w:hAnsi="Times New Roman" w:cs="Times New Roman"/>
          <w:sz w:val="24"/>
          <w:szCs w:val="24"/>
        </w:rPr>
        <w:t>rozvíja pracovnú hodnotu výchovy prostredníctvom zápisu poznámok do zošita</w:t>
      </w:r>
    </w:p>
    <w:p w:rsidR="00B76DAC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0D5">
        <w:rPr>
          <w:rFonts w:ascii="Times New Roman" w:hAnsi="Times New Roman"/>
          <w:b/>
          <w:sz w:val="24"/>
          <w:szCs w:val="24"/>
        </w:rPr>
        <w:t>Metódy:</w:t>
      </w:r>
      <w:r w:rsidRPr="003140D5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>monologická (výklad), p</w:t>
      </w:r>
      <w:r>
        <w:rPr>
          <w:rFonts w:ascii="Times New Roman" w:hAnsi="Times New Roman" w:cs="Times New Roman"/>
          <w:sz w:val="24"/>
          <w:szCs w:val="24"/>
        </w:rPr>
        <w:t>ráca s technikou ( počítač), vysvetľovanie</w:t>
      </w:r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Organizačné formy:</w:t>
      </w:r>
      <w:r w:rsidRPr="003140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online, frontálna práca žiakov, skupinová práca žiakov</w:t>
      </w:r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Medzipredmetové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vzťahy: </w:t>
      </w:r>
      <w:r w:rsidRPr="003140D5">
        <w:rPr>
          <w:rFonts w:ascii="Times New Roman" w:hAnsi="Times New Roman"/>
          <w:sz w:val="24"/>
          <w:szCs w:val="24"/>
        </w:rPr>
        <w:t xml:space="preserve">Informatika- IKT, </w:t>
      </w:r>
      <w:r>
        <w:rPr>
          <w:rFonts w:ascii="Times New Roman" w:hAnsi="Times New Roman"/>
          <w:sz w:val="24"/>
          <w:szCs w:val="24"/>
        </w:rPr>
        <w:t>Slovenský jazyk- čítanie s porozumením</w:t>
      </w:r>
    </w:p>
    <w:p w:rsidR="00C66487" w:rsidRPr="003140D5" w:rsidRDefault="00C66487" w:rsidP="00C664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Pomôcky:</w:t>
      </w:r>
      <w:r w:rsidRPr="003140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notebook</w:t>
      </w:r>
      <w:r w:rsidRPr="003140D5">
        <w:rPr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>zošit, pero</w:t>
      </w:r>
    </w:p>
    <w:p w:rsidR="00C66487" w:rsidRPr="003140D5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Spôsob hodnotenia:</w:t>
      </w:r>
      <w:r w:rsidRPr="003140D5">
        <w:rPr>
          <w:rFonts w:ascii="Times New Roman" w:hAnsi="Times New Roman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lovné, pochvala, sebahodnotenie</w:t>
      </w:r>
    </w:p>
    <w:p w:rsidR="00C66487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6DAC" w:rsidRDefault="00B76DAC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C66487" w:rsidRDefault="00C66487" w:rsidP="00C6648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II. Organizácia vyučovacej hodiny: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0"/>
        <w:gridCol w:w="2551"/>
      </w:tblGrid>
      <w:tr w:rsidR="00C66487" w:rsidTr="000B20B6">
        <w:trPr>
          <w:trHeight w:val="45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487" w:rsidRPr="00502D1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502D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Organizačná časť:</w:t>
            </w:r>
          </w:p>
          <w:p w:rsidR="00C66487" w:rsidRPr="00502D17" w:rsidRDefault="00C66487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kontrola signálu pre online vyučovanie</w:t>
            </w:r>
          </w:p>
          <w:p w:rsidR="00C66487" w:rsidRPr="00502D17" w:rsidRDefault="00C66487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 prezencia žiakov</w:t>
            </w:r>
          </w:p>
          <w:p w:rsidR="00C66487" w:rsidRPr="00502D17" w:rsidRDefault="00C66487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oboznámenie žiakov s témou vyučovacej hodiny</w:t>
            </w:r>
          </w:p>
          <w:p w:rsidR="00C66487" w:rsidRDefault="00C66487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Motivačná časť:</w:t>
            </w:r>
          </w:p>
          <w:p w:rsidR="00C66487" w:rsidRDefault="00141413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Úloha „šifrovanie“: Dešifrujte tému hodiny z poprehadzovaných písmen</w:t>
            </w:r>
          </w:p>
          <w:p w:rsidR="00141413" w:rsidRPr="00141413" w:rsidRDefault="00141413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NETRÁALPNE LENČENIE SOFTÉRYLI, ANGEAP</w:t>
            </w:r>
          </w:p>
          <w:p w:rsidR="00C66487" w:rsidRDefault="00C66487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Expozičná časť:</w:t>
            </w:r>
          </w:p>
          <w:p w:rsidR="008E0257" w:rsidRDefault="008E0257" w:rsidP="00F5726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572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Zemská </w:t>
            </w:r>
            <w:proofErr w:type="spellStart"/>
            <w:r w:rsidRPr="00F5726F">
              <w:rPr>
                <w:rFonts w:ascii="Times New Roman" w:hAnsi="Times New Roman" w:cs="Times New Roman"/>
                <w:bCs/>
                <w:sz w:val="24"/>
                <w:szCs w:val="24"/>
              </w:rPr>
              <w:t>litosféra</w:t>
            </w:r>
            <w:proofErr w:type="spellEnd"/>
            <w:r w:rsidRPr="00F572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 člení na 2 základné typy: pevninskú a oceánsku. Pevninská má hrúbku 150 – 250 km a tvorí základ pevnín, je staršia ako oceánska. Pod usadenými horninami sa nachádza žulová a čadičová vrstva. Oceánska je tenšia a mladšia, hrúbka je 150 km a je pokrytá vodou. Tvoria ju usadené horniny a čadičová vrstva. </w:t>
            </w:r>
            <w:r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najstaršie oblasti zemskej kôry tvoria </w:t>
            </w:r>
            <w:r w:rsidRPr="00F5726F">
              <w:rPr>
                <w:rStyle w:val="Siln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stabilné časti</w:t>
            </w:r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 - </w:t>
            </w:r>
            <w:r w:rsidRPr="00F5726F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pevninské platformy </w:t>
            </w:r>
            <w:r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 tabule a štíty)</w:t>
            </w:r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  <w:r w:rsidR="00502EC8" w:rsidRPr="00F5726F">
              <w:rPr>
                <w:rStyle w:val="Siln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Štíty</w:t>
            </w:r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sú budované z veľmi starých vyvretých a metamorfovaných hornín. Pevninská </w:t>
            </w:r>
            <w:proofErr w:type="spellStart"/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litosféra</w:t>
            </w:r>
            <w:proofErr w:type="spellEnd"/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tvorí podklad</w:t>
            </w:r>
            <w:r w:rsidR="00B82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starých prvohorných štítov, nap</w:t>
            </w:r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 Kanadského, Baltského či Brazílskeho.  </w:t>
            </w:r>
            <w:r w:rsidR="00F5726F">
              <w:rPr>
                <w:rStyle w:val="Siln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T</w:t>
            </w:r>
            <w:r w:rsidR="00502EC8" w:rsidRPr="00F5726F">
              <w:rPr>
                <w:rStyle w:val="Siln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abule</w:t>
            </w:r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usadené horniny, ktoré vznikli prevažne na okraji štítov. </w:t>
            </w:r>
            <w:r w:rsidR="00502EC8" w:rsidRPr="00F5726F">
              <w:rPr>
                <w:rStyle w:val="Siln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Tabule</w:t>
            </w:r>
            <w:r w:rsidR="00502EC8" w:rsidRPr="00F572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sú usadené horniny, ktoré vznikli prevažne na okraji štítov, napr. Východoeurópska tabuľa tvorí okraj Baltského štítu. Štíty a tabule sú súčasťou platforiem. </w:t>
            </w:r>
            <w:proofErr w:type="spellStart"/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Orogénne</w:t>
            </w:r>
            <w:proofErr w:type="spellEnd"/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zóny (mobilné časti) sú plošne rozsiahle oblasti zemského povrchu pretiahnutého tvaru. Vznikali na okrajoch platforiem alebo medzi nimi. Po dlhom poklese a hromadení sedimentov, ich </w:t>
            </w:r>
            <w:proofErr w:type="spellStart"/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vyvrásnení</w:t>
            </w:r>
            <w:proofErr w:type="spellEnd"/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 zdvihu z nich vznikli pásmové pohoria.</w:t>
            </w:r>
            <w:r w:rsidR="00037139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 </w:t>
            </w:r>
            <w:proofErr w:type="spellStart"/>
            <w:r w:rsidR="00037139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vyvrásnení</w:t>
            </w:r>
            <w:proofErr w:type="spellEnd"/>
            <w:r w:rsidR="00037139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sedimentov v prvohorách – </w:t>
            </w:r>
            <w:proofErr w:type="spellStart"/>
            <w:r w:rsidR="00037139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kaledónske</w:t>
            </w:r>
            <w:proofErr w:type="spellEnd"/>
            <w:r w:rsidR="00037139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a </w:t>
            </w:r>
            <w:proofErr w:type="spellStart"/>
            <w:r w:rsidR="00037139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várijské</w:t>
            </w:r>
            <w:proofErr w:type="spellEnd"/>
            <w:r w:rsidR="00037139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vrásnenie; koncom druhohôr a treťohôr – alpské vrásnenie (Alpy, Himaláje).</w:t>
            </w:r>
            <w:r w:rsidR="00502EC8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Platformy a pásmové pohoria sú hlavné časti pevnín.</w:t>
            </w:r>
            <w:r w:rsidR="00037139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Oceánske platformy zaberajú najväčšiu časť oceánskeho dna v hĺbke 3 až 6 km. Tvoria ich oceánske panvy (Arge</w:t>
            </w:r>
            <w:r w:rsid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037139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tínska a Brazílska panva v juhozápadnej časti Atlantického oceánu). Oceánske mobilné zóny predstavujú oceánske chrbty</w:t>
            </w:r>
            <w:r w:rsidR="00F5726F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F5726F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Stredoatlantický</w:t>
            </w:r>
            <w:proofErr w:type="spellEnd"/>
            <w:r w:rsidR="00F5726F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F5726F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Východopacifický</w:t>
            </w:r>
            <w:proofErr w:type="spellEnd"/>
            <w:r w:rsidR="00F5726F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a dlhé morské pohoria miestami vynorené ako ostrovy a </w:t>
            </w:r>
            <w:proofErr w:type="spellStart"/>
            <w:r w:rsidR="00F5726F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hlbokomorské</w:t>
            </w:r>
            <w:proofErr w:type="spellEnd"/>
            <w:r w:rsidR="00F5726F" w:rsidRPr="00F572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priekopy. </w:t>
            </w:r>
          </w:p>
          <w:p w:rsidR="00944433" w:rsidRPr="00944433" w:rsidRDefault="0041255F" w:rsidP="009444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6D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Pangea</w:t>
            </w:r>
            <w:proofErr w:type="spellEnd"/>
            <w:r w:rsidRPr="00B76D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 jej členenie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="0097674B">
              <w:rPr>
                <w:rFonts w:ascii="Times New Roman" w:hAnsi="Times New Roman" w:cs="Times New Roman"/>
                <w:bCs/>
                <w:sz w:val="24"/>
                <w:szCs w:val="24"/>
              </w:rPr>
              <w:t>Rodínia</w:t>
            </w:r>
            <w:proofErr w:type="spellEnd"/>
            <w:r w:rsidR="009767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ako prvá </w:t>
            </w:r>
            <w:proofErr w:type="spellStart"/>
            <w:r w:rsidR="0097674B">
              <w:rPr>
                <w:rFonts w:ascii="Times New Roman" w:hAnsi="Times New Roman" w:cs="Times New Roman"/>
                <w:bCs/>
                <w:sz w:val="24"/>
                <w:szCs w:val="24"/>
              </w:rPr>
              <w:t>prapevnina</w:t>
            </w:r>
            <w:proofErr w:type="spellEnd"/>
            <w:r w:rsidR="009767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rozpadla pred 750 miliónmi rokov v dôsledku horných tokov tepla v zemskom plášti, ktoré nafúkli jednotlivé oblasti </w:t>
            </w:r>
            <w:proofErr w:type="spellStart"/>
            <w:r w:rsidR="0097674B">
              <w:rPr>
                <w:rFonts w:ascii="Times New Roman" w:hAnsi="Times New Roman" w:cs="Times New Roman"/>
                <w:bCs/>
                <w:sz w:val="24"/>
                <w:szCs w:val="24"/>
              </w:rPr>
              <w:t>superkontinentu</w:t>
            </w:r>
            <w:proofErr w:type="spellEnd"/>
            <w:r w:rsidR="009767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roztiahli kôru a spôsobili jej lámanie na týchto miestach. </w:t>
            </w:r>
            <w:r w:rsidR="0097674B" w:rsidRPr="007540AE">
              <w:rPr>
                <w:rFonts w:ascii="Times New Roman" w:hAnsi="Times New Roman" w:cs="Times New Roman"/>
                <w:sz w:val="24"/>
                <w:szCs w:val="24"/>
              </w:rPr>
              <w:t xml:space="preserve">Pred vyše 300 miliónmi rokov tvorila všetka súš Zeme jediný kontinent s názvom </w:t>
            </w:r>
            <w:proofErr w:type="spellStart"/>
            <w:r w:rsidR="0097674B" w:rsidRPr="007540AE">
              <w:rPr>
                <w:rFonts w:ascii="Times New Roman" w:hAnsi="Times New Roman" w:cs="Times New Roman"/>
                <w:sz w:val="24"/>
                <w:szCs w:val="24"/>
              </w:rPr>
              <w:t>Pangea</w:t>
            </w:r>
            <w:proofErr w:type="spellEnd"/>
            <w:r w:rsidR="0097674B" w:rsidRPr="007540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 xml:space="preserve"> Ten sa potom asi pred 150 - 220</w:t>
            </w:r>
            <w:r w:rsidR="0097674B" w:rsidRPr="007540AE">
              <w:rPr>
                <w:rFonts w:ascii="Times New Roman" w:hAnsi="Times New Roman" w:cs="Times New Roman"/>
                <w:sz w:val="24"/>
                <w:szCs w:val="24"/>
              </w:rPr>
              <w:t xml:space="preserve"> miliónmi rokov rozdelil na dva kontinenty nazývajúce sa </w:t>
            </w:r>
            <w:proofErr w:type="spellStart"/>
            <w:r w:rsidR="0097674B" w:rsidRPr="007540AE">
              <w:rPr>
                <w:rFonts w:ascii="Times New Roman" w:hAnsi="Times New Roman" w:cs="Times New Roman"/>
                <w:sz w:val="24"/>
                <w:szCs w:val="24"/>
              </w:rPr>
              <w:t>Gondwana</w:t>
            </w:r>
            <w:proofErr w:type="spellEnd"/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 xml:space="preserve"> (zhromaždená z modernej Južnej Ameriky, Afriky, Antarktídy, Austrálie a ostrova </w:t>
            </w:r>
            <w:proofErr w:type="spellStart"/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>Hindustan</w:t>
            </w:r>
            <w:proofErr w:type="spellEnd"/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7674B" w:rsidRPr="007540AE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97674B" w:rsidRPr="007540AE">
              <w:rPr>
                <w:rFonts w:ascii="Times New Roman" w:hAnsi="Times New Roman" w:cs="Times New Roman"/>
                <w:sz w:val="24"/>
                <w:szCs w:val="24"/>
              </w:rPr>
              <w:t>Laurázia</w:t>
            </w:r>
            <w:proofErr w:type="spellEnd"/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 xml:space="preserve"> (Eurázia a Severná Amerika, o ktorých je známe, že existujú dodnes). Po ďalších 30 miliónov rokov  sa </w:t>
            </w:r>
            <w:proofErr w:type="spellStart"/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>Gondwana</w:t>
            </w:r>
            <w:proofErr w:type="spellEnd"/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 xml:space="preserve"> rozdelila na Antarktídu, Afriku, Južnú Ameriku, Austráliu a Indiu, ktorá je subkontinentom, teda má svoju vlastnú kontinentálnu dosku. Pohyb kontinentov pokračuje dodnes. Pravdepodobne sa naše kontinenty opäť zrazia a vytvoria nový </w:t>
            </w:r>
            <w:proofErr w:type="spellStart"/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>superkontinent</w:t>
            </w:r>
            <w:proofErr w:type="spellEnd"/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 xml:space="preserve">, ktorý už dostal meno – </w:t>
            </w:r>
            <w:proofErr w:type="spellStart"/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>Pangea</w:t>
            </w:r>
            <w:proofErr w:type="spellEnd"/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433">
              <w:rPr>
                <w:rFonts w:ascii="Times New Roman" w:hAnsi="Times New Roman" w:cs="Times New Roman"/>
                <w:sz w:val="24"/>
                <w:szCs w:val="24"/>
              </w:rPr>
              <w:t>Proxima</w:t>
            </w:r>
            <w:r w:rsidR="00D00AE5" w:rsidRPr="007540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44433" w:rsidRPr="00944433">
              <w:rPr>
                <w:rFonts w:ascii="Times New Roman" w:hAnsi="Times New Roman" w:cs="Times New Roman"/>
                <w:sz w:val="24"/>
                <w:szCs w:val="24"/>
              </w:rPr>
              <w:t>Kontinenty sú v neustálom pohybe, horniny zemskej kôry vznikajú a zanikajú v nekončiacom cykle, ktorý mení tvár Zeme. Za 250 miliónov rokov sa tak vytvorí</w:t>
            </w:r>
            <w:r w:rsidR="00944433">
              <w:rPr>
                <w:rFonts w:ascii="Times New Roman" w:hAnsi="Times New Roman" w:cs="Times New Roman"/>
                <w:sz w:val="24"/>
                <w:szCs w:val="24"/>
              </w:rPr>
              <w:t xml:space="preserve"> tento nový </w:t>
            </w:r>
            <w:proofErr w:type="spellStart"/>
            <w:r w:rsidR="00944433">
              <w:rPr>
                <w:rFonts w:ascii="Times New Roman" w:hAnsi="Times New Roman" w:cs="Times New Roman"/>
                <w:sz w:val="24"/>
                <w:szCs w:val="24"/>
              </w:rPr>
              <w:t>superkontinent</w:t>
            </w:r>
            <w:proofErr w:type="spellEnd"/>
            <w:r w:rsidR="009444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44433" w:rsidRPr="00944433">
              <w:rPr>
                <w:rFonts w:ascii="Times New Roman" w:hAnsi="Times New Roman" w:cs="Times New Roman"/>
                <w:sz w:val="24"/>
                <w:szCs w:val="24"/>
              </w:rPr>
              <w:t>Atlantický oceán zanikne a zmení sa na vnútrozemské more, Austrália a Ázia budú spojené vysokým pohorím, rovnako aj Antarktída s Južnou Amerikou</w:t>
            </w:r>
          </w:p>
          <w:p w:rsidR="001560B8" w:rsidRPr="001560B8" w:rsidRDefault="00944433" w:rsidP="00944433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44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6DAC">
              <w:rPr>
                <w:rFonts w:ascii="Times New Roman" w:hAnsi="Times New Roman" w:cs="Times New Roman"/>
                <w:sz w:val="24"/>
                <w:szCs w:val="24"/>
              </w:rPr>
              <w:t>Otázka</w:t>
            </w:r>
            <w:r w:rsidR="001560B8" w:rsidRPr="001560B8">
              <w:rPr>
                <w:rFonts w:ascii="Times New Roman" w:hAnsi="Times New Roman" w:cs="Times New Roman"/>
                <w:sz w:val="24"/>
                <w:szCs w:val="24"/>
              </w:rPr>
              <w:t xml:space="preserve">: čo by sa stalo žiaci, ak by sa </w:t>
            </w:r>
            <w:proofErr w:type="spellStart"/>
            <w:r w:rsidR="001560B8" w:rsidRPr="001560B8">
              <w:rPr>
                <w:rFonts w:ascii="Times New Roman" w:hAnsi="Times New Roman" w:cs="Times New Roman"/>
                <w:sz w:val="24"/>
                <w:szCs w:val="24"/>
              </w:rPr>
              <w:t>Pangea</w:t>
            </w:r>
            <w:proofErr w:type="spellEnd"/>
            <w:r w:rsidR="001560B8" w:rsidRPr="001560B8">
              <w:rPr>
                <w:rFonts w:ascii="Times New Roman" w:hAnsi="Times New Roman" w:cs="Times New Roman"/>
                <w:sz w:val="24"/>
                <w:szCs w:val="24"/>
              </w:rPr>
              <w:t xml:space="preserve"> nerozpadla? Po ich myšlienkach a názoroch im pustím video s názvom „</w:t>
            </w:r>
            <w:r w:rsidR="001560B8">
              <w:rPr>
                <w:rFonts w:ascii="Times New Roman" w:hAnsi="Times New Roman" w:cs="Times New Roman"/>
                <w:sz w:val="24"/>
                <w:szCs w:val="24"/>
              </w:rPr>
              <w:t xml:space="preserve">Čo keby </w:t>
            </w:r>
            <w:r w:rsidR="001560B8" w:rsidRPr="001560B8">
              <w:rPr>
                <w:rFonts w:ascii="Times New Roman" w:hAnsi="Times New Roman" w:cs="Times New Roman"/>
                <w:sz w:val="24"/>
                <w:szCs w:val="24"/>
              </w:rPr>
              <w:t xml:space="preserve">sa </w:t>
            </w:r>
            <w:proofErr w:type="spellStart"/>
            <w:r w:rsidR="001560B8" w:rsidRPr="001560B8">
              <w:rPr>
                <w:rFonts w:ascii="Times New Roman" w:hAnsi="Times New Roman" w:cs="Times New Roman"/>
                <w:sz w:val="24"/>
                <w:szCs w:val="24"/>
              </w:rPr>
              <w:t>Panega</w:t>
            </w:r>
            <w:proofErr w:type="spellEnd"/>
            <w:r w:rsidR="001560B8" w:rsidRPr="001560B8">
              <w:rPr>
                <w:rFonts w:ascii="Times New Roman" w:hAnsi="Times New Roman" w:cs="Times New Roman"/>
                <w:sz w:val="24"/>
                <w:szCs w:val="24"/>
              </w:rPr>
              <w:t xml:space="preserve"> nerozpadla?“</w:t>
            </w:r>
          </w:p>
          <w:p w:rsidR="006A1D9B" w:rsidRPr="00F5726F" w:rsidRDefault="008F05BE" w:rsidP="00F5726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6A1D9B" w:rsidRPr="00BC6BEA">
                <w:rPr>
                  <w:rStyle w:val="Hypertextovprepojenie"/>
                  <w:rFonts w:ascii="Times New Roman" w:hAnsi="Times New Roman" w:cs="Times New Roman"/>
                  <w:bCs/>
                  <w:sz w:val="24"/>
                  <w:szCs w:val="24"/>
                </w:rPr>
                <w:t>https://www.interez.sk/pangea-prakontinent/</w:t>
              </w:r>
            </w:hyperlink>
            <w:r w:rsidR="006A1D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C66487" w:rsidRDefault="00C66487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Fixačná časť:</w:t>
            </w:r>
          </w:p>
          <w:p w:rsidR="00C66487" w:rsidRPr="006D3AB6" w:rsidRDefault="00C66487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B76DAC">
              <w:rPr>
                <w:rFonts w:ascii="Times New Roman" w:hAnsi="Times New Roman" w:cs="Times New Roman"/>
                <w:bCs/>
                <w:sz w:val="24"/>
                <w:szCs w:val="24"/>
              </w:rPr>
              <w:t>ako fixáciu, použijem otázky na zopakovanie z témy, ktorú sme preberali</w:t>
            </w:r>
          </w:p>
          <w:p w:rsidR="00C66487" w:rsidRPr="00502D17" w:rsidRDefault="00C66487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Diagnostická časť (kontrola a hodnotenie):</w:t>
            </w:r>
          </w:p>
          <w:p w:rsidR="00C66487" w:rsidRPr="00502D17" w:rsidRDefault="00C66487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zhodnotenie priebehu vyučovacej hodiny</w:t>
            </w:r>
          </w:p>
          <w:p w:rsidR="00C66487" w:rsidRDefault="00C66487" w:rsidP="000B20B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502D17">
              <w:rPr>
                <w:rFonts w:ascii="Times New Roman" w:hAnsi="Times New Roman" w:cs="Times New Roman"/>
                <w:sz w:val="24"/>
                <w:szCs w:val="24"/>
              </w:rPr>
              <w:t>slovné hodnotenie aktivity študentov</w:t>
            </w:r>
          </w:p>
          <w:p w:rsidR="00C66487" w:rsidRPr="00502D17" w:rsidRDefault="00C66487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Poďakovanie</w:t>
            </w:r>
          </w:p>
          <w:p w:rsidR="00C66487" w:rsidRPr="00502D17" w:rsidRDefault="00C66487" w:rsidP="000B20B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sz w:val="24"/>
                <w:szCs w:val="24"/>
              </w:rPr>
              <w:t>Ďakujem vám za vašu aktivitu. Dúfam, že ste sa dozvedeli veľa zaujímavých vecí.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487" w:rsidRPr="00787D40" w:rsidRDefault="00C66487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Poznámky</w:t>
            </w:r>
          </w:p>
          <w:p w:rsidR="00C66487" w:rsidRPr="00787D40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Pr="00787D40" w:rsidRDefault="00C66487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minúty</w:t>
            </w: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8F05BE" w:rsidP="001414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41413">
              <w:rPr>
                <w:rFonts w:ascii="Times New Roman" w:hAnsi="Times New Roman" w:cs="Times New Roman"/>
                <w:sz w:val="24"/>
                <w:szCs w:val="24"/>
              </w:rPr>
              <w:t xml:space="preserve"> minút</w:t>
            </w: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výklad nového učiva pomocou prezentácie v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</w:t>
            </w: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-žiaci zapisujú do zošita stručné poznámky</w:t>
            </w:r>
          </w:p>
          <w:p w:rsidR="00C66487" w:rsidRPr="00A325F4" w:rsidRDefault="00B76DAC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66487">
              <w:rPr>
                <w:rFonts w:ascii="Times New Roman" w:hAnsi="Times New Roman" w:cs="Times New Roman"/>
                <w:sz w:val="24"/>
                <w:szCs w:val="24"/>
              </w:rPr>
              <w:t xml:space="preserve"> minút</w:t>
            </w: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Pr="00151825" w:rsidRDefault="00C66487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Default="00C66487" w:rsidP="000B20B6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DA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8F05BE" w:rsidRDefault="008F05BE" w:rsidP="00B76DAC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05BE" w:rsidRDefault="008F05BE" w:rsidP="00B76DAC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B76DAC" w:rsidP="00B76DAC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5 minút</w:t>
            </w: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2CC" w:rsidRDefault="004052CC" w:rsidP="00F5726F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487" w:rsidRPr="00787D40" w:rsidRDefault="00C66487" w:rsidP="00B76DAC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minúty</w:t>
            </w:r>
          </w:p>
        </w:tc>
      </w:tr>
    </w:tbl>
    <w:p w:rsidR="004F0C6C" w:rsidRDefault="004F0C6C"/>
    <w:sectPr w:rsidR="004F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04888"/>
    <w:multiLevelType w:val="hybridMultilevel"/>
    <w:tmpl w:val="E35A84F8"/>
    <w:lvl w:ilvl="0" w:tplc="B1EE98F8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27"/>
    <w:rsid w:val="00037139"/>
    <w:rsid w:val="00141413"/>
    <w:rsid w:val="001560B8"/>
    <w:rsid w:val="004052CC"/>
    <w:rsid w:val="0041255F"/>
    <w:rsid w:val="004F0C6C"/>
    <w:rsid w:val="00502EC8"/>
    <w:rsid w:val="00574F38"/>
    <w:rsid w:val="006A1D9B"/>
    <w:rsid w:val="007540AE"/>
    <w:rsid w:val="008B4227"/>
    <w:rsid w:val="008E0257"/>
    <w:rsid w:val="008F05BE"/>
    <w:rsid w:val="00944433"/>
    <w:rsid w:val="0097674B"/>
    <w:rsid w:val="00A53799"/>
    <w:rsid w:val="00B76DAC"/>
    <w:rsid w:val="00B824E6"/>
    <w:rsid w:val="00C66487"/>
    <w:rsid w:val="00D00AE5"/>
    <w:rsid w:val="00F5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D8BD"/>
  <w15:chartTrackingRefBased/>
  <w15:docId w15:val="{4962DE92-5DC0-4770-AA9F-A1731928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6648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8E0257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6A1D9B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944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40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ez.sk/pangea-prakontin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2021-03-21T14:35:00Z</dcterms:created>
  <dcterms:modified xsi:type="dcterms:W3CDTF">2021-03-23T16:23:00Z</dcterms:modified>
</cp:coreProperties>
</file>