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7E" w:rsidRDefault="0083517E" w:rsidP="0083517E">
      <w:pPr>
        <w:numPr>
          <w:ilvl w:val="0"/>
          <w:numId w:val="1"/>
        </w:numPr>
        <w:spacing w:before="120"/>
        <w:ind w:right="-288"/>
        <w:rPr>
          <w:lang w:val="sk-SK"/>
        </w:rPr>
      </w:pPr>
      <w:r>
        <w:t xml:space="preserve">1.  </w:t>
      </w:r>
      <w:r>
        <w:rPr>
          <w:lang w:val="sk-SK"/>
        </w:rPr>
        <w:t xml:space="preserve">Zhrňte podstatné príčiny 2. svetovej vojny. Posúďte a prezentujte najvýznamnejšie </w:t>
      </w:r>
    </w:p>
    <w:p w:rsidR="0083517E" w:rsidRDefault="0083517E" w:rsidP="0083517E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medzníky vo vývoji 2. svetovej vojny na východnom a západnom fronte. Kriticky  </w:t>
      </w:r>
    </w:p>
    <w:p w:rsidR="0083517E" w:rsidRDefault="0083517E" w:rsidP="0083517E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zhodnoťte  použitie atómových bômb v Hirošime a Nagasaki. </w:t>
      </w:r>
    </w:p>
    <w:p w:rsidR="0083517E" w:rsidRDefault="0083517E" w:rsidP="0083517E">
      <w:pPr>
        <w:numPr>
          <w:ilvl w:val="0"/>
          <w:numId w:val="1"/>
        </w:numPr>
        <w:spacing w:before="120"/>
        <w:ind w:right="-288"/>
        <w:rPr>
          <w:lang w:val="sk-SK"/>
        </w:rPr>
      </w:pPr>
      <w:r>
        <w:rPr>
          <w:lang w:val="sk-SK"/>
        </w:rPr>
        <w:t>Analyzujte vzájomné vzťahy západných Slovanov, Avarov a Frankov.</w:t>
      </w:r>
    </w:p>
    <w:p w:rsidR="0083517E" w:rsidRDefault="0083517E" w:rsidP="0083517E">
      <w:pPr>
        <w:spacing w:before="120"/>
        <w:ind w:left="720" w:right="-288"/>
        <w:rPr>
          <w:lang w:val="sk-SK"/>
        </w:rPr>
      </w:pPr>
      <w:r>
        <w:rPr>
          <w:lang w:val="sk-SK"/>
        </w:rPr>
        <w:t>Uveďte jednu príčinu vzniku Samovej ríše.</w:t>
      </w:r>
    </w:p>
    <w:p w:rsidR="0083517E" w:rsidRDefault="0083517E" w:rsidP="0083517E">
      <w:pPr>
        <w:spacing w:before="120"/>
        <w:ind w:left="720" w:right="-288"/>
        <w:rPr>
          <w:lang w:val="sk-SK"/>
        </w:rPr>
      </w:pPr>
      <w:r>
        <w:rPr>
          <w:lang w:val="sk-SK"/>
        </w:rPr>
        <w:t>Porovnajte vzájomne tieto kmene z hľadiska pôvodu a kultúr.</w:t>
      </w:r>
    </w:p>
    <w:p w:rsidR="0083517E" w:rsidRDefault="0083517E" w:rsidP="0083517E">
      <w:pPr>
        <w:numPr>
          <w:ilvl w:val="0"/>
          <w:numId w:val="2"/>
        </w:numPr>
        <w:spacing w:before="120"/>
        <w:ind w:right="1418"/>
        <w:rPr>
          <w:lang w:val="sk-SK"/>
        </w:rPr>
      </w:pPr>
      <w:r>
        <w:rPr>
          <w:lang w:val="sk-SK"/>
        </w:rPr>
        <w:t>Vysvetlite, čo je historický prameň.</w:t>
      </w:r>
    </w:p>
    <w:p w:rsidR="0083517E" w:rsidRDefault="0083517E" w:rsidP="0083517E">
      <w:pPr>
        <w:spacing w:before="120"/>
        <w:ind w:left="720" w:right="1418"/>
        <w:rPr>
          <w:lang w:val="sk-SK"/>
        </w:rPr>
      </w:pPr>
      <w:r>
        <w:rPr>
          <w:lang w:val="sk-SK"/>
        </w:rPr>
        <w:t>Vymenujte druhy historických prameňov a akú úlohu plnia.</w:t>
      </w:r>
    </w:p>
    <w:p w:rsidR="0083517E" w:rsidRDefault="0083517E" w:rsidP="0083517E">
      <w:pPr>
        <w:spacing w:before="120"/>
        <w:ind w:left="720" w:right="1418"/>
        <w:rPr>
          <w:lang w:val="sk-SK"/>
        </w:rPr>
      </w:pPr>
      <w:r>
        <w:rPr>
          <w:lang w:val="sk-SK"/>
        </w:rPr>
        <w:t>Určte, do akej skupiny patria historické pramene na obrázkoch.</w:t>
      </w:r>
    </w:p>
    <w:p w:rsidR="0083517E" w:rsidRDefault="0083517E" w:rsidP="0083517E">
      <w:pPr>
        <w:spacing w:before="120"/>
        <w:ind w:left="720" w:right="1418"/>
        <w:rPr>
          <w:lang w:val="sk-SK"/>
        </w:rPr>
      </w:pPr>
      <w:r>
        <w:rPr>
          <w:lang w:val="sk-SK"/>
        </w:rPr>
        <w:t xml:space="preserve">Uveďte najznámejšie  inštitúcie na Slovensku i v zahraničí, ktoré </w:t>
      </w:r>
    </w:p>
    <w:p w:rsidR="0083517E" w:rsidRDefault="0083517E" w:rsidP="0083517E">
      <w:pPr>
        <w:spacing w:before="120"/>
        <w:ind w:left="720" w:right="1418"/>
        <w:rPr>
          <w:lang w:val="sk-SK"/>
        </w:rPr>
      </w:pPr>
      <w:r>
        <w:rPr>
          <w:lang w:val="sk-SK"/>
        </w:rPr>
        <w:t>zbierajú, ochraňujú a sprístupňujú historické pramene.</w:t>
      </w:r>
    </w:p>
    <w:p w:rsidR="0083517E" w:rsidRDefault="0083517E" w:rsidP="0083517E">
      <w:pPr>
        <w:numPr>
          <w:ilvl w:val="0"/>
          <w:numId w:val="2"/>
        </w:numPr>
        <w:tabs>
          <w:tab w:val="left" w:pos="360"/>
        </w:tabs>
        <w:spacing w:before="120"/>
        <w:ind w:right="-108"/>
        <w:rPr>
          <w:lang w:val="sk-SK"/>
        </w:rPr>
      </w:pPr>
      <w:r>
        <w:rPr>
          <w:lang w:val="sk-SK"/>
        </w:rPr>
        <w:t xml:space="preserve">Porovnajte závery spojeneckých konferencií „Veľkej trojky“ v Teheráne, </w:t>
      </w:r>
      <w:r w:rsidRPr="00D758FC">
        <w:rPr>
          <w:lang w:val="sk-SK"/>
        </w:rPr>
        <w:t xml:space="preserve"> </w:t>
      </w:r>
      <w:proofErr w:type="spellStart"/>
      <w:r w:rsidRPr="00D758FC">
        <w:rPr>
          <w:lang w:val="sk-SK"/>
        </w:rPr>
        <w:t>Jalte</w:t>
      </w:r>
      <w:proofErr w:type="spellEnd"/>
      <w:r w:rsidRPr="00D758FC">
        <w:rPr>
          <w:lang w:val="sk-SK"/>
        </w:rPr>
        <w:t xml:space="preserve"> a </w:t>
      </w:r>
    </w:p>
    <w:p w:rsidR="0083517E" w:rsidRPr="00D758FC" w:rsidRDefault="0083517E" w:rsidP="0083517E">
      <w:pPr>
        <w:tabs>
          <w:tab w:val="left" w:pos="360"/>
        </w:tabs>
        <w:spacing w:before="120"/>
        <w:ind w:left="720" w:right="-108"/>
        <w:rPr>
          <w:lang w:val="sk-SK"/>
        </w:rPr>
      </w:pPr>
      <w:r w:rsidRPr="00D758FC">
        <w:rPr>
          <w:lang w:val="sk-SK"/>
        </w:rPr>
        <w:t>v Postupime.</w:t>
      </w:r>
    </w:p>
    <w:p w:rsidR="0083517E" w:rsidRDefault="0083517E" w:rsidP="0083517E">
      <w:pPr>
        <w:tabs>
          <w:tab w:val="left" w:pos="360"/>
        </w:tabs>
        <w:spacing w:before="120"/>
        <w:ind w:left="720" w:right="-108"/>
        <w:rPr>
          <w:lang w:val="sk-SK"/>
        </w:rPr>
      </w:pPr>
      <w:r>
        <w:rPr>
          <w:lang w:val="sk-SK"/>
        </w:rPr>
        <w:t xml:space="preserve">Nájdite závery, ktoré ich spájali a naopak to, čo ich  rozdeľovalo. </w:t>
      </w:r>
    </w:p>
    <w:p w:rsidR="0083517E" w:rsidRPr="00D758FC" w:rsidRDefault="0083517E" w:rsidP="0083517E">
      <w:pPr>
        <w:numPr>
          <w:ilvl w:val="0"/>
          <w:numId w:val="2"/>
        </w:numPr>
        <w:tabs>
          <w:tab w:val="left" w:pos="360"/>
        </w:tabs>
        <w:spacing w:before="120"/>
        <w:ind w:right="-108"/>
        <w:rPr>
          <w:lang w:val="sk-SK"/>
        </w:rPr>
      </w:pPr>
      <w:r>
        <w:rPr>
          <w:lang w:val="sk-SK"/>
        </w:rPr>
        <w:t xml:space="preserve">Prezentujte </w:t>
      </w:r>
      <w:r w:rsidRPr="00D758FC">
        <w:rPr>
          <w:lang w:val="sk-SK"/>
        </w:rPr>
        <w:t>okolnosti vzniku Veľkej Moravy.</w:t>
      </w:r>
    </w:p>
    <w:p w:rsidR="0083517E" w:rsidRPr="00D758FC" w:rsidRDefault="0083517E" w:rsidP="0083517E">
      <w:pPr>
        <w:tabs>
          <w:tab w:val="left" w:pos="360"/>
        </w:tabs>
        <w:spacing w:before="120"/>
        <w:ind w:left="720" w:right="-108"/>
        <w:rPr>
          <w:lang w:val="sk-SK"/>
        </w:rPr>
      </w:pPr>
      <w:r w:rsidRPr="00D758FC">
        <w:rPr>
          <w:lang w:val="sk-SK"/>
        </w:rPr>
        <w:t xml:space="preserve">Zhodnoťte na troch konkrétnych príkladoch pôsobenie Konštantína </w:t>
      </w:r>
    </w:p>
    <w:p w:rsidR="0083517E" w:rsidRPr="00D758FC" w:rsidRDefault="0083517E" w:rsidP="0083517E">
      <w:pPr>
        <w:tabs>
          <w:tab w:val="left" w:pos="360"/>
        </w:tabs>
        <w:spacing w:before="120"/>
        <w:ind w:left="720" w:right="-108"/>
        <w:rPr>
          <w:lang w:val="sk-SK"/>
        </w:rPr>
      </w:pPr>
      <w:r w:rsidRPr="00D758FC">
        <w:rPr>
          <w:lang w:val="sk-SK"/>
        </w:rPr>
        <w:t>a Metoda na Veľkej Morave a</w:t>
      </w:r>
      <w:r>
        <w:rPr>
          <w:lang w:val="sk-SK"/>
        </w:rPr>
        <w:t> kriticky zhodnoťte ich prínos pre našu kultúru</w:t>
      </w:r>
    </w:p>
    <w:p w:rsidR="0083517E" w:rsidRPr="00D758FC" w:rsidRDefault="0083517E" w:rsidP="0083517E">
      <w:pPr>
        <w:tabs>
          <w:tab w:val="left" w:pos="360"/>
        </w:tabs>
        <w:spacing w:before="120"/>
        <w:ind w:left="720" w:right="-108"/>
        <w:rPr>
          <w:lang w:val="sk-SK"/>
        </w:rPr>
      </w:pPr>
      <w:r>
        <w:rPr>
          <w:lang w:val="sk-SK"/>
        </w:rPr>
        <w:t xml:space="preserve">Posúďte prečo došlo k zániku  </w:t>
      </w:r>
      <w:r w:rsidRPr="00D758FC">
        <w:rPr>
          <w:lang w:val="sk-SK"/>
        </w:rPr>
        <w:t>Veľkej Moravy.</w:t>
      </w:r>
    </w:p>
    <w:p w:rsidR="0083517E" w:rsidRDefault="0083517E" w:rsidP="0083517E">
      <w:pPr>
        <w:numPr>
          <w:ilvl w:val="0"/>
          <w:numId w:val="3"/>
        </w:numPr>
        <w:spacing w:before="120"/>
        <w:ind w:right="-108"/>
        <w:rPr>
          <w:lang w:val="sk-SK"/>
        </w:rPr>
      </w:pPr>
      <w:r>
        <w:rPr>
          <w:lang w:val="sk-SK"/>
        </w:rPr>
        <w:t>Definujte pojmy: aristokracia, otroci, olympijské hry, patricij, plebs, konzul, senát.</w:t>
      </w:r>
    </w:p>
    <w:p w:rsidR="0083517E" w:rsidRDefault="0083517E" w:rsidP="0083517E">
      <w:pPr>
        <w:spacing w:before="120"/>
        <w:ind w:left="360" w:right="-108"/>
        <w:rPr>
          <w:lang w:val="sk-SK"/>
        </w:rPr>
      </w:pPr>
      <w:r>
        <w:rPr>
          <w:lang w:val="sk-SK"/>
        </w:rPr>
        <w:t xml:space="preserve">      Opíšte  vznik a vývoj Ríma. Vysvetlite, kedy  a kde  sa  začína  formovať rímska ríša.</w:t>
      </w:r>
    </w:p>
    <w:p w:rsidR="0083517E" w:rsidRDefault="0083517E" w:rsidP="0083517E">
      <w:pPr>
        <w:spacing w:before="120"/>
        <w:ind w:left="360" w:right="-108"/>
        <w:rPr>
          <w:lang w:val="sk-SK"/>
        </w:rPr>
      </w:pPr>
      <w:r>
        <w:rPr>
          <w:lang w:val="sk-SK"/>
        </w:rPr>
        <w:t xml:space="preserve">      Vymenujte najvýznamnejšie pamiatky  antického Ríma.</w:t>
      </w:r>
    </w:p>
    <w:p w:rsidR="007335B7" w:rsidRDefault="007335B7"/>
    <w:sectPr w:rsidR="007335B7" w:rsidSect="00733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45C6B"/>
    <w:multiLevelType w:val="hybridMultilevel"/>
    <w:tmpl w:val="9FF2A75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9F773A"/>
    <w:multiLevelType w:val="hybridMultilevel"/>
    <w:tmpl w:val="CA6AB80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DAF0536"/>
    <w:multiLevelType w:val="hybridMultilevel"/>
    <w:tmpl w:val="ECAE5DB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3517E"/>
    <w:rsid w:val="007335B7"/>
    <w:rsid w:val="00835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5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2018-10-11T05:47:00Z</dcterms:created>
  <dcterms:modified xsi:type="dcterms:W3CDTF">2018-10-11T05:54:00Z</dcterms:modified>
</cp:coreProperties>
</file>