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BEEEF" w14:textId="77777777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27D8C103" wp14:editId="41716A3B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A12E0" w14:textId="77777777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54B3033A" w14:textId="25F08169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14:paraId="728F9877" w14:textId="77777777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09D9099D" w14:textId="67A12DA0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 w:rsidR="002205D9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</w:p>
    <w:p w14:paraId="66529397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10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08F4F39B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3705209E" wp14:editId="5AC1164D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323C6E" w14:textId="7777777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3C817E0F" wp14:editId="4ECDE97A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4C82D9F7" wp14:editId="52F0C11B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5077F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453D948A" w14:textId="77777777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66784048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199B5FD6" w14:textId="65171DAC" w:rsidR="00646AC1" w:rsidRDefault="00AC570F" w:rsidP="00BA5220">
      <w:pPr>
        <w:pStyle w:val="Nadpis1"/>
        <w:spacing w:before="12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</w:t>
      </w:r>
      <w:r w:rsidRPr="00AC570F">
        <w:rPr>
          <w:rFonts w:asciiTheme="minorHAnsi" w:hAnsiTheme="minorHAnsi" w:cs="Arial"/>
          <w:color w:val="202124"/>
        </w:rPr>
        <w:t>etodik</w:t>
      </w:r>
      <w:r>
        <w:rPr>
          <w:rFonts w:asciiTheme="minorHAnsi" w:hAnsiTheme="minorHAnsi" w:cs="Arial"/>
          <w:color w:val="202124"/>
        </w:rPr>
        <w:t>a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865E7A" w:rsidRPr="00A944CA" w14:paraId="4F04AB9E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466B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611E" w14:textId="77B0621F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865E7A" w:rsidRPr="00A944CA" w14:paraId="00124B81" w14:textId="77777777" w:rsidTr="00BA5220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9F93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6F57" w14:textId="5BAC2EB4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865E7A" w:rsidRPr="00A944CA" w14:paraId="3E27259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4C48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5DBE" w14:textId="4FEAE13B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865E7A" w:rsidRPr="00A944CA" w14:paraId="1A9D295B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6E24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05C2F" w14:textId="2F2297FC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865E7A" w:rsidRPr="00A944CA" w14:paraId="1DEF351D" w14:textId="77777777" w:rsidTr="00BA5220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836F7" w14:textId="77777777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7054" w14:textId="328D60DE" w:rsidR="00865E7A" w:rsidRPr="00035339" w:rsidRDefault="00865E7A" w:rsidP="00865E7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8161E8" w:rsidRPr="00A944CA" w14:paraId="3DB3BDB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550E7" w14:textId="77777777" w:rsidR="008161E8" w:rsidRPr="00035339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B70A" w14:textId="7D6746C9" w:rsidR="008161E8" w:rsidRPr="00035339" w:rsidRDefault="00BB3492" w:rsidP="008161E8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303F5D">
              <w:rPr>
                <w:rFonts w:asciiTheme="minorHAnsi" w:hAnsiTheme="minorHAnsi" w:cstheme="minorHAnsi"/>
                <w:b/>
                <w:bCs/>
              </w:rPr>
              <w:t>Krúžok 1.1.</w:t>
            </w:r>
            <w:r>
              <w:rPr>
                <w:rFonts w:asciiTheme="minorHAnsi" w:hAnsiTheme="minorHAnsi" w:cstheme="minorHAnsi"/>
                <w:b/>
                <w:bCs/>
              </w:rPr>
              <w:t>9</w:t>
            </w:r>
            <w:r w:rsidRPr="00303F5D"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>
              <w:rPr>
                <w:rFonts w:asciiTheme="minorHAnsi" w:hAnsiTheme="minorHAnsi" w:cstheme="minorHAnsi"/>
                <w:b/>
                <w:bCs/>
              </w:rPr>
              <w:t>Prírodovedný krúžok</w:t>
            </w:r>
          </w:p>
        </w:tc>
      </w:tr>
      <w:tr w:rsidR="008161E8" w:rsidRPr="00A944CA" w14:paraId="69CAAC52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811EF2" w14:textId="7777777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8CF61D" w14:textId="7777777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161E8" w:rsidRPr="00A944CA" w14:paraId="36AF1178" w14:textId="77777777" w:rsidTr="007F50D5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1B450" w14:textId="64DCCFD8" w:rsidR="008161E8" w:rsidRPr="009D33F1" w:rsidRDefault="008161E8" w:rsidP="008161E8">
            <w:pPr>
              <w:spacing w:line="256" w:lineRule="auto"/>
              <w:rPr>
                <w:rFonts w:asciiTheme="minorHAnsi" w:hAnsiTheme="minorHAnsi" w:cstheme="minorHAnsi"/>
                <w:b/>
                <w:bCs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vzdelávacej aktivity</w:t>
            </w:r>
          </w:p>
        </w:tc>
      </w:tr>
      <w:tr w:rsidR="008161E8" w:rsidRPr="00A944CA" w14:paraId="0E2999F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E91B" w14:textId="04DA1166" w:rsidR="008161E8" w:rsidRPr="00035339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99B5" w14:textId="7A313ACF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575CC4">
              <w:rPr>
                <w:rFonts w:asciiTheme="minorHAnsi" w:hAnsiTheme="minorHAnsi" w:cstheme="minorHAnsi"/>
              </w:rPr>
              <w:t>Mimoškolská krúžková činnosť pravidelného a dlhodobého charakteru</w:t>
            </w:r>
          </w:p>
        </w:tc>
      </w:tr>
      <w:tr w:rsidR="008161E8" w:rsidRPr="00A944CA" w14:paraId="0C9A46AA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A0D3" w14:textId="47FFBE51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9B43" w14:textId="2B4DE7DC" w:rsidR="008161E8" w:rsidRPr="00261409" w:rsidRDefault="008161E8" w:rsidP="008161E8">
            <w:pPr>
              <w:spacing w:line="256" w:lineRule="auto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Pr="00035339">
              <w:rPr>
                <w:rFonts w:asciiTheme="minorHAnsi" w:hAnsiTheme="minorHAnsi" w:cstheme="minorHAnsi"/>
              </w:rPr>
              <w:t xml:space="preserve"> hod. týždenne ( každý týždeň okrem prázdnin)</w:t>
            </w:r>
          </w:p>
        </w:tc>
      </w:tr>
      <w:tr w:rsidR="008161E8" w:rsidRPr="00A944CA" w14:paraId="2BDE0A1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9BD6" w14:textId="41D0D91E" w:rsidR="008161E8" w:rsidRPr="00035339" w:rsidRDefault="008161E8" w:rsidP="008161E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1D70" w14:textId="30EDBD59" w:rsidR="008161E8" w:rsidRPr="00865E7A" w:rsidRDefault="008161E8" w:rsidP="008161E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865E7A">
              <w:rPr>
                <w:rFonts w:asciiTheme="minorHAnsi" w:hAnsiTheme="minorHAnsi" w:cstheme="minorHAnsi"/>
                <w:bCs/>
              </w:rPr>
              <w:t>žiaci</w:t>
            </w:r>
          </w:p>
        </w:tc>
      </w:tr>
      <w:tr w:rsidR="008161E8" w:rsidRPr="00A944CA" w14:paraId="38D6D2C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A566" w14:textId="7C1EE713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E9A2" w14:textId="5A61E49D" w:rsidR="008161E8" w:rsidRPr="00865E7A" w:rsidRDefault="00BB3492" w:rsidP="008161E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622F68">
              <w:rPr>
                <w:rFonts w:asciiTheme="minorHAnsi" w:hAnsiTheme="minorHAnsi" w:cstheme="minorHAnsi"/>
              </w:rPr>
              <w:t>I.-II. ročník štvorročného štúdia</w:t>
            </w:r>
          </w:p>
        </w:tc>
      </w:tr>
      <w:tr w:rsidR="008161E8" w:rsidRPr="00A944CA" w14:paraId="60E85DF1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D09B" w14:textId="20AE03F4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AA067" w14:textId="24FD4D38" w:rsidR="008161E8" w:rsidRPr="00865E7A" w:rsidRDefault="008161E8" w:rsidP="008161E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</w:t>
            </w:r>
            <w:r w:rsidRPr="00865E7A">
              <w:rPr>
                <w:rFonts w:asciiTheme="minorHAnsi" w:hAnsiTheme="minorHAnsi" w:cstheme="minorHAnsi"/>
                <w:bCs/>
              </w:rPr>
              <w:t xml:space="preserve"> žiakov</w:t>
            </w:r>
          </w:p>
        </w:tc>
      </w:tr>
      <w:tr w:rsidR="00BB3492" w:rsidRPr="00A944CA" w14:paraId="34558B4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8CE2D" w14:textId="4EDA70C5" w:rsidR="00BB3492" w:rsidRDefault="00BB3492" w:rsidP="00BB3492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3554" w14:textId="77777777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bookmarkStart w:id="0" w:name="_Hlk41316301"/>
            <w:bookmarkStart w:id="1" w:name="_Hlk41316370"/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Notebooky</w:t>
            </w: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;</w:t>
            </w:r>
          </w:p>
          <w:p w14:paraId="4033EF0F" w14:textId="7E1F3C11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proofErr w:type="spellStart"/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Vernier</w:t>
            </w:r>
            <w:proofErr w:type="spellEnd"/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;</w:t>
            </w:r>
          </w:p>
          <w:p w14:paraId="0F50578F" w14:textId="351BB5D1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Mikroskop</w:t>
            </w: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;</w:t>
            </w:r>
          </w:p>
          <w:p w14:paraId="031AF17D" w14:textId="7E19EF41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Tlakomer</w:t>
            </w: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;</w:t>
            </w:r>
          </w:p>
          <w:p w14:paraId="799FB024" w14:textId="531BC508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Pomôcky na analýzu pôdy;</w:t>
            </w:r>
          </w:p>
          <w:p w14:paraId="401EB3CA" w14:textId="19A88A6E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Pomôcky na analýzu vzduchu;</w:t>
            </w:r>
          </w:p>
          <w:p w14:paraId="5C40E1AE" w14:textId="53896C8B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Modely molekúl;</w:t>
            </w:r>
          </w:p>
          <w:p w14:paraId="6B704561" w14:textId="6804EBDE" w:rsidR="00BB3492" w:rsidRDefault="00D53D90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proofErr w:type="spellStart"/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Mikropreparáty</w:t>
            </w:r>
            <w:proofErr w:type="spellEnd"/>
            <w:r>
              <w:rPr>
                <w:rFonts w:asciiTheme="minorHAnsi" w:eastAsia="Arial" w:hAnsiTheme="minorHAnsi" w:cstheme="minorHAnsi"/>
                <w:color w:val="000000"/>
                <w:lang w:eastAsia="sk-SK"/>
              </w:rPr>
              <w:t>;</w:t>
            </w:r>
          </w:p>
          <w:p w14:paraId="753D6CDF" w14:textId="1E9DAF84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Digitálny teplomer</w:t>
            </w:r>
            <w:r w:rsidR="00D53D90">
              <w:rPr>
                <w:rFonts w:asciiTheme="minorHAnsi" w:eastAsia="Arial" w:hAnsiTheme="minorHAnsi" w:cstheme="minorHAnsi"/>
                <w:color w:val="000000"/>
                <w:lang w:eastAsia="sk-SK"/>
              </w:rPr>
              <w:t>;</w:t>
            </w: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 </w:t>
            </w:r>
          </w:p>
          <w:p w14:paraId="676BCF86" w14:textId="6B8D164E" w:rsidR="00BB3492" w:rsidRDefault="00BB3492" w:rsidP="00D53D90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Ekosystém</w:t>
            </w:r>
            <w:r w:rsidR="00D53D90">
              <w:rPr>
                <w:rFonts w:asciiTheme="minorHAnsi" w:eastAsia="Arial" w:hAnsiTheme="minorHAnsi" w:cstheme="minorHAnsi"/>
                <w:color w:val="000000"/>
                <w:lang w:eastAsia="sk-SK"/>
              </w:rPr>
              <w:t>y;</w:t>
            </w:r>
          </w:p>
          <w:p w14:paraId="2E052498" w14:textId="6BFF19D7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Interaktívny </w:t>
            </w:r>
            <w:proofErr w:type="spellStart"/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Bohrov</w:t>
            </w:r>
            <w:proofErr w:type="spellEnd"/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 model atómu; </w:t>
            </w:r>
          </w:p>
          <w:p w14:paraId="2D5A58B3" w14:textId="0E6248BC" w:rsidR="00BB3492" w:rsidRDefault="00BB3492" w:rsidP="00D53D90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>Kalorimeter</w:t>
            </w:r>
            <w:r w:rsidR="00D53D90">
              <w:rPr>
                <w:rFonts w:asciiTheme="minorHAnsi" w:eastAsia="Arial" w:hAnsiTheme="minorHAnsi" w:cstheme="minorHAnsi"/>
                <w:color w:val="000000"/>
                <w:lang w:eastAsia="sk-SK"/>
              </w:rPr>
              <w:t>;</w:t>
            </w: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 </w:t>
            </w:r>
          </w:p>
          <w:p w14:paraId="063EBF38" w14:textId="77777777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  <w:color w:val="000000"/>
                <w:lang w:eastAsia="sk-SK"/>
              </w:rPr>
            </w:pPr>
            <w:r w:rsidRPr="00622F68">
              <w:rPr>
                <w:rFonts w:asciiTheme="minorHAnsi" w:eastAsia="Arial" w:hAnsiTheme="minorHAnsi" w:cstheme="minorHAnsi"/>
                <w:color w:val="000000"/>
                <w:lang w:eastAsia="sk-SK"/>
              </w:rPr>
              <w:t xml:space="preserve">Tajomstvo tela (spoločenská hra); </w:t>
            </w:r>
          </w:p>
          <w:p w14:paraId="4E07D9CE" w14:textId="77777777" w:rsidR="00BB3492" w:rsidRDefault="00BB3492" w:rsidP="00BB3492">
            <w:pPr>
              <w:spacing w:line="256" w:lineRule="auto"/>
              <w:ind w:left="31"/>
              <w:rPr>
                <w:rFonts w:asciiTheme="minorHAnsi" w:eastAsia="Arial" w:hAnsiTheme="minorHAnsi" w:cstheme="minorHAnsi"/>
              </w:rPr>
            </w:pPr>
            <w:r w:rsidRPr="00BB3492">
              <w:rPr>
                <w:rFonts w:asciiTheme="minorHAnsi" w:eastAsia="Arial" w:hAnsiTheme="minorHAnsi" w:cstheme="minorHAnsi"/>
              </w:rPr>
              <w:t>Literatúra</w:t>
            </w:r>
            <w:r>
              <w:rPr>
                <w:rFonts w:asciiTheme="minorHAnsi" w:eastAsia="Arial" w:hAnsiTheme="minorHAnsi" w:cstheme="minorHAnsi"/>
              </w:rPr>
              <w:t xml:space="preserve"> a študijné materiály</w:t>
            </w:r>
            <w:r w:rsidR="00D53D90">
              <w:rPr>
                <w:rFonts w:asciiTheme="minorHAnsi" w:eastAsia="Arial" w:hAnsiTheme="minorHAnsi" w:cstheme="minorHAnsi"/>
              </w:rPr>
              <w:t>;</w:t>
            </w:r>
          </w:p>
          <w:bookmarkEnd w:id="0"/>
          <w:p w14:paraId="48BA7634" w14:textId="15B6BC71" w:rsidR="00D53D90" w:rsidRPr="00BB3492" w:rsidRDefault="00D53D90" w:rsidP="00BB3492">
            <w:pPr>
              <w:spacing w:line="256" w:lineRule="auto"/>
              <w:ind w:left="31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......</w:t>
            </w:r>
            <w:bookmarkEnd w:id="1"/>
          </w:p>
        </w:tc>
      </w:tr>
      <w:tr w:rsidR="008161E8" w:rsidRPr="00A944CA" w14:paraId="565D56E9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22FFF2F" w14:textId="7777777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</w:p>
        </w:tc>
      </w:tr>
      <w:tr w:rsidR="008161E8" w:rsidRPr="00A944CA" w14:paraId="34D8D1FA" w14:textId="77777777" w:rsidTr="003A5E12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92FBF6" w14:textId="7629B884" w:rsidR="008161E8" w:rsidRDefault="008161E8" w:rsidP="008161E8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Špecifikácia spätnej väzby</w:t>
            </w:r>
          </w:p>
        </w:tc>
      </w:tr>
      <w:tr w:rsidR="008161E8" w:rsidRPr="00A944CA" w14:paraId="66EE3D4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2B92" w14:textId="5B891961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3A5E12">
              <w:rPr>
                <w:rFonts w:asciiTheme="minorHAnsi" w:hAnsiTheme="minorHAnsi" w:cstheme="minorHAnsi"/>
              </w:rPr>
              <w:t xml:space="preserve">pôsob </w:t>
            </w:r>
            <w:r>
              <w:rPr>
                <w:rFonts w:asciiTheme="minorHAnsi" w:hAnsiTheme="minorHAnsi" w:cstheme="minorHAnsi"/>
              </w:rPr>
              <w:t>zaznamenávania a </w:t>
            </w:r>
            <w:r w:rsidRPr="003A5E12">
              <w:rPr>
                <w:rFonts w:asciiTheme="minorHAnsi" w:hAnsiTheme="minorHAnsi" w:cstheme="minorHAnsi"/>
              </w:rPr>
              <w:t>zbierania</w:t>
            </w:r>
            <w:r>
              <w:rPr>
                <w:rFonts w:asciiTheme="minorHAnsi" w:hAnsiTheme="minorHAnsi" w:cstheme="minorHAnsi"/>
              </w:rPr>
              <w:t xml:space="preserve">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AD0037" w14:textId="416FF2DB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  <w:b/>
                <w:caps/>
              </w:rPr>
            </w:pPr>
            <w:r>
              <w:rPr>
                <w:rFonts w:asciiTheme="minorHAnsi" w:hAnsiTheme="minorHAnsi" w:cstheme="minorHAnsi"/>
              </w:rPr>
              <w:t>Dotazníky v tlačenej podobe</w:t>
            </w:r>
          </w:p>
        </w:tc>
      </w:tr>
      <w:tr w:rsidR="008161E8" w:rsidRPr="00A944CA" w14:paraId="12C16F8C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970A8" w14:textId="6A5B3CE3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Frekvencia zbierania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73E267" w14:textId="3AD7E3E5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 závere vzdelávacej aktivity</w:t>
            </w:r>
          </w:p>
        </w:tc>
      </w:tr>
      <w:tr w:rsidR="008161E8" w:rsidRPr="00A944CA" w14:paraId="67B06ED5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8F514" w14:textId="77230743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EDA7C" w14:textId="4C17CB66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Študenti - účastníci  krúžku</w:t>
            </w:r>
          </w:p>
        </w:tc>
      </w:tr>
      <w:tr w:rsidR="008161E8" w:rsidRPr="00A944CA" w14:paraId="386678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401B4E" w14:textId="52119224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Forma podľa priradenia k odosielateľovi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64859B" w14:textId="60E90604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Anonymná</w:t>
            </w:r>
          </w:p>
        </w:tc>
      </w:tr>
      <w:tr w:rsidR="008161E8" w:rsidRPr="00A944CA" w14:paraId="07416D3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1C587F" w14:textId="304CDE4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Možnosti zaznamenávania odpovedí a škály merania výsledkov 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80257" w14:textId="77777777" w:rsidR="008161E8" w:rsidRPr="00BA5220" w:rsidRDefault="008161E8" w:rsidP="008161E8">
            <w:pPr>
              <w:pStyle w:val="Odsekzoznamu"/>
              <w:numPr>
                <w:ilvl w:val="0"/>
                <w:numId w:val="27"/>
              </w:numPr>
              <w:spacing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5 stupňová škála podobná známkovaniu</w:t>
            </w:r>
          </w:p>
          <w:p w14:paraId="01A45096" w14:textId="3DCE0DC2" w:rsidR="008161E8" w:rsidRPr="00BA5220" w:rsidRDefault="008161E8" w:rsidP="008161E8">
            <w:pPr>
              <w:spacing w:line="256" w:lineRule="auto"/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</w:pP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A"/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  <w:sym w:font="Wingdings" w:char="F04C"/>
            </w:r>
            <w:r w:rsidRPr="00BA5220">
              <w:rPr>
                <w:rFonts w:asciiTheme="minorHAnsi" w:hAnsiTheme="minorHAnsi" w:cstheme="minorHAnsi"/>
                <w:bCs/>
                <w:caps/>
                <w:sz w:val="22"/>
                <w:szCs w:val="22"/>
              </w:rPr>
              <w:t xml:space="preserve"> </w:t>
            </w:r>
            <w:r w:rsidRPr="00BA522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alebo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najlepšie</w:t>
            </w:r>
            <w:r w:rsidRPr="00BA5220">
              <w:rPr>
                <w:rFonts w:asciiTheme="minorHAnsi" w:hAnsiTheme="minorHAnsi" w:cstheme="minorHAnsi"/>
                <w:b/>
                <w:caps/>
                <w:sz w:val="18"/>
                <w:szCs w:val="18"/>
              </w:rPr>
              <w:t xml:space="preserve"> 1 2 3 4 5 </w:t>
            </w: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najhoršie</w:t>
            </w:r>
          </w:p>
          <w:p w14:paraId="68627E76" w14:textId="1D12BD3B" w:rsidR="008161E8" w:rsidRPr="00BA5220" w:rsidRDefault="008161E8" w:rsidP="008161E8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3 stupňová škála</w:t>
            </w:r>
          </w:p>
          <w:p w14:paraId="25A8BA3C" w14:textId="526D1511" w:rsidR="008161E8" w:rsidRPr="00BA5220" w:rsidRDefault="008161E8" w:rsidP="008161E8">
            <w:pPr>
              <w:spacing w:line="256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220">
              <w:rPr>
                <w:rFonts w:asciiTheme="minorHAnsi" w:hAnsiTheme="minorHAnsi" w:cstheme="minorHAnsi"/>
                <w:b/>
                <w:sz w:val="18"/>
                <w:szCs w:val="18"/>
              </w:rPr>
              <w:t>áno – nie – neviem</w:t>
            </w:r>
          </w:p>
          <w:p w14:paraId="1E70A8AE" w14:textId="4A9F9956" w:rsidR="008161E8" w:rsidRPr="00BA5220" w:rsidRDefault="008161E8" w:rsidP="008161E8">
            <w:pPr>
              <w:pStyle w:val="Odsekzoznamu"/>
              <w:numPr>
                <w:ilvl w:val="0"/>
                <w:numId w:val="27"/>
              </w:numPr>
              <w:spacing w:before="60" w:after="0" w:line="256" w:lineRule="auto"/>
              <w:ind w:left="315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1 stupňová škála s možnosťou viacpočetných odpovedí (zaškrtávacie políčka)</w:t>
            </w:r>
          </w:p>
          <w:p w14:paraId="400FBB0D" w14:textId="77777777" w:rsidR="008161E8" w:rsidRPr="00BC3027" w:rsidRDefault="008161E8" w:rsidP="008161E8">
            <w:pPr>
              <w:pStyle w:val="Odsekzoznamu"/>
              <w:numPr>
                <w:ilvl w:val="0"/>
                <w:numId w:val="28"/>
              </w:numPr>
              <w:spacing w:after="0" w:line="240" w:lineRule="auto"/>
              <w:ind w:left="462" w:right="0"/>
              <w:jc w:val="left"/>
              <w:rPr>
                <w:rFonts w:eastAsia="Times New Roman"/>
                <w:sz w:val="18"/>
              </w:rPr>
            </w:pPr>
            <w:r w:rsidRPr="00BA5220">
              <w:rPr>
                <w:rFonts w:eastAsia="Times New Roman"/>
                <w:sz w:val="16"/>
                <w:szCs w:val="20"/>
              </w:rPr>
              <w:t>....</w:t>
            </w:r>
          </w:p>
          <w:p w14:paraId="557BBE54" w14:textId="368C60FB" w:rsidR="008161E8" w:rsidRPr="006652C1" w:rsidRDefault="008161E8" w:rsidP="008161E8">
            <w:pPr>
              <w:pStyle w:val="Odsekzoznamu"/>
              <w:numPr>
                <w:ilvl w:val="0"/>
                <w:numId w:val="30"/>
              </w:numPr>
              <w:ind w:left="315" w:hanging="2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Individuálne odpovede</w:t>
            </w:r>
            <w:r w:rsidRPr="006652C1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komentáre</w:t>
            </w:r>
            <w:r w:rsidRPr="006652C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8161E8" w:rsidRPr="00A944CA" w14:paraId="2C114A7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41F01" w14:textId="2E62D52E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Pokyny k vyplneniu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9610DA" w14:textId="117DE430" w:rsidR="008161E8" w:rsidRPr="00320701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krúžku oboznámia študentov s pokynmi pre vyplňovanie dotazníkov spätnej väzby a budú  ich v prípade otázok usmerňovať v zmysle metodiky zbierania spätnej väzby.</w:t>
            </w:r>
          </w:p>
        </w:tc>
      </w:tr>
      <w:tr w:rsidR="008161E8" w:rsidRPr="00A944CA" w14:paraId="0473A52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7D0C9F" w14:textId="0B365B0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Vyhodnotenie dotazníkov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A1F69" w14:textId="0A6ED891" w:rsidR="008161E8" w:rsidRPr="00320701" w:rsidRDefault="008161E8" w:rsidP="008161E8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  <w:r w:rsidRPr="00320701">
              <w:rPr>
                <w:rFonts w:asciiTheme="minorHAnsi" w:hAnsiTheme="minorHAnsi" w:cstheme="minorHAnsi"/>
              </w:rPr>
              <w:t>Výsledky jednotlivých dotazníkov budú zaznamenávané do vyhodnocov</w:t>
            </w:r>
            <w:r>
              <w:rPr>
                <w:rFonts w:asciiTheme="minorHAnsi" w:hAnsiTheme="minorHAnsi" w:cstheme="minorHAnsi"/>
              </w:rPr>
              <w:t>acej</w:t>
            </w:r>
            <w:r w:rsidRPr="00320701">
              <w:rPr>
                <w:rFonts w:asciiTheme="minorHAnsi" w:hAnsiTheme="minorHAnsi" w:cstheme="minorHAnsi"/>
              </w:rPr>
              <w:t xml:space="preserve"> zbern</w:t>
            </w:r>
            <w:r>
              <w:rPr>
                <w:rFonts w:asciiTheme="minorHAnsi" w:hAnsiTheme="minorHAnsi" w:cstheme="minorHAnsi"/>
              </w:rPr>
              <w:t>ej</w:t>
            </w:r>
            <w:r w:rsidRPr="00320701">
              <w:rPr>
                <w:rFonts w:asciiTheme="minorHAnsi" w:hAnsiTheme="minorHAnsi" w:cstheme="minorHAnsi"/>
              </w:rPr>
              <w:t xml:space="preserve"> tabu</w:t>
            </w:r>
            <w:r>
              <w:rPr>
                <w:rFonts w:asciiTheme="minorHAnsi" w:hAnsiTheme="minorHAnsi" w:cstheme="minorHAnsi"/>
              </w:rPr>
              <w:t>ľ</w:t>
            </w:r>
            <w:r w:rsidRPr="00320701">
              <w:rPr>
                <w:rFonts w:asciiTheme="minorHAnsi" w:hAnsiTheme="minorHAnsi" w:cstheme="minorHAnsi"/>
              </w:rPr>
              <w:t>ky</w:t>
            </w:r>
          </w:p>
        </w:tc>
      </w:tr>
      <w:tr w:rsidR="008161E8" w:rsidRPr="00A944CA" w14:paraId="5D5E09D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847A7DB" w14:textId="7777777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FFF39EC" w14:textId="77777777" w:rsidR="008161E8" w:rsidRPr="00320701" w:rsidRDefault="008161E8" w:rsidP="008161E8">
            <w:pPr>
              <w:spacing w:line="256" w:lineRule="auto"/>
              <w:ind w:left="31"/>
              <w:rPr>
                <w:rFonts w:asciiTheme="minorHAnsi" w:hAnsiTheme="minorHAnsi" w:cstheme="minorHAnsi"/>
              </w:rPr>
            </w:pPr>
          </w:p>
        </w:tc>
      </w:tr>
      <w:tr w:rsidR="008161E8" w:rsidRPr="00A944CA" w14:paraId="5EC2BBE1" w14:textId="77777777" w:rsidTr="0032070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6200BB" w14:textId="5935C897" w:rsidR="008161E8" w:rsidRPr="009D33F1" w:rsidRDefault="008161E8" w:rsidP="008161E8">
            <w:pPr>
              <w:spacing w:before="120" w:after="120" w:line="256" w:lineRule="auto"/>
              <w:rPr>
                <w:rFonts w:asciiTheme="minorHAnsi" w:hAnsiTheme="minorHAnsi" w:cstheme="minorHAnsi"/>
                <w:b/>
                <w:caps/>
              </w:rPr>
            </w:pPr>
            <w:r w:rsidRPr="00514F92">
              <w:rPr>
                <w:rFonts w:asciiTheme="minorHAnsi" w:hAnsiTheme="minorHAnsi" w:cstheme="minorHAnsi"/>
                <w:b/>
                <w:caps/>
              </w:rPr>
              <w:t>Oblasti a parametre spätnej väzby</w:t>
            </w:r>
          </w:p>
        </w:tc>
      </w:tr>
      <w:tr w:rsidR="008161E8" w:rsidRPr="00A944CA" w14:paraId="4D62CFB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0CEC4" w14:textId="6D663449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aps/>
              </w:rPr>
              <w:t>Oblasti zamerania spätnej väzby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490C1F" w14:textId="0D8D3A13" w:rsidR="008161E8" w:rsidRPr="00AC570F" w:rsidRDefault="008161E8" w:rsidP="008161E8">
            <w:pPr>
              <w:rPr>
                <w:rFonts w:asciiTheme="minorHAnsi" w:hAnsiTheme="minorHAnsi" w:cstheme="minorHAnsi"/>
              </w:rPr>
            </w:pPr>
            <w:r w:rsidRPr="00AC570F">
              <w:rPr>
                <w:rFonts w:asciiTheme="minorHAnsi" w:hAnsiTheme="minorHAnsi" w:cstheme="minorHAnsi"/>
                <w:b/>
                <w:caps/>
              </w:rPr>
              <w:t>Sledované parametre</w:t>
            </w:r>
          </w:p>
        </w:tc>
      </w:tr>
      <w:tr w:rsidR="008161E8" w:rsidRPr="00A944CA" w14:paraId="63632829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9473" w14:textId="7777777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Obsahová náplň krúžku</w:t>
            </w:r>
          </w:p>
          <w:p w14:paraId="767A01ED" w14:textId="7777777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(aktivity)</w:t>
            </w:r>
          </w:p>
          <w:p w14:paraId="6A2DC443" w14:textId="77777777" w:rsidR="008161E8" w:rsidRPr="00A2675A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790E" w14:textId="77777777" w:rsidR="008161E8" w:rsidRPr="001A03C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...</w:t>
            </w:r>
          </w:p>
          <w:p w14:paraId="7A75C288" w14:textId="77777777" w:rsidR="008161E8" w:rsidRPr="001A03C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...</w:t>
            </w:r>
          </w:p>
          <w:p w14:paraId="12B4E14E" w14:textId="77777777" w:rsidR="008161E8" w:rsidRPr="001A03C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...</w:t>
            </w:r>
          </w:p>
          <w:p w14:paraId="5AA0BC42" w14:textId="41A8CE91" w:rsidR="008161E8" w:rsidRPr="001E09D8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61E8" w:rsidRPr="00A944CA" w14:paraId="450B7F2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33AEC" w14:textId="4452AC90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Použité študijné materiály, pomôcky, z</w:t>
            </w:r>
            <w:r w:rsidRPr="00035339">
              <w:rPr>
                <w:rFonts w:asciiTheme="minorHAnsi" w:hAnsiTheme="minorHAnsi" w:cstheme="minorHAnsi"/>
              </w:rPr>
              <w:t>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780D" w14:textId="62B25C0F" w:rsidR="008161E8" w:rsidRPr="00BA5220" w:rsidRDefault="008161E8" w:rsidP="008161E8">
            <w:pPr>
              <w:pStyle w:val="Odsekzoznamu"/>
              <w:numPr>
                <w:ilvl w:val="0"/>
                <w:numId w:val="16"/>
              </w:numPr>
              <w:spacing w:after="100" w:afterAutospacing="1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užitočnosť</w:t>
            </w:r>
          </w:p>
          <w:p w14:paraId="7D01F308" w14:textId="05A036A0" w:rsidR="008161E8" w:rsidRPr="00BA5220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funkčnosť</w:t>
            </w:r>
          </w:p>
          <w:p w14:paraId="6E5C5DBB" w14:textId="443B9E7D" w:rsidR="008161E8" w:rsidRPr="00BA5220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BA5220">
              <w:rPr>
                <w:rFonts w:asciiTheme="minorHAnsi" w:hAnsiTheme="minorHAnsi" w:cstheme="minorHAnsi"/>
                <w:sz w:val="20"/>
                <w:szCs w:val="20"/>
              </w:rPr>
              <w:t>dostupnosť</w:t>
            </w:r>
          </w:p>
          <w:p w14:paraId="5BB83664" w14:textId="655C39CD" w:rsidR="008161E8" w:rsidRPr="00BA5220" w:rsidRDefault="008161E8" w:rsidP="008161E8">
            <w:pPr>
              <w:pStyle w:val="Odsekzoznamu"/>
              <w:numPr>
                <w:ilvl w:val="0"/>
                <w:numId w:val="16"/>
              </w:numPr>
              <w:spacing w:after="0"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spokojnosť</w:t>
            </w:r>
          </w:p>
        </w:tc>
      </w:tr>
      <w:tr w:rsidR="008161E8" w:rsidRPr="00A944CA" w14:paraId="60F27A9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96F4" w14:textId="7777777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metódy</w:t>
            </w:r>
          </w:p>
          <w:p w14:paraId="543CE183" w14:textId="7777777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43462" w14:textId="77777777" w:rsidR="008161E8" w:rsidRPr="00D4305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prednáška s diskusiou</w:t>
            </w:r>
          </w:p>
          <w:p w14:paraId="3C7A6C9E" w14:textId="77777777" w:rsidR="008161E8" w:rsidRPr="00D4305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rozhovor, diskusné metódy</w:t>
            </w:r>
          </w:p>
          <w:p w14:paraId="3FA5BB25" w14:textId="77777777" w:rsidR="008161E8" w:rsidRPr="00D4305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problémové metódy</w:t>
            </w:r>
          </w:p>
          <w:p w14:paraId="54095ACC" w14:textId="77777777" w:rsidR="008161E8" w:rsidRPr="00D4305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projektové metódy</w:t>
            </w:r>
          </w:p>
          <w:p w14:paraId="05ED3495" w14:textId="77777777" w:rsidR="008161E8" w:rsidRPr="00D4305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demonštračné metódy</w:t>
            </w:r>
          </w:p>
          <w:p w14:paraId="7806DDE4" w14:textId="77777777" w:rsidR="008161E8" w:rsidRPr="00D4305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situačné metódy</w:t>
            </w:r>
          </w:p>
          <w:p w14:paraId="3A7B62A6" w14:textId="77777777" w:rsidR="008161E8" w:rsidRPr="00D4305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riešenie modelových situácií</w:t>
            </w:r>
          </w:p>
          <w:p w14:paraId="2A8446A9" w14:textId="77777777" w:rsidR="008161E8" w:rsidRPr="00D43051" w:rsidRDefault="008161E8" w:rsidP="008161E8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 xml:space="preserve">brainstorming </w:t>
            </w:r>
          </w:p>
          <w:p w14:paraId="2F977865" w14:textId="59B24611" w:rsidR="008161E8" w:rsidRPr="007C323C" w:rsidRDefault="008161E8" w:rsidP="007C323C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43051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zážitkové učenie</w:t>
            </w:r>
            <w:bookmarkStart w:id="2" w:name="_GoBack"/>
            <w:bookmarkEnd w:id="2"/>
          </w:p>
        </w:tc>
      </w:tr>
      <w:tr w:rsidR="008161E8" w:rsidRPr="00A944CA" w14:paraId="6542A906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63D3" w14:textId="08EB0CC7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Organizačné formy a organizácia workshopu</w:t>
            </w:r>
          </w:p>
          <w:p w14:paraId="7A40757B" w14:textId="77777777" w:rsidR="008161E8" w:rsidRPr="008510C1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FC1A" w14:textId="1C0C7133" w:rsidR="008161E8" w:rsidRPr="007F50D5" w:rsidRDefault="008161E8" w:rsidP="008161E8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frontálna práca</w:t>
            </w:r>
          </w:p>
          <w:p w14:paraId="488ED409" w14:textId="7EAC3B40" w:rsidR="008161E8" w:rsidRDefault="008161E8" w:rsidP="008161E8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50D5">
              <w:rPr>
                <w:rFonts w:asciiTheme="minorHAnsi" w:hAnsiTheme="minorHAnsi" w:cstheme="minorHAnsi"/>
                <w:sz w:val="20"/>
                <w:szCs w:val="20"/>
              </w:rPr>
              <w:t>skupinová práca</w:t>
            </w:r>
          </w:p>
          <w:p w14:paraId="7FBF3434" w14:textId="1E498F6B" w:rsidR="008161E8" w:rsidRPr="00D1603B" w:rsidRDefault="008161E8" w:rsidP="008161E8">
            <w:pPr>
              <w:pStyle w:val="Odsekzoznamu"/>
              <w:numPr>
                <w:ilvl w:val="0"/>
                <w:numId w:val="23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celkový priebeh</w:t>
            </w:r>
          </w:p>
        </w:tc>
      </w:tr>
      <w:tr w:rsidR="008161E8" w:rsidRPr="00A944CA" w14:paraId="28A88008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0600" w14:textId="14050032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Organizátori workshopu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52DF8" w14:textId="04689235" w:rsidR="008161E8" w:rsidRDefault="008161E8" w:rsidP="008161E8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pripravenosť na krúžok</w:t>
            </w:r>
          </w:p>
          <w:p w14:paraId="59215896" w14:textId="77777777" w:rsidR="008161E8" w:rsidRDefault="008161E8" w:rsidP="008161E8">
            <w:pPr>
              <w:pStyle w:val="Odsekzoznamu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odborná úroveň - vedomosti</w:t>
            </w:r>
          </w:p>
          <w:p w14:paraId="7A7D0151" w14:textId="23377715" w:rsidR="008161E8" w:rsidRPr="00BC3027" w:rsidRDefault="008161E8" w:rsidP="008161E8">
            <w:pPr>
              <w:pStyle w:val="Odsekzoznamu"/>
              <w:numPr>
                <w:ilvl w:val="0"/>
                <w:numId w:val="21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pedagogická úroveň – prístup</w:t>
            </w:r>
          </w:p>
        </w:tc>
      </w:tr>
      <w:tr w:rsidR="008161E8" w:rsidRPr="00A944CA" w14:paraId="4E208954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AA7B" w14:textId="21262DE1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2851F5">
              <w:rPr>
                <w:rFonts w:asciiTheme="minorHAnsi" w:hAnsiTheme="minorHAnsi" w:cstheme="minorHAnsi"/>
                <w:b/>
                <w:bCs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F76A" w14:textId="221FB0ED" w:rsidR="008161E8" w:rsidRPr="00105714" w:rsidRDefault="002D3F03" w:rsidP="008161E8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D3F03">
              <w:rPr>
                <w:rFonts w:asciiTheme="minorHAnsi" w:hAnsiTheme="minorHAnsi" w:cstheme="minorHAnsi"/>
                <w:b/>
                <w:bCs/>
              </w:rPr>
              <w:t>Rozvoj</w:t>
            </w:r>
            <w:r w:rsidR="00D53D9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D3F03">
              <w:rPr>
                <w:rFonts w:asciiTheme="minorHAnsi" w:hAnsiTheme="minorHAnsi" w:cstheme="minorHAnsi"/>
                <w:b/>
                <w:bCs/>
              </w:rPr>
              <w:t>prírodovednej gramotnosti žiakov</w:t>
            </w:r>
          </w:p>
        </w:tc>
      </w:tr>
      <w:tr w:rsidR="008161E8" w:rsidRPr="00A944CA" w14:paraId="4559036B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6CFD" w14:textId="2CC06D35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Splnenie hlavného cieľa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8E800" w14:textId="6D2A5B06" w:rsidR="008161E8" w:rsidRDefault="008161E8" w:rsidP="008161E8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cieľa</w:t>
            </w:r>
          </w:p>
        </w:tc>
      </w:tr>
      <w:tr w:rsidR="008161E8" w:rsidRPr="00A944CA" w14:paraId="7A62EFBE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E768" w14:textId="0296112F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bookmarkStart w:id="3" w:name="_Hlk41049971"/>
            <w:r w:rsidRPr="001E09D8">
              <w:rPr>
                <w:rFonts w:asciiTheme="minorHAnsi" w:hAnsiTheme="minorHAnsi" w:cstheme="minorHAnsi"/>
                <w:b/>
                <w:bCs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AD4BF" w14:textId="77777777" w:rsidR="00D53D90" w:rsidRPr="00622F68" w:rsidRDefault="00D53D90" w:rsidP="00D53D90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4" w:name="_Hlk41316468"/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622F68">
              <w:rPr>
                <w:rFonts w:asciiTheme="minorHAnsi" w:hAnsiTheme="minorHAnsi" w:cstheme="minorHAnsi"/>
                <w:sz w:val="20"/>
                <w:szCs w:val="20"/>
              </w:rPr>
              <w:t>ozvoj prírodovednej gramotnosti žiakov pri štúdiu rôznych javov a zákonitostí najmä formou bádateľských metód v kombinácii s využitím environmentálnych a IKT zručností žiakov;</w:t>
            </w:r>
          </w:p>
          <w:p w14:paraId="55A085B1" w14:textId="77777777" w:rsidR="00D53D90" w:rsidRDefault="00D53D90" w:rsidP="00D53D90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>mikroskopick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skúma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nie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rôzn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ych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preparát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ov a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objavova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nie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zákonitost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í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chemických procesov pri rozdielnych začiatočných podmienkach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0A35BD22" w14:textId="77777777" w:rsidR="00D53D90" w:rsidRDefault="00D53D90" w:rsidP="00D53D90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využitie 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>pohybový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ch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aktiv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ít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zameraný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ch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na aktívne spoznávanie prírody blízkeho aj vzdialenejšieho okolia školy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4AA56F0F" w14:textId="77777777" w:rsidR="00D53D90" w:rsidRDefault="00D53D90" w:rsidP="00D53D90">
            <w:pPr>
              <w:pStyle w:val="Odsekzoznamu"/>
              <w:numPr>
                <w:ilvl w:val="0"/>
                <w:numId w:val="22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využitie 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>praktick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ých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terénn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ych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cvičen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í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zameran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ých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na poznávanie a určovanie rastlinných a živočíšnych druhov a aplikáciu poznatkov z rôznych prírodovedných predmetov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69764C88" w14:textId="47A264A5" w:rsidR="008161E8" w:rsidRPr="00AA049C" w:rsidRDefault="00D53D90" w:rsidP="00D53D90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rozvoj motivácie žiakov prostredníctvom 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 xml:space="preserve"> rôznych súťaží, olympiád a projektov najmä v oblasti biológie, ekológie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F76C72">
              <w:rPr>
                <w:rFonts w:asciiTheme="minorHAnsi" w:hAnsiTheme="minorHAnsi" w:cstheme="minorHAnsi"/>
                <w:sz w:val="20"/>
                <w:szCs w:val="20"/>
              </w:rPr>
              <w:t>chémie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bookmarkEnd w:id="4"/>
          </w:p>
        </w:tc>
      </w:tr>
      <w:bookmarkEnd w:id="3"/>
      <w:tr w:rsidR="008161E8" w:rsidRPr="00A944CA" w14:paraId="05AEFA03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5345" w14:textId="7F2EE398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Splnenie š</w:t>
            </w:r>
            <w:r w:rsidRPr="00A2675A">
              <w:rPr>
                <w:rFonts w:asciiTheme="minorHAnsi" w:hAnsiTheme="minorHAnsi" w:cstheme="minorHAnsi"/>
              </w:rPr>
              <w:t>pecifick</w:t>
            </w:r>
            <w:r>
              <w:rPr>
                <w:rFonts w:asciiTheme="minorHAnsi" w:hAnsiTheme="minorHAnsi" w:cstheme="minorHAnsi"/>
              </w:rPr>
              <w:t>ých</w:t>
            </w:r>
            <w:r w:rsidRPr="00A2675A">
              <w:rPr>
                <w:rFonts w:asciiTheme="minorHAnsi" w:hAnsiTheme="minorHAnsi" w:cstheme="minorHAnsi"/>
              </w:rPr>
              <w:t xml:space="preserve"> cie</w:t>
            </w:r>
            <w:r>
              <w:rPr>
                <w:rFonts w:asciiTheme="minorHAnsi" w:hAnsiTheme="minorHAnsi" w:cstheme="minorHAnsi"/>
              </w:rPr>
              <w:t>ľov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B52AA" w14:textId="44DE325C" w:rsidR="008161E8" w:rsidRDefault="008161E8" w:rsidP="008161E8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miera naplnenia cieľov</w:t>
            </w:r>
          </w:p>
        </w:tc>
      </w:tr>
      <w:tr w:rsidR="008161E8" w:rsidRPr="00A944CA" w14:paraId="33349AF7" w14:textId="77777777" w:rsidTr="00BA5220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B4B5" w14:textId="71A899FA" w:rsidR="008161E8" w:rsidRDefault="008161E8" w:rsidP="008161E8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C44F" w14:textId="64D99847" w:rsidR="008161E8" w:rsidRPr="006652C1" w:rsidRDefault="008161E8" w:rsidP="008161E8">
            <w:pPr>
              <w:spacing w:before="60" w:after="60"/>
              <w:rPr>
                <w:rFonts w:asciiTheme="minorHAnsi" w:hAnsiTheme="minorHAnsi" w:cstheme="minorHAnsi"/>
              </w:rPr>
            </w:pPr>
            <w:r w:rsidRPr="006652C1">
              <w:rPr>
                <w:rFonts w:asciiTheme="minorHAnsi" w:hAnsiTheme="minorHAnsi" w:cstheme="minorHAnsi"/>
              </w:rPr>
              <w:t>Zber formou komentárov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7E46B822" w14:textId="35655807" w:rsidR="008161E8" w:rsidRDefault="008161E8" w:rsidP="008161E8">
            <w:pPr>
              <w:pStyle w:val="Odsekzoznamu"/>
              <w:numPr>
                <w:ilvl w:val="0"/>
                <w:numId w:val="22"/>
              </w:num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postrehy, dojmy, zážitky a názory </w:t>
            </w:r>
          </w:p>
          <w:p w14:paraId="35C07426" w14:textId="60A61033" w:rsidR="008161E8" w:rsidRPr="006652C1" w:rsidRDefault="008161E8" w:rsidP="008161E8">
            <w:pPr>
              <w:pStyle w:val="Odsekzoznamu"/>
              <w:numPr>
                <w:ilvl w:val="0"/>
                <w:numId w:val="22"/>
              </w:numPr>
              <w:spacing w:after="6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návrhy na zlepšenie</w:t>
            </w:r>
          </w:p>
        </w:tc>
      </w:tr>
    </w:tbl>
    <w:p w14:paraId="4A6FC4FA" w14:textId="77777777" w:rsidR="00171156" w:rsidRDefault="00171156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1685DE17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28A5E2E9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7EFED437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11203E71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1D081D4A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5B58681D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699EFE45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138D7FD3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366D8490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22836A05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26871643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276DD704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3BDE83A7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626D7748" w14:textId="77777777" w:rsidR="007C323C" w:rsidRDefault="007C323C" w:rsidP="006652C1">
      <w:pPr>
        <w:rPr>
          <w:rFonts w:asciiTheme="minorHAnsi" w:hAnsiTheme="minorHAnsi" w:cs="Arial"/>
          <w:bCs/>
        </w:rPr>
      </w:pPr>
    </w:p>
    <w:p w14:paraId="650FD98B" w14:textId="0658E7ED" w:rsidR="00514F92" w:rsidRPr="006652C1" w:rsidRDefault="00DC7D94" w:rsidP="006652C1">
      <w:pPr>
        <w:rPr>
          <w:rFonts w:asciiTheme="minorHAnsi" w:hAnsiTheme="minorHAnsi" w:cs="Arial"/>
          <w:bCs/>
        </w:rPr>
      </w:pPr>
      <w:r w:rsidRPr="00DC7D94">
        <w:rPr>
          <w:rFonts w:asciiTheme="minorHAnsi" w:hAnsiTheme="minorHAnsi" w:cs="Arial"/>
          <w:bCs/>
        </w:rPr>
        <w:t xml:space="preserve">V Gelnici dňa </w:t>
      </w:r>
      <w:r w:rsidR="00774324">
        <w:rPr>
          <w:rFonts w:asciiTheme="minorHAnsi" w:eastAsiaTheme="minorEastAsia" w:hAnsiTheme="minorHAnsi" w:cstheme="minorHAnsi"/>
        </w:rPr>
        <w:t>31.01.2021</w:t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r w:rsidR="00774324">
        <w:rPr>
          <w:rFonts w:asciiTheme="minorHAnsi" w:eastAsiaTheme="minorEastAsia" w:hAnsiTheme="minorHAnsi" w:cstheme="minorHAnsi"/>
        </w:rPr>
        <w:t>RNDr. Lenka Škarbeková</w:t>
      </w:r>
    </w:p>
    <w:sectPr w:rsidR="00514F92" w:rsidRPr="006652C1" w:rsidSect="00467A3B">
      <w:footerReference w:type="default" r:id="rId14"/>
      <w:footerReference w:type="first" r:id="rId15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F6D6E" w14:textId="77777777" w:rsidR="00024CC3" w:rsidRDefault="00024CC3" w:rsidP="00CB038C">
      <w:r>
        <w:separator/>
      </w:r>
    </w:p>
  </w:endnote>
  <w:endnote w:type="continuationSeparator" w:id="0">
    <w:p w14:paraId="6718FC36" w14:textId="77777777" w:rsidR="00024CC3" w:rsidRDefault="00024CC3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8854280"/>
      <w:docPartObj>
        <w:docPartGallery w:val="Page Numbers (Bottom of Page)"/>
        <w:docPartUnique/>
      </w:docPartObj>
    </w:sdtPr>
    <w:sdtEndPr/>
    <w:sdtContent>
      <w:p w14:paraId="5E643A8D" w14:textId="4F28E9A3" w:rsidR="00D1603B" w:rsidRDefault="00A72B38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7C32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72D35" w14:textId="77777777" w:rsidR="00D1603B" w:rsidRPr="00052B9C" w:rsidRDefault="00D1603B" w:rsidP="00052B9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21189" w14:textId="77777777"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23763E6" w14:textId="77777777"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200520F" w14:textId="77777777"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14:paraId="4158EBAE" w14:textId="77777777"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60E60" w14:textId="77777777" w:rsidR="00024CC3" w:rsidRDefault="00024CC3" w:rsidP="00CB038C">
      <w:r>
        <w:separator/>
      </w:r>
    </w:p>
  </w:footnote>
  <w:footnote w:type="continuationSeparator" w:id="0">
    <w:p w14:paraId="64F8DD90" w14:textId="77777777" w:rsidR="00024CC3" w:rsidRDefault="00024CC3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F7556"/>
    <w:multiLevelType w:val="hybridMultilevel"/>
    <w:tmpl w:val="4D6467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26DD7"/>
    <w:multiLevelType w:val="hybridMultilevel"/>
    <w:tmpl w:val="B22279F6"/>
    <w:lvl w:ilvl="0" w:tplc="7EE6D15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048D7"/>
    <w:multiLevelType w:val="hybridMultilevel"/>
    <w:tmpl w:val="49DCE7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6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02D8D"/>
    <w:multiLevelType w:val="hybridMultilevel"/>
    <w:tmpl w:val="700E42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31"/>
  </w:num>
  <w:num w:numId="5">
    <w:abstractNumId w:val="25"/>
  </w:num>
  <w:num w:numId="6">
    <w:abstractNumId w:val="9"/>
  </w:num>
  <w:num w:numId="7">
    <w:abstractNumId w:val="19"/>
  </w:num>
  <w:num w:numId="8">
    <w:abstractNumId w:val="24"/>
  </w:num>
  <w:num w:numId="9">
    <w:abstractNumId w:val="16"/>
  </w:num>
  <w:num w:numId="10">
    <w:abstractNumId w:val="2"/>
  </w:num>
  <w:num w:numId="11">
    <w:abstractNumId w:val="22"/>
  </w:num>
  <w:num w:numId="12">
    <w:abstractNumId w:val="13"/>
  </w:num>
  <w:num w:numId="13">
    <w:abstractNumId w:val="26"/>
  </w:num>
  <w:num w:numId="14">
    <w:abstractNumId w:val="28"/>
  </w:num>
  <w:num w:numId="15">
    <w:abstractNumId w:val="23"/>
  </w:num>
  <w:num w:numId="16">
    <w:abstractNumId w:val="5"/>
  </w:num>
  <w:num w:numId="17">
    <w:abstractNumId w:val="3"/>
  </w:num>
  <w:num w:numId="18">
    <w:abstractNumId w:val="8"/>
  </w:num>
  <w:num w:numId="19">
    <w:abstractNumId w:val="12"/>
  </w:num>
  <w:num w:numId="20">
    <w:abstractNumId w:val="27"/>
  </w:num>
  <w:num w:numId="21">
    <w:abstractNumId w:val="4"/>
  </w:num>
  <w:num w:numId="22">
    <w:abstractNumId w:val="18"/>
  </w:num>
  <w:num w:numId="23">
    <w:abstractNumId w:val="10"/>
  </w:num>
  <w:num w:numId="24">
    <w:abstractNumId w:val="21"/>
  </w:num>
  <w:num w:numId="25">
    <w:abstractNumId w:val="14"/>
  </w:num>
  <w:num w:numId="26">
    <w:abstractNumId w:val="20"/>
  </w:num>
  <w:num w:numId="27">
    <w:abstractNumId w:val="30"/>
  </w:num>
  <w:num w:numId="28">
    <w:abstractNumId w:val="1"/>
  </w:num>
  <w:num w:numId="29">
    <w:abstractNumId w:val="17"/>
  </w:num>
  <w:num w:numId="30">
    <w:abstractNumId w:val="29"/>
  </w:num>
  <w:num w:numId="31">
    <w:abstractNumId w:val="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83"/>
    <w:rsid w:val="000038AB"/>
    <w:rsid w:val="00006CB1"/>
    <w:rsid w:val="000150C9"/>
    <w:rsid w:val="000164AE"/>
    <w:rsid w:val="000211CA"/>
    <w:rsid w:val="0002421D"/>
    <w:rsid w:val="00024CC3"/>
    <w:rsid w:val="00035339"/>
    <w:rsid w:val="00037AB1"/>
    <w:rsid w:val="00041473"/>
    <w:rsid w:val="00046A84"/>
    <w:rsid w:val="00052B9C"/>
    <w:rsid w:val="00073455"/>
    <w:rsid w:val="0008032F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0F3EBC"/>
    <w:rsid w:val="0010052E"/>
    <w:rsid w:val="00105714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104"/>
    <w:rsid w:val="00233C0A"/>
    <w:rsid w:val="00236DFB"/>
    <w:rsid w:val="00237ECF"/>
    <w:rsid w:val="002456EC"/>
    <w:rsid w:val="00261409"/>
    <w:rsid w:val="0026608A"/>
    <w:rsid w:val="00273797"/>
    <w:rsid w:val="0027481E"/>
    <w:rsid w:val="002851F5"/>
    <w:rsid w:val="00296DA0"/>
    <w:rsid w:val="00297BBB"/>
    <w:rsid w:val="002B213C"/>
    <w:rsid w:val="002B7468"/>
    <w:rsid w:val="002B789F"/>
    <w:rsid w:val="002D3F03"/>
    <w:rsid w:val="002E0005"/>
    <w:rsid w:val="003145E0"/>
    <w:rsid w:val="00316E67"/>
    <w:rsid w:val="00320701"/>
    <w:rsid w:val="0033350D"/>
    <w:rsid w:val="00335EB7"/>
    <w:rsid w:val="00347914"/>
    <w:rsid w:val="003514ED"/>
    <w:rsid w:val="00355759"/>
    <w:rsid w:val="003560AD"/>
    <w:rsid w:val="00371748"/>
    <w:rsid w:val="003760DD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4F2C"/>
    <w:rsid w:val="005B2B0E"/>
    <w:rsid w:val="005C0ABB"/>
    <w:rsid w:val="005C2177"/>
    <w:rsid w:val="005C4B38"/>
    <w:rsid w:val="005D3954"/>
    <w:rsid w:val="005F703B"/>
    <w:rsid w:val="00601284"/>
    <w:rsid w:val="00613EB8"/>
    <w:rsid w:val="00646AC1"/>
    <w:rsid w:val="006652C1"/>
    <w:rsid w:val="0067238A"/>
    <w:rsid w:val="00677049"/>
    <w:rsid w:val="006A1BAA"/>
    <w:rsid w:val="006A7392"/>
    <w:rsid w:val="006A7AF2"/>
    <w:rsid w:val="006C182B"/>
    <w:rsid w:val="006C7CB0"/>
    <w:rsid w:val="006D1FA4"/>
    <w:rsid w:val="006D55F9"/>
    <w:rsid w:val="006D61B8"/>
    <w:rsid w:val="006E1466"/>
    <w:rsid w:val="00711C72"/>
    <w:rsid w:val="007130AB"/>
    <w:rsid w:val="00732075"/>
    <w:rsid w:val="0075406C"/>
    <w:rsid w:val="0076298B"/>
    <w:rsid w:val="00774324"/>
    <w:rsid w:val="00781328"/>
    <w:rsid w:val="0078186D"/>
    <w:rsid w:val="0078268E"/>
    <w:rsid w:val="007945AE"/>
    <w:rsid w:val="007A0E29"/>
    <w:rsid w:val="007A7D43"/>
    <w:rsid w:val="007B37E1"/>
    <w:rsid w:val="007B6E68"/>
    <w:rsid w:val="007C0EA1"/>
    <w:rsid w:val="007C323C"/>
    <w:rsid w:val="007C559A"/>
    <w:rsid w:val="007C6D79"/>
    <w:rsid w:val="007F0304"/>
    <w:rsid w:val="007F50D5"/>
    <w:rsid w:val="007F5582"/>
    <w:rsid w:val="00812DB3"/>
    <w:rsid w:val="00815A1D"/>
    <w:rsid w:val="008161E8"/>
    <w:rsid w:val="00835431"/>
    <w:rsid w:val="008510C1"/>
    <w:rsid w:val="00852255"/>
    <w:rsid w:val="008602C3"/>
    <w:rsid w:val="00865D9B"/>
    <w:rsid w:val="00865E7A"/>
    <w:rsid w:val="00872593"/>
    <w:rsid w:val="0087660A"/>
    <w:rsid w:val="00893236"/>
    <w:rsid w:val="00897349"/>
    <w:rsid w:val="008B1DB8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6428E"/>
    <w:rsid w:val="00973041"/>
    <w:rsid w:val="00977056"/>
    <w:rsid w:val="0098429C"/>
    <w:rsid w:val="00986AFD"/>
    <w:rsid w:val="009871C0"/>
    <w:rsid w:val="00987917"/>
    <w:rsid w:val="009915B7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715CB"/>
    <w:rsid w:val="00A71A44"/>
    <w:rsid w:val="00A71B04"/>
    <w:rsid w:val="00A72B38"/>
    <w:rsid w:val="00A82C5D"/>
    <w:rsid w:val="00A91F17"/>
    <w:rsid w:val="00A944CA"/>
    <w:rsid w:val="00A950CD"/>
    <w:rsid w:val="00AA049C"/>
    <w:rsid w:val="00AB52AF"/>
    <w:rsid w:val="00AB713C"/>
    <w:rsid w:val="00AC570F"/>
    <w:rsid w:val="00AC5E6F"/>
    <w:rsid w:val="00AD51A3"/>
    <w:rsid w:val="00B1170C"/>
    <w:rsid w:val="00B126D6"/>
    <w:rsid w:val="00B1303F"/>
    <w:rsid w:val="00B23A29"/>
    <w:rsid w:val="00B42DD9"/>
    <w:rsid w:val="00B43BBB"/>
    <w:rsid w:val="00B60E25"/>
    <w:rsid w:val="00B7188F"/>
    <w:rsid w:val="00B74DC9"/>
    <w:rsid w:val="00B7680C"/>
    <w:rsid w:val="00B929E1"/>
    <w:rsid w:val="00B949EB"/>
    <w:rsid w:val="00BA2A13"/>
    <w:rsid w:val="00BA5220"/>
    <w:rsid w:val="00BB31DE"/>
    <w:rsid w:val="00BB3492"/>
    <w:rsid w:val="00BB73E8"/>
    <w:rsid w:val="00BC3027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0A8F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92818"/>
    <w:rsid w:val="00CA1699"/>
    <w:rsid w:val="00CA7BB7"/>
    <w:rsid w:val="00CB038C"/>
    <w:rsid w:val="00CB58E3"/>
    <w:rsid w:val="00CE2963"/>
    <w:rsid w:val="00CE59F1"/>
    <w:rsid w:val="00D01743"/>
    <w:rsid w:val="00D10A3C"/>
    <w:rsid w:val="00D1603B"/>
    <w:rsid w:val="00D20B00"/>
    <w:rsid w:val="00D316EA"/>
    <w:rsid w:val="00D40AD7"/>
    <w:rsid w:val="00D42F82"/>
    <w:rsid w:val="00D43051"/>
    <w:rsid w:val="00D452F2"/>
    <w:rsid w:val="00D460EE"/>
    <w:rsid w:val="00D53D90"/>
    <w:rsid w:val="00D57638"/>
    <w:rsid w:val="00D6430F"/>
    <w:rsid w:val="00D80625"/>
    <w:rsid w:val="00D93F38"/>
    <w:rsid w:val="00DA7E43"/>
    <w:rsid w:val="00DB5CCF"/>
    <w:rsid w:val="00DC47B3"/>
    <w:rsid w:val="00DC7D94"/>
    <w:rsid w:val="00DE6591"/>
    <w:rsid w:val="00DF7318"/>
    <w:rsid w:val="00E05B95"/>
    <w:rsid w:val="00E11675"/>
    <w:rsid w:val="00E43752"/>
    <w:rsid w:val="00E614E9"/>
    <w:rsid w:val="00E73197"/>
    <w:rsid w:val="00E7411E"/>
    <w:rsid w:val="00E777D8"/>
    <w:rsid w:val="00E80D93"/>
    <w:rsid w:val="00EB2C7B"/>
    <w:rsid w:val="00EB37B7"/>
    <w:rsid w:val="00EB417F"/>
    <w:rsid w:val="00EB5148"/>
    <w:rsid w:val="00ED2420"/>
    <w:rsid w:val="00EE5AEF"/>
    <w:rsid w:val="00EF1A8D"/>
    <w:rsid w:val="00EF4535"/>
    <w:rsid w:val="00F44304"/>
    <w:rsid w:val="00F45B16"/>
    <w:rsid w:val="00F5254F"/>
    <w:rsid w:val="00F62F2F"/>
    <w:rsid w:val="00F85A60"/>
    <w:rsid w:val="00F94AEC"/>
    <w:rsid w:val="00F97277"/>
    <w:rsid w:val="00FE4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1F6D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5BDC-46F0-473A-9818-9177C71D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474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3873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ucitel</cp:lastModifiedBy>
  <cp:revision>13</cp:revision>
  <cp:lastPrinted>2011-04-27T10:28:00Z</cp:lastPrinted>
  <dcterms:created xsi:type="dcterms:W3CDTF">2020-04-03T08:56:00Z</dcterms:created>
  <dcterms:modified xsi:type="dcterms:W3CDTF">2021-06-29T11:19:00Z</dcterms:modified>
</cp:coreProperties>
</file>