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ook w:val="04A0"/>
      </w:tblPr>
      <w:tblGrid>
        <w:gridCol w:w="10606"/>
      </w:tblGrid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PRUŽNÝ </w:t>
            </w:r>
            <w:proofErr w:type="spellStart"/>
            <w:r w:rsidRPr="00621AC6">
              <w:rPr>
                <w:sz w:val="32"/>
                <w:szCs w:val="32"/>
              </w:rPr>
              <w:t>VäZ</w:t>
            </w:r>
            <w:proofErr w:type="spellEnd"/>
            <w:r w:rsidRPr="00621AC6">
              <w:rPr>
                <w:sz w:val="32"/>
                <w:szCs w:val="32"/>
              </w:rPr>
              <w:t xml:space="preserve">, 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CÉLOM,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DIBLASTICA,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HRÝZADLÁ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KROVKY,  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PIJAVICA LEKÁRSKA,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proofErr w:type="spellStart"/>
            <w:r w:rsidRPr="00621AC6">
              <w:rPr>
                <w:sz w:val="32"/>
                <w:szCs w:val="32"/>
              </w:rPr>
              <w:t>KôROVCE</w:t>
            </w:r>
            <w:proofErr w:type="spellEnd"/>
            <w:r w:rsidRPr="00621AC6">
              <w:rPr>
                <w:sz w:val="32"/>
                <w:szCs w:val="32"/>
              </w:rPr>
              <w:t xml:space="preserve">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TROCHOFÓRA,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TRILOBITY,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REBRÍČKOVÁ,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ROZPTÝLENÁ,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PÁSOVÁ,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TRIBLASTICA,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>BAVLNÍK,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 KOPULAČNÝ ORGÁN,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 xml:space="preserve">HOMÁR EURÓPSKY, </w:t>
            </w:r>
          </w:p>
        </w:tc>
      </w:tr>
      <w:tr w:rsidR="00621AC6" w:rsidRPr="00621AC6" w:rsidTr="00621AC6">
        <w:tc>
          <w:tcPr>
            <w:tcW w:w="10606" w:type="dxa"/>
          </w:tcPr>
          <w:p w:rsidR="00621AC6" w:rsidRPr="00621AC6" w:rsidRDefault="00621AC6" w:rsidP="000C5CE7">
            <w:pPr>
              <w:spacing w:line="360" w:lineRule="auto"/>
              <w:rPr>
                <w:sz w:val="32"/>
                <w:szCs w:val="32"/>
              </w:rPr>
            </w:pPr>
            <w:r w:rsidRPr="00621AC6">
              <w:rPr>
                <w:sz w:val="32"/>
                <w:szCs w:val="32"/>
              </w:rPr>
              <w:t>METANEFRÍDIE</w:t>
            </w:r>
          </w:p>
        </w:tc>
      </w:tr>
    </w:tbl>
    <w:p w:rsidR="00621AC6" w:rsidRPr="00621AC6" w:rsidRDefault="00621AC6" w:rsidP="00621AC6">
      <w:pPr>
        <w:rPr>
          <w:sz w:val="24"/>
          <w:szCs w:val="24"/>
        </w:rPr>
      </w:pPr>
    </w:p>
    <w:p w:rsidR="00FA7DCD" w:rsidRDefault="00FA7DCD"/>
    <w:sectPr w:rsidR="00FA7DCD" w:rsidSect="00621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1AC6"/>
    <w:rsid w:val="00621AC6"/>
    <w:rsid w:val="00FA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DCD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2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2023-03-12T09:00:00Z</dcterms:created>
  <dcterms:modified xsi:type="dcterms:W3CDTF">2023-03-12T09:01:00Z</dcterms:modified>
</cp:coreProperties>
</file>