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A22" w:rsidRPr="00401A22" w:rsidRDefault="00401A22" w:rsidP="00401A22">
      <w:pPr>
        <w:rPr>
          <w:color w:val="000000"/>
          <w:sz w:val="7"/>
          <w:szCs w:val="7"/>
        </w:rPr>
      </w:pPr>
      <w:r w:rsidRPr="00401A22">
        <w:rPr>
          <w:b/>
          <w:bCs/>
          <w:sz w:val="7"/>
          <w:szCs w:val="7"/>
          <w:u w:val="single"/>
        </w:rPr>
        <w:t>Trestný čin</w:t>
      </w:r>
      <w:r w:rsidRPr="00401A22">
        <w:rPr>
          <w:sz w:val="7"/>
          <w:szCs w:val="7"/>
        </w:rPr>
        <w:t xml:space="preserve"> je pre spoločnosť nebezpečný čin, ktorý naplnil znaky svojej skutkovej podstaty. </w:t>
      </w:r>
      <w:r w:rsidRPr="00401A22">
        <w:rPr>
          <w:color w:val="000000"/>
          <w:sz w:val="7"/>
          <w:szCs w:val="7"/>
        </w:rPr>
        <w:t>Trestný čin je protiprávny čin, ktorého znaky sú uvedené v trest. Zákone</w:t>
      </w:r>
      <w:r>
        <w:rPr>
          <w:color w:val="000000"/>
          <w:sz w:val="7"/>
          <w:szCs w:val="7"/>
        </w:rPr>
        <w:t xml:space="preserve"> </w:t>
      </w:r>
      <w:r w:rsidRPr="00401A22">
        <w:rPr>
          <w:b/>
          <w:color w:val="000000"/>
          <w:sz w:val="7"/>
          <w:szCs w:val="7"/>
          <w:u w:val="single"/>
        </w:rPr>
        <w:t>Prečin</w:t>
      </w:r>
      <w:r w:rsidRPr="00401A22">
        <w:rPr>
          <w:color w:val="000000"/>
          <w:sz w:val="7"/>
          <w:szCs w:val="7"/>
        </w:rPr>
        <w:t xml:space="preserve"> je trestný čin spáchaný z nedbanlivosti alebo úmyselný trestný </w:t>
      </w:r>
      <w:proofErr w:type="spellStart"/>
      <w:r w:rsidRPr="00401A22">
        <w:rPr>
          <w:color w:val="000000"/>
          <w:sz w:val="7"/>
          <w:szCs w:val="7"/>
        </w:rPr>
        <w:t>čin,za</w:t>
      </w:r>
      <w:proofErr w:type="spellEnd"/>
      <w:r w:rsidRPr="00401A22">
        <w:rPr>
          <w:color w:val="000000"/>
          <w:sz w:val="7"/>
          <w:szCs w:val="7"/>
        </w:rPr>
        <w:t xml:space="preserve"> ktorý tento zákon v osobitnej časti ustanovuje trest odňatia slobody s hornou hranicou trest sadzby neprevyšujúcou päť </w:t>
      </w:r>
      <w:proofErr w:type="spellStart"/>
      <w:r w:rsidRPr="00401A22">
        <w:rPr>
          <w:color w:val="000000"/>
          <w:sz w:val="7"/>
          <w:szCs w:val="7"/>
        </w:rPr>
        <w:t>r.</w:t>
      </w:r>
      <w:r w:rsidRPr="00401A22">
        <w:rPr>
          <w:b/>
          <w:bCs/>
          <w:color w:val="040404"/>
          <w:sz w:val="7"/>
          <w:szCs w:val="7"/>
          <w:u w:val="single"/>
        </w:rPr>
        <w:t>Z</w:t>
      </w:r>
      <w:bookmarkStart w:id="0" w:name="o16"/>
      <w:bookmarkEnd w:id="0"/>
      <w:r w:rsidRPr="00401A22">
        <w:rPr>
          <w:b/>
          <w:bCs/>
          <w:color w:val="040404"/>
          <w:sz w:val="7"/>
          <w:szCs w:val="7"/>
          <w:u w:val="single"/>
        </w:rPr>
        <w:t>ločin</w:t>
      </w:r>
      <w:proofErr w:type="spellEnd"/>
      <w:r w:rsidRPr="00401A22">
        <w:rPr>
          <w:b/>
          <w:bCs/>
          <w:color w:val="040404"/>
          <w:sz w:val="7"/>
          <w:szCs w:val="7"/>
          <w:u w:val="single"/>
        </w:rPr>
        <w:t xml:space="preserve"> </w:t>
      </w:r>
      <w:r w:rsidRPr="00401A22">
        <w:rPr>
          <w:color w:val="000000"/>
          <w:sz w:val="7"/>
          <w:szCs w:val="7"/>
        </w:rPr>
        <w:t xml:space="preserve"> je úmyselný </w:t>
      </w:r>
      <w:proofErr w:type="spellStart"/>
      <w:r w:rsidRPr="00401A22">
        <w:rPr>
          <w:color w:val="000000"/>
          <w:sz w:val="7"/>
          <w:szCs w:val="7"/>
        </w:rPr>
        <w:t>tr</w:t>
      </w:r>
      <w:proofErr w:type="spellEnd"/>
      <w:r w:rsidRPr="00401A22">
        <w:rPr>
          <w:color w:val="000000"/>
          <w:sz w:val="7"/>
          <w:szCs w:val="7"/>
        </w:rPr>
        <w:t xml:space="preserve"> čin, za ktorý tento zákon v osobitnej časti ustanovuje trest odňatia slobody s hornou hranicou trestnej sadzby prevyšujúcou päť rokov. O zločin ide aj vtedy, ak v prísnejšej skutkovej podstate prečinu spáchaného úmyselne je ustanovená horná hranica trestnej sadzby prevyšujúca päť rokov. </w:t>
      </w:r>
      <w:r w:rsidRPr="00401A22">
        <w:rPr>
          <w:b/>
          <w:color w:val="000000"/>
          <w:sz w:val="7"/>
          <w:szCs w:val="7"/>
          <w:u w:val="single"/>
        </w:rPr>
        <w:t>Ochranné opatrenia sú:</w:t>
      </w:r>
      <w:r w:rsidRPr="00401A22">
        <w:rPr>
          <w:color w:val="000000"/>
          <w:sz w:val="7"/>
          <w:szCs w:val="7"/>
        </w:rPr>
        <w:t xml:space="preserve"> </w:t>
      </w:r>
      <w:proofErr w:type="spellStart"/>
      <w:r w:rsidRPr="00401A22">
        <w:rPr>
          <w:color w:val="000000"/>
          <w:sz w:val="7"/>
          <w:szCs w:val="7"/>
        </w:rPr>
        <w:t>ochran</w:t>
      </w:r>
      <w:proofErr w:type="spellEnd"/>
      <w:r w:rsidRPr="00401A22">
        <w:rPr>
          <w:color w:val="000000"/>
          <w:sz w:val="7"/>
          <w:szCs w:val="7"/>
        </w:rPr>
        <w:t xml:space="preserve"> liečenie, ochranná výchova, </w:t>
      </w:r>
      <w:proofErr w:type="spellStart"/>
      <w:r w:rsidRPr="00401A22">
        <w:rPr>
          <w:color w:val="000000"/>
          <w:sz w:val="7"/>
          <w:szCs w:val="7"/>
        </w:rPr>
        <w:t>ochr</w:t>
      </w:r>
      <w:proofErr w:type="spellEnd"/>
      <w:r w:rsidRPr="00401A22">
        <w:rPr>
          <w:color w:val="000000"/>
          <w:sz w:val="7"/>
          <w:szCs w:val="7"/>
        </w:rPr>
        <w:t xml:space="preserve"> dohľad, </w:t>
      </w:r>
      <w:proofErr w:type="spellStart"/>
      <w:r w:rsidRPr="00401A22">
        <w:rPr>
          <w:color w:val="000000"/>
          <w:sz w:val="7"/>
          <w:szCs w:val="7"/>
        </w:rPr>
        <w:t>detencia</w:t>
      </w:r>
      <w:proofErr w:type="spellEnd"/>
      <w:r w:rsidRPr="00401A22">
        <w:rPr>
          <w:color w:val="000000"/>
          <w:sz w:val="7"/>
          <w:szCs w:val="7"/>
        </w:rPr>
        <w:t xml:space="preserve">, zhabanie veci. </w:t>
      </w:r>
      <w:r w:rsidRPr="00401A22">
        <w:rPr>
          <w:b/>
          <w:sz w:val="7"/>
          <w:szCs w:val="7"/>
          <w:u w:val="single"/>
        </w:rPr>
        <w:t xml:space="preserve">Funkcie </w:t>
      </w:r>
      <w:proofErr w:type="spellStart"/>
      <w:r w:rsidRPr="00401A22">
        <w:rPr>
          <w:b/>
          <w:sz w:val="7"/>
          <w:szCs w:val="7"/>
          <w:u w:val="single"/>
        </w:rPr>
        <w:t>tr</w:t>
      </w:r>
      <w:proofErr w:type="spellEnd"/>
      <w:r w:rsidRPr="00401A22">
        <w:rPr>
          <w:b/>
          <w:sz w:val="7"/>
          <w:szCs w:val="7"/>
          <w:u w:val="single"/>
        </w:rPr>
        <w:t xml:space="preserve">. práva- </w:t>
      </w:r>
      <w:r w:rsidRPr="00401A22">
        <w:rPr>
          <w:sz w:val="7"/>
          <w:szCs w:val="7"/>
        </w:rPr>
        <w:t>1</w:t>
      </w:r>
      <w:r w:rsidRPr="00401A22">
        <w:rPr>
          <w:i/>
          <w:sz w:val="7"/>
          <w:szCs w:val="7"/>
        </w:rPr>
        <w:t>. ochranná</w:t>
      </w:r>
      <w:r w:rsidRPr="00401A22">
        <w:rPr>
          <w:sz w:val="7"/>
          <w:szCs w:val="7"/>
        </w:rPr>
        <w:t xml:space="preserve"> – ochrana života a zdravia, </w:t>
      </w:r>
      <w:r w:rsidRPr="00401A22">
        <w:rPr>
          <w:i/>
          <w:sz w:val="7"/>
          <w:szCs w:val="7"/>
        </w:rPr>
        <w:t>2. preventívna</w:t>
      </w:r>
      <w:r w:rsidRPr="00401A22">
        <w:rPr>
          <w:sz w:val="7"/>
          <w:szCs w:val="7"/>
        </w:rPr>
        <w:t xml:space="preserve">- </w:t>
      </w:r>
      <w:proofErr w:type="spellStart"/>
      <w:r w:rsidRPr="00401A22">
        <w:rPr>
          <w:sz w:val="7"/>
          <w:szCs w:val="7"/>
        </w:rPr>
        <w:t>protipol</w:t>
      </w:r>
      <w:proofErr w:type="spellEnd"/>
      <w:r w:rsidRPr="00401A22">
        <w:rPr>
          <w:sz w:val="7"/>
          <w:szCs w:val="7"/>
        </w:rPr>
        <w:t xml:space="preserve"> </w:t>
      </w:r>
      <w:proofErr w:type="spellStart"/>
      <w:r w:rsidRPr="00401A22">
        <w:rPr>
          <w:sz w:val="7"/>
          <w:szCs w:val="7"/>
        </w:rPr>
        <w:t>regr</w:t>
      </w:r>
      <w:proofErr w:type="spellEnd"/>
      <w:r w:rsidRPr="00401A22">
        <w:rPr>
          <w:sz w:val="7"/>
          <w:szCs w:val="7"/>
        </w:rPr>
        <w:t xml:space="preserve">. </w:t>
      </w:r>
      <w:proofErr w:type="spellStart"/>
      <w:r w:rsidRPr="00401A22">
        <w:rPr>
          <w:sz w:val="7"/>
          <w:szCs w:val="7"/>
        </w:rPr>
        <w:t>Funk</w:t>
      </w:r>
      <w:proofErr w:type="spellEnd"/>
      <w:r w:rsidRPr="00401A22">
        <w:rPr>
          <w:sz w:val="7"/>
          <w:szCs w:val="7"/>
        </w:rPr>
        <w:t xml:space="preserve">. pričom </w:t>
      </w:r>
      <w:proofErr w:type="spellStart"/>
      <w:r w:rsidRPr="00401A22">
        <w:rPr>
          <w:sz w:val="7"/>
          <w:szCs w:val="7"/>
        </w:rPr>
        <w:t>revencia</w:t>
      </w:r>
      <w:proofErr w:type="spellEnd"/>
      <w:r w:rsidRPr="00401A22">
        <w:rPr>
          <w:sz w:val="7"/>
          <w:szCs w:val="7"/>
        </w:rPr>
        <w:t xml:space="preserve"> a regresia by mali byť v rovnováhe, Prevencia- predchádzanie </w:t>
      </w:r>
      <w:proofErr w:type="spellStart"/>
      <w:r w:rsidRPr="00401A22">
        <w:rPr>
          <w:sz w:val="7"/>
          <w:szCs w:val="7"/>
        </w:rPr>
        <w:t>tr</w:t>
      </w:r>
      <w:proofErr w:type="spellEnd"/>
      <w:r w:rsidRPr="00401A22">
        <w:rPr>
          <w:sz w:val="7"/>
          <w:szCs w:val="7"/>
        </w:rPr>
        <w:t xml:space="preserve">. činov, Výchova- </w:t>
      </w:r>
      <w:proofErr w:type="spellStart"/>
      <w:r w:rsidRPr="00401A22">
        <w:rPr>
          <w:sz w:val="7"/>
          <w:szCs w:val="7"/>
        </w:rPr>
        <w:t>bud</w:t>
      </w:r>
      <w:proofErr w:type="spellEnd"/>
      <w:r w:rsidRPr="00401A22">
        <w:rPr>
          <w:sz w:val="7"/>
          <w:szCs w:val="7"/>
        </w:rPr>
        <w:t xml:space="preserve"> pôsobiť na páchateľa </w:t>
      </w:r>
      <w:proofErr w:type="spellStart"/>
      <w:r w:rsidRPr="00401A22">
        <w:rPr>
          <w:sz w:val="7"/>
          <w:szCs w:val="7"/>
        </w:rPr>
        <w:t>tr</w:t>
      </w:r>
      <w:proofErr w:type="spellEnd"/>
      <w:r w:rsidRPr="00401A22">
        <w:rPr>
          <w:sz w:val="7"/>
          <w:szCs w:val="7"/>
        </w:rPr>
        <w:t xml:space="preserve">. činu, </w:t>
      </w:r>
      <w:r w:rsidRPr="00401A22">
        <w:rPr>
          <w:i/>
          <w:sz w:val="7"/>
          <w:szCs w:val="7"/>
        </w:rPr>
        <w:t>3. regresná</w:t>
      </w:r>
      <w:r w:rsidRPr="00401A22">
        <w:rPr>
          <w:sz w:val="7"/>
          <w:szCs w:val="7"/>
        </w:rPr>
        <w:t xml:space="preserve">  – úloha je trestať , </w:t>
      </w:r>
      <w:r w:rsidRPr="00401A22">
        <w:rPr>
          <w:i/>
          <w:sz w:val="7"/>
          <w:szCs w:val="7"/>
        </w:rPr>
        <w:t>4. regulatívna</w:t>
      </w:r>
      <w:r w:rsidRPr="00401A22">
        <w:rPr>
          <w:sz w:val="7"/>
          <w:szCs w:val="7"/>
        </w:rPr>
        <w:t xml:space="preserve"> - reguluje </w:t>
      </w:r>
      <w:proofErr w:type="spellStart"/>
      <w:r w:rsidRPr="00401A22">
        <w:rPr>
          <w:sz w:val="7"/>
          <w:szCs w:val="7"/>
        </w:rPr>
        <w:t>spoloč</w:t>
      </w:r>
      <w:proofErr w:type="spellEnd"/>
      <w:r w:rsidRPr="00401A22">
        <w:rPr>
          <w:sz w:val="7"/>
          <w:szCs w:val="7"/>
        </w:rPr>
        <w:t xml:space="preserve">. </w:t>
      </w:r>
      <w:proofErr w:type="spellStart"/>
      <w:r w:rsidRPr="00401A22">
        <w:rPr>
          <w:sz w:val="7"/>
          <w:szCs w:val="7"/>
        </w:rPr>
        <w:t>Vzťahy</w:t>
      </w:r>
      <w:r w:rsidRPr="00401A22">
        <w:rPr>
          <w:b/>
          <w:sz w:val="7"/>
          <w:szCs w:val="7"/>
          <w:u w:val="single"/>
        </w:rPr>
        <w:t>Kde</w:t>
      </w:r>
      <w:proofErr w:type="spellEnd"/>
      <w:r w:rsidRPr="00401A22">
        <w:rPr>
          <w:b/>
          <w:sz w:val="7"/>
          <w:szCs w:val="7"/>
          <w:u w:val="single"/>
        </w:rPr>
        <w:t xml:space="preserve"> </w:t>
      </w:r>
      <w:proofErr w:type="spellStart"/>
      <w:r w:rsidRPr="00401A22">
        <w:rPr>
          <w:b/>
          <w:sz w:val="7"/>
          <w:szCs w:val="7"/>
          <w:u w:val="single"/>
        </w:rPr>
        <w:t>su</w:t>
      </w:r>
      <w:proofErr w:type="spellEnd"/>
      <w:r w:rsidRPr="00401A22">
        <w:rPr>
          <w:b/>
          <w:sz w:val="7"/>
          <w:szCs w:val="7"/>
          <w:u w:val="single"/>
        </w:rPr>
        <w:t xml:space="preserve"> zakotvené podstaty činov – </w:t>
      </w:r>
      <w:proofErr w:type="spellStart"/>
      <w:r w:rsidRPr="00401A22">
        <w:rPr>
          <w:sz w:val="7"/>
          <w:szCs w:val="7"/>
        </w:rPr>
        <w:t>tr</w:t>
      </w:r>
      <w:proofErr w:type="spellEnd"/>
      <w:r w:rsidRPr="00401A22">
        <w:rPr>
          <w:sz w:val="7"/>
          <w:szCs w:val="7"/>
        </w:rPr>
        <w:t xml:space="preserve">. zákon 1-12 hlava 2 oddiel </w:t>
      </w:r>
      <w:proofErr w:type="spellStart"/>
      <w:r w:rsidRPr="00401A22">
        <w:rPr>
          <w:sz w:val="7"/>
          <w:szCs w:val="7"/>
        </w:rPr>
        <w:t>TZ</w:t>
      </w:r>
      <w:r w:rsidRPr="00401A22">
        <w:rPr>
          <w:b/>
          <w:sz w:val="7"/>
          <w:szCs w:val="7"/>
          <w:u w:val="single"/>
        </w:rPr>
        <w:t>Trestné</w:t>
      </w:r>
      <w:proofErr w:type="spellEnd"/>
      <w:r w:rsidRPr="00401A22">
        <w:rPr>
          <w:b/>
          <w:sz w:val="7"/>
          <w:szCs w:val="7"/>
          <w:u w:val="single"/>
        </w:rPr>
        <w:t xml:space="preserve"> </w:t>
      </w:r>
      <w:proofErr w:type="spellStart"/>
      <w:r w:rsidRPr="00401A22">
        <w:rPr>
          <w:b/>
          <w:sz w:val="7"/>
          <w:szCs w:val="7"/>
          <w:u w:val="single"/>
        </w:rPr>
        <w:t>opatrenia</w:t>
      </w:r>
      <w:r w:rsidRPr="00401A22">
        <w:rPr>
          <w:sz w:val="7"/>
          <w:szCs w:val="7"/>
        </w:rPr>
        <w:t>-trest</w:t>
      </w:r>
      <w:proofErr w:type="spellEnd"/>
      <w:r w:rsidRPr="00401A22">
        <w:rPr>
          <w:sz w:val="7"/>
          <w:szCs w:val="7"/>
        </w:rPr>
        <w:t xml:space="preserve"> odňatia </w:t>
      </w:r>
      <w:proofErr w:type="spellStart"/>
      <w:r w:rsidRPr="00401A22">
        <w:rPr>
          <w:sz w:val="7"/>
          <w:szCs w:val="7"/>
        </w:rPr>
        <w:t>slobody,domáce</w:t>
      </w:r>
      <w:proofErr w:type="spellEnd"/>
      <w:r w:rsidRPr="00401A22">
        <w:rPr>
          <w:sz w:val="7"/>
          <w:szCs w:val="7"/>
        </w:rPr>
        <w:t xml:space="preserve"> </w:t>
      </w:r>
      <w:proofErr w:type="spellStart"/>
      <w:r w:rsidRPr="00401A22">
        <w:rPr>
          <w:sz w:val="7"/>
          <w:szCs w:val="7"/>
        </w:rPr>
        <w:t>väzenie,povin</w:t>
      </w:r>
      <w:proofErr w:type="spellEnd"/>
      <w:r w:rsidRPr="00401A22">
        <w:rPr>
          <w:sz w:val="7"/>
          <w:szCs w:val="7"/>
        </w:rPr>
        <w:t xml:space="preserve"> </w:t>
      </w:r>
      <w:proofErr w:type="spellStart"/>
      <w:r w:rsidRPr="00401A22">
        <w:rPr>
          <w:sz w:val="7"/>
          <w:szCs w:val="7"/>
        </w:rPr>
        <w:t>práce,peň</w:t>
      </w:r>
      <w:proofErr w:type="spellEnd"/>
      <w:r w:rsidRPr="00401A22">
        <w:rPr>
          <w:sz w:val="7"/>
          <w:szCs w:val="7"/>
        </w:rPr>
        <w:t xml:space="preserve">. Maj., zákaz </w:t>
      </w:r>
      <w:proofErr w:type="spellStart"/>
      <w:r w:rsidRPr="00401A22">
        <w:rPr>
          <w:sz w:val="7"/>
          <w:szCs w:val="7"/>
        </w:rPr>
        <w:t>pobytu</w:t>
      </w:r>
      <w:r w:rsidRPr="00401A22">
        <w:rPr>
          <w:b/>
          <w:sz w:val="7"/>
          <w:szCs w:val="7"/>
          <w:u w:val="single"/>
        </w:rPr>
        <w:t>V</w:t>
      </w:r>
      <w:proofErr w:type="spellEnd"/>
      <w:r w:rsidRPr="00401A22">
        <w:rPr>
          <w:b/>
          <w:sz w:val="7"/>
          <w:szCs w:val="7"/>
          <w:u w:val="single"/>
        </w:rPr>
        <w:t> </w:t>
      </w:r>
      <w:proofErr w:type="spellStart"/>
      <w:r w:rsidRPr="00401A22">
        <w:rPr>
          <w:b/>
          <w:sz w:val="7"/>
          <w:szCs w:val="7"/>
          <w:u w:val="single"/>
        </w:rPr>
        <w:t>tr</w:t>
      </w:r>
      <w:proofErr w:type="spellEnd"/>
      <w:r w:rsidRPr="00401A22">
        <w:rPr>
          <w:b/>
          <w:sz w:val="7"/>
          <w:szCs w:val="7"/>
          <w:u w:val="single"/>
        </w:rPr>
        <w:t>. konaní vystupuje</w:t>
      </w:r>
      <w:r w:rsidRPr="00401A22">
        <w:rPr>
          <w:sz w:val="7"/>
          <w:szCs w:val="7"/>
        </w:rPr>
        <w:t xml:space="preserve">- páchateľ, poškodený, </w:t>
      </w:r>
      <w:proofErr w:type="spellStart"/>
      <w:r w:rsidRPr="00401A22">
        <w:rPr>
          <w:sz w:val="7"/>
          <w:szCs w:val="7"/>
        </w:rPr>
        <w:t>prokurátor</w:t>
      </w:r>
      <w:r w:rsidRPr="00401A22">
        <w:rPr>
          <w:b/>
          <w:sz w:val="7"/>
          <w:szCs w:val="7"/>
          <w:u w:val="single"/>
        </w:rPr>
        <w:t>Subjekt</w:t>
      </w:r>
      <w:proofErr w:type="spellEnd"/>
      <w:r w:rsidRPr="00401A22">
        <w:rPr>
          <w:b/>
          <w:sz w:val="7"/>
          <w:szCs w:val="7"/>
          <w:u w:val="single"/>
        </w:rPr>
        <w:t>-</w:t>
      </w:r>
      <w:r w:rsidRPr="00401A22">
        <w:rPr>
          <w:b/>
          <w:sz w:val="7"/>
          <w:szCs w:val="7"/>
        </w:rPr>
        <w:t xml:space="preserve"> </w:t>
      </w:r>
      <w:r w:rsidRPr="00401A22">
        <w:rPr>
          <w:sz w:val="7"/>
          <w:szCs w:val="7"/>
        </w:rPr>
        <w:t xml:space="preserve">trestného činu môže byť len </w:t>
      </w:r>
      <w:r w:rsidRPr="00401A22">
        <w:rPr>
          <w:b/>
          <w:bCs/>
          <w:sz w:val="7"/>
          <w:szCs w:val="7"/>
        </w:rPr>
        <w:t>FO</w:t>
      </w:r>
      <w:r w:rsidRPr="00401A22">
        <w:rPr>
          <w:sz w:val="7"/>
          <w:szCs w:val="7"/>
        </w:rPr>
        <w:t xml:space="preserve">, ktorá v čase spáchania činu dosiahla vek </w:t>
      </w:r>
      <w:r w:rsidRPr="00401A22">
        <w:rPr>
          <w:b/>
          <w:bCs/>
          <w:sz w:val="7"/>
          <w:szCs w:val="7"/>
        </w:rPr>
        <w:t>14</w:t>
      </w:r>
      <w:r w:rsidRPr="00401A22">
        <w:rPr>
          <w:sz w:val="7"/>
          <w:szCs w:val="7"/>
        </w:rPr>
        <w:t xml:space="preserve"> </w:t>
      </w:r>
      <w:r w:rsidRPr="00401A22">
        <w:rPr>
          <w:b/>
          <w:bCs/>
          <w:sz w:val="7"/>
          <w:szCs w:val="7"/>
        </w:rPr>
        <w:t>rokov</w:t>
      </w:r>
      <w:r w:rsidRPr="00401A22">
        <w:rPr>
          <w:sz w:val="7"/>
          <w:szCs w:val="7"/>
        </w:rPr>
        <w:t xml:space="preserve"> a bola </w:t>
      </w:r>
      <w:r w:rsidRPr="00401A22">
        <w:rPr>
          <w:b/>
          <w:bCs/>
          <w:sz w:val="7"/>
          <w:szCs w:val="7"/>
        </w:rPr>
        <w:t>príčetná</w:t>
      </w:r>
      <w:r w:rsidRPr="00401A22">
        <w:rPr>
          <w:sz w:val="7"/>
          <w:szCs w:val="7"/>
        </w:rPr>
        <w:t xml:space="preserve">. Príčetná osoba je spôsobilá spáchať trestný </w:t>
      </w:r>
      <w:proofErr w:type="spellStart"/>
      <w:r w:rsidRPr="00401A22">
        <w:rPr>
          <w:sz w:val="7"/>
          <w:szCs w:val="7"/>
        </w:rPr>
        <w:t>čin</w:t>
      </w:r>
      <w:r w:rsidRPr="00401A22">
        <w:rPr>
          <w:b/>
          <w:sz w:val="7"/>
          <w:szCs w:val="7"/>
          <w:u w:val="single"/>
        </w:rPr>
        <w:t>Objekt</w:t>
      </w:r>
      <w:proofErr w:type="spellEnd"/>
      <w:r w:rsidRPr="00401A22">
        <w:rPr>
          <w:b/>
          <w:sz w:val="7"/>
          <w:szCs w:val="7"/>
          <w:u w:val="single"/>
        </w:rPr>
        <w:t xml:space="preserve">-  </w:t>
      </w:r>
      <w:proofErr w:type="spellStart"/>
      <w:r w:rsidRPr="00401A22">
        <w:rPr>
          <w:sz w:val="7"/>
          <w:szCs w:val="7"/>
        </w:rPr>
        <w:t>tr</w:t>
      </w:r>
      <w:proofErr w:type="spellEnd"/>
      <w:r w:rsidRPr="00401A22">
        <w:rPr>
          <w:sz w:val="7"/>
          <w:szCs w:val="7"/>
        </w:rPr>
        <w:t xml:space="preserve">  činu sú právom chránené spoločenské vzťahy , proti ktorým je čin </w:t>
      </w:r>
      <w:proofErr w:type="spellStart"/>
      <w:r w:rsidRPr="00401A22">
        <w:rPr>
          <w:sz w:val="7"/>
          <w:szCs w:val="7"/>
        </w:rPr>
        <w:t>namierený</w:t>
      </w:r>
      <w:r w:rsidRPr="00401A22">
        <w:rPr>
          <w:b/>
          <w:sz w:val="7"/>
          <w:szCs w:val="7"/>
          <w:u w:val="single"/>
        </w:rPr>
        <w:t>Zánik</w:t>
      </w:r>
      <w:proofErr w:type="spellEnd"/>
      <w:r w:rsidRPr="00401A22">
        <w:rPr>
          <w:b/>
          <w:sz w:val="7"/>
          <w:szCs w:val="7"/>
          <w:u w:val="single"/>
        </w:rPr>
        <w:t xml:space="preserve"> </w:t>
      </w:r>
      <w:proofErr w:type="spellStart"/>
      <w:r w:rsidRPr="00401A22">
        <w:rPr>
          <w:b/>
          <w:sz w:val="7"/>
          <w:szCs w:val="7"/>
          <w:u w:val="single"/>
        </w:rPr>
        <w:t>trestn</w:t>
      </w:r>
      <w:proofErr w:type="spellEnd"/>
      <w:r w:rsidRPr="00401A22">
        <w:rPr>
          <w:b/>
          <w:sz w:val="7"/>
          <w:szCs w:val="7"/>
          <w:u w:val="single"/>
        </w:rPr>
        <w:t xml:space="preserve">. a trestu </w:t>
      </w:r>
      <w:r w:rsidRPr="00401A22">
        <w:rPr>
          <w:sz w:val="7"/>
          <w:szCs w:val="7"/>
        </w:rPr>
        <w:t xml:space="preserve">–účinná </w:t>
      </w:r>
      <w:proofErr w:type="spellStart"/>
      <w:r w:rsidRPr="00401A22">
        <w:rPr>
          <w:sz w:val="7"/>
          <w:szCs w:val="7"/>
        </w:rPr>
        <w:t>ľud.,premlčanie</w:t>
      </w:r>
      <w:proofErr w:type="spellEnd"/>
      <w:r w:rsidRPr="00401A22">
        <w:rPr>
          <w:sz w:val="7"/>
          <w:szCs w:val="7"/>
        </w:rPr>
        <w:t xml:space="preserve"> </w:t>
      </w:r>
      <w:proofErr w:type="spellStart"/>
      <w:r w:rsidRPr="00401A22">
        <w:rPr>
          <w:sz w:val="7"/>
          <w:szCs w:val="7"/>
        </w:rPr>
        <w:t>tr</w:t>
      </w:r>
      <w:proofErr w:type="spellEnd"/>
      <w:r w:rsidRPr="00401A22">
        <w:rPr>
          <w:sz w:val="7"/>
          <w:szCs w:val="7"/>
        </w:rPr>
        <w:t xml:space="preserve">. </w:t>
      </w:r>
      <w:proofErr w:type="spellStart"/>
      <w:r w:rsidRPr="00401A22">
        <w:rPr>
          <w:sz w:val="7"/>
          <w:szCs w:val="7"/>
        </w:rPr>
        <w:t>stíhania,odpútanie</w:t>
      </w:r>
      <w:proofErr w:type="spellEnd"/>
      <w:r w:rsidRPr="00401A22">
        <w:rPr>
          <w:sz w:val="7"/>
          <w:szCs w:val="7"/>
        </w:rPr>
        <w:t xml:space="preserve"> zahladenie </w:t>
      </w:r>
      <w:proofErr w:type="spellStart"/>
      <w:r w:rsidRPr="00401A22">
        <w:rPr>
          <w:sz w:val="7"/>
          <w:szCs w:val="7"/>
        </w:rPr>
        <w:t>odsúdenia</w:t>
      </w:r>
      <w:r w:rsidRPr="00401A22">
        <w:rPr>
          <w:b/>
          <w:bCs/>
          <w:sz w:val="7"/>
          <w:szCs w:val="7"/>
          <w:u w:val="single"/>
        </w:rPr>
        <w:t>Páchateľ</w:t>
      </w:r>
      <w:proofErr w:type="spellEnd"/>
      <w:r w:rsidRPr="00401A22">
        <w:rPr>
          <w:sz w:val="7"/>
          <w:szCs w:val="7"/>
        </w:rPr>
        <w:t xml:space="preserve"> je ten, kto trestný čin spáchal </w:t>
      </w:r>
      <w:proofErr w:type="spellStart"/>
      <w:r w:rsidRPr="00401A22">
        <w:rPr>
          <w:sz w:val="7"/>
          <w:szCs w:val="7"/>
        </w:rPr>
        <w:t>sám</w:t>
      </w:r>
      <w:r w:rsidRPr="00401A22">
        <w:rPr>
          <w:b/>
          <w:bCs/>
          <w:sz w:val="7"/>
          <w:szCs w:val="7"/>
          <w:u w:val="single"/>
        </w:rPr>
        <w:t>Spolupáchatelia</w:t>
      </w:r>
      <w:proofErr w:type="spellEnd"/>
      <w:r w:rsidRPr="00401A22">
        <w:rPr>
          <w:sz w:val="7"/>
          <w:szCs w:val="7"/>
        </w:rPr>
        <w:t xml:space="preserve"> /2 a viac/ vykonajú trestný čin spolu, ale za trestný čin zodpovedá každá osoba tak, ako by ho spáchala sama, bez ohľadu na to akým spôsobom k nemu prispela</w:t>
      </w:r>
      <w:r w:rsidRPr="00401A22">
        <w:rPr>
          <w:color w:val="000000"/>
          <w:sz w:val="7"/>
          <w:szCs w:val="7"/>
        </w:rPr>
        <w:t xml:space="preserve"> </w:t>
      </w:r>
      <w:r w:rsidRPr="00401A22">
        <w:rPr>
          <w:b/>
          <w:bCs/>
          <w:sz w:val="7"/>
          <w:szCs w:val="7"/>
        </w:rPr>
        <w:t xml:space="preserve">- </w:t>
      </w:r>
      <w:r w:rsidRPr="00401A22">
        <w:rPr>
          <w:sz w:val="7"/>
          <w:szCs w:val="7"/>
        </w:rPr>
        <w:t>to sa zohľadňuje až pri stanovení druhu a výšky trestu</w:t>
      </w:r>
      <w:r w:rsidRPr="00401A22">
        <w:rPr>
          <w:color w:val="000000"/>
          <w:sz w:val="7"/>
          <w:szCs w:val="7"/>
        </w:rPr>
        <w:t xml:space="preserve"> </w:t>
      </w:r>
      <w:r w:rsidRPr="00401A22">
        <w:rPr>
          <w:b/>
          <w:bCs/>
          <w:sz w:val="7"/>
          <w:szCs w:val="7"/>
          <w:u w:val="single"/>
        </w:rPr>
        <w:t>Účastník</w:t>
      </w:r>
      <w:r w:rsidRPr="00401A22">
        <w:rPr>
          <w:sz w:val="7"/>
          <w:szCs w:val="7"/>
        </w:rPr>
        <w:t xml:space="preserve"> trestného činu svojim konaním síce </w:t>
      </w:r>
      <w:proofErr w:type="spellStart"/>
      <w:r w:rsidRPr="00401A22">
        <w:rPr>
          <w:sz w:val="7"/>
          <w:szCs w:val="7"/>
        </w:rPr>
        <w:t>nanapĺňa</w:t>
      </w:r>
      <w:proofErr w:type="spellEnd"/>
      <w:r w:rsidRPr="00401A22">
        <w:rPr>
          <w:sz w:val="7"/>
          <w:szCs w:val="7"/>
        </w:rPr>
        <w:t xml:space="preserve"> priamo skutkovú podstatu trestného činu, ale s úmyselným trestným činom bezprostredne súvisí</w:t>
      </w:r>
      <w:r w:rsidRPr="00401A22">
        <w:rPr>
          <w:color w:val="000000"/>
          <w:sz w:val="7"/>
          <w:szCs w:val="7"/>
        </w:rPr>
        <w:t xml:space="preserve"> </w:t>
      </w:r>
      <w:r w:rsidRPr="00401A22">
        <w:rPr>
          <w:sz w:val="7"/>
          <w:szCs w:val="7"/>
        </w:rPr>
        <w:t>účastník mohol naplánovať alebo organizovať trestný čin, naviedol iného na trestný čin alebo poskytol pomoc pri spáchaní trestného činu /organizátor, návodca, pomocník/</w:t>
      </w:r>
      <w:r w:rsidRPr="00401A22">
        <w:rPr>
          <w:b/>
          <w:bCs/>
          <w:sz w:val="7"/>
          <w:szCs w:val="7"/>
          <w:u w:val="single"/>
        </w:rPr>
        <w:t>Zavinenie</w:t>
      </w:r>
      <w:r w:rsidRPr="00401A22">
        <w:rPr>
          <w:sz w:val="7"/>
          <w:szCs w:val="7"/>
        </w:rPr>
        <w:t xml:space="preserve"> je vnútorný, psychický stav páchateľa k </w:t>
      </w:r>
      <w:r w:rsidRPr="00401A22">
        <w:rPr>
          <w:bCs/>
          <w:sz w:val="7"/>
          <w:szCs w:val="7"/>
        </w:rPr>
        <w:t>porušeniu</w:t>
      </w:r>
      <w:r w:rsidRPr="00401A22">
        <w:rPr>
          <w:sz w:val="7"/>
          <w:szCs w:val="7"/>
        </w:rPr>
        <w:t xml:space="preserve"> (ohrozeniu) chráneného záujmu a k jeho </w:t>
      </w:r>
      <w:r w:rsidRPr="00401A22">
        <w:rPr>
          <w:bCs/>
          <w:sz w:val="7"/>
          <w:szCs w:val="7"/>
        </w:rPr>
        <w:t>následkom</w:t>
      </w:r>
      <w:r w:rsidRPr="00401A22">
        <w:rPr>
          <w:sz w:val="7"/>
          <w:szCs w:val="7"/>
        </w:rPr>
        <w:t xml:space="preserve">. Je podmienené </w:t>
      </w:r>
      <w:r w:rsidRPr="00401A22">
        <w:rPr>
          <w:bCs/>
          <w:sz w:val="7"/>
          <w:szCs w:val="7"/>
        </w:rPr>
        <w:t>poznaním</w:t>
      </w:r>
      <w:r w:rsidRPr="00401A22">
        <w:rPr>
          <w:sz w:val="7"/>
          <w:szCs w:val="7"/>
        </w:rPr>
        <w:t xml:space="preserve"> (intelektuálna zložka zavinenia) činu a </w:t>
      </w:r>
      <w:r w:rsidRPr="00401A22">
        <w:rPr>
          <w:bCs/>
          <w:sz w:val="7"/>
          <w:szCs w:val="7"/>
        </w:rPr>
        <w:t>vôľou</w:t>
      </w:r>
      <w:r w:rsidRPr="00401A22">
        <w:rPr>
          <w:sz w:val="7"/>
          <w:szCs w:val="7"/>
        </w:rPr>
        <w:t xml:space="preserve"> spáchať trestný čin. Preto rozoznávame </w:t>
      </w:r>
      <w:r w:rsidRPr="00401A22">
        <w:rPr>
          <w:bCs/>
          <w:sz w:val="7"/>
          <w:szCs w:val="7"/>
        </w:rPr>
        <w:t>zavinenie úmyselné</w:t>
      </w:r>
      <w:r w:rsidRPr="00401A22">
        <w:rPr>
          <w:sz w:val="7"/>
          <w:szCs w:val="7"/>
        </w:rPr>
        <w:t xml:space="preserve"> a </w:t>
      </w:r>
      <w:r w:rsidRPr="00401A22">
        <w:rPr>
          <w:bCs/>
          <w:sz w:val="7"/>
          <w:szCs w:val="7"/>
        </w:rPr>
        <w:t>zavinenie z</w:t>
      </w:r>
      <w:r w:rsidRPr="00401A22">
        <w:rPr>
          <w:b/>
          <w:bCs/>
          <w:sz w:val="7"/>
          <w:szCs w:val="7"/>
        </w:rPr>
        <w:t xml:space="preserve"> </w:t>
      </w:r>
      <w:r w:rsidRPr="00401A22">
        <w:rPr>
          <w:bCs/>
          <w:sz w:val="7"/>
          <w:szCs w:val="7"/>
        </w:rPr>
        <w:t>nedbanlivosti</w:t>
      </w:r>
      <w:r w:rsidRPr="00401A22">
        <w:rPr>
          <w:sz w:val="7"/>
          <w:szCs w:val="7"/>
        </w:rPr>
        <w:t xml:space="preserve">. Úmyselné konanie obsahuje vždy s rozpoznávacou zložkou i vôľovú zložku </w:t>
      </w:r>
      <w:r w:rsidRPr="00401A22">
        <w:rPr>
          <w:color w:val="000000"/>
          <w:sz w:val="7"/>
          <w:szCs w:val="7"/>
        </w:rPr>
        <w:t xml:space="preserve"> </w:t>
      </w:r>
      <w:r w:rsidRPr="00401A22">
        <w:rPr>
          <w:b/>
          <w:sz w:val="7"/>
          <w:szCs w:val="7"/>
          <w:u w:val="single"/>
        </w:rPr>
        <w:t>Organy činné v </w:t>
      </w:r>
      <w:proofErr w:type="spellStart"/>
      <w:r w:rsidRPr="00401A22">
        <w:rPr>
          <w:b/>
          <w:sz w:val="7"/>
          <w:szCs w:val="7"/>
          <w:u w:val="single"/>
        </w:rPr>
        <w:t>tr</w:t>
      </w:r>
      <w:proofErr w:type="spellEnd"/>
      <w:r w:rsidRPr="00401A22">
        <w:rPr>
          <w:b/>
          <w:sz w:val="7"/>
          <w:szCs w:val="7"/>
          <w:u w:val="single"/>
        </w:rPr>
        <w:t xml:space="preserve">. konaní – </w:t>
      </w:r>
      <w:r w:rsidRPr="00401A22">
        <w:rPr>
          <w:sz w:val="7"/>
          <w:szCs w:val="7"/>
        </w:rPr>
        <w:t>policajt, prokurátor</w:t>
      </w:r>
      <w:r w:rsidRPr="00401A22">
        <w:rPr>
          <w:color w:val="000000"/>
          <w:sz w:val="7"/>
          <w:szCs w:val="7"/>
        </w:rPr>
        <w:t xml:space="preserve"> </w:t>
      </w:r>
      <w:r w:rsidRPr="00401A22">
        <w:rPr>
          <w:b/>
          <w:sz w:val="7"/>
          <w:szCs w:val="7"/>
        </w:rPr>
        <w:t>Okolnosti vylučujúce protiprávnosť</w:t>
      </w:r>
      <w:r w:rsidRPr="00401A22">
        <w:rPr>
          <w:sz w:val="7"/>
          <w:szCs w:val="7"/>
        </w:rPr>
        <w:t>- krajná núdza</w:t>
      </w:r>
      <w:r w:rsidRPr="00401A22">
        <w:rPr>
          <w:color w:val="000000"/>
          <w:sz w:val="7"/>
          <w:szCs w:val="7"/>
        </w:rPr>
        <w:t xml:space="preserve"> </w:t>
      </w:r>
      <w:r w:rsidRPr="00401A22">
        <w:rPr>
          <w:b/>
          <w:sz w:val="7"/>
          <w:szCs w:val="7"/>
        </w:rPr>
        <w:t xml:space="preserve">Okolnosti TČ služby v cudzej armáde- </w:t>
      </w:r>
      <w:r w:rsidRPr="00401A22">
        <w:rPr>
          <w:color w:val="000000"/>
          <w:sz w:val="7"/>
          <w:szCs w:val="7"/>
        </w:rPr>
        <w:t xml:space="preserve">Občan SR, ktorý bez povolenia koná službu v cudzom vojsku, potrestá sa odňatím slobody na dva roky až osem rokov. Odňatím slobody na päť rokov až desať rokov sa páchateľ potrestá </w:t>
      </w:r>
      <w:r w:rsidRPr="00401A22">
        <w:rPr>
          <w:b/>
          <w:color w:val="000000"/>
          <w:sz w:val="7"/>
          <w:szCs w:val="7"/>
          <w:u w:val="single"/>
        </w:rPr>
        <w:t>Zbraň v </w:t>
      </w:r>
      <w:proofErr w:type="spellStart"/>
      <w:r w:rsidRPr="00401A22">
        <w:rPr>
          <w:b/>
          <w:color w:val="000000"/>
          <w:sz w:val="7"/>
          <w:szCs w:val="7"/>
          <w:u w:val="single"/>
        </w:rPr>
        <w:t>tr</w:t>
      </w:r>
      <w:proofErr w:type="spellEnd"/>
      <w:r w:rsidRPr="00401A22">
        <w:rPr>
          <w:b/>
          <w:color w:val="000000"/>
          <w:sz w:val="7"/>
          <w:szCs w:val="7"/>
          <w:u w:val="single"/>
        </w:rPr>
        <w:t xml:space="preserve">. práve- </w:t>
      </w:r>
      <w:r w:rsidRPr="00401A22">
        <w:rPr>
          <w:color w:val="000000"/>
          <w:sz w:val="7"/>
          <w:szCs w:val="7"/>
        </w:rPr>
        <w:t xml:space="preserve">ak z jednotlivého ustanovenia nevyplýva niečo iné, každá vec, </w:t>
      </w:r>
      <w:proofErr w:type="spellStart"/>
      <w:r w:rsidRPr="00401A22">
        <w:rPr>
          <w:color w:val="000000"/>
          <w:sz w:val="7"/>
          <w:szCs w:val="7"/>
        </w:rPr>
        <w:t>kt</w:t>
      </w:r>
      <w:proofErr w:type="spellEnd"/>
      <w:r w:rsidRPr="00401A22">
        <w:rPr>
          <w:color w:val="000000"/>
          <w:sz w:val="7"/>
          <w:szCs w:val="7"/>
        </w:rPr>
        <w:t xml:space="preserve"> možno urobiť útok proti telu dôraznejším. Trestný čin je spáchaný so zbraňou aj vtedy, ak páchateľ použije napodobeninu zbrane alebo ju má pri sebe s úmyslom, aby bola považovaná za pravú. </w:t>
      </w:r>
      <w:r w:rsidRPr="00401A22">
        <w:rPr>
          <w:b/>
          <w:color w:val="000000"/>
          <w:sz w:val="7"/>
          <w:szCs w:val="7"/>
          <w:u w:val="single"/>
        </w:rPr>
        <w:t xml:space="preserve">Pramene </w:t>
      </w:r>
      <w:proofErr w:type="spellStart"/>
      <w:r w:rsidRPr="00401A22">
        <w:rPr>
          <w:b/>
          <w:color w:val="000000"/>
          <w:sz w:val="7"/>
          <w:szCs w:val="7"/>
          <w:u w:val="single"/>
        </w:rPr>
        <w:t>tr</w:t>
      </w:r>
      <w:proofErr w:type="spellEnd"/>
      <w:r w:rsidRPr="00401A22">
        <w:rPr>
          <w:b/>
          <w:color w:val="000000"/>
          <w:sz w:val="7"/>
          <w:szCs w:val="7"/>
          <w:u w:val="single"/>
        </w:rPr>
        <w:t xml:space="preserve">. práva- </w:t>
      </w:r>
      <w:proofErr w:type="spellStart"/>
      <w:r w:rsidRPr="00401A22">
        <w:rPr>
          <w:color w:val="000000"/>
          <w:sz w:val="7"/>
          <w:szCs w:val="7"/>
        </w:rPr>
        <w:t>tr</w:t>
      </w:r>
      <w:proofErr w:type="spellEnd"/>
      <w:r w:rsidRPr="00401A22">
        <w:rPr>
          <w:color w:val="000000"/>
          <w:sz w:val="7"/>
          <w:szCs w:val="7"/>
        </w:rPr>
        <w:t xml:space="preserve">. zákon, </w:t>
      </w:r>
      <w:proofErr w:type="spellStart"/>
      <w:r w:rsidRPr="00401A22">
        <w:rPr>
          <w:color w:val="000000"/>
          <w:sz w:val="7"/>
          <w:szCs w:val="7"/>
        </w:rPr>
        <w:t>tr</w:t>
      </w:r>
      <w:proofErr w:type="spellEnd"/>
      <w:r w:rsidRPr="00401A22">
        <w:rPr>
          <w:color w:val="000000"/>
          <w:sz w:val="7"/>
          <w:szCs w:val="7"/>
        </w:rPr>
        <w:t xml:space="preserve">. Poriadok </w:t>
      </w:r>
      <w:r w:rsidRPr="00401A22">
        <w:rPr>
          <w:b/>
          <w:color w:val="000000"/>
          <w:sz w:val="7"/>
          <w:szCs w:val="7"/>
          <w:u w:val="single"/>
        </w:rPr>
        <w:t xml:space="preserve">Formy TČ- </w:t>
      </w:r>
      <w:r w:rsidRPr="00401A22">
        <w:rPr>
          <w:color w:val="000000"/>
          <w:sz w:val="7"/>
          <w:szCs w:val="7"/>
        </w:rPr>
        <w:t xml:space="preserve">príprava – úmyselne vytvorenie podmienok (budova, zbraň), pokus- čo páchateľ mal v úmysle spáchať, ale nestihol ho </w:t>
      </w:r>
      <w:proofErr w:type="spellStart"/>
      <w:r w:rsidRPr="00401A22">
        <w:rPr>
          <w:color w:val="000000"/>
          <w:sz w:val="7"/>
          <w:szCs w:val="7"/>
        </w:rPr>
        <w:t>dokončiť</w:t>
      </w:r>
      <w:r w:rsidRPr="00401A22">
        <w:rPr>
          <w:b/>
          <w:color w:val="000000"/>
          <w:sz w:val="7"/>
          <w:szCs w:val="7"/>
          <w:u w:val="single"/>
        </w:rPr>
        <w:t>Prípravne</w:t>
      </w:r>
      <w:proofErr w:type="spellEnd"/>
      <w:r w:rsidRPr="00401A22">
        <w:rPr>
          <w:b/>
          <w:color w:val="000000"/>
          <w:sz w:val="7"/>
          <w:szCs w:val="7"/>
          <w:u w:val="single"/>
        </w:rPr>
        <w:t xml:space="preserve"> konanie- </w:t>
      </w:r>
      <w:r w:rsidRPr="00401A22">
        <w:rPr>
          <w:sz w:val="7"/>
          <w:szCs w:val="7"/>
        </w:rPr>
        <w:t xml:space="preserve">sa objasňuje, či bol spáchaný trestný čin a kto ho spáchal. Prebieha </w:t>
      </w:r>
      <w:r w:rsidRPr="00401A22">
        <w:rPr>
          <w:bCs/>
          <w:sz w:val="7"/>
          <w:szCs w:val="7"/>
        </w:rPr>
        <w:t>vyšetrovanie</w:t>
      </w:r>
      <w:r w:rsidRPr="00401A22">
        <w:rPr>
          <w:sz w:val="7"/>
          <w:szCs w:val="7"/>
        </w:rPr>
        <w:t xml:space="preserve"> a </w:t>
      </w:r>
      <w:proofErr w:type="spellStart"/>
      <w:r w:rsidRPr="00401A22">
        <w:rPr>
          <w:bCs/>
          <w:sz w:val="7"/>
          <w:szCs w:val="7"/>
        </w:rPr>
        <w:t>vyhľadávanie</w:t>
      </w:r>
      <w:r w:rsidRPr="00401A22">
        <w:rPr>
          <w:sz w:val="7"/>
          <w:szCs w:val="7"/>
        </w:rPr>
        <w:t>.Samotné</w:t>
      </w:r>
      <w:proofErr w:type="spellEnd"/>
      <w:r w:rsidRPr="00401A22">
        <w:rPr>
          <w:sz w:val="7"/>
          <w:szCs w:val="7"/>
        </w:rPr>
        <w:t xml:space="preserve"> vyšetrovanie začína vydaním </w:t>
      </w:r>
      <w:r w:rsidRPr="00401A22">
        <w:rPr>
          <w:bCs/>
          <w:sz w:val="7"/>
          <w:szCs w:val="7"/>
        </w:rPr>
        <w:t>trestného oznámenia</w:t>
      </w:r>
      <w:r w:rsidRPr="00401A22">
        <w:rPr>
          <w:sz w:val="7"/>
          <w:szCs w:val="7"/>
        </w:rPr>
        <w:t>; až neskôr sa vznesie obvinenie voči podozrivej osobe</w:t>
      </w:r>
      <w:r w:rsidRPr="00401A22">
        <w:rPr>
          <w:color w:val="000000"/>
          <w:sz w:val="7"/>
          <w:szCs w:val="7"/>
        </w:rPr>
        <w:t xml:space="preserve"> </w:t>
      </w:r>
      <w:r w:rsidRPr="00401A22">
        <w:rPr>
          <w:b/>
          <w:bCs/>
          <w:color w:val="040404"/>
          <w:sz w:val="7"/>
          <w:szCs w:val="7"/>
          <w:u w:val="single"/>
        </w:rPr>
        <w:t xml:space="preserve">Krajná núdza- </w:t>
      </w:r>
      <w:r w:rsidRPr="00401A22">
        <w:rPr>
          <w:color w:val="000000"/>
          <w:sz w:val="7"/>
          <w:szCs w:val="7"/>
        </w:rPr>
        <w:t xml:space="preserve">Čin inak trestný, ktorým niekto odvracia nebezpečenstvo priamo hroziace záujmu chránenému týmto zákonom, nie je trestným činom.  </w:t>
      </w:r>
      <w:r w:rsidRPr="00401A22">
        <w:rPr>
          <w:b/>
          <w:bCs/>
          <w:color w:val="040404"/>
          <w:sz w:val="7"/>
          <w:szCs w:val="7"/>
          <w:u w:val="single"/>
        </w:rPr>
        <w:t xml:space="preserve">Právo </w:t>
      </w:r>
      <w:proofErr w:type="spellStart"/>
      <w:r w:rsidRPr="00401A22">
        <w:rPr>
          <w:b/>
          <w:bCs/>
          <w:color w:val="040404"/>
          <w:sz w:val="7"/>
          <w:szCs w:val="7"/>
          <w:u w:val="single"/>
        </w:rPr>
        <w:t>tr</w:t>
      </w:r>
      <w:proofErr w:type="spellEnd"/>
      <w:r w:rsidRPr="00401A22">
        <w:rPr>
          <w:b/>
          <w:bCs/>
          <w:color w:val="040404"/>
          <w:sz w:val="7"/>
          <w:szCs w:val="7"/>
          <w:u w:val="single"/>
        </w:rPr>
        <w:t xml:space="preserve">. zákona- </w:t>
      </w:r>
      <w:r w:rsidRPr="00401A22">
        <w:rPr>
          <w:bCs/>
          <w:color w:val="040404"/>
          <w:sz w:val="7"/>
          <w:szCs w:val="7"/>
        </w:rPr>
        <w:t xml:space="preserve">verejné. </w:t>
      </w:r>
      <w:r w:rsidRPr="00401A22">
        <w:rPr>
          <w:bCs/>
          <w:i/>
          <w:color w:val="040404"/>
          <w:sz w:val="7"/>
          <w:szCs w:val="7"/>
        </w:rPr>
        <w:t>Upravuje-</w:t>
      </w:r>
      <w:r w:rsidRPr="00401A22">
        <w:rPr>
          <w:bCs/>
          <w:color w:val="040404"/>
          <w:sz w:val="7"/>
          <w:szCs w:val="7"/>
        </w:rPr>
        <w:t xml:space="preserve"> vzťahy medzi štátom a páchateľom </w:t>
      </w:r>
      <w:proofErr w:type="spellStart"/>
      <w:r w:rsidRPr="00401A22">
        <w:rPr>
          <w:bCs/>
          <w:color w:val="040404"/>
          <w:sz w:val="7"/>
          <w:szCs w:val="7"/>
        </w:rPr>
        <w:t>tr</w:t>
      </w:r>
      <w:proofErr w:type="spellEnd"/>
      <w:r w:rsidRPr="00401A22">
        <w:rPr>
          <w:bCs/>
          <w:color w:val="040404"/>
          <w:sz w:val="7"/>
          <w:szCs w:val="7"/>
        </w:rPr>
        <w:t xml:space="preserve">. činu, kt. sú regulované </w:t>
      </w:r>
      <w:proofErr w:type="spellStart"/>
      <w:r w:rsidRPr="00401A22">
        <w:rPr>
          <w:bCs/>
          <w:color w:val="040404"/>
          <w:sz w:val="7"/>
          <w:szCs w:val="7"/>
        </w:rPr>
        <w:t>tr</w:t>
      </w:r>
      <w:proofErr w:type="spellEnd"/>
      <w:r w:rsidRPr="00401A22">
        <w:rPr>
          <w:bCs/>
          <w:color w:val="040404"/>
          <w:sz w:val="7"/>
          <w:szCs w:val="7"/>
        </w:rPr>
        <w:t>. Právom</w:t>
      </w:r>
      <w:r w:rsidRPr="00401A22">
        <w:rPr>
          <w:color w:val="000000"/>
          <w:sz w:val="7"/>
          <w:szCs w:val="7"/>
        </w:rPr>
        <w:t xml:space="preserve"> </w:t>
      </w:r>
      <w:r w:rsidRPr="00401A22">
        <w:rPr>
          <w:b/>
          <w:bCs/>
          <w:color w:val="040404"/>
          <w:sz w:val="7"/>
          <w:szCs w:val="7"/>
          <w:u w:val="single"/>
        </w:rPr>
        <w:t>Kto ukladá žalobu</w:t>
      </w:r>
      <w:r w:rsidRPr="00401A22">
        <w:rPr>
          <w:bCs/>
          <w:color w:val="040404"/>
          <w:sz w:val="7"/>
          <w:szCs w:val="7"/>
        </w:rPr>
        <w:t>- prokurátor</w:t>
      </w:r>
      <w:r w:rsidRPr="00401A22">
        <w:rPr>
          <w:color w:val="000000"/>
          <w:sz w:val="7"/>
          <w:szCs w:val="7"/>
        </w:rPr>
        <w:t xml:space="preserve"> </w:t>
      </w:r>
      <w:r w:rsidRPr="00401A22">
        <w:rPr>
          <w:b/>
          <w:bCs/>
          <w:color w:val="040404"/>
          <w:sz w:val="7"/>
          <w:szCs w:val="7"/>
          <w:u w:val="single"/>
        </w:rPr>
        <w:t>Orgány v </w:t>
      </w:r>
      <w:proofErr w:type="spellStart"/>
      <w:r w:rsidRPr="00401A22">
        <w:rPr>
          <w:b/>
          <w:bCs/>
          <w:color w:val="040404"/>
          <w:sz w:val="7"/>
          <w:szCs w:val="7"/>
          <w:u w:val="single"/>
        </w:rPr>
        <w:t>tr</w:t>
      </w:r>
      <w:proofErr w:type="spellEnd"/>
      <w:r w:rsidRPr="00401A22">
        <w:rPr>
          <w:b/>
          <w:bCs/>
          <w:color w:val="040404"/>
          <w:sz w:val="7"/>
          <w:szCs w:val="7"/>
          <w:u w:val="single"/>
        </w:rPr>
        <w:t>. konaní</w:t>
      </w:r>
      <w:r w:rsidRPr="00401A22">
        <w:rPr>
          <w:bCs/>
          <w:color w:val="040404"/>
          <w:sz w:val="7"/>
          <w:szCs w:val="7"/>
        </w:rPr>
        <w:t>- policajt, prokurátor</w:t>
      </w:r>
      <w:r w:rsidRPr="00401A22">
        <w:rPr>
          <w:color w:val="000000"/>
          <w:sz w:val="7"/>
          <w:szCs w:val="7"/>
        </w:rPr>
        <w:t xml:space="preserve"> </w:t>
      </w:r>
      <w:r w:rsidRPr="00401A22">
        <w:rPr>
          <w:b/>
          <w:bCs/>
          <w:color w:val="040404"/>
          <w:sz w:val="7"/>
          <w:szCs w:val="7"/>
          <w:u w:val="single"/>
        </w:rPr>
        <w:t>Čo upravuje postup orgánov činných v T kona</w:t>
      </w:r>
      <w:r w:rsidRPr="00401A22">
        <w:rPr>
          <w:bCs/>
          <w:color w:val="040404"/>
          <w:sz w:val="7"/>
          <w:szCs w:val="7"/>
        </w:rPr>
        <w:t xml:space="preserve">ní- </w:t>
      </w:r>
      <w:proofErr w:type="spellStart"/>
      <w:r w:rsidRPr="00401A22">
        <w:rPr>
          <w:bCs/>
          <w:color w:val="040404"/>
          <w:sz w:val="7"/>
          <w:szCs w:val="7"/>
        </w:rPr>
        <w:t>tr</w:t>
      </w:r>
      <w:proofErr w:type="spellEnd"/>
      <w:r w:rsidRPr="00401A22">
        <w:rPr>
          <w:bCs/>
          <w:color w:val="040404"/>
          <w:sz w:val="7"/>
          <w:szCs w:val="7"/>
        </w:rPr>
        <w:t>. Poriadok</w:t>
      </w:r>
      <w:r w:rsidRPr="00401A22">
        <w:rPr>
          <w:color w:val="000000"/>
          <w:sz w:val="7"/>
          <w:szCs w:val="7"/>
        </w:rPr>
        <w:t xml:space="preserve"> </w:t>
      </w:r>
      <w:r w:rsidRPr="00401A22">
        <w:rPr>
          <w:b/>
          <w:bCs/>
          <w:color w:val="040404"/>
          <w:sz w:val="7"/>
          <w:szCs w:val="7"/>
          <w:u w:val="single"/>
        </w:rPr>
        <w:t xml:space="preserve">Nutná obrana- </w:t>
      </w:r>
      <w:r w:rsidRPr="00401A22">
        <w:rPr>
          <w:color w:val="000000"/>
          <w:sz w:val="7"/>
          <w:szCs w:val="7"/>
        </w:rPr>
        <w:t xml:space="preserve">Čin inak trestný, </w:t>
      </w:r>
      <w:proofErr w:type="spellStart"/>
      <w:r w:rsidRPr="00401A22">
        <w:rPr>
          <w:color w:val="000000"/>
          <w:sz w:val="7"/>
          <w:szCs w:val="7"/>
        </w:rPr>
        <w:t>kt</w:t>
      </w:r>
      <w:proofErr w:type="spellEnd"/>
      <w:r w:rsidRPr="00401A22">
        <w:rPr>
          <w:color w:val="000000"/>
          <w:sz w:val="7"/>
          <w:szCs w:val="7"/>
        </w:rPr>
        <w:t xml:space="preserve"> niekto odvracia priamo hroziaci alebo trvajúci útok na záujem chránený týmto zákonom, nie je TČ. Nejde o nutnú obranu, ak obrana bola celkom zjavne neprimeraná útoku, najmä k jeho spôsobu, miestu a času, okolnostiam vzťahujúcim sa k osobe útočníka alebo k osobe obrancu. Ten, kto odvracia útok, nebude trestne zodpovedný, ak konal v silnom rozrušení spôsobenom </w:t>
      </w:r>
      <w:proofErr w:type="spellStart"/>
      <w:r w:rsidRPr="00401A22">
        <w:rPr>
          <w:color w:val="000000"/>
          <w:sz w:val="7"/>
          <w:szCs w:val="7"/>
        </w:rPr>
        <w:t>útokom,najmä</w:t>
      </w:r>
      <w:proofErr w:type="spellEnd"/>
      <w:r w:rsidRPr="00401A22">
        <w:rPr>
          <w:color w:val="000000"/>
          <w:sz w:val="7"/>
          <w:szCs w:val="7"/>
        </w:rPr>
        <w:t xml:space="preserve"> v dôsledku </w:t>
      </w:r>
      <w:proofErr w:type="spellStart"/>
      <w:r w:rsidRPr="00401A22">
        <w:rPr>
          <w:color w:val="000000"/>
          <w:sz w:val="7"/>
          <w:szCs w:val="7"/>
        </w:rPr>
        <w:t>zmätku,strachu</w:t>
      </w:r>
      <w:proofErr w:type="spellEnd"/>
      <w:r w:rsidRPr="00401A22">
        <w:rPr>
          <w:color w:val="000000"/>
          <w:sz w:val="7"/>
          <w:szCs w:val="7"/>
        </w:rPr>
        <w:t xml:space="preserve"> zľaknutia.  </w:t>
      </w:r>
      <w:r w:rsidRPr="00401A22">
        <w:rPr>
          <w:b/>
          <w:color w:val="000000"/>
          <w:sz w:val="7"/>
          <w:szCs w:val="7"/>
          <w:u w:val="single"/>
        </w:rPr>
        <w:t>Kto vydáva žalobu</w:t>
      </w:r>
      <w:r w:rsidRPr="00401A22">
        <w:rPr>
          <w:color w:val="000000"/>
          <w:sz w:val="7"/>
          <w:szCs w:val="7"/>
        </w:rPr>
        <w:t xml:space="preserve">- prokurátor </w:t>
      </w:r>
      <w:r w:rsidRPr="00401A22">
        <w:rPr>
          <w:b/>
          <w:color w:val="000000"/>
          <w:sz w:val="7"/>
          <w:szCs w:val="7"/>
          <w:u w:val="single"/>
        </w:rPr>
        <w:t xml:space="preserve">Formy zavinenia </w:t>
      </w:r>
      <w:proofErr w:type="spellStart"/>
      <w:r w:rsidRPr="00401A22">
        <w:rPr>
          <w:b/>
          <w:color w:val="000000"/>
          <w:sz w:val="7"/>
          <w:szCs w:val="7"/>
          <w:u w:val="single"/>
        </w:rPr>
        <w:t>tr</w:t>
      </w:r>
      <w:proofErr w:type="spellEnd"/>
      <w:r w:rsidRPr="00401A22">
        <w:rPr>
          <w:b/>
          <w:color w:val="000000"/>
          <w:sz w:val="7"/>
          <w:szCs w:val="7"/>
          <w:u w:val="single"/>
        </w:rPr>
        <w:t>. činu</w:t>
      </w:r>
      <w:r w:rsidRPr="00401A22">
        <w:rPr>
          <w:color w:val="000000"/>
          <w:sz w:val="7"/>
          <w:szCs w:val="7"/>
        </w:rPr>
        <w:t xml:space="preserve">- úmyselné- priama  a nepriame, vedomé a nevedomá nedbanlivosť </w:t>
      </w:r>
      <w:r w:rsidRPr="00401A22">
        <w:rPr>
          <w:b/>
          <w:color w:val="000000"/>
          <w:sz w:val="7"/>
          <w:szCs w:val="7"/>
          <w:u w:val="single"/>
        </w:rPr>
        <w:t xml:space="preserve">Kto je zodpovedný za spáchaný </w:t>
      </w:r>
      <w:proofErr w:type="spellStart"/>
      <w:r w:rsidRPr="00401A22">
        <w:rPr>
          <w:b/>
          <w:color w:val="000000"/>
          <w:sz w:val="7"/>
          <w:szCs w:val="7"/>
          <w:u w:val="single"/>
        </w:rPr>
        <w:t>tr</w:t>
      </w:r>
      <w:proofErr w:type="spellEnd"/>
      <w:r w:rsidRPr="00401A22">
        <w:rPr>
          <w:b/>
          <w:color w:val="000000"/>
          <w:sz w:val="7"/>
          <w:szCs w:val="7"/>
          <w:u w:val="single"/>
        </w:rPr>
        <w:t>. čin</w:t>
      </w:r>
      <w:r w:rsidRPr="00401A22">
        <w:rPr>
          <w:color w:val="000000"/>
          <w:sz w:val="7"/>
          <w:szCs w:val="7"/>
        </w:rPr>
        <w:t xml:space="preserve">- subjekt, kt. spĺňa </w:t>
      </w:r>
      <w:proofErr w:type="spellStart"/>
      <w:r w:rsidRPr="00401A22">
        <w:rPr>
          <w:color w:val="000000"/>
          <w:sz w:val="7"/>
          <w:szCs w:val="7"/>
        </w:rPr>
        <w:t>podm</w:t>
      </w:r>
      <w:proofErr w:type="spellEnd"/>
      <w:r w:rsidRPr="00401A22">
        <w:rPr>
          <w:color w:val="000000"/>
          <w:sz w:val="7"/>
          <w:szCs w:val="7"/>
        </w:rPr>
        <w:t xml:space="preserve">. veku a príčetnosti </w:t>
      </w:r>
      <w:r w:rsidRPr="00401A22">
        <w:rPr>
          <w:b/>
          <w:color w:val="000000"/>
          <w:sz w:val="7"/>
          <w:szCs w:val="7"/>
          <w:u w:val="single"/>
        </w:rPr>
        <w:t xml:space="preserve">Kto rozhoduje o zásahu do </w:t>
      </w:r>
      <w:proofErr w:type="spellStart"/>
      <w:r w:rsidRPr="00401A22">
        <w:rPr>
          <w:b/>
          <w:color w:val="000000"/>
          <w:sz w:val="7"/>
          <w:szCs w:val="7"/>
          <w:u w:val="single"/>
        </w:rPr>
        <w:t>ľuds</w:t>
      </w:r>
      <w:proofErr w:type="spellEnd"/>
      <w:r w:rsidRPr="00401A22">
        <w:rPr>
          <w:b/>
          <w:color w:val="000000"/>
          <w:sz w:val="7"/>
          <w:szCs w:val="7"/>
          <w:u w:val="single"/>
        </w:rPr>
        <w:t>. práv pred začatím stíhania a v </w:t>
      </w:r>
      <w:proofErr w:type="spellStart"/>
      <w:r w:rsidRPr="00401A22">
        <w:rPr>
          <w:b/>
          <w:color w:val="000000"/>
          <w:sz w:val="7"/>
          <w:szCs w:val="7"/>
          <w:u w:val="single"/>
        </w:rPr>
        <w:t>prípr</w:t>
      </w:r>
      <w:proofErr w:type="spellEnd"/>
      <w:r w:rsidRPr="00401A22">
        <w:rPr>
          <w:b/>
          <w:color w:val="000000"/>
          <w:sz w:val="7"/>
          <w:szCs w:val="7"/>
          <w:u w:val="single"/>
        </w:rPr>
        <w:t>. konaní-</w:t>
      </w:r>
      <w:r w:rsidRPr="00401A22">
        <w:rPr>
          <w:color w:val="000000"/>
          <w:sz w:val="7"/>
          <w:szCs w:val="7"/>
        </w:rPr>
        <w:t xml:space="preserve"> sudca pre </w:t>
      </w:r>
      <w:proofErr w:type="spellStart"/>
      <w:r w:rsidRPr="00401A22">
        <w:rPr>
          <w:color w:val="000000"/>
          <w:sz w:val="7"/>
          <w:szCs w:val="7"/>
        </w:rPr>
        <w:t>prípr</w:t>
      </w:r>
      <w:proofErr w:type="spellEnd"/>
      <w:r w:rsidRPr="00401A22">
        <w:rPr>
          <w:color w:val="000000"/>
          <w:sz w:val="7"/>
          <w:szCs w:val="7"/>
        </w:rPr>
        <w:t xml:space="preserve">. konanie a neskôr zasahuje aj prokurátor </w:t>
      </w:r>
      <w:r w:rsidRPr="00401A22">
        <w:rPr>
          <w:b/>
          <w:color w:val="000000"/>
          <w:sz w:val="7"/>
          <w:szCs w:val="7"/>
          <w:u w:val="single"/>
        </w:rPr>
        <w:t>Vek</w:t>
      </w:r>
      <w:r w:rsidRPr="00401A22">
        <w:rPr>
          <w:color w:val="000000"/>
          <w:sz w:val="7"/>
          <w:szCs w:val="7"/>
        </w:rPr>
        <w:t xml:space="preserve">- maloletý (do 14r), mladistvý (14-18r), dospelý (nad 18r). Podľa skutkových podstát- </w:t>
      </w:r>
      <w:proofErr w:type="spellStart"/>
      <w:r w:rsidRPr="00401A22">
        <w:rPr>
          <w:color w:val="000000"/>
          <w:sz w:val="7"/>
          <w:szCs w:val="7"/>
        </w:rPr>
        <w:t>všeob</w:t>
      </w:r>
      <w:proofErr w:type="spellEnd"/>
      <w:r w:rsidRPr="00401A22">
        <w:rPr>
          <w:color w:val="000000"/>
          <w:sz w:val="7"/>
          <w:szCs w:val="7"/>
        </w:rPr>
        <w:t xml:space="preserve"> (kto spĺňa </w:t>
      </w:r>
      <w:proofErr w:type="spellStart"/>
      <w:r w:rsidRPr="00401A22">
        <w:rPr>
          <w:color w:val="000000"/>
          <w:sz w:val="7"/>
          <w:szCs w:val="7"/>
        </w:rPr>
        <w:t>podm</w:t>
      </w:r>
      <w:proofErr w:type="spellEnd"/>
      <w:r w:rsidRPr="00401A22">
        <w:rPr>
          <w:color w:val="000000"/>
          <w:sz w:val="7"/>
          <w:szCs w:val="7"/>
        </w:rPr>
        <w:t xml:space="preserve">. Veku), špeciálny (vojak, </w:t>
      </w:r>
      <w:proofErr w:type="spellStart"/>
      <w:r w:rsidRPr="00401A22">
        <w:rPr>
          <w:color w:val="000000"/>
          <w:sz w:val="7"/>
          <w:szCs w:val="7"/>
        </w:rPr>
        <w:t>verej</w:t>
      </w:r>
      <w:proofErr w:type="spellEnd"/>
      <w:r w:rsidRPr="00401A22">
        <w:rPr>
          <w:color w:val="000000"/>
          <w:sz w:val="7"/>
          <w:szCs w:val="7"/>
        </w:rPr>
        <w:t xml:space="preserve">. Čin.), konkrétny(osoba kt. má určité vlastnosti) </w:t>
      </w:r>
      <w:r w:rsidRPr="00401A22">
        <w:rPr>
          <w:b/>
          <w:color w:val="000000"/>
          <w:sz w:val="7"/>
          <w:szCs w:val="7"/>
          <w:u w:val="single"/>
        </w:rPr>
        <w:t xml:space="preserve">Súdy- </w:t>
      </w:r>
      <w:r w:rsidRPr="00401A22">
        <w:rPr>
          <w:sz w:val="7"/>
          <w:szCs w:val="7"/>
        </w:rPr>
        <w:t>najvyšší súd; všeobecné súdy (okresné a krajské); vojenské súdy</w:t>
      </w:r>
      <w:r w:rsidRPr="00401A22">
        <w:rPr>
          <w:sz w:val="7"/>
          <w:szCs w:val="7"/>
          <w:u w:val="single"/>
        </w:rPr>
        <w:t>.</w:t>
      </w:r>
      <w:r w:rsidRPr="00401A22">
        <w:rPr>
          <w:b/>
          <w:bCs/>
          <w:sz w:val="7"/>
          <w:szCs w:val="7"/>
          <w:u w:val="single"/>
        </w:rPr>
        <w:t xml:space="preserve"> </w:t>
      </w:r>
      <w:r w:rsidRPr="00401A22">
        <w:rPr>
          <w:b/>
          <w:bCs/>
          <w:sz w:val="7"/>
          <w:szCs w:val="7"/>
        </w:rPr>
        <w:t>Najvyšší súd</w:t>
      </w:r>
      <w:r w:rsidRPr="00401A22">
        <w:rPr>
          <w:sz w:val="7"/>
          <w:szCs w:val="7"/>
        </w:rPr>
        <w:t xml:space="preserve"> je najvyšším súdnym orgánom s pôsobnosťou na celom území SR. Dbá o </w:t>
      </w:r>
      <w:r w:rsidRPr="00401A22">
        <w:rPr>
          <w:bCs/>
          <w:sz w:val="7"/>
          <w:szCs w:val="7"/>
        </w:rPr>
        <w:t>jednotný výklad</w:t>
      </w:r>
      <w:r w:rsidRPr="00401A22">
        <w:rPr>
          <w:sz w:val="7"/>
          <w:szCs w:val="7"/>
        </w:rPr>
        <w:t xml:space="preserve"> a </w:t>
      </w:r>
      <w:r w:rsidRPr="00401A22">
        <w:rPr>
          <w:bCs/>
          <w:sz w:val="7"/>
          <w:szCs w:val="7"/>
        </w:rPr>
        <w:t>jednotné používanie</w:t>
      </w:r>
      <w:r w:rsidRPr="00401A22">
        <w:rPr>
          <w:sz w:val="7"/>
          <w:szCs w:val="7"/>
        </w:rPr>
        <w:t xml:space="preserve"> </w:t>
      </w:r>
      <w:r w:rsidRPr="00401A22">
        <w:rPr>
          <w:bCs/>
          <w:sz w:val="7"/>
          <w:szCs w:val="7"/>
        </w:rPr>
        <w:t>zákonov</w:t>
      </w:r>
      <w:r w:rsidRPr="00401A22">
        <w:rPr>
          <w:b/>
          <w:bCs/>
          <w:sz w:val="7"/>
          <w:szCs w:val="7"/>
        </w:rPr>
        <w:t>. Okresné súdy</w:t>
      </w:r>
      <w:r w:rsidRPr="00401A22">
        <w:rPr>
          <w:sz w:val="7"/>
          <w:szCs w:val="7"/>
        </w:rPr>
        <w:t xml:space="preserve"> </w:t>
      </w:r>
      <w:r w:rsidRPr="00401A22">
        <w:rPr>
          <w:b/>
          <w:sz w:val="7"/>
          <w:szCs w:val="7"/>
        </w:rPr>
        <w:t xml:space="preserve">- </w:t>
      </w:r>
      <w:r w:rsidRPr="00401A22">
        <w:rPr>
          <w:bCs/>
          <w:sz w:val="7"/>
          <w:szCs w:val="7"/>
        </w:rPr>
        <w:t>základný článok</w:t>
      </w:r>
      <w:r w:rsidRPr="00401A22">
        <w:rPr>
          <w:sz w:val="7"/>
          <w:szCs w:val="7"/>
        </w:rPr>
        <w:t xml:space="preserve"> súdnictva SR; rozhodujú v </w:t>
      </w:r>
      <w:r w:rsidRPr="00401A22">
        <w:rPr>
          <w:bCs/>
          <w:sz w:val="7"/>
          <w:szCs w:val="7"/>
        </w:rPr>
        <w:t>samosudcom</w:t>
      </w:r>
      <w:r w:rsidRPr="00401A22">
        <w:rPr>
          <w:sz w:val="7"/>
          <w:szCs w:val="7"/>
        </w:rPr>
        <w:t xml:space="preserve"> alebo v </w:t>
      </w:r>
      <w:r w:rsidRPr="00401A22">
        <w:rPr>
          <w:bCs/>
          <w:sz w:val="7"/>
          <w:szCs w:val="7"/>
        </w:rPr>
        <w:t>senátoch</w:t>
      </w:r>
      <w:r w:rsidRPr="00401A22">
        <w:rPr>
          <w:b/>
          <w:bCs/>
          <w:sz w:val="7"/>
          <w:szCs w:val="7"/>
          <w:u w:val="single"/>
        </w:rPr>
        <w:t xml:space="preserve"> </w:t>
      </w:r>
      <w:r w:rsidRPr="00401A22">
        <w:rPr>
          <w:b/>
          <w:bCs/>
          <w:sz w:val="7"/>
          <w:szCs w:val="7"/>
        </w:rPr>
        <w:t>Krajské súdy</w:t>
      </w:r>
      <w:r w:rsidRPr="00401A22">
        <w:rPr>
          <w:sz w:val="7"/>
          <w:szCs w:val="7"/>
        </w:rPr>
        <w:t xml:space="preserve"> rozhodujú ako súdy 2. stupňa vo veciach, v ktorých v 1. stupni rozhodovali súdy okresné;  súdy 1. stupňa ak dolná hranica trestu je 8 rokov. </w:t>
      </w:r>
      <w:r w:rsidRPr="00401A22">
        <w:rPr>
          <w:b/>
          <w:bCs/>
          <w:sz w:val="7"/>
          <w:szCs w:val="7"/>
        </w:rPr>
        <w:t>Vojenské súdy</w:t>
      </w:r>
      <w:r w:rsidRPr="00401A22">
        <w:rPr>
          <w:sz w:val="7"/>
          <w:szCs w:val="7"/>
        </w:rPr>
        <w:t xml:space="preserve"> rozhodujú o trestných veciach príslušníkov ozbrojených síl a zborov, vojnových zajatcov a ďalších zákonom stanovených osôb</w:t>
      </w:r>
      <w:r w:rsidRPr="00401A22">
        <w:rPr>
          <w:color w:val="000000"/>
          <w:sz w:val="7"/>
          <w:szCs w:val="7"/>
        </w:rPr>
        <w:t xml:space="preserve"> </w:t>
      </w:r>
      <w:r w:rsidRPr="00401A22">
        <w:rPr>
          <w:b/>
          <w:sz w:val="7"/>
          <w:szCs w:val="7"/>
          <w:u w:val="single"/>
        </w:rPr>
        <w:t>Druhy trestov</w:t>
      </w:r>
      <w:r w:rsidRPr="00401A22">
        <w:rPr>
          <w:b/>
          <w:i/>
          <w:sz w:val="7"/>
          <w:szCs w:val="7"/>
          <w:u w:val="single"/>
        </w:rPr>
        <w:t xml:space="preserve">- </w:t>
      </w:r>
      <w:r w:rsidRPr="00401A22">
        <w:rPr>
          <w:bCs/>
          <w:i/>
          <w:sz w:val="7"/>
          <w:szCs w:val="7"/>
        </w:rPr>
        <w:t>trest odňatia slobody</w:t>
      </w:r>
      <w:r w:rsidRPr="00401A22">
        <w:rPr>
          <w:sz w:val="7"/>
          <w:szCs w:val="7"/>
        </w:rPr>
        <w:t xml:space="preserve"> ,</w:t>
      </w:r>
      <w:r w:rsidRPr="00401A22">
        <w:rPr>
          <w:bCs/>
          <w:i/>
          <w:sz w:val="7"/>
          <w:szCs w:val="7"/>
        </w:rPr>
        <w:t>trest zákazu činnosti</w:t>
      </w:r>
      <w:r w:rsidRPr="00401A22">
        <w:rPr>
          <w:sz w:val="7"/>
          <w:szCs w:val="7"/>
        </w:rPr>
        <w:t xml:space="preserve"> - činnosť zakázaná, zvyčajne činnosť v zamestnaní, </w:t>
      </w:r>
      <w:r w:rsidRPr="00401A22">
        <w:rPr>
          <w:bCs/>
          <w:i/>
          <w:sz w:val="7"/>
          <w:szCs w:val="7"/>
        </w:rPr>
        <w:t>peňažný trest</w:t>
      </w:r>
      <w:r w:rsidRPr="00401A22">
        <w:rPr>
          <w:sz w:val="7"/>
          <w:szCs w:val="7"/>
        </w:rPr>
        <w:t xml:space="preserve"> - vo výmere od 5 000 do 5 000 </w:t>
      </w:r>
      <w:proofErr w:type="spellStart"/>
      <w:r w:rsidRPr="00401A22">
        <w:rPr>
          <w:sz w:val="7"/>
          <w:szCs w:val="7"/>
        </w:rPr>
        <w:t>000</w:t>
      </w:r>
      <w:proofErr w:type="spellEnd"/>
      <w:r w:rsidRPr="00401A22">
        <w:rPr>
          <w:sz w:val="7"/>
          <w:szCs w:val="7"/>
        </w:rPr>
        <w:t xml:space="preserve"> </w:t>
      </w:r>
      <w:r w:rsidRPr="00401A22">
        <w:rPr>
          <w:bCs/>
          <w:sz w:val="7"/>
          <w:szCs w:val="7"/>
        </w:rPr>
        <w:t>trest prepadnutia veci</w:t>
      </w:r>
      <w:r w:rsidRPr="00401A22">
        <w:rPr>
          <w:sz w:val="7"/>
          <w:szCs w:val="7"/>
        </w:rPr>
        <w:t xml:space="preserve">  </w:t>
      </w:r>
      <w:r w:rsidRPr="00401A22">
        <w:rPr>
          <w:bCs/>
          <w:sz w:val="7"/>
          <w:szCs w:val="7"/>
        </w:rPr>
        <w:t>trest prepadnutia majetku</w:t>
      </w:r>
      <w:r w:rsidRPr="00401A22">
        <w:rPr>
          <w:sz w:val="7"/>
          <w:szCs w:val="7"/>
        </w:rPr>
        <w:t xml:space="preserve"> - postihuje celý majetok odsúdeného, </w:t>
      </w:r>
      <w:r w:rsidRPr="00401A22">
        <w:rPr>
          <w:bCs/>
          <w:i/>
          <w:sz w:val="7"/>
          <w:szCs w:val="7"/>
        </w:rPr>
        <w:t>trest straty čestných titulov a vyznamenaní</w:t>
      </w:r>
      <w:r w:rsidRPr="00401A22">
        <w:rPr>
          <w:i/>
          <w:sz w:val="7"/>
          <w:szCs w:val="7"/>
        </w:rPr>
        <w:t xml:space="preserve"> </w:t>
      </w:r>
      <w:r w:rsidRPr="00401A22">
        <w:rPr>
          <w:bCs/>
          <w:i/>
          <w:sz w:val="7"/>
          <w:szCs w:val="7"/>
        </w:rPr>
        <w:t>trest straty vojenskej hodnosti</w:t>
      </w:r>
      <w:r w:rsidRPr="00401A22">
        <w:rPr>
          <w:sz w:val="7"/>
          <w:szCs w:val="7"/>
        </w:rPr>
        <w:t xml:space="preserve"> - odsúdenému sa znižuje vojenská hodnosť na hodnosť vojaka, </w:t>
      </w:r>
      <w:r w:rsidRPr="00401A22">
        <w:rPr>
          <w:bCs/>
          <w:i/>
          <w:sz w:val="7"/>
          <w:szCs w:val="7"/>
        </w:rPr>
        <w:t>trest zákazu pobytu</w:t>
      </w:r>
      <w:r w:rsidRPr="00401A22">
        <w:rPr>
          <w:sz w:val="7"/>
          <w:szCs w:val="7"/>
        </w:rPr>
        <w:t xml:space="preserve"> - odsúdený sa nesmie zdržiavať na istom mieste, </w:t>
      </w:r>
      <w:r w:rsidRPr="00401A22">
        <w:rPr>
          <w:bCs/>
          <w:i/>
          <w:sz w:val="7"/>
          <w:szCs w:val="7"/>
        </w:rPr>
        <w:t>trest vyhostenia z územia republiky</w:t>
      </w:r>
      <w:r w:rsidRPr="00401A22">
        <w:rPr>
          <w:i/>
          <w:sz w:val="7"/>
          <w:szCs w:val="7"/>
        </w:rPr>
        <w:t xml:space="preserve"> </w:t>
      </w:r>
      <w:r w:rsidRPr="00401A22">
        <w:rPr>
          <w:sz w:val="7"/>
          <w:szCs w:val="7"/>
        </w:rPr>
        <w:t xml:space="preserve">- vzťahuje sa na cudzincov (aj mladistvých) </w:t>
      </w:r>
      <w:r w:rsidRPr="00401A22">
        <w:rPr>
          <w:bCs/>
          <w:i/>
          <w:sz w:val="7"/>
          <w:szCs w:val="7"/>
        </w:rPr>
        <w:t>výnimočný trest</w:t>
      </w:r>
      <w:r w:rsidRPr="00401A22">
        <w:rPr>
          <w:sz w:val="7"/>
          <w:szCs w:val="7"/>
        </w:rPr>
        <w:t xml:space="preserve"> </w:t>
      </w:r>
      <w:proofErr w:type="spellStart"/>
      <w:r w:rsidRPr="00401A22">
        <w:rPr>
          <w:bCs/>
          <w:sz w:val="7"/>
          <w:szCs w:val="7"/>
        </w:rPr>
        <w:t>trest</w:t>
      </w:r>
      <w:proofErr w:type="spellEnd"/>
      <w:r w:rsidRPr="00401A22">
        <w:rPr>
          <w:bCs/>
          <w:sz w:val="7"/>
          <w:szCs w:val="7"/>
        </w:rPr>
        <w:t xml:space="preserve"> odňatia slobody na 15 až 25 rokov</w:t>
      </w:r>
      <w:r w:rsidRPr="00401A22">
        <w:rPr>
          <w:sz w:val="7"/>
          <w:szCs w:val="7"/>
        </w:rPr>
        <w:t xml:space="preserve"> </w:t>
      </w:r>
      <w:r w:rsidRPr="00401A22">
        <w:rPr>
          <w:bCs/>
          <w:sz w:val="7"/>
          <w:szCs w:val="7"/>
        </w:rPr>
        <w:t>trest odňatia slobody na doživotie</w:t>
      </w:r>
      <w:r w:rsidRPr="00401A22">
        <w:rPr>
          <w:bCs/>
          <w:sz w:val="7"/>
          <w:szCs w:val="7"/>
        </w:rPr>
        <w:br/>
      </w:r>
    </w:p>
    <w:p w:rsidR="00F64A3C" w:rsidRDefault="00F64A3C"/>
    <w:sectPr w:rsidR="00F64A3C" w:rsidSect="00401A22">
      <w:pgSz w:w="11906" w:h="16838"/>
      <w:pgMar w:top="1417" w:right="680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hyphenationZone w:val="425"/>
  <w:characterSpacingControl w:val="doNotCompress"/>
  <w:compat/>
  <w:rsids>
    <w:rsidRoot w:val="00401A22"/>
    <w:rsid w:val="00401A22"/>
    <w:rsid w:val="00CF4C54"/>
    <w:rsid w:val="00DC05A8"/>
    <w:rsid w:val="00F64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01A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908</Words>
  <Characters>5179</Characters>
  <Application>Microsoft Office Word</Application>
  <DocSecurity>0</DocSecurity>
  <Lines>43</Lines>
  <Paragraphs>12</Paragraphs>
  <ScaleCrop>false</ScaleCrop>
  <Company/>
  <LinksUpToDate>false</LinksUpToDate>
  <CharactersWithSpaces>6075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Bezoušková</dc:creator>
  <cp:lastModifiedBy>Bezoušková</cp:lastModifiedBy>
  <cp:revision>1</cp:revision>
  <dcterms:created xsi:type="dcterms:W3CDTF">2011-01-18T16:53:00Z</dcterms:created>
  <dcterms:modified xsi:type="dcterms:W3CDTF">2011-01-18T16:56:00Z</dcterms:modified>
</cp:coreProperties>
</file>