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35" w:rsidRDefault="00363620" w:rsidP="001F02D5">
      <w:pPr>
        <w:pStyle w:val="Nzov"/>
        <w:jc w:val="both"/>
      </w:pPr>
      <w:r>
        <w:t xml:space="preserve">Slovesá </w:t>
      </w:r>
      <w:proofErr w:type="spellStart"/>
      <w:r w:rsidR="006867C1" w:rsidRPr="006867C1">
        <w:t>купить</w:t>
      </w:r>
      <w:proofErr w:type="spellEnd"/>
      <w:r w:rsidR="006867C1" w:rsidRPr="006867C1">
        <w:t xml:space="preserve">, </w:t>
      </w:r>
      <w:proofErr w:type="spellStart"/>
      <w:r w:rsidR="006867C1" w:rsidRPr="006867C1">
        <w:t>спросить</w:t>
      </w:r>
      <w:proofErr w:type="spellEnd"/>
      <w:r w:rsidR="006867C1" w:rsidRPr="006867C1">
        <w:t xml:space="preserve">, </w:t>
      </w:r>
      <w:proofErr w:type="spellStart"/>
      <w:r w:rsidR="006867C1" w:rsidRPr="006867C1">
        <w:t>взять</w:t>
      </w:r>
      <w:proofErr w:type="spellEnd"/>
      <w:r w:rsidR="00467267">
        <w:tab/>
      </w:r>
      <w:r w:rsidR="00467267">
        <w:tab/>
      </w:r>
      <w:r w:rsidR="00BA6610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11735" w:rsidRDefault="00E732D3" w:rsidP="00A11735">
      <w:r>
        <w:rPr>
          <w:noProof/>
          <w:lang w:eastAsia="sk-SK"/>
        </w:rPr>
        <w:pict>
          <v:roundrect id="_x0000_s1032" style="position:absolute;margin-left:0;margin-top:5.55pt;width:483.65pt;height:129.4pt;z-index:251658240;mso-position-horizontal:center;mso-position-horizontal-relative:margin" arcsize="10923f" fillcolor="#ccc0d9 [1303]" strokecolor="#8064a2 [3207]" strokeweight="1pt">
            <v:stroke dashstyle="dash"/>
            <v:shadow color="#868686"/>
            <v:textbox style="mso-next-textbox:#_x0000_s1032">
              <w:txbxContent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куплю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sloveso </w:t>
                  </w:r>
                  <w:proofErr w:type="spellStart"/>
                  <w:r w:rsidR="00C1258A" w:rsidRPr="00C1258A">
                    <w:rPr>
                      <w:rFonts w:ascii="Arial Black" w:hAnsi="Arial Black" w:cs="Arial"/>
                      <w:b/>
                      <w:sz w:val="24"/>
                      <w:szCs w:val="24"/>
                    </w:rPr>
                    <w:t>купит</w:t>
                  </w:r>
                  <w:r w:rsidR="00C1258A" w:rsidRPr="00C1258A">
                    <w:rPr>
                      <w:rFonts w:ascii="Arial Black" w:hAnsi="Arial Black"/>
                      <w:b/>
                    </w:rPr>
                    <w:t>ь</w:t>
                  </w:r>
                  <w:proofErr w:type="spellEnd"/>
                  <w:r w:rsidR="00C1258A">
                    <w:rPr>
                      <w:rFonts w:ascii="Arial Black" w:hAnsi="Arial Black"/>
                      <w:b/>
                    </w:rPr>
                    <w:t xml:space="preserve"> </w:t>
                  </w:r>
                  <w:r w:rsidR="00C1258A" w:rsidRPr="00C1258A">
                    <w:rPr>
                      <w:rFonts w:ascii="Arial" w:hAnsi="Arial" w:cs="Arial"/>
                    </w:rPr>
                    <w:t>sa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>časuje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купишь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купите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ako sloveso </w:t>
                  </w:r>
                  <w:proofErr w:type="spellStart"/>
                  <w:r w:rsidR="00C1258A" w:rsidRPr="00C1258A">
                    <w:rPr>
                      <w:rFonts w:ascii="Arial Black" w:hAnsi="Arial Black" w:cs="Arial"/>
                      <w:sz w:val="24"/>
                      <w:szCs w:val="24"/>
                    </w:rPr>
                    <w:t>любит</w:t>
                  </w:r>
                  <w:r w:rsidR="00C1258A" w:rsidRPr="00C1258A">
                    <w:rPr>
                      <w:rFonts w:ascii="Arial Black" w:hAnsi="Arial Black"/>
                      <w:b/>
                    </w:rPr>
                    <w:t>ь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купят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A117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купит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>kúpiť, kupovať“</w:t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Default="00A11735"/>
              </w:txbxContent>
            </v:textbox>
            <w10:wrap anchorx="margin"/>
          </v:roundrect>
        </w:pict>
      </w:r>
    </w:p>
    <w:p w:rsidR="00A11735" w:rsidRPr="00A11735" w:rsidRDefault="00A11735" w:rsidP="00A11735"/>
    <w:p w:rsidR="00A11735" w:rsidRPr="00A11735" w:rsidRDefault="00E732D3" w:rsidP="00A11735">
      <w:r>
        <w:rPr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9" type="#_x0000_t88" style="position:absolute;margin-left:41.15pt;margin-top:21.2pt;width:7.15pt;height:42.25pt;z-index:251661312"/>
        </w:pict>
      </w:r>
    </w:p>
    <w:p w:rsidR="00A11735" w:rsidRPr="00A11735" w:rsidRDefault="00A11735" w:rsidP="00A11735"/>
    <w:p w:rsidR="00A11735" w:rsidRPr="00A11735" w:rsidRDefault="00A11735" w:rsidP="00A11735"/>
    <w:p w:rsidR="00A11735" w:rsidRDefault="00A11735" w:rsidP="00A11735"/>
    <w:p w:rsidR="00A11735" w:rsidRPr="00A11735" w:rsidRDefault="00E732D3" w:rsidP="00A11735">
      <w:r>
        <w:rPr>
          <w:noProof/>
          <w:lang w:eastAsia="sk-SK"/>
        </w:rPr>
        <w:pict>
          <v:roundrect id="_x0000_s1033" style="position:absolute;margin-left:0;margin-top:.8pt;width:483.65pt;height:127.6pt;z-index:251659264;mso-position-horizontal:center;mso-position-horizontal-relative:margin" arcsize="10923f" fillcolor="#b8cce4 [1300]" strokecolor="#4f81bd [3204]" strokeweight="1pt">
            <v:stroke dashstyle="dash"/>
            <v:shadow color="#868686"/>
            <v:textbox>
              <w:txbxContent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спрошу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спросим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867C1">
                    <w:rPr>
                      <w:rFonts w:ascii="Arial" w:hAnsi="Arial" w:cs="Arial"/>
                      <w:sz w:val="24"/>
                      <w:szCs w:val="24"/>
                    </w:rPr>
                    <w:t xml:space="preserve">sloveso </w:t>
                  </w:r>
                  <w:proofErr w:type="spellStart"/>
                  <w:r w:rsidR="006867C1" w:rsidRPr="006867C1">
                    <w:rPr>
                      <w:rFonts w:ascii="Arial Black" w:hAnsi="Arial Black"/>
                    </w:rPr>
                    <w:t>спросить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867C1">
                    <w:rPr>
                      <w:rFonts w:ascii="Arial" w:hAnsi="Arial" w:cs="Arial"/>
                      <w:sz w:val="24"/>
                      <w:szCs w:val="24"/>
                    </w:rPr>
                    <w:t>sa časuje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спросишь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867C1">
                    <w:rPr>
                      <w:rFonts w:ascii="Arial" w:hAnsi="Arial" w:cs="Arial"/>
                      <w:sz w:val="24"/>
                      <w:szCs w:val="24"/>
                    </w:rPr>
                    <w:t>ako sloveso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C1258A">
                    <w:rPr>
                      <w:rFonts w:ascii="Arial" w:hAnsi="Arial" w:cs="Arial"/>
                      <w:b/>
                      <w:sz w:val="24"/>
                      <w:szCs w:val="24"/>
                    </w:rPr>
                    <w:t>ходит</w:t>
                  </w:r>
                  <w:r w:rsidR="00C1258A" w:rsidRPr="00C1258A">
                    <w:rPr>
                      <w:rFonts w:ascii="Arial Black" w:hAnsi="Arial Black"/>
                      <w:b/>
                    </w:rPr>
                    <w:t>ь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спросят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mení sa </w:t>
                  </w:r>
                  <w:r w:rsidR="00C1258A" w:rsidRPr="00C1258A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="00AC6B8B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C1258A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ш</w:t>
                  </w:r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DF10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спросит</w:t>
                  </w:r>
                  <w:proofErr w:type="spellEnd"/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F1026" w:rsidRDefault="00DF1026" w:rsidP="00DF1026">
                  <w:pPr>
                    <w:spacing w:after="0" w:line="360" w:lineRule="auto"/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„pýtať sa“ </w:t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/>
          </v:roundrect>
        </w:pict>
      </w:r>
    </w:p>
    <w:p w:rsidR="00A11735" w:rsidRPr="00A11735" w:rsidRDefault="00A11735" w:rsidP="00A11735"/>
    <w:p w:rsidR="00A11735" w:rsidRPr="00A11735" w:rsidRDefault="00C1258A" w:rsidP="00A11735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35.35pt;margin-top:14.95pt;width:32.9pt;height:0;z-index:251676672" o:connectortype="straight">
            <v:stroke endarrow="block"/>
          </v:shape>
        </w:pict>
      </w:r>
      <w:r w:rsidR="00E732D3">
        <w:rPr>
          <w:noProof/>
          <w:lang w:eastAsia="sk-SK"/>
        </w:rPr>
        <w:pict>
          <v:shape id="_x0000_s1042" type="#_x0000_t88" style="position:absolute;margin-left:41.15pt;margin-top:10.25pt;width:7.15pt;height:43.05pt;z-index:251664384"/>
        </w:pict>
      </w:r>
    </w:p>
    <w:p w:rsidR="00A11735" w:rsidRPr="00A11735" w:rsidRDefault="00A11735" w:rsidP="00A11735"/>
    <w:p w:rsidR="00A11735" w:rsidRPr="00A11735" w:rsidRDefault="00A11735" w:rsidP="00A11735"/>
    <w:p w:rsidR="00212213" w:rsidRDefault="00E732D3" w:rsidP="00A11735">
      <w:r>
        <w:rPr>
          <w:noProof/>
          <w:lang w:eastAsia="sk-SK"/>
        </w:rPr>
        <w:pict>
          <v:roundrect id="_x0000_s1034" style="position:absolute;margin-left:0;margin-top:17.55pt;width:483.65pt;height:143.55pt;z-index:251660288;mso-position-horizontal:center;mso-position-horizontal-relative:margin" arcsize="10923f" fillcolor="#c2d69b [1942]" strokecolor="#9bbb59 [3206]" strokeweight="1pt">
            <v:stroke dashstyle="dash"/>
            <v:shadow color="#868686"/>
            <v:textbox>
              <w:txbxContent>
                <w:p w:rsidR="00EB4598" w:rsidRPr="00C1258A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му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sloveso </w:t>
                  </w:r>
                  <w:proofErr w:type="spellStart"/>
                  <w:r w:rsidR="00C1258A" w:rsidRPr="00C1258A">
                    <w:rPr>
                      <w:rFonts w:ascii="Arial Black" w:hAnsi="Arial Black"/>
                      <w:sz w:val="24"/>
                      <w:szCs w:val="24"/>
                    </w:rPr>
                    <w:t>взять</w:t>
                  </w:r>
                  <w:proofErr w:type="spellEnd"/>
                  <w:r w:rsidR="00C1258A">
                    <w:rPr>
                      <w:rFonts w:ascii="Arial Black" w:hAnsi="Arial Black"/>
                      <w:sz w:val="24"/>
                      <w:szCs w:val="24"/>
                    </w:rPr>
                    <w:t xml:space="preserve"> </w:t>
                  </w:r>
                  <w:r w:rsidR="00C1258A" w:rsidRPr="00C1258A">
                    <w:rPr>
                      <w:rFonts w:ascii="Arial" w:hAnsi="Arial" w:cs="Arial"/>
                      <w:sz w:val="24"/>
                      <w:szCs w:val="24"/>
                    </w:rPr>
                    <w:t>má uprostred slova</w:t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мёшь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C1258A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 xml:space="preserve"> „mäkký znak“ </w:t>
                  </w:r>
                  <w:r w:rsidR="00C1258A" w:rsidRPr="00C1258A">
                    <w:rPr>
                      <w:rFonts w:ascii="Arial" w:hAnsi="Arial" w:cs="Arial"/>
                      <w:sz w:val="24"/>
                      <w:szCs w:val="24"/>
                    </w:rPr>
                    <w:t>v každej osobe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мут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212213" w:rsidRDefault="00212213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>„vziať, zobrať“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B4598" w:rsidRDefault="00EB4598"/>
              </w:txbxContent>
            </v:textbox>
            <w10:wrap anchorx="margin"/>
          </v:roundrect>
        </w:pict>
      </w:r>
    </w:p>
    <w:p w:rsidR="00212213" w:rsidRPr="00212213" w:rsidRDefault="00212213" w:rsidP="00212213"/>
    <w:p w:rsidR="00212213" w:rsidRPr="00212213" w:rsidRDefault="006867C1" w:rsidP="00212213">
      <w:r>
        <w:rPr>
          <w:noProof/>
          <w:lang w:eastAsia="sk-SK"/>
        </w:rPr>
        <w:pict>
          <v:shape id="_x0000_s1047" type="#_x0000_t32" style="position:absolute;margin-left:259.5pt;margin-top:22.3pt;width:0;height:0;z-index:251669504" o:connectortype="straight"/>
        </w:pict>
      </w:r>
    </w:p>
    <w:p w:rsidR="00212213" w:rsidRPr="00212213" w:rsidRDefault="00C1258A" w:rsidP="00212213">
      <w:r>
        <w:rPr>
          <w:noProof/>
          <w:lang w:eastAsia="sk-SK"/>
        </w:rPr>
        <w:pict>
          <v:shape id="_x0000_s1045" type="#_x0000_t88" style="position:absolute;margin-left:41.15pt;margin-top:6.25pt;width:7.15pt;height:42.25pt;z-index:251667456"/>
        </w:pic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575B76" w:rsidRDefault="00575B76" w:rsidP="00212213"/>
    <w:p w:rsidR="00212213" w:rsidRPr="00212213" w:rsidRDefault="00C1258A" w:rsidP="00212213">
      <w:pPr>
        <w:pStyle w:val="Odsekzoznamu"/>
        <w:numPr>
          <w:ilvl w:val="0"/>
          <w:numId w:val="10"/>
        </w:numPr>
        <w:rPr>
          <w:b/>
        </w:rPr>
      </w:pPr>
      <w:proofErr w:type="spellStart"/>
      <w:r w:rsidRPr="00C1258A">
        <w:rPr>
          <w:rFonts w:ascii="Arial" w:hAnsi="Arial" w:cs="Arial"/>
          <w:b/>
          <w:sz w:val="24"/>
          <w:szCs w:val="24"/>
        </w:rPr>
        <w:t>Купить</w:t>
      </w:r>
      <w:proofErr w:type="spellEnd"/>
      <w:r w:rsidRPr="00C1258A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C1258A">
        <w:rPr>
          <w:rFonts w:ascii="Arial" w:hAnsi="Arial" w:cs="Arial"/>
          <w:b/>
          <w:sz w:val="24"/>
          <w:szCs w:val="24"/>
        </w:rPr>
        <w:t>Покупать</w:t>
      </w:r>
      <w:proofErr w:type="spellEnd"/>
      <w:r w:rsidRPr="00C1258A">
        <w:rPr>
          <w:rFonts w:ascii="Arial" w:hAnsi="Arial" w:cs="Arial"/>
          <w:b/>
          <w:sz w:val="24"/>
          <w:szCs w:val="24"/>
        </w:rPr>
        <w:t>?</w:t>
      </w:r>
      <w:r w:rsidR="00212213">
        <w:rPr>
          <w:rFonts w:ascii="Arial" w:hAnsi="Arial" w:cs="Arial"/>
          <w:b/>
          <w:sz w:val="24"/>
          <w:szCs w:val="24"/>
        </w:rPr>
        <w:tab/>
        <w:t>Čo chýba?</w:t>
      </w:r>
      <w:r>
        <w:rPr>
          <w:rFonts w:ascii="Arial" w:hAnsi="Arial" w:cs="Arial"/>
          <w:b/>
          <w:sz w:val="24"/>
          <w:szCs w:val="24"/>
        </w:rPr>
        <w:t xml:space="preserve"> Kúpiť alebo nakupovať?</w:t>
      </w:r>
    </w:p>
    <w:p w:rsidR="00212213" w:rsidRPr="00212213" w:rsidRDefault="00212213" w:rsidP="00813CFA">
      <w:pPr>
        <w:pStyle w:val="Odsekzoznamu"/>
        <w:spacing w:after="0" w:line="360" w:lineRule="auto"/>
        <w:rPr>
          <w:b/>
        </w:rPr>
      </w:pPr>
    </w:p>
    <w:p w:rsidR="00212213" w:rsidRDefault="00C1258A" w:rsidP="00813CFA">
      <w:pPr>
        <w:spacing w:after="0" w:line="360" w:lineRule="auto"/>
        <w:ind w:left="360"/>
        <w:jc w:val="both"/>
        <w:rPr>
          <w:b/>
        </w:rPr>
      </w:pP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часто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продукты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1258A">
        <w:rPr>
          <w:rFonts w:ascii="Arial" w:hAnsi="Arial" w:cs="Arial"/>
          <w:sz w:val="24"/>
          <w:szCs w:val="24"/>
        </w:rPr>
        <w:t>газеты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1258A">
        <w:rPr>
          <w:rFonts w:ascii="Arial" w:hAnsi="Arial" w:cs="Arial"/>
          <w:sz w:val="24"/>
          <w:szCs w:val="24"/>
        </w:rPr>
        <w:t>магазине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недалеко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от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нашего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дома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1258A">
        <w:rPr>
          <w:rFonts w:ascii="Arial" w:hAnsi="Arial" w:cs="Arial"/>
          <w:sz w:val="24"/>
          <w:szCs w:val="24"/>
        </w:rPr>
        <w:t>Иногда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там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тоже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разные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другие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вещи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1258A">
        <w:rPr>
          <w:rFonts w:ascii="Arial" w:hAnsi="Arial" w:cs="Arial"/>
          <w:sz w:val="24"/>
          <w:szCs w:val="24"/>
        </w:rPr>
        <w:t>Вчера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маме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цветы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1258A">
        <w:rPr>
          <w:rFonts w:ascii="Arial" w:hAnsi="Arial" w:cs="Arial"/>
          <w:sz w:val="24"/>
          <w:szCs w:val="24"/>
        </w:rPr>
        <w:t>Завтра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хотим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дедушке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торт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ко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дню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рождения</w:t>
      </w:r>
      <w:proofErr w:type="spellEnd"/>
      <w:r w:rsidRPr="00C1258A">
        <w:rPr>
          <w:rFonts w:ascii="Arial" w:hAnsi="Arial" w:cs="Arial"/>
          <w:sz w:val="24"/>
          <w:szCs w:val="24"/>
        </w:rPr>
        <w:t>.</w:t>
      </w:r>
    </w:p>
    <w:p w:rsidR="00212213" w:rsidRDefault="00212213" w:rsidP="00212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813CFA" w:rsidP="00212213">
      <w:pPr>
        <w:pStyle w:val="Odsekzoznamu"/>
        <w:numPr>
          <w:ilvl w:val="0"/>
          <w:numId w:val="10"/>
        </w:numPr>
        <w:rPr>
          <w:b/>
        </w:rPr>
      </w:pPr>
      <w:r w:rsidRPr="00813CFA">
        <w:rPr>
          <w:rFonts w:ascii="Arial" w:hAnsi="Arial" w:cs="Arial"/>
          <w:b/>
          <w:noProof/>
          <w:sz w:val="24"/>
          <w:szCs w:val="24"/>
          <w:lang w:eastAsia="sk-SK"/>
        </w:rPr>
        <w:t>Кто что купит? Кто что возмёт?</w:t>
      </w:r>
      <w:r>
        <w:rPr>
          <w:rFonts w:ascii="Arial" w:hAnsi="Arial" w:cs="Arial"/>
          <w:b/>
          <w:noProof/>
          <w:sz w:val="24"/>
          <w:szCs w:val="24"/>
          <w:lang w:eastAsia="sk-SK"/>
        </w:rPr>
        <w:tab/>
        <w:t>Kto čo kúpi, kto čo vezme?</w: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цветы</w:t>
      </w:r>
      <w:proofErr w:type="spellEnd"/>
      <w:r w:rsidRPr="00813CFA">
        <w:rPr>
          <w:rFonts w:ascii="Arial" w:hAnsi="Arial" w:cs="Arial"/>
          <w:sz w:val="24"/>
          <w:szCs w:val="24"/>
        </w:rPr>
        <w:t>?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цветы</w:t>
      </w:r>
      <w:proofErr w:type="spellEnd"/>
      <w:r w:rsidRPr="00813CFA">
        <w:rPr>
          <w:rFonts w:ascii="Arial" w:hAnsi="Arial" w:cs="Arial"/>
          <w:sz w:val="24"/>
          <w:szCs w:val="24"/>
        </w:rPr>
        <w:t>?</w:t>
      </w:r>
    </w:p>
    <w:p w:rsidR="00813CFA" w:rsidRPr="00813CFA" w:rsidRDefault="00813CFA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lastRenderedPageBreak/>
        <w:t>Да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Мы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их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нам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нравятса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Да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Мы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их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Ты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пальто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13CFA">
        <w:rPr>
          <w:rFonts w:ascii="Arial" w:hAnsi="Arial" w:cs="Arial"/>
          <w:sz w:val="24"/>
          <w:szCs w:val="24"/>
        </w:rPr>
        <w:t>Оно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тебе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идёт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Ты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пальто</w:t>
      </w:r>
      <w:proofErr w:type="spellEnd"/>
      <w:r w:rsidRPr="00813CFA">
        <w:rPr>
          <w:rFonts w:ascii="Arial" w:hAnsi="Arial" w:cs="Arial"/>
          <w:sz w:val="24"/>
          <w:szCs w:val="24"/>
        </w:rPr>
        <w:t>?</w:t>
      </w:r>
    </w:p>
    <w:p w:rsidR="00813CFA" w:rsidRPr="00813CFA" w:rsidRDefault="00813CFA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Нет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13CFA">
        <w:rPr>
          <w:rFonts w:ascii="Arial" w:hAnsi="Arial" w:cs="Arial"/>
          <w:sz w:val="24"/>
          <w:szCs w:val="24"/>
        </w:rPr>
        <w:t>его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не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очень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дорогое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Нет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13CFA">
        <w:rPr>
          <w:rFonts w:ascii="Arial" w:hAnsi="Arial" w:cs="Arial"/>
          <w:sz w:val="24"/>
          <w:szCs w:val="24"/>
        </w:rPr>
        <w:t>его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не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Родители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телевизор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дешёвый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Родители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телевизор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</w:p>
    <w:p w:rsidR="00813CFA" w:rsidRPr="00813CFA" w:rsidRDefault="00813CFA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Вера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книги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любит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читать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романы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212213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Вера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книги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212213" w:rsidRPr="00212213" w:rsidRDefault="00212213" w:rsidP="00813CFA">
      <w:pPr>
        <w:spacing w:after="0"/>
      </w:pPr>
    </w:p>
    <w:p w:rsidR="00212213" w:rsidRPr="00212213" w:rsidRDefault="00212213" w:rsidP="00212213"/>
    <w:p w:rsidR="00212213" w:rsidRPr="00212213" w:rsidRDefault="00813CFA" w:rsidP="00212213">
      <w:pPr>
        <w:pStyle w:val="Odsekzoznamu"/>
        <w:numPr>
          <w:ilvl w:val="0"/>
          <w:numId w:val="10"/>
        </w:numPr>
        <w:tabs>
          <w:tab w:val="left" w:pos="939"/>
        </w:tabs>
        <w:rPr>
          <w:b/>
        </w:rPr>
      </w:pPr>
      <w:proofErr w:type="spellStart"/>
      <w:r w:rsidRPr="00813CFA">
        <w:rPr>
          <w:rFonts w:ascii="Arial" w:hAnsi="Arial" w:cs="Arial"/>
          <w:b/>
          <w:sz w:val="24"/>
          <w:szCs w:val="24"/>
        </w:rPr>
        <w:t>Переведите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b/>
          <w:sz w:val="24"/>
          <w:szCs w:val="24"/>
        </w:rPr>
        <w:t>на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>.</w:t>
      </w:r>
      <w:r w:rsidR="0021221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Preložte do ruštiny.</w:t>
      </w:r>
    </w:p>
    <w:p w:rsidR="002A1D46" w:rsidRPr="002A1D46" w:rsidRDefault="00813CFA" w:rsidP="002A1D46">
      <w:r>
        <w:rPr>
          <w:b/>
          <w:noProof/>
          <w:lang w:eastAsia="sk-SK"/>
        </w:rPr>
        <w:pict>
          <v:rect id="_x0000_s1052" style="position:absolute;margin-left:1.25pt;margin-top:18.85pt;width:493.4pt;height:265.55pt;z-index:251673600;mso-position-horizontal-relative:margin" fillcolor="white [3201]" strokecolor="#4f81bd [3204]" strokeweight="1pt">
            <v:stroke dashstyle="dash"/>
            <v:shadow color="#868686"/>
            <v:textbox>
              <w:txbxContent>
                <w:p w:rsidR="00212213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Niekedy nakupujeme v obchodnom dome.</w:t>
                  </w:r>
                </w:p>
                <w:p w:rsidR="00813CFA" w:rsidRPr="00813CFA" w:rsidRDefault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Kupujeme tam potraviny, ale i darčeky.</w:t>
                  </w:r>
                </w:p>
                <w:p w:rsidR="00813CFA" w:rsidRPr="00813CFA" w:rsidRDefault="00813CFA" w:rsidP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Vo štvrtok som si kúpila v obchodnom dome sukňu.</w:t>
                  </w:r>
                </w:p>
                <w:p w:rsidR="00813CFA" w:rsidRPr="00813CFA" w:rsidRDefault="00813CFA" w:rsidP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Je veľmi pohodlná a elegantná.</w:t>
                  </w:r>
                </w:p>
                <w:p w:rsidR="00813CFA" w:rsidRPr="00813CFA" w:rsidRDefault="00813CFA" w:rsidP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Dnes som kúpila potraviny, ale zabudla som kúpiť mlieko.</w:t>
                  </w:r>
                </w:p>
                <w:p w:rsidR="00BA6610" w:rsidRPr="00813CFA" w:rsidRDefault="00BA6610" w:rsidP="00BA6610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P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:rsidR="002A1D46" w:rsidRPr="002A1D46" w:rsidRDefault="002A1D46" w:rsidP="002A1D46"/>
    <w:p w:rsidR="002A1D46" w:rsidRDefault="002A1D46" w:rsidP="002A1D46">
      <w:pPr>
        <w:ind w:firstLine="708"/>
      </w:pPr>
    </w:p>
    <w:p w:rsidR="002A1D46" w:rsidRDefault="002A1D46" w:rsidP="002A1D46"/>
    <w:p w:rsidR="002A1D46" w:rsidRPr="002A1D46" w:rsidRDefault="002A1D46" w:rsidP="002A1D46">
      <w:pPr>
        <w:rPr>
          <w:b/>
        </w:rPr>
      </w:pPr>
    </w:p>
    <w:sectPr w:rsidR="002A1D46" w:rsidRPr="002A1D4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4F4" w:rsidRDefault="006834F4" w:rsidP="000B3521">
      <w:pPr>
        <w:spacing w:after="0" w:line="240" w:lineRule="auto"/>
      </w:pPr>
      <w:r>
        <w:separator/>
      </w:r>
    </w:p>
  </w:endnote>
  <w:endnote w:type="continuationSeparator" w:id="1">
    <w:p w:rsidR="006834F4" w:rsidRDefault="006834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4F4" w:rsidRDefault="006834F4" w:rsidP="000B3521">
      <w:pPr>
        <w:spacing w:after="0" w:line="240" w:lineRule="auto"/>
      </w:pPr>
      <w:r>
        <w:separator/>
      </w:r>
    </w:p>
  </w:footnote>
  <w:footnote w:type="continuationSeparator" w:id="1">
    <w:p w:rsidR="006834F4" w:rsidRDefault="006834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10.95pt;height:9.4pt" o:bullet="t">
        <v:imagedata r:id="rId3" o:title="BD21300_"/>
      </v:shape>
    </w:pict>
  </w:numPicBullet>
  <w:abstractNum w:abstractNumId="0">
    <w:nsid w:val="0384188E"/>
    <w:multiLevelType w:val="hybridMultilevel"/>
    <w:tmpl w:val="976EE40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513B3"/>
    <w:multiLevelType w:val="hybridMultilevel"/>
    <w:tmpl w:val="2A50A0A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7162A1"/>
    <w:multiLevelType w:val="hybridMultilevel"/>
    <w:tmpl w:val="34724BC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73011"/>
    <w:multiLevelType w:val="hybridMultilevel"/>
    <w:tmpl w:val="D5687E6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A511C"/>
    <w:multiLevelType w:val="hybridMultilevel"/>
    <w:tmpl w:val="D4CE99AC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A1170"/>
    <w:multiLevelType w:val="hybridMultilevel"/>
    <w:tmpl w:val="8E5A832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12213"/>
    <w:rsid w:val="0026067C"/>
    <w:rsid w:val="00262BF8"/>
    <w:rsid w:val="0027458D"/>
    <w:rsid w:val="0027701B"/>
    <w:rsid w:val="00290A8F"/>
    <w:rsid w:val="00297813"/>
    <w:rsid w:val="002A1D46"/>
    <w:rsid w:val="002F5042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34F4"/>
    <w:rsid w:val="006867C1"/>
    <w:rsid w:val="0072284E"/>
    <w:rsid w:val="007C26FC"/>
    <w:rsid w:val="007F4C06"/>
    <w:rsid w:val="008003F2"/>
    <w:rsid w:val="00810F0B"/>
    <w:rsid w:val="00813CFA"/>
    <w:rsid w:val="008236B3"/>
    <w:rsid w:val="008F4349"/>
    <w:rsid w:val="00901E57"/>
    <w:rsid w:val="00943257"/>
    <w:rsid w:val="00951008"/>
    <w:rsid w:val="0099175A"/>
    <w:rsid w:val="00995C3C"/>
    <w:rsid w:val="00997D63"/>
    <w:rsid w:val="00A11735"/>
    <w:rsid w:val="00A803DB"/>
    <w:rsid w:val="00AB0F01"/>
    <w:rsid w:val="00AC6B8B"/>
    <w:rsid w:val="00AE2054"/>
    <w:rsid w:val="00AE4D0C"/>
    <w:rsid w:val="00B36B43"/>
    <w:rsid w:val="00B44D3C"/>
    <w:rsid w:val="00B72010"/>
    <w:rsid w:val="00B91729"/>
    <w:rsid w:val="00B95204"/>
    <w:rsid w:val="00BA6610"/>
    <w:rsid w:val="00BF4DB5"/>
    <w:rsid w:val="00BF5AAE"/>
    <w:rsid w:val="00C04062"/>
    <w:rsid w:val="00C1258A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732D3"/>
    <w:rsid w:val="00EA63F7"/>
    <w:rsid w:val="00EB4598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 [1942]"/>
    </o:shapedefaults>
    <o:shapelayout v:ext="edit">
      <o:idmap v:ext="edit" data="1"/>
      <o:rules v:ext="edit">
        <o:r id="V:Rule9" type="callout" idref="#_x0000_s1054"/>
        <o:r id="V:Rule10" type="connector" idref="#_x0000_s1047"/>
        <o:r id="V:Rule11" type="connector" idref="#_x0000_s1041"/>
        <o:r id="V:Rule12" type="connector" idref="#_x0000_s1048"/>
        <o:r id="V:Rule13" type="connector" idref="#_x0000_s1049"/>
        <o:r id="V:Rule14" type="connector" idref="#_x0000_s1043"/>
        <o:r id="V:Rule15" type="connector" idref="#_x0000_s1040"/>
        <o:r id="V:Rule16" type="connector" idref="#_x0000_s1046"/>
        <o:r id="V:Rule17" type="connector" idref="#_x0000_s1044"/>
        <o:r id="V:Rule19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54AA0-2620-40A3-B433-38633D49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2020-10-14T08:51:00Z</dcterms:created>
  <dcterms:modified xsi:type="dcterms:W3CDTF">2020-10-14T08:51:00Z</dcterms:modified>
</cp:coreProperties>
</file>