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5C" w:rsidRPr="004F1B9A" w:rsidRDefault="004B415C" w:rsidP="00A82E3B">
      <w:pPr>
        <w:spacing w:line="276" w:lineRule="auto"/>
        <w:jc w:val="center"/>
        <w:rPr>
          <w:rFonts w:ascii="Arial" w:hAnsi="Arial" w:cs="Arial"/>
          <w:b/>
          <w:i/>
          <w:sz w:val="40"/>
          <w:szCs w:val="40"/>
          <w:u w:val="single"/>
        </w:rPr>
      </w:pPr>
      <w:r w:rsidRPr="004F1B9A">
        <w:rPr>
          <w:rFonts w:ascii="Arial" w:hAnsi="Arial" w:cs="Arial"/>
          <w:noProof/>
          <w:sz w:val="40"/>
          <w:lang w:eastAsia="sk-SK"/>
        </w:rPr>
        <w:drawing>
          <wp:inline distT="0" distB="0" distL="0" distR="0" wp14:anchorId="2FDEACFE" wp14:editId="0C9F6631">
            <wp:extent cx="5762625" cy="647700"/>
            <wp:effectExtent l="0" t="0" r="9525" b="0"/>
            <wp:docPr id="2" name="Obrázok 2"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647700"/>
                    </a:xfrm>
                    <a:prstGeom prst="rect">
                      <a:avLst/>
                    </a:prstGeom>
                    <a:noFill/>
                    <a:ln>
                      <a:noFill/>
                    </a:ln>
                  </pic:spPr>
                </pic:pic>
              </a:graphicData>
            </a:graphic>
          </wp:inline>
        </w:drawing>
      </w:r>
    </w:p>
    <w:p w:rsidR="004B415C" w:rsidRPr="004F1B9A" w:rsidRDefault="004B415C" w:rsidP="00A82E3B">
      <w:pPr>
        <w:spacing w:line="276" w:lineRule="auto"/>
        <w:rPr>
          <w:rFonts w:ascii="Arial" w:hAnsi="Arial" w:cs="Arial"/>
          <w:i/>
          <w:sz w:val="32"/>
          <w:szCs w:val="32"/>
        </w:rPr>
      </w:pPr>
    </w:p>
    <w:p w:rsidR="004B415C" w:rsidRPr="004F1B9A" w:rsidRDefault="004B415C" w:rsidP="00A82E3B">
      <w:pPr>
        <w:spacing w:line="276" w:lineRule="auto"/>
        <w:rPr>
          <w:rFonts w:ascii="Arial" w:hAnsi="Arial" w:cs="Arial"/>
          <w:i/>
          <w:sz w:val="32"/>
          <w:szCs w:val="32"/>
        </w:rPr>
      </w:pPr>
    </w:p>
    <w:p w:rsidR="004B415C" w:rsidRPr="004F1B9A" w:rsidRDefault="004B415C" w:rsidP="00A82E3B">
      <w:pPr>
        <w:spacing w:line="276" w:lineRule="auto"/>
        <w:jc w:val="center"/>
        <w:rPr>
          <w:rFonts w:ascii="Arial" w:hAnsi="Arial" w:cs="Arial"/>
          <w:i/>
          <w:sz w:val="32"/>
          <w:szCs w:val="32"/>
        </w:rPr>
      </w:pPr>
      <w:r w:rsidRPr="004F1B9A">
        <w:rPr>
          <w:rFonts w:ascii="Arial" w:hAnsi="Arial" w:cs="Arial"/>
          <w:i/>
          <w:noProof/>
          <w:sz w:val="32"/>
          <w:szCs w:val="32"/>
          <w:lang w:eastAsia="sk-SK"/>
        </w:rPr>
        <w:drawing>
          <wp:inline distT="0" distB="0" distL="0" distR="0" wp14:anchorId="5A201814" wp14:editId="1C488C89">
            <wp:extent cx="914400" cy="1800225"/>
            <wp:effectExtent l="0" t="0" r="0" b="9525"/>
            <wp:docPr id="1" name="Obrázok 1" descr="logo_1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150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800225"/>
                    </a:xfrm>
                    <a:prstGeom prst="rect">
                      <a:avLst/>
                    </a:prstGeom>
                    <a:noFill/>
                    <a:ln>
                      <a:noFill/>
                    </a:ln>
                  </pic:spPr>
                </pic:pic>
              </a:graphicData>
            </a:graphic>
          </wp:inline>
        </w:drawing>
      </w:r>
    </w:p>
    <w:p w:rsidR="004B415C" w:rsidRPr="004F1B9A" w:rsidRDefault="004B415C" w:rsidP="00A82E3B">
      <w:pPr>
        <w:spacing w:line="276" w:lineRule="auto"/>
        <w:rPr>
          <w:rFonts w:ascii="Arial" w:hAnsi="Arial" w:cs="Arial"/>
          <w:i/>
          <w:sz w:val="32"/>
          <w:szCs w:val="32"/>
        </w:rPr>
      </w:pPr>
    </w:p>
    <w:p w:rsidR="004B415C" w:rsidRPr="004F1B9A" w:rsidRDefault="004B415C" w:rsidP="00A82E3B">
      <w:pPr>
        <w:spacing w:line="276" w:lineRule="auto"/>
        <w:jc w:val="both"/>
        <w:rPr>
          <w:rFonts w:ascii="Arial" w:hAnsi="Arial" w:cs="Arial"/>
          <w:b/>
          <w:bCs/>
        </w:rPr>
      </w:pPr>
    </w:p>
    <w:p w:rsidR="004B415C" w:rsidRPr="004F1B9A" w:rsidRDefault="004B415C" w:rsidP="00A82E3B">
      <w:pPr>
        <w:pBdr>
          <w:top w:val="single" w:sz="4" w:space="1" w:color="808080"/>
          <w:left w:val="single" w:sz="4" w:space="4" w:color="808080"/>
          <w:bottom w:val="single" w:sz="4" w:space="1" w:color="808080"/>
          <w:right w:val="single" w:sz="4" w:space="4" w:color="808080"/>
        </w:pBdr>
        <w:shd w:val="clear" w:color="auto" w:fill="D9D9D9"/>
        <w:spacing w:line="276" w:lineRule="auto"/>
        <w:jc w:val="both"/>
        <w:rPr>
          <w:rFonts w:ascii="Arial" w:hAnsi="Arial" w:cs="Arial"/>
        </w:rPr>
      </w:pPr>
    </w:p>
    <w:p w:rsidR="004B415C" w:rsidRPr="004F1B9A" w:rsidRDefault="004B415C" w:rsidP="00A82E3B">
      <w:pPr>
        <w:pBdr>
          <w:top w:val="single" w:sz="4" w:space="1" w:color="808080"/>
          <w:left w:val="single" w:sz="4" w:space="4" w:color="808080"/>
          <w:bottom w:val="single" w:sz="4" w:space="1" w:color="808080"/>
          <w:right w:val="single" w:sz="4" w:space="4" w:color="808080"/>
        </w:pBdr>
        <w:shd w:val="clear" w:color="auto" w:fill="D9D9D9"/>
        <w:spacing w:line="276" w:lineRule="auto"/>
        <w:jc w:val="center"/>
        <w:rPr>
          <w:rFonts w:ascii="Arial" w:hAnsi="Arial" w:cs="Arial"/>
          <w:b/>
          <w:sz w:val="36"/>
          <w:szCs w:val="36"/>
        </w:rPr>
      </w:pPr>
      <w:r w:rsidRPr="004F1B9A">
        <w:rPr>
          <w:rFonts w:ascii="Arial" w:hAnsi="Arial" w:cs="Arial"/>
          <w:b/>
          <w:sz w:val="36"/>
          <w:szCs w:val="36"/>
        </w:rPr>
        <w:t>ZŠ  Nám. L. Novomeského 2 v Košiciach</w:t>
      </w:r>
    </w:p>
    <w:p w:rsidR="004B415C" w:rsidRPr="004F1B9A" w:rsidRDefault="004B415C" w:rsidP="00A82E3B">
      <w:pPr>
        <w:pBdr>
          <w:top w:val="single" w:sz="4" w:space="1" w:color="808080"/>
          <w:left w:val="single" w:sz="4" w:space="4" w:color="808080"/>
          <w:bottom w:val="single" w:sz="4" w:space="1" w:color="808080"/>
          <w:right w:val="single" w:sz="4" w:space="4" w:color="808080"/>
        </w:pBdr>
        <w:shd w:val="clear" w:color="auto" w:fill="D9D9D9"/>
        <w:spacing w:line="276" w:lineRule="auto"/>
        <w:jc w:val="both"/>
        <w:rPr>
          <w:rFonts w:ascii="Arial" w:hAnsi="Arial" w:cs="Arial"/>
        </w:rPr>
      </w:pPr>
    </w:p>
    <w:p w:rsidR="004B415C" w:rsidRPr="004F1B9A" w:rsidRDefault="004B415C" w:rsidP="00A82E3B">
      <w:pPr>
        <w:spacing w:line="276" w:lineRule="auto"/>
        <w:jc w:val="both"/>
        <w:rPr>
          <w:rFonts w:ascii="Arial" w:hAnsi="Arial" w:cs="Arial"/>
          <w:b/>
          <w:bCs/>
          <w:sz w:val="32"/>
          <w:szCs w:val="32"/>
          <w:u w:val="single"/>
        </w:rPr>
      </w:pPr>
    </w:p>
    <w:p w:rsidR="004B415C" w:rsidRPr="004F1B9A" w:rsidRDefault="004B415C" w:rsidP="00A82E3B">
      <w:pPr>
        <w:spacing w:line="276" w:lineRule="auto"/>
        <w:jc w:val="center"/>
        <w:rPr>
          <w:rFonts w:ascii="Arial" w:hAnsi="Arial" w:cs="Arial"/>
          <w:b/>
          <w:sz w:val="64"/>
          <w:szCs w:val="64"/>
        </w:rPr>
      </w:pPr>
      <w:r w:rsidRPr="004F1B9A">
        <w:rPr>
          <w:rFonts w:ascii="Arial" w:hAnsi="Arial" w:cs="Arial"/>
          <w:b/>
          <w:bCs/>
          <w:color w:val="008000"/>
          <w:sz w:val="64"/>
          <w:szCs w:val="64"/>
        </w:rPr>
        <w:t>Plán práce školy</w:t>
      </w:r>
    </w:p>
    <w:p w:rsidR="004B415C" w:rsidRPr="004F1B9A" w:rsidRDefault="004B415C" w:rsidP="00A82E3B">
      <w:pPr>
        <w:spacing w:line="276" w:lineRule="auto"/>
        <w:jc w:val="center"/>
        <w:rPr>
          <w:rFonts w:ascii="Arial" w:hAnsi="Arial" w:cs="Arial"/>
          <w:b/>
          <w:i/>
          <w:sz w:val="36"/>
          <w:szCs w:val="36"/>
        </w:rPr>
      </w:pPr>
    </w:p>
    <w:p w:rsidR="006F696E" w:rsidRPr="004F1B9A" w:rsidRDefault="006F696E" w:rsidP="00A82E3B">
      <w:pPr>
        <w:spacing w:line="276" w:lineRule="auto"/>
        <w:jc w:val="center"/>
        <w:rPr>
          <w:rFonts w:ascii="Arial" w:hAnsi="Arial" w:cs="Arial"/>
          <w:b/>
          <w:i/>
          <w:sz w:val="36"/>
          <w:szCs w:val="36"/>
        </w:rPr>
      </w:pPr>
      <w:r w:rsidRPr="004F1B9A">
        <w:rPr>
          <w:rFonts w:ascii="Arial" w:hAnsi="Arial" w:cs="Arial"/>
          <w:b/>
          <w:i/>
          <w:sz w:val="36"/>
          <w:szCs w:val="36"/>
        </w:rPr>
        <w:t>Školský rok: 201</w:t>
      </w:r>
      <w:r>
        <w:rPr>
          <w:rFonts w:ascii="Arial" w:hAnsi="Arial" w:cs="Arial"/>
          <w:b/>
          <w:i/>
          <w:sz w:val="36"/>
          <w:szCs w:val="36"/>
        </w:rPr>
        <w:t>8</w:t>
      </w:r>
      <w:r w:rsidRPr="004F1B9A">
        <w:rPr>
          <w:rFonts w:ascii="Arial" w:hAnsi="Arial" w:cs="Arial"/>
          <w:b/>
          <w:i/>
          <w:sz w:val="36"/>
          <w:szCs w:val="36"/>
        </w:rPr>
        <w:t>/201</w:t>
      </w:r>
      <w:r>
        <w:rPr>
          <w:rFonts w:ascii="Arial" w:hAnsi="Arial" w:cs="Arial"/>
          <w:b/>
          <w:i/>
          <w:sz w:val="36"/>
          <w:szCs w:val="36"/>
        </w:rPr>
        <w:t>9</w:t>
      </w:r>
    </w:p>
    <w:p w:rsidR="006F696E" w:rsidRDefault="006F696E" w:rsidP="00A82E3B">
      <w:pPr>
        <w:spacing w:line="276" w:lineRule="auto"/>
        <w:rPr>
          <w:rFonts w:ascii="Arial" w:hAnsi="Arial" w:cs="Arial"/>
          <w:sz w:val="36"/>
          <w:szCs w:val="36"/>
        </w:rPr>
      </w:pPr>
    </w:p>
    <w:p w:rsidR="006F696E" w:rsidRDefault="006F696E" w:rsidP="00A82E3B">
      <w:pPr>
        <w:spacing w:line="276" w:lineRule="auto"/>
        <w:rPr>
          <w:rFonts w:ascii="Arial" w:hAnsi="Arial" w:cs="Arial"/>
          <w:sz w:val="36"/>
          <w:szCs w:val="36"/>
        </w:rPr>
      </w:pPr>
    </w:p>
    <w:p w:rsidR="004B415C" w:rsidRPr="00EB3530" w:rsidRDefault="004D51BE" w:rsidP="00A82E3B">
      <w:pPr>
        <w:spacing w:line="276" w:lineRule="auto"/>
        <w:rPr>
          <w:rFonts w:ascii="Arial" w:hAnsi="Arial" w:cs="Arial"/>
          <w:sz w:val="28"/>
          <w:szCs w:val="28"/>
        </w:rPr>
      </w:pPr>
      <w:r w:rsidRPr="00EB3530">
        <w:rPr>
          <w:rFonts w:ascii="Arial" w:hAnsi="Arial" w:cs="Arial"/>
          <w:sz w:val="28"/>
          <w:szCs w:val="28"/>
        </w:rPr>
        <w:t>Prerokovaný PR dňa:</w:t>
      </w:r>
      <w:r w:rsidR="00FD6B66" w:rsidRPr="00EB3530">
        <w:rPr>
          <w:rFonts w:ascii="Arial" w:hAnsi="Arial" w:cs="Arial"/>
          <w:sz w:val="28"/>
          <w:szCs w:val="28"/>
        </w:rPr>
        <w:tab/>
      </w:r>
      <w:r w:rsidR="00654BB6">
        <w:rPr>
          <w:rFonts w:ascii="Arial" w:hAnsi="Arial" w:cs="Arial"/>
          <w:sz w:val="28"/>
          <w:szCs w:val="28"/>
        </w:rPr>
        <w:t>00</w:t>
      </w:r>
      <w:r w:rsidR="00FD6B66" w:rsidRPr="00EB3530">
        <w:rPr>
          <w:rFonts w:ascii="Arial" w:hAnsi="Arial" w:cs="Arial"/>
          <w:sz w:val="28"/>
          <w:szCs w:val="28"/>
        </w:rPr>
        <w:t>.9.2017</w:t>
      </w:r>
    </w:p>
    <w:p w:rsidR="004B415C" w:rsidRPr="00EB3530" w:rsidRDefault="004B415C" w:rsidP="00A82E3B">
      <w:pPr>
        <w:spacing w:line="276" w:lineRule="auto"/>
        <w:rPr>
          <w:rFonts w:ascii="Arial" w:hAnsi="Arial" w:cs="Arial"/>
          <w:sz w:val="28"/>
          <w:szCs w:val="28"/>
        </w:rPr>
      </w:pPr>
      <w:r w:rsidRPr="00EB3530">
        <w:rPr>
          <w:rFonts w:ascii="Arial" w:hAnsi="Arial" w:cs="Arial"/>
          <w:sz w:val="28"/>
          <w:szCs w:val="28"/>
        </w:rPr>
        <w:t>Schválený PR</w:t>
      </w:r>
      <w:r w:rsidR="004D51BE" w:rsidRPr="00EB3530">
        <w:rPr>
          <w:rFonts w:ascii="Arial" w:hAnsi="Arial" w:cs="Arial"/>
          <w:sz w:val="28"/>
          <w:szCs w:val="28"/>
        </w:rPr>
        <w:t xml:space="preserve"> dňa:  </w:t>
      </w:r>
      <w:r w:rsidR="00FD6B66" w:rsidRPr="00EB3530">
        <w:rPr>
          <w:rFonts w:ascii="Arial" w:hAnsi="Arial" w:cs="Arial"/>
          <w:sz w:val="28"/>
          <w:szCs w:val="28"/>
        </w:rPr>
        <w:tab/>
      </w:r>
      <w:r w:rsidR="00654BB6">
        <w:rPr>
          <w:rFonts w:ascii="Arial" w:hAnsi="Arial" w:cs="Arial"/>
          <w:sz w:val="28"/>
          <w:szCs w:val="28"/>
        </w:rPr>
        <w:t>00</w:t>
      </w:r>
      <w:r w:rsidR="00FD6B66" w:rsidRPr="00EB3530">
        <w:rPr>
          <w:rFonts w:ascii="Arial" w:hAnsi="Arial" w:cs="Arial"/>
          <w:sz w:val="28"/>
          <w:szCs w:val="28"/>
        </w:rPr>
        <w:t>.9.2017</w:t>
      </w:r>
      <w:r w:rsidR="004D51BE" w:rsidRPr="00EB3530">
        <w:rPr>
          <w:rFonts w:ascii="Arial" w:hAnsi="Arial" w:cs="Arial"/>
          <w:sz w:val="28"/>
          <w:szCs w:val="28"/>
        </w:rPr>
        <w:tab/>
      </w:r>
    </w:p>
    <w:p w:rsidR="004B415C" w:rsidRPr="00EB3530" w:rsidRDefault="004B415C" w:rsidP="00A82E3B">
      <w:pPr>
        <w:pStyle w:val="Default"/>
        <w:spacing w:line="276" w:lineRule="auto"/>
        <w:rPr>
          <w:rFonts w:ascii="Arial" w:hAnsi="Arial" w:cs="Arial"/>
          <w:sz w:val="28"/>
          <w:szCs w:val="28"/>
        </w:rPr>
      </w:pPr>
    </w:p>
    <w:p w:rsidR="00F13A8A" w:rsidRDefault="00F13A8A" w:rsidP="00A82E3B">
      <w:pPr>
        <w:spacing w:line="276" w:lineRule="auto"/>
        <w:rPr>
          <w:rFonts w:ascii="Arial" w:hAnsi="Arial" w:cs="Arial"/>
          <w:b/>
          <w:sz w:val="28"/>
          <w:szCs w:val="28"/>
          <w:u w:val="single"/>
        </w:rPr>
      </w:pPr>
    </w:p>
    <w:p w:rsidR="00A82E3B" w:rsidRDefault="00A82E3B" w:rsidP="00A82E3B">
      <w:pPr>
        <w:spacing w:line="276" w:lineRule="auto"/>
        <w:rPr>
          <w:rFonts w:ascii="Arial" w:hAnsi="Arial" w:cs="Arial"/>
          <w:b/>
          <w:sz w:val="28"/>
          <w:szCs w:val="28"/>
          <w:u w:val="single"/>
        </w:rPr>
      </w:pPr>
    </w:p>
    <w:p w:rsidR="004B415C" w:rsidRPr="004F1B9A" w:rsidRDefault="004B415C" w:rsidP="00A82E3B">
      <w:pPr>
        <w:spacing w:line="276" w:lineRule="auto"/>
        <w:rPr>
          <w:rFonts w:ascii="Arial" w:hAnsi="Arial" w:cs="Arial"/>
          <w:b/>
          <w:sz w:val="28"/>
          <w:szCs w:val="28"/>
          <w:u w:val="single"/>
        </w:rPr>
      </w:pPr>
      <w:r w:rsidRPr="004F1B9A">
        <w:rPr>
          <w:rFonts w:ascii="Arial" w:hAnsi="Arial" w:cs="Arial"/>
          <w:b/>
          <w:sz w:val="28"/>
          <w:szCs w:val="28"/>
          <w:u w:val="single"/>
        </w:rPr>
        <w:lastRenderedPageBreak/>
        <w:t>OBSAH</w:t>
      </w:r>
    </w:p>
    <w:p w:rsidR="004B415C" w:rsidRPr="006F696E" w:rsidRDefault="004B415C" w:rsidP="00A82E3B">
      <w:pPr>
        <w:spacing w:line="276" w:lineRule="auto"/>
        <w:rPr>
          <w:rFonts w:ascii="Arial" w:hAnsi="Arial" w:cs="Arial"/>
          <w:b/>
          <w:sz w:val="26"/>
          <w:szCs w:val="26"/>
          <w:u w:val="single"/>
        </w:rPr>
      </w:pPr>
    </w:p>
    <w:p w:rsidR="006F696E" w:rsidRPr="00F7478D" w:rsidRDefault="006F696E" w:rsidP="00A82E3B">
      <w:pPr>
        <w:numPr>
          <w:ilvl w:val="0"/>
          <w:numId w:val="1"/>
        </w:numPr>
        <w:tabs>
          <w:tab w:val="clear" w:pos="900"/>
          <w:tab w:val="num" w:pos="426"/>
        </w:tabs>
        <w:spacing w:after="0" w:line="276" w:lineRule="auto"/>
        <w:rPr>
          <w:rFonts w:ascii="Arial" w:hAnsi="Arial" w:cs="Arial"/>
          <w:b/>
          <w:sz w:val="24"/>
          <w:szCs w:val="24"/>
        </w:rPr>
      </w:pPr>
      <w:r w:rsidRPr="00F7478D">
        <w:rPr>
          <w:rFonts w:ascii="Arial" w:hAnsi="Arial" w:cs="Arial"/>
          <w:b/>
          <w:sz w:val="24"/>
          <w:szCs w:val="24"/>
        </w:rPr>
        <w:t>ORGANIZÁCIA ŠKOLSKÉHO ROKA 2018/2019</w:t>
      </w:r>
    </w:p>
    <w:p w:rsidR="006F696E" w:rsidRPr="00F7478D" w:rsidRDefault="006F696E" w:rsidP="00A82E3B">
      <w:pPr>
        <w:numPr>
          <w:ilvl w:val="0"/>
          <w:numId w:val="1"/>
        </w:numPr>
        <w:tabs>
          <w:tab w:val="clear" w:pos="900"/>
          <w:tab w:val="num" w:pos="426"/>
        </w:tabs>
        <w:spacing w:after="0" w:line="276" w:lineRule="auto"/>
        <w:rPr>
          <w:rFonts w:ascii="Arial" w:hAnsi="Arial" w:cs="Arial"/>
          <w:b/>
          <w:sz w:val="24"/>
          <w:szCs w:val="24"/>
        </w:rPr>
      </w:pPr>
      <w:r w:rsidRPr="00F7478D">
        <w:rPr>
          <w:rFonts w:ascii="Arial" w:hAnsi="Arial" w:cs="Arial"/>
          <w:b/>
          <w:sz w:val="24"/>
          <w:szCs w:val="24"/>
        </w:rPr>
        <w:t>PERSONÁLNE  OBSADENIE</w:t>
      </w:r>
    </w:p>
    <w:p w:rsidR="004B415C" w:rsidRPr="00F7478D" w:rsidRDefault="006F696E" w:rsidP="00A82E3B">
      <w:pPr>
        <w:numPr>
          <w:ilvl w:val="0"/>
          <w:numId w:val="1"/>
        </w:numPr>
        <w:tabs>
          <w:tab w:val="clear" w:pos="900"/>
          <w:tab w:val="num" w:pos="426"/>
        </w:tabs>
        <w:spacing w:after="0" w:line="276" w:lineRule="auto"/>
        <w:rPr>
          <w:rFonts w:ascii="Arial" w:hAnsi="Arial" w:cs="Arial"/>
          <w:b/>
          <w:sz w:val="24"/>
          <w:szCs w:val="24"/>
        </w:rPr>
      </w:pPr>
      <w:r w:rsidRPr="00F7478D">
        <w:rPr>
          <w:rFonts w:ascii="Arial" w:hAnsi="Arial" w:cs="Arial"/>
          <w:b/>
          <w:sz w:val="24"/>
          <w:szCs w:val="24"/>
        </w:rPr>
        <w:t>PROFILÁCIA ŠKOLY</w:t>
      </w:r>
    </w:p>
    <w:p w:rsidR="004B415C" w:rsidRPr="00F7478D" w:rsidRDefault="006F696E" w:rsidP="00A82E3B">
      <w:pPr>
        <w:pStyle w:val="Odsekzoznamu"/>
        <w:numPr>
          <w:ilvl w:val="0"/>
          <w:numId w:val="3"/>
        </w:numPr>
        <w:spacing w:line="276" w:lineRule="auto"/>
        <w:rPr>
          <w:rFonts w:ascii="Arial" w:hAnsi="Arial" w:cs="Arial"/>
          <w:b/>
        </w:rPr>
      </w:pPr>
      <w:r w:rsidRPr="00F7478D">
        <w:rPr>
          <w:rFonts w:ascii="Arial" w:hAnsi="Arial" w:cs="Arial"/>
          <w:b/>
        </w:rPr>
        <w:t>Oblasť výchovy a vzdelávania</w:t>
      </w:r>
    </w:p>
    <w:p w:rsidR="006F696E" w:rsidRDefault="00EB3530" w:rsidP="00A82E3B">
      <w:pPr>
        <w:pStyle w:val="Odsekzoznamu"/>
        <w:numPr>
          <w:ilvl w:val="0"/>
          <w:numId w:val="3"/>
        </w:numPr>
        <w:tabs>
          <w:tab w:val="num" w:pos="426"/>
        </w:tabs>
        <w:spacing w:line="276" w:lineRule="auto"/>
        <w:ind w:hanging="333"/>
        <w:rPr>
          <w:rFonts w:ascii="Arial" w:hAnsi="Arial" w:cs="Arial"/>
          <w:b/>
        </w:rPr>
      </w:pPr>
      <w:r>
        <w:rPr>
          <w:rFonts w:ascii="Arial" w:hAnsi="Arial" w:cs="Arial"/>
          <w:b/>
        </w:rPr>
        <w:t xml:space="preserve"> </w:t>
      </w:r>
      <w:r w:rsidR="006F696E" w:rsidRPr="00F7478D">
        <w:rPr>
          <w:rFonts w:ascii="Arial" w:hAnsi="Arial" w:cs="Arial"/>
          <w:b/>
        </w:rPr>
        <w:t>Personálna oblasť</w:t>
      </w:r>
    </w:p>
    <w:p w:rsidR="00F7478D" w:rsidRPr="00DE41B3" w:rsidRDefault="00F7478D" w:rsidP="00A82E3B">
      <w:pPr>
        <w:pStyle w:val="Odsekzoznamu"/>
        <w:numPr>
          <w:ilvl w:val="0"/>
          <w:numId w:val="3"/>
        </w:numPr>
        <w:spacing w:line="276" w:lineRule="auto"/>
        <w:rPr>
          <w:rFonts w:ascii="Arial" w:hAnsi="Arial" w:cs="Arial"/>
          <w:b/>
        </w:rPr>
      </w:pPr>
      <w:r w:rsidRPr="00DE41B3">
        <w:rPr>
          <w:rFonts w:ascii="Arial" w:hAnsi="Arial" w:cs="Arial"/>
          <w:b/>
        </w:rPr>
        <w:t>Plánované akcie v šk. roku 2018/2019</w:t>
      </w:r>
    </w:p>
    <w:p w:rsidR="004B415C" w:rsidRPr="00F7478D" w:rsidRDefault="006F696E" w:rsidP="00A82E3B">
      <w:pPr>
        <w:numPr>
          <w:ilvl w:val="0"/>
          <w:numId w:val="1"/>
        </w:numPr>
        <w:tabs>
          <w:tab w:val="clear" w:pos="900"/>
          <w:tab w:val="num" w:pos="426"/>
        </w:tabs>
        <w:spacing w:after="0" w:line="276" w:lineRule="auto"/>
        <w:rPr>
          <w:rFonts w:ascii="Arial" w:hAnsi="Arial" w:cs="Arial"/>
          <w:b/>
          <w:sz w:val="24"/>
          <w:szCs w:val="24"/>
        </w:rPr>
      </w:pPr>
      <w:r w:rsidRPr="00F7478D">
        <w:rPr>
          <w:rFonts w:ascii="Arial" w:hAnsi="Arial" w:cs="Arial"/>
          <w:b/>
          <w:sz w:val="24"/>
          <w:szCs w:val="24"/>
        </w:rPr>
        <w:t>VŠEOBECNÉ OZNAMY A INFORMÁCIE</w:t>
      </w:r>
    </w:p>
    <w:p w:rsidR="006F696E" w:rsidRPr="00F7478D" w:rsidRDefault="006F696E" w:rsidP="00A82E3B">
      <w:pPr>
        <w:numPr>
          <w:ilvl w:val="0"/>
          <w:numId w:val="1"/>
        </w:numPr>
        <w:tabs>
          <w:tab w:val="clear" w:pos="900"/>
          <w:tab w:val="num" w:pos="426"/>
        </w:tabs>
        <w:spacing w:after="0" w:line="276" w:lineRule="auto"/>
        <w:ind w:left="426" w:hanging="246"/>
        <w:rPr>
          <w:rFonts w:ascii="Arial" w:hAnsi="Arial" w:cs="Arial"/>
          <w:b/>
          <w:sz w:val="24"/>
          <w:szCs w:val="24"/>
        </w:rPr>
      </w:pPr>
      <w:r w:rsidRPr="00F7478D">
        <w:rPr>
          <w:rFonts w:ascii="Arial" w:hAnsi="Arial" w:cs="Arial"/>
          <w:b/>
          <w:sz w:val="24"/>
          <w:szCs w:val="24"/>
        </w:rPr>
        <w:t>ÚLOHY VÝCHOVNO – VZDELŚVACEJ ČINNOSTI VYPLÝVAJÚCE Z PROFILÁCIE ŠKOLY a POP 2018/2019</w:t>
      </w:r>
    </w:p>
    <w:p w:rsidR="006F696E" w:rsidRPr="00F7478D" w:rsidRDefault="006F696E" w:rsidP="00A82E3B">
      <w:pPr>
        <w:pStyle w:val="Odsekzoznamu"/>
        <w:numPr>
          <w:ilvl w:val="0"/>
          <w:numId w:val="4"/>
        </w:numPr>
        <w:spacing w:line="276" w:lineRule="auto"/>
        <w:ind w:left="1418" w:hanging="425"/>
        <w:rPr>
          <w:rFonts w:ascii="Arial" w:hAnsi="Arial" w:cs="Arial"/>
          <w:b/>
        </w:rPr>
      </w:pPr>
      <w:r w:rsidRPr="00F7478D">
        <w:rPr>
          <w:rFonts w:ascii="Arial" w:hAnsi="Arial" w:cs="Arial"/>
          <w:b/>
        </w:rPr>
        <w:t>Čitateľská gramotnosť</w:t>
      </w:r>
    </w:p>
    <w:p w:rsidR="006F696E" w:rsidRPr="00F7478D" w:rsidRDefault="006F696E" w:rsidP="00A82E3B">
      <w:pPr>
        <w:pStyle w:val="Odsekzoznamu"/>
        <w:numPr>
          <w:ilvl w:val="0"/>
          <w:numId w:val="4"/>
        </w:numPr>
        <w:spacing w:line="276" w:lineRule="auto"/>
        <w:ind w:left="1418" w:hanging="425"/>
        <w:rPr>
          <w:rFonts w:ascii="Arial" w:hAnsi="Arial" w:cs="Arial"/>
          <w:b/>
        </w:rPr>
      </w:pPr>
      <w:r w:rsidRPr="00F7478D">
        <w:rPr>
          <w:rFonts w:ascii="Arial" w:hAnsi="Arial" w:cs="Arial"/>
          <w:b/>
        </w:rPr>
        <w:t>Finančná gramotnosť</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Informačné a komunikačné technológie</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Cudzie jazyky</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Environmentálna výchova</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Zdravý životný štýl</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Ľudské práva</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Bezpečnosť a prevencia</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Výchovné poradenstvo</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Žiaci so špeciálnymi výchovno – vzdelávacími potrebami</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Sociálne znevýhodnené prostredie</w:t>
      </w:r>
    </w:p>
    <w:p w:rsidR="006F696E" w:rsidRPr="00F7478D"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Súťaže</w:t>
      </w:r>
    </w:p>
    <w:p w:rsidR="006F696E" w:rsidRDefault="006F696E" w:rsidP="00A82E3B">
      <w:pPr>
        <w:numPr>
          <w:ilvl w:val="0"/>
          <w:numId w:val="5"/>
        </w:numPr>
        <w:spacing w:after="0" w:line="276" w:lineRule="auto"/>
        <w:ind w:firstLine="93"/>
        <w:rPr>
          <w:rFonts w:ascii="Arial" w:hAnsi="Arial" w:cs="Arial"/>
          <w:b/>
          <w:sz w:val="24"/>
          <w:szCs w:val="24"/>
        </w:rPr>
      </w:pPr>
      <w:r w:rsidRPr="00F7478D">
        <w:rPr>
          <w:rFonts w:ascii="Arial" w:hAnsi="Arial" w:cs="Arial"/>
          <w:b/>
          <w:sz w:val="24"/>
          <w:szCs w:val="24"/>
        </w:rPr>
        <w:t xml:space="preserve"> Knižnica pre deti a mládež mesta Košice</w:t>
      </w:r>
    </w:p>
    <w:p w:rsidR="00F7478D" w:rsidRPr="00F7478D" w:rsidRDefault="00F7478D" w:rsidP="00A82E3B">
      <w:pPr>
        <w:spacing w:after="0" w:line="276" w:lineRule="auto"/>
        <w:ind w:left="900"/>
        <w:rPr>
          <w:rFonts w:ascii="Arial" w:hAnsi="Arial" w:cs="Arial"/>
          <w:b/>
          <w:sz w:val="24"/>
          <w:szCs w:val="24"/>
        </w:rPr>
      </w:pPr>
    </w:p>
    <w:p w:rsidR="006F696E" w:rsidRDefault="00F7478D" w:rsidP="00A82E3B">
      <w:pPr>
        <w:numPr>
          <w:ilvl w:val="0"/>
          <w:numId w:val="1"/>
        </w:numPr>
        <w:tabs>
          <w:tab w:val="clear" w:pos="900"/>
          <w:tab w:val="num" w:pos="426"/>
        </w:tabs>
        <w:spacing w:after="0" w:line="276" w:lineRule="auto"/>
        <w:ind w:left="426" w:hanging="246"/>
        <w:rPr>
          <w:rFonts w:ascii="Arial" w:hAnsi="Arial" w:cs="Arial"/>
          <w:b/>
          <w:sz w:val="24"/>
          <w:szCs w:val="24"/>
        </w:rPr>
      </w:pPr>
      <w:r>
        <w:rPr>
          <w:rFonts w:ascii="Arial" w:hAnsi="Arial" w:cs="Arial"/>
          <w:b/>
          <w:sz w:val="24"/>
          <w:szCs w:val="24"/>
        </w:rPr>
        <w:t>ÚLOHY MZ a PK</w:t>
      </w:r>
    </w:p>
    <w:p w:rsidR="004B415C" w:rsidRDefault="004B415C" w:rsidP="00A82E3B">
      <w:pPr>
        <w:numPr>
          <w:ilvl w:val="0"/>
          <w:numId w:val="1"/>
        </w:numPr>
        <w:tabs>
          <w:tab w:val="clear" w:pos="900"/>
          <w:tab w:val="num" w:pos="426"/>
        </w:tabs>
        <w:spacing w:after="0" w:line="276" w:lineRule="auto"/>
        <w:rPr>
          <w:rFonts w:ascii="Arial" w:hAnsi="Arial" w:cs="Arial"/>
          <w:b/>
          <w:sz w:val="24"/>
          <w:szCs w:val="24"/>
        </w:rPr>
      </w:pPr>
      <w:r w:rsidRPr="00F7478D">
        <w:rPr>
          <w:rFonts w:ascii="Arial" w:hAnsi="Arial" w:cs="Arial"/>
          <w:b/>
          <w:sz w:val="24"/>
          <w:szCs w:val="24"/>
        </w:rPr>
        <w:t>PLÁN</w:t>
      </w:r>
      <w:r w:rsidR="00F7478D">
        <w:rPr>
          <w:rFonts w:ascii="Arial" w:hAnsi="Arial" w:cs="Arial"/>
          <w:b/>
          <w:sz w:val="24"/>
          <w:szCs w:val="24"/>
        </w:rPr>
        <w:t xml:space="preserve"> ZASADNUTÍ PEDAGOGICKÝCH A PRACOVNÝCH PORÁD</w:t>
      </w:r>
    </w:p>
    <w:p w:rsidR="00F7478D" w:rsidRDefault="00F7478D" w:rsidP="00A82E3B">
      <w:pPr>
        <w:numPr>
          <w:ilvl w:val="0"/>
          <w:numId w:val="1"/>
        </w:numPr>
        <w:tabs>
          <w:tab w:val="clear" w:pos="900"/>
          <w:tab w:val="num" w:pos="426"/>
        </w:tabs>
        <w:spacing w:after="0" w:line="276" w:lineRule="auto"/>
        <w:rPr>
          <w:rFonts w:ascii="Arial" w:hAnsi="Arial" w:cs="Arial"/>
          <w:b/>
          <w:sz w:val="24"/>
          <w:szCs w:val="24"/>
        </w:rPr>
      </w:pPr>
      <w:r>
        <w:rPr>
          <w:rFonts w:ascii="Arial" w:hAnsi="Arial" w:cs="Arial"/>
          <w:b/>
          <w:sz w:val="24"/>
          <w:szCs w:val="24"/>
        </w:rPr>
        <w:t>PLÁN GREMIÁLNYCH PORÁD</w:t>
      </w:r>
    </w:p>
    <w:p w:rsidR="00F7478D" w:rsidRDefault="00F7478D" w:rsidP="00A82E3B">
      <w:pPr>
        <w:numPr>
          <w:ilvl w:val="0"/>
          <w:numId w:val="1"/>
        </w:numPr>
        <w:tabs>
          <w:tab w:val="clear" w:pos="900"/>
          <w:tab w:val="num" w:pos="426"/>
        </w:tabs>
        <w:spacing w:after="0" w:line="276" w:lineRule="auto"/>
        <w:rPr>
          <w:rFonts w:ascii="Arial" w:hAnsi="Arial" w:cs="Arial"/>
          <w:b/>
          <w:sz w:val="24"/>
          <w:szCs w:val="24"/>
        </w:rPr>
      </w:pPr>
      <w:r>
        <w:rPr>
          <w:rFonts w:ascii="Arial" w:hAnsi="Arial" w:cs="Arial"/>
          <w:b/>
          <w:sz w:val="24"/>
          <w:szCs w:val="24"/>
        </w:rPr>
        <w:t>PRÍLOHY</w:t>
      </w:r>
    </w:p>
    <w:p w:rsidR="00937D34" w:rsidRPr="00F7478D" w:rsidRDefault="00937D34" w:rsidP="00A82E3B">
      <w:pPr>
        <w:spacing w:after="0" w:line="276" w:lineRule="auto"/>
        <w:ind w:left="900"/>
        <w:rPr>
          <w:rFonts w:ascii="Arial" w:hAnsi="Arial" w:cs="Arial"/>
          <w:b/>
          <w:sz w:val="24"/>
          <w:szCs w:val="24"/>
        </w:rPr>
      </w:pPr>
    </w:p>
    <w:p w:rsidR="00EB3530" w:rsidRDefault="00EB3530" w:rsidP="00A82E3B">
      <w:pPr>
        <w:spacing w:line="276" w:lineRule="auto"/>
        <w:jc w:val="center"/>
        <w:rPr>
          <w:rFonts w:cstheme="minorHAnsi"/>
          <w:b/>
          <w:sz w:val="28"/>
          <w:szCs w:val="28"/>
        </w:rPr>
      </w:pPr>
    </w:p>
    <w:p w:rsidR="00EB3530" w:rsidRDefault="00EB3530" w:rsidP="00A82E3B">
      <w:pPr>
        <w:spacing w:line="276" w:lineRule="auto"/>
        <w:jc w:val="center"/>
        <w:rPr>
          <w:rFonts w:cstheme="minorHAnsi"/>
          <w:b/>
          <w:sz w:val="28"/>
          <w:szCs w:val="28"/>
        </w:rPr>
      </w:pPr>
    </w:p>
    <w:p w:rsidR="00FD4B1C" w:rsidRDefault="00FD4B1C" w:rsidP="00A82E3B">
      <w:pPr>
        <w:spacing w:line="276" w:lineRule="auto"/>
        <w:jc w:val="center"/>
        <w:rPr>
          <w:rFonts w:cstheme="minorHAnsi"/>
          <w:b/>
          <w:sz w:val="28"/>
          <w:szCs w:val="28"/>
        </w:rPr>
      </w:pPr>
    </w:p>
    <w:p w:rsidR="00A82E3B" w:rsidRDefault="00A82E3B" w:rsidP="00A82E3B">
      <w:pPr>
        <w:spacing w:line="276" w:lineRule="auto"/>
        <w:jc w:val="center"/>
        <w:rPr>
          <w:rFonts w:cstheme="minorHAnsi"/>
          <w:b/>
          <w:sz w:val="28"/>
          <w:szCs w:val="28"/>
        </w:rPr>
      </w:pPr>
    </w:p>
    <w:p w:rsidR="00A82E3B" w:rsidRDefault="00A82E3B" w:rsidP="00A82E3B">
      <w:pPr>
        <w:spacing w:line="276" w:lineRule="auto"/>
        <w:jc w:val="center"/>
        <w:rPr>
          <w:rFonts w:cstheme="minorHAnsi"/>
          <w:b/>
          <w:sz w:val="28"/>
          <w:szCs w:val="28"/>
        </w:rPr>
      </w:pPr>
    </w:p>
    <w:p w:rsidR="00A82E3B" w:rsidRDefault="00A82E3B" w:rsidP="00A82E3B">
      <w:pPr>
        <w:spacing w:line="276" w:lineRule="auto"/>
        <w:jc w:val="center"/>
        <w:rPr>
          <w:rFonts w:cstheme="minorHAnsi"/>
          <w:b/>
          <w:sz w:val="28"/>
          <w:szCs w:val="28"/>
        </w:rPr>
      </w:pPr>
    </w:p>
    <w:p w:rsidR="00EB3530" w:rsidRDefault="00EB3530" w:rsidP="00A82E3B">
      <w:pPr>
        <w:spacing w:line="276" w:lineRule="auto"/>
        <w:jc w:val="center"/>
        <w:rPr>
          <w:rFonts w:cstheme="minorHAnsi"/>
          <w:b/>
          <w:sz w:val="28"/>
          <w:szCs w:val="28"/>
        </w:rPr>
      </w:pPr>
    </w:p>
    <w:p w:rsidR="00F7478D" w:rsidRPr="00EB3530" w:rsidRDefault="004B415C" w:rsidP="00A82E3B">
      <w:pPr>
        <w:pStyle w:val="Nadpis1"/>
        <w:spacing w:line="276" w:lineRule="auto"/>
        <w:jc w:val="left"/>
        <w:rPr>
          <w:rFonts w:asciiTheme="minorHAnsi" w:hAnsiTheme="minorHAnsi" w:cstheme="minorHAnsi"/>
          <w:i w:val="0"/>
          <w:color w:val="0000FF"/>
          <w:sz w:val="32"/>
          <w:szCs w:val="32"/>
          <w:u w:val="none"/>
        </w:rPr>
      </w:pPr>
      <w:r w:rsidRPr="00EB3530">
        <w:rPr>
          <w:rFonts w:asciiTheme="minorHAnsi" w:hAnsiTheme="minorHAnsi" w:cstheme="minorHAnsi"/>
          <w:i w:val="0"/>
          <w:sz w:val="32"/>
          <w:szCs w:val="32"/>
          <w:u w:val="none"/>
        </w:rPr>
        <w:lastRenderedPageBreak/>
        <w:t xml:space="preserve">I </w:t>
      </w:r>
      <w:r w:rsidR="00F7478D" w:rsidRPr="00EB3530">
        <w:rPr>
          <w:rFonts w:asciiTheme="minorHAnsi" w:hAnsiTheme="minorHAnsi" w:cstheme="minorHAnsi"/>
          <w:i w:val="0"/>
          <w:sz w:val="32"/>
          <w:szCs w:val="32"/>
          <w:u w:val="none"/>
        </w:rPr>
        <w:t>ORGANIZÁCIA ŠKOLSKÉHO ROKA</w:t>
      </w:r>
      <w:r w:rsidRPr="00EB3530">
        <w:rPr>
          <w:rFonts w:asciiTheme="minorHAnsi" w:hAnsiTheme="minorHAnsi" w:cstheme="minorHAnsi"/>
          <w:i w:val="0"/>
          <w:color w:val="0000FF"/>
          <w:sz w:val="32"/>
          <w:szCs w:val="32"/>
          <w:u w:val="none"/>
        </w:rPr>
        <w:t xml:space="preserve"> </w:t>
      </w:r>
    </w:p>
    <w:p w:rsidR="004B415C" w:rsidRPr="00C41F91" w:rsidRDefault="00654BB6" w:rsidP="00A82E3B">
      <w:pPr>
        <w:spacing w:line="276" w:lineRule="auto"/>
        <w:jc w:val="center"/>
        <w:rPr>
          <w:rFonts w:cstheme="minorHAnsi"/>
          <w:b/>
          <w:color w:val="0000FF"/>
          <w:sz w:val="28"/>
          <w:szCs w:val="28"/>
        </w:rPr>
      </w:pPr>
      <w:r>
        <w:rPr>
          <w:rFonts w:ascii="Arial" w:hAnsi="Arial" w:cs="Arial"/>
          <w:b/>
          <w:shd w:val="clear" w:color="auto" w:fill="00B050"/>
        </w:rPr>
        <w:pict>
          <v:rect id="_x0000_i1025" style="width:0;height:1.5pt" o:hralign="center" o:hrstd="t" o:hr="t" fillcolor="#a0a0a0" stroked="f"/>
        </w:pict>
      </w:r>
    </w:p>
    <w:p w:rsidR="004B415C" w:rsidRPr="00C41F91" w:rsidRDefault="004B415C" w:rsidP="00A82E3B">
      <w:pPr>
        <w:numPr>
          <w:ilvl w:val="0"/>
          <w:numId w:val="2"/>
        </w:numPr>
        <w:tabs>
          <w:tab w:val="left" w:pos="420"/>
        </w:tabs>
        <w:spacing w:after="0" w:line="276" w:lineRule="auto"/>
        <w:ind w:left="420" w:hanging="419"/>
        <w:jc w:val="both"/>
        <w:rPr>
          <w:rFonts w:cstheme="minorHAnsi"/>
          <w:sz w:val="24"/>
          <w:szCs w:val="24"/>
        </w:rPr>
      </w:pPr>
      <w:r w:rsidRPr="00C41F91">
        <w:rPr>
          <w:rFonts w:cstheme="minorHAnsi"/>
          <w:sz w:val="24"/>
          <w:szCs w:val="24"/>
        </w:rPr>
        <w:t>Školský rok sa začína 1. septembra 201</w:t>
      </w:r>
      <w:r w:rsidR="00F7478D" w:rsidRPr="00C41F91">
        <w:rPr>
          <w:rFonts w:cstheme="minorHAnsi"/>
          <w:sz w:val="24"/>
          <w:szCs w:val="24"/>
        </w:rPr>
        <w:t>8</w:t>
      </w:r>
      <w:r w:rsidRPr="00C41F91">
        <w:rPr>
          <w:rFonts w:cstheme="minorHAnsi"/>
          <w:sz w:val="24"/>
          <w:szCs w:val="24"/>
        </w:rPr>
        <w:t xml:space="preserve">. Školské vyučovanie sa začína </w:t>
      </w:r>
      <w:r w:rsidR="00637489" w:rsidRPr="00C41F91">
        <w:rPr>
          <w:rFonts w:cstheme="minorHAnsi"/>
          <w:b/>
          <w:sz w:val="24"/>
          <w:szCs w:val="24"/>
        </w:rPr>
        <w:t>3</w:t>
      </w:r>
      <w:r w:rsidRPr="00C41F91">
        <w:rPr>
          <w:rFonts w:cstheme="minorHAnsi"/>
          <w:b/>
          <w:bCs/>
          <w:sz w:val="24"/>
          <w:szCs w:val="24"/>
        </w:rPr>
        <w:t>. septembra 201</w:t>
      </w:r>
      <w:r w:rsidR="00637489" w:rsidRPr="00C41F91">
        <w:rPr>
          <w:rFonts w:cstheme="minorHAnsi"/>
          <w:b/>
          <w:bCs/>
          <w:sz w:val="24"/>
          <w:szCs w:val="24"/>
        </w:rPr>
        <w:t>8</w:t>
      </w:r>
      <w:r w:rsidRPr="00C41F91">
        <w:rPr>
          <w:rFonts w:cstheme="minorHAnsi"/>
          <w:sz w:val="24"/>
          <w:szCs w:val="24"/>
        </w:rPr>
        <w:t xml:space="preserve"> (pondelok). Školské vyučovanie v prvom polroku školského roka sa končí </w:t>
      </w:r>
      <w:r w:rsidRPr="00C41F91">
        <w:rPr>
          <w:rFonts w:cstheme="minorHAnsi"/>
          <w:b/>
          <w:bCs/>
          <w:sz w:val="24"/>
          <w:szCs w:val="24"/>
        </w:rPr>
        <w:t>31. januára</w:t>
      </w:r>
      <w:r w:rsidR="00637489" w:rsidRPr="00C41F91">
        <w:rPr>
          <w:rFonts w:cstheme="minorHAnsi"/>
          <w:b/>
          <w:bCs/>
          <w:sz w:val="24"/>
          <w:szCs w:val="24"/>
        </w:rPr>
        <w:t xml:space="preserve"> </w:t>
      </w:r>
      <w:r w:rsidRPr="00C41F91">
        <w:rPr>
          <w:rFonts w:cstheme="minorHAnsi"/>
          <w:b/>
          <w:bCs/>
          <w:sz w:val="24"/>
          <w:szCs w:val="24"/>
        </w:rPr>
        <w:t>201</w:t>
      </w:r>
      <w:r w:rsidR="00637489" w:rsidRPr="00C41F91">
        <w:rPr>
          <w:rFonts w:cstheme="minorHAnsi"/>
          <w:b/>
          <w:bCs/>
          <w:sz w:val="24"/>
          <w:szCs w:val="24"/>
        </w:rPr>
        <w:t>9</w:t>
      </w:r>
      <w:r w:rsidRPr="00C41F91">
        <w:rPr>
          <w:rFonts w:cstheme="minorHAnsi"/>
          <w:b/>
          <w:bCs/>
          <w:sz w:val="24"/>
          <w:szCs w:val="24"/>
        </w:rPr>
        <w:t xml:space="preserve"> </w:t>
      </w:r>
      <w:r w:rsidRPr="00C41F91">
        <w:rPr>
          <w:rFonts w:cstheme="minorHAnsi"/>
          <w:sz w:val="24"/>
          <w:szCs w:val="24"/>
        </w:rPr>
        <w:t>(</w:t>
      </w:r>
      <w:r w:rsidR="00637489" w:rsidRPr="00C41F91">
        <w:rPr>
          <w:rFonts w:cstheme="minorHAnsi"/>
          <w:sz w:val="24"/>
          <w:szCs w:val="24"/>
        </w:rPr>
        <w:t>štvrtok</w:t>
      </w:r>
      <w:r w:rsidRPr="00C41F91">
        <w:rPr>
          <w:rFonts w:cstheme="minorHAnsi"/>
          <w:sz w:val="24"/>
          <w:szCs w:val="24"/>
        </w:rPr>
        <w:t>).</w:t>
      </w:r>
    </w:p>
    <w:p w:rsidR="004B415C" w:rsidRPr="00C41F91" w:rsidRDefault="004B415C" w:rsidP="00A82E3B">
      <w:pPr>
        <w:spacing w:after="0" w:line="276" w:lineRule="auto"/>
        <w:jc w:val="both"/>
        <w:rPr>
          <w:rFonts w:cstheme="minorHAnsi"/>
          <w:sz w:val="24"/>
          <w:szCs w:val="24"/>
        </w:rPr>
      </w:pPr>
    </w:p>
    <w:p w:rsidR="004B415C" w:rsidRPr="00C41F91" w:rsidRDefault="004B415C" w:rsidP="00A82E3B">
      <w:pPr>
        <w:numPr>
          <w:ilvl w:val="0"/>
          <w:numId w:val="2"/>
        </w:numPr>
        <w:tabs>
          <w:tab w:val="left" w:pos="420"/>
        </w:tabs>
        <w:spacing w:after="0" w:line="276" w:lineRule="auto"/>
        <w:ind w:left="420" w:hanging="419"/>
        <w:jc w:val="both"/>
        <w:rPr>
          <w:rFonts w:cstheme="minorHAnsi"/>
          <w:sz w:val="24"/>
          <w:szCs w:val="24"/>
        </w:rPr>
      </w:pPr>
      <w:r w:rsidRPr="00C41F91">
        <w:rPr>
          <w:rFonts w:cstheme="minorHAnsi"/>
          <w:sz w:val="24"/>
          <w:szCs w:val="24"/>
        </w:rPr>
        <w:t xml:space="preserve">Školské vyučovanie v druhom polroku sa začína </w:t>
      </w:r>
      <w:r w:rsidR="00637489" w:rsidRPr="00C41F91">
        <w:rPr>
          <w:rFonts w:cstheme="minorHAnsi"/>
          <w:sz w:val="24"/>
          <w:szCs w:val="24"/>
        </w:rPr>
        <w:t>4</w:t>
      </w:r>
      <w:r w:rsidRPr="00C41F91">
        <w:rPr>
          <w:rFonts w:cstheme="minorHAnsi"/>
          <w:b/>
          <w:bCs/>
          <w:sz w:val="24"/>
          <w:szCs w:val="24"/>
        </w:rPr>
        <w:t>.</w:t>
      </w:r>
      <w:r w:rsidRPr="00C41F91">
        <w:rPr>
          <w:rFonts w:cstheme="minorHAnsi"/>
          <w:sz w:val="24"/>
          <w:szCs w:val="24"/>
        </w:rPr>
        <w:t xml:space="preserve"> </w:t>
      </w:r>
      <w:r w:rsidRPr="00C41F91">
        <w:rPr>
          <w:rFonts w:cstheme="minorHAnsi"/>
          <w:b/>
          <w:bCs/>
          <w:sz w:val="24"/>
          <w:szCs w:val="24"/>
        </w:rPr>
        <w:t>februára 201</w:t>
      </w:r>
      <w:r w:rsidR="00637489" w:rsidRPr="00C41F91">
        <w:rPr>
          <w:rFonts w:cstheme="minorHAnsi"/>
          <w:b/>
          <w:bCs/>
          <w:sz w:val="24"/>
          <w:szCs w:val="24"/>
        </w:rPr>
        <w:t>9</w:t>
      </w:r>
      <w:r w:rsidRPr="00C41F91">
        <w:rPr>
          <w:rFonts w:cstheme="minorHAnsi"/>
          <w:sz w:val="24"/>
          <w:szCs w:val="24"/>
        </w:rPr>
        <w:t xml:space="preserve"> (</w:t>
      </w:r>
      <w:r w:rsidR="00637489" w:rsidRPr="00C41F91">
        <w:rPr>
          <w:rFonts w:cstheme="minorHAnsi"/>
          <w:sz w:val="24"/>
          <w:szCs w:val="24"/>
        </w:rPr>
        <w:t>pondelok</w:t>
      </w:r>
      <w:r w:rsidRPr="00C41F91">
        <w:rPr>
          <w:rFonts w:cstheme="minorHAnsi"/>
          <w:sz w:val="24"/>
          <w:szCs w:val="24"/>
        </w:rPr>
        <w:t xml:space="preserve">) a končí sa </w:t>
      </w:r>
      <w:r w:rsidRPr="00C41F91">
        <w:rPr>
          <w:rFonts w:cstheme="minorHAnsi"/>
          <w:b/>
          <w:bCs/>
          <w:sz w:val="24"/>
          <w:szCs w:val="24"/>
        </w:rPr>
        <w:t>2</w:t>
      </w:r>
      <w:r w:rsidR="00637489" w:rsidRPr="00C41F91">
        <w:rPr>
          <w:rFonts w:cstheme="minorHAnsi"/>
          <w:b/>
          <w:bCs/>
          <w:sz w:val="24"/>
          <w:szCs w:val="24"/>
        </w:rPr>
        <w:t>8</w:t>
      </w:r>
      <w:r w:rsidRPr="00C41F91">
        <w:rPr>
          <w:rFonts w:cstheme="minorHAnsi"/>
          <w:b/>
          <w:bCs/>
          <w:sz w:val="24"/>
          <w:szCs w:val="24"/>
        </w:rPr>
        <w:t>.</w:t>
      </w:r>
      <w:r w:rsidRPr="00C41F91">
        <w:rPr>
          <w:rFonts w:cstheme="minorHAnsi"/>
          <w:sz w:val="24"/>
          <w:szCs w:val="24"/>
        </w:rPr>
        <w:t xml:space="preserve"> </w:t>
      </w:r>
      <w:r w:rsidRPr="00C41F91">
        <w:rPr>
          <w:rFonts w:cstheme="minorHAnsi"/>
          <w:b/>
          <w:bCs/>
          <w:sz w:val="24"/>
          <w:szCs w:val="24"/>
        </w:rPr>
        <w:t>júna 201</w:t>
      </w:r>
      <w:r w:rsidR="00637489" w:rsidRPr="00C41F91">
        <w:rPr>
          <w:rFonts w:cstheme="minorHAnsi"/>
          <w:b/>
          <w:bCs/>
          <w:sz w:val="24"/>
          <w:szCs w:val="24"/>
        </w:rPr>
        <w:t>9</w:t>
      </w:r>
      <w:r w:rsidRPr="00C41F91">
        <w:rPr>
          <w:rFonts w:cstheme="minorHAnsi"/>
          <w:sz w:val="24"/>
          <w:szCs w:val="24"/>
        </w:rPr>
        <w:t xml:space="preserve"> (piatok).</w:t>
      </w:r>
    </w:p>
    <w:p w:rsidR="004B415C" w:rsidRPr="00C41F91" w:rsidRDefault="004B415C" w:rsidP="00A82E3B">
      <w:pPr>
        <w:spacing w:after="0" w:line="276" w:lineRule="auto"/>
        <w:jc w:val="both"/>
        <w:rPr>
          <w:rFonts w:cstheme="minorHAnsi"/>
          <w:sz w:val="24"/>
          <w:szCs w:val="24"/>
        </w:rPr>
      </w:pPr>
    </w:p>
    <w:p w:rsidR="004B415C" w:rsidRPr="00C41F91" w:rsidRDefault="004B415C" w:rsidP="00A82E3B">
      <w:pPr>
        <w:numPr>
          <w:ilvl w:val="0"/>
          <w:numId w:val="2"/>
        </w:numPr>
        <w:tabs>
          <w:tab w:val="left" w:pos="420"/>
        </w:tabs>
        <w:spacing w:after="0" w:line="276" w:lineRule="auto"/>
        <w:ind w:left="420" w:hanging="419"/>
        <w:jc w:val="both"/>
        <w:rPr>
          <w:rFonts w:cstheme="minorHAnsi"/>
          <w:b/>
          <w:bCs/>
          <w:sz w:val="24"/>
          <w:szCs w:val="24"/>
        </w:rPr>
      </w:pPr>
      <w:r w:rsidRPr="00C41F91">
        <w:rPr>
          <w:rFonts w:cstheme="minorHAnsi"/>
          <w:sz w:val="24"/>
          <w:szCs w:val="24"/>
        </w:rPr>
        <w:t>Termíny školských prázdnin  pre šk. rok 201</w:t>
      </w:r>
      <w:r w:rsidR="00637489" w:rsidRPr="00C41F91">
        <w:rPr>
          <w:rFonts w:cstheme="minorHAnsi"/>
          <w:sz w:val="24"/>
          <w:szCs w:val="24"/>
        </w:rPr>
        <w:t>8</w:t>
      </w:r>
      <w:r w:rsidRPr="00C41F91">
        <w:rPr>
          <w:rFonts w:cstheme="minorHAnsi"/>
          <w:sz w:val="24"/>
          <w:szCs w:val="24"/>
        </w:rPr>
        <w:t>/201</w:t>
      </w:r>
      <w:r w:rsidR="00637489" w:rsidRPr="00C41F91">
        <w:rPr>
          <w:rFonts w:cstheme="minorHAnsi"/>
          <w:sz w:val="24"/>
          <w:szCs w:val="24"/>
        </w:rPr>
        <w:t>9</w:t>
      </w:r>
    </w:p>
    <w:p w:rsidR="004B415C" w:rsidRPr="00C41F91" w:rsidRDefault="004B415C" w:rsidP="00A82E3B">
      <w:pPr>
        <w:pStyle w:val="Odsekzoznamu"/>
        <w:spacing w:line="276" w:lineRule="auto"/>
        <w:rPr>
          <w:rFonts w:asciiTheme="minorHAnsi" w:hAnsiTheme="minorHAnsi" w:cstheme="minorHAnsi"/>
          <w:b/>
          <w:bCs/>
        </w:rPr>
      </w:pPr>
    </w:p>
    <w:tbl>
      <w:tblPr>
        <w:tblW w:w="9027" w:type="dxa"/>
        <w:tblInd w:w="354" w:type="dxa"/>
        <w:tblLayout w:type="fixed"/>
        <w:tblCellMar>
          <w:left w:w="0" w:type="dxa"/>
          <w:right w:w="0" w:type="dxa"/>
        </w:tblCellMar>
        <w:tblLook w:val="04A0" w:firstRow="1" w:lastRow="0" w:firstColumn="1" w:lastColumn="0" w:noHBand="0" w:noVBand="1"/>
      </w:tblPr>
      <w:tblGrid>
        <w:gridCol w:w="900"/>
        <w:gridCol w:w="30"/>
        <w:gridCol w:w="1927"/>
        <w:gridCol w:w="2120"/>
        <w:gridCol w:w="2020"/>
        <w:gridCol w:w="2000"/>
        <w:gridCol w:w="30"/>
      </w:tblGrid>
      <w:tr w:rsidR="004B415C" w:rsidRPr="00C41F91" w:rsidTr="00C41F91">
        <w:trPr>
          <w:trHeight w:val="288"/>
        </w:trPr>
        <w:tc>
          <w:tcPr>
            <w:tcW w:w="900" w:type="dxa"/>
            <w:tcBorders>
              <w:top w:val="single" w:sz="8" w:space="0" w:color="auto"/>
              <w:lef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top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top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tcBorders>
              <w:top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ind w:left="60"/>
              <w:rPr>
                <w:rFonts w:cstheme="minorHAnsi"/>
                <w:sz w:val="24"/>
                <w:szCs w:val="24"/>
              </w:rPr>
            </w:pPr>
            <w:r w:rsidRPr="00C41F91">
              <w:rPr>
                <w:rFonts w:cstheme="minorHAnsi"/>
                <w:b/>
                <w:bCs/>
                <w:sz w:val="24"/>
                <w:szCs w:val="24"/>
              </w:rPr>
              <w:t>Posledný deň</w:t>
            </w:r>
          </w:p>
        </w:tc>
        <w:tc>
          <w:tcPr>
            <w:tcW w:w="2020" w:type="dxa"/>
            <w:tcBorders>
              <w:top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000" w:type="dxa"/>
            <w:tcBorders>
              <w:top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ind w:left="60"/>
              <w:rPr>
                <w:rFonts w:cstheme="minorHAnsi"/>
                <w:sz w:val="24"/>
                <w:szCs w:val="24"/>
              </w:rPr>
            </w:pPr>
            <w:r w:rsidRPr="00C41F91">
              <w:rPr>
                <w:rFonts w:cstheme="minorHAnsi"/>
                <w:b/>
                <w:bCs/>
                <w:sz w:val="24"/>
                <w:szCs w:val="24"/>
              </w:rPr>
              <w:t>Začiatok</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276"/>
        </w:trPr>
        <w:tc>
          <w:tcPr>
            <w:tcW w:w="2857" w:type="dxa"/>
            <w:gridSpan w:val="3"/>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ind w:left="80"/>
              <w:rPr>
                <w:rFonts w:cstheme="minorHAnsi"/>
                <w:sz w:val="24"/>
                <w:szCs w:val="24"/>
              </w:rPr>
            </w:pPr>
            <w:r w:rsidRPr="00C41F91">
              <w:rPr>
                <w:rFonts w:cstheme="minorHAnsi"/>
                <w:b/>
                <w:bCs/>
                <w:sz w:val="24"/>
                <w:szCs w:val="24"/>
              </w:rPr>
              <w:t>Prázdniny</w:t>
            </w:r>
          </w:p>
        </w:tc>
        <w:tc>
          <w:tcPr>
            <w:tcW w:w="2120"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ind w:left="60"/>
              <w:rPr>
                <w:rFonts w:cstheme="minorHAnsi"/>
                <w:sz w:val="24"/>
                <w:szCs w:val="24"/>
              </w:rPr>
            </w:pPr>
            <w:r w:rsidRPr="00C41F91">
              <w:rPr>
                <w:rFonts w:cstheme="minorHAnsi"/>
                <w:b/>
                <w:bCs/>
                <w:sz w:val="24"/>
                <w:szCs w:val="24"/>
              </w:rPr>
              <w:t>vyučovania pred</w:t>
            </w:r>
          </w:p>
        </w:tc>
        <w:tc>
          <w:tcPr>
            <w:tcW w:w="2020"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ind w:left="60"/>
              <w:rPr>
                <w:rFonts w:cstheme="minorHAnsi"/>
                <w:sz w:val="24"/>
                <w:szCs w:val="24"/>
              </w:rPr>
            </w:pPr>
            <w:r w:rsidRPr="00C41F91">
              <w:rPr>
                <w:rFonts w:cstheme="minorHAnsi"/>
                <w:b/>
                <w:bCs/>
                <w:sz w:val="24"/>
                <w:szCs w:val="24"/>
              </w:rPr>
              <w:t>Termín prázdnin</w:t>
            </w:r>
          </w:p>
        </w:tc>
        <w:tc>
          <w:tcPr>
            <w:tcW w:w="2000"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ind w:left="60"/>
              <w:rPr>
                <w:rFonts w:cstheme="minorHAnsi"/>
                <w:sz w:val="24"/>
                <w:szCs w:val="24"/>
              </w:rPr>
            </w:pPr>
            <w:r w:rsidRPr="00C41F91">
              <w:rPr>
                <w:rFonts w:cstheme="minorHAnsi"/>
                <w:b/>
                <w:bCs/>
                <w:sz w:val="24"/>
                <w:szCs w:val="24"/>
              </w:rPr>
              <w:t>vyučovania po</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281"/>
        </w:trPr>
        <w:tc>
          <w:tcPr>
            <w:tcW w:w="900" w:type="dxa"/>
            <w:tcBorders>
              <w:left w:val="single" w:sz="8" w:space="0" w:color="auto"/>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ind w:left="60"/>
              <w:rPr>
                <w:rFonts w:cstheme="minorHAnsi"/>
                <w:sz w:val="24"/>
                <w:szCs w:val="24"/>
              </w:rPr>
            </w:pPr>
            <w:r w:rsidRPr="00C41F91">
              <w:rPr>
                <w:rFonts w:cstheme="minorHAnsi"/>
                <w:b/>
                <w:bCs/>
                <w:w w:val="98"/>
                <w:sz w:val="24"/>
                <w:szCs w:val="24"/>
              </w:rPr>
              <w:t>začiatkom prázdnin</w:t>
            </w:r>
          </w:p>
        </w:tc>
        <w:tc>
          <w:tcPr>
            <w:tcW w:w="2020"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000"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ind w:left="60"/>
              <w:rPr>
                <w:rFonts w:cstheme="minorHAnsi"/>
                <w:sz w:val="24"/>
                <w:szCs w:val="24"/>
              </w:rPr>
            </w:pPr>
            <w:r w:rsidRPr="00C41F91">
              <w:rPr>
                <w:rFonts w:cstheme="minorHAnsi"/>
                <w:b/>
                <w:bCs/>
                <w:sz w:val="24"/>
                <w:szCs w:val="24"/>
              </w:rPr>
              <w:t>prázdninách</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265"/>
        </w:trPr>
        <w:tc>
          <w:tcPr>
            <w:tcW w:w="930" w:type="dxa"/>
            <w:gridSpan w:val="2"/>
            <w:vMerge w:val="restart"/>
            <w:tcBorders>
              <w:left w:val="single" w:sz="8" w:space="0" w:color="auto"/>
            </w:tcBorders>
            <w:shd w:val="clear" w:color="auto" w:fill="C5E0B3" w:themeFill="accent6" w:themeFillTint="66"/>
            <w:vAlign w:val="bottom"/>
          </w:tcPr>
          <w:p w:rsidR="004B415C" w:rsidRPr="00C41F91" w:rsidRDefault="004B415C" w:rsidP="00A82E3B">
            <w:pPr>
              <w:spacing w:after="0" w:line="276" w:lineRule="auto"/>
              <w:ind w:left="80"/>
              <w:rPr>
                <w:rFonts w:cstheme="minorHAnsi"/>
                <w:sz w:val="24"/>
                <w:szCs w:val="24"/>
              </w:rPr>
            </w:pPr>
            <w:r w:rsidRPr="00C41F91">
              <w:rPr>
                <w:rFonts w:cstheme="minorHAnsi"/>
                <w:sz w:val="24"/>
                <w:szCs w:val="24"/>
              </w:rPr>
              <w:t>jesenné</w:t>
            </w:r>
          </w:p>
        </w:tc>
        <w:tc>
          <w:tcPr>
            <w:tcW w:w="1927"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tcBorders>
              <w:right w:val="single" w:sz="8" w:space="0" w:color="auto"/>
            </w:tcBorders>
            <w:vAlign w:val="center"/>
          </w:tcPr>
          <w:p w:rsidR="004B415C" w:rsidRPr="00C41F91" w:rsidRDefault="00637489" w:rsidP="00A82E3B">
            <w:pPr>
              <w:spacing w:after="0" w:line="276" w:lineRule="auto"/>
              <w:ind w:left="60"/>
              <w:rPr>
                <w:rFonts w:cstheme="minorHAnsi"/>
                <w:sz w:val="24"/>
                <w:szCs w:val="24"/>
              </w:rPr>
            </w:pPr>
            <w:r w:rsidRPr="00C41F91">
              <w:rPr>
                <w:rFonts w:cstheme="minorHAnsi"/>
                <w:sz w:val="24"/>
                <w:szCs w:val="24"/>
              </w:rPr>
              <w:t>30</w:t>
            </w:r>
            <w:r w:rsidR="004B415C" w:rsidRPr="00C41F91">
              <w:rPr>
                <w:rFonts w:cstheme="minorHAnsi"/>
                <w:sz w:val="24"/>
                <w:szCs w:val="24"/>
              </w:rPr>
              <w:t>. október 201</w:t>
            </w:r>
            <w:r w:rsidRPr="00C41F91">
              <w:rPr>
                <w:rFonts w:cstheme="minorHAnsi"/>
                <w:sz w:val="24"/>
                <w:szCs w:val="24"/>
              </w:rPr>
              <w:t>8</w:t>
            </w:r>
          </w:p>
        </w:tc>
        <w:tc>
          <w:tcPr>
            <w:tcW w:w="2020" w:type="dxa"/>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3</w:t>
            </w:r>
            <w:r w:rsidR="00637489" w:rsidRPr="00C41F91">
              <w:rPr>
                <w:rFonts w:cstheme="minorHAnsi"/>
                <w:sz w:val="24"/>
                <w:szCs w:val="24"/>
              </w:rPr>
              <w:t>1</w:t>
            </w:r>
            <w:r w:rsidRPr="00C41F91">
              <w:rPr>
                <w:rFonts w:cstheme="minorHAnsi"/>
                <w:sz w:val="24"/>
                <w:szCs w:val="24"/>
              </w:rPr>
              <w:t>. október –</w:t>
            </w:r>
          </w:p>
        </w:tc>
        <w:tc>
          <w:tcPr>
            <w:tcW w:w="2000" w:type="dxa"/>
            <w:tcBorders>
              <w:right w:val="single" w:sz="8" w:space="0" w:color="auto"/>
            </w:tcBorders>
            <w:vAlign w:val="center"/>
          </w:tcPr>
          <w:p w:rsidR="004B415C" w:rsidRPr="00C41F91" w:rsidRDefault="00637489" w:rsidP="00A82E3B">
            <w:pPr>
              <w:spacing w:after="0" w:line="276" w:lineRule="auto"/>
              <w:ind w:left="60"/>
              <w:rPr>
                <w:rFonts w:cstheme="minorHAnsi"/>
                <w:sz w:val="24"/>
                <w:szCs w:val="24"/>
              </w:rPr>
            </w:pPr>
            <w:r w:rsidRPr="00C41F91">
              <w:rPr>
                <w:rFonts w:cstheme="minorHAnsi"/>
                <w:sz w:val="24"/>
                <w:szCs w:val="24"/>
              </w:rPr>
              <w:t>5</w:t>
            </w:r>
            <w:r w:rsidR="004B415C" w:rsidRPr="00C41F91">
              <w:rPr>
                <w:rFonts w:cstheme="minorHAnsi"/>
                <w:sz w:val="24"/>
                <w:szCs w:val="24"/>
              </w:rPr>
              <w:t>. november 201</w:t>
            </w:r>
            <w:r w:rsidRPr="00C41F91">
              <w:rPr>
                <w:rFonts w:cstheme="minorHAnsi"/>
                <w:sz w:val="24"/>
                <w:szCs w:val="24"/>
              </w:rPr>
              <w:t>8</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39"/>
        </w:trPr>
        <w:tc>
          <w:tcPr>
            <w:tcW w:w="930" w:type="dxa"/>
            <w:gridSpan w:val="2"/>
            <w:vMerge/>
            <w:tcBorders>
              <w:lef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w:t>
            </w:r>
            <w:r w:rsidR="00637489" w:rsidRPr="00C41F91">
              <w:rPr>
                <w:rFonts w:cstheme="minorHAnsi"/>
                <w:i/>
                <w:iCs/>
                <w:sz w:val="24"/>
                <w:szCs w:val="24"/>
              </w:rPr>
              <w:t>utorok</w:t>
            </w:r>
            <w:r w:rsidRPr="00C41F91">
              <w:rPr>
                <w:rFonts w:cstheme="minorHAnsi"/>
                <w:i/>
                <w:iCs/>
                <w:sz w:val="24"/>
                <w:szCs w:val="24"/>
              </w:rPr>
              <w:t>)</w:t>
            </w:r>
          </w:p>
        </w:tc>
        <w:tc>
          <w:tcPr>
            <w:tcW w:w="2020" w:type="dxa"/>
            <w:vMerge w:val="restart"/>
            <w:tcBorders>
              <w:right w:val="single" w:sz="8" w:space="0" w:color="auto"/>
            </w:tcBorders>
            <w:vAlign w:val="center"/>
          </w:tcPr>
          <w:p w:rsidR="004B415C" w:rsidRPr="00C41F91" w:rsidRDefault="00637489" w:rsidP="00A82E3B">
            <w:pPr>
              <w:spacing w:after="0" w:line="276" w:lineRule="auto"/>
              <w:ind w:left="60"/>
              <w:rPr>
                <w:rFonts w:cstheme="minorHAnsi"/>
                <w:sz w:val="24"/>
                <w:szCs w:val="24"/>
              </w:rPr>
            </w:pPr>
            <w:r w:rsidRPr="00C41F91">
              <w:rPr>
                <w:rFonts w:cstheme="minorHAnsi"/>
                <w:sz w:val="24"/>
                <w:szCs w:val="24"/>
              </w:rPr>
              <w:t>2</w:t>
            </w:r>
            <w:r w:rsidR="004B415C" w:rsidRPr="00C41F91">
              <w:rPr>
                <w:rFonts w:cstheme="minorHAnsi"/>
                <w:sz w:val="24"/>
                <w:szCs w:val="24"/>
              </w:rPr>
              <w:t xml:space="preserve">. </w:t>
            </w:r>
            <w:r w:rsidRPr="00C41F91">
              <w:rPr>
                <w:rFonts w:cstheme="minorHAnsi"/>
                <w:sz w:val="24"/>
                <w:szCs w:val="24"/>
              </w:rPr>
              <w:t>november</w:t>
            </w:r>
            <w:r w:rsidR="004B415C" w:rsidRPr="00C41F91">
              <w:rPr>
                <w:rFonts w:cstheme="minorHAnsi"/>
                <w:sz w:val="24"/>
                <w:szCs w:val="24"/>
              </w:rPr>
              <w:t xml:space="preserve"> 201</w:t>
            </w:r>
            <w:r w:rsidRPr="00C41F91">
              <w:rPr>
                <w:rFonts w:cstheme="minorHAnsi"/>
                <w:sz w:val="24"/>
                <w:szCs w:val="24"/>
              </w:rPr>
              <w:t>8</w:t>
            </w:r>
          </w:p>
        </w:tc>
        <w:tc>
          <w:tcPr>
            <w:tcW w:w="200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w:t>
            </w:r>
            <w:r w:rsidR="00637489" w:rsidRPr="00C41F91">
              <w:rPr>
                <w:rFonts w:cstheme="minorHAnsi"/>
                <w:i/>
                <w:iCs/>
                <w:sz w:val="24"/>
                <w:szCs w:val="24"/>
              </w:rPr>
              <w:t>pondelok</w:t>
            </w:r>
            <w:r w:rsidRPr="00C41F91">
              <w:rPr>
                <w:rFonts w:cstheme="minorHAnsi"/>
                <w:i/>
                <w:iCs/>
                <w:sz w:val="24"/>
                <w:szCs w:val="24"/>
              </w:rPr>
              <w:t>)</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44"/>
        </w:trPr>
        <w:tc>
          <w:tcPr>
            <w:tcW w:w="900" w:type="dxa"/>
            <w:tcBorders>
              <w:left w:val="single" w:sz="8" w:space="0" w:color="auto"/>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265"/>
        </w:trPr>
        <w:tc>
          <w:tcPr>
            <w:tcW w:w="2857" w:type="dxa"/>
            <w:gridSpan w:val="3"/>
            <w:vMerge w:val="restart"/>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ind w:left="80"/>
              <w:rPr>
                <w:rFonts w:cstheme="minorHAnsi"/>
                <w:sz w:val="24"/>
                <w:szCs w:val="24"/>
              </w:rPr>
            </w:pPr>
            <w:r w:rsidRPr="00C41F91">
              <w:rPr>
                <w:rFonts w:cstheme="minorHAnsi"/>
                <w:sz w:val="24"/>
                <w:szCs w:val="24"/>
              </w:rPr>
              <w:t>vianočné</w:t>
            </w:r>
          </w:p>
        </w:tc>
        <w:tc>
          <w:tcPr>
            <w:tcW w:w="2120" w:type="dxa"/>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2</w:t>
            </w:r>
            <w:r w:rsidR="0036189F" w:rsidRPr="00C41F91">
              <w:rPr>
                <w:rFonts w:cstheme="minorHAnsi"/>
                <w:sz w:val="24"/>
                <w:szCs w:val="24"/>
              </w:rPr>
              <w:t>1</w:t>
            </w:r>
            <w:r w:rsidRPr="00C41F91">
              <w:rPr>
                <w:rFonts w:cstheme="minorHAnsi"/>
                <w:sz w:val="24"/>
                <w:szCs w:val="24"/>
              </w:rPr>
              <w:t>. december 201</w:t>
            </w:r>
            <w:r w:rsidR="0036189F" w:rsidRPr="00C41F91">
              <w:rPr>
                <w:rFonts w:cstheme="minorHAnsi"/>
                <w:sz w:val="24"/>
                <w:szCs w:val="24"/>
              </w:rPr>
              <w:t>8</w:t>
            </w:r>
          </w:p>
        </w:tc>
        <w:tc>
          <w:tcPr>
            <w:tcW w:w="2020" w:type="dxa"/>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23. december 201</w:t>
            </w:r>
            <w:r w:rsidR="0036189F" w:rsidRPr="00C41F91">
              <w:rPr>
                <w:rFonts w:cstheme="minorHAnsi"/>
                <w:sz w:val="24"/>
                <w:szCs w:val="24"/>
              </w:rPr>
              <w:t>8</w:t>
            </w:r>
          </w:p>
        </w:tc>
        <w:tc>
          <w:tcPr>
            <w:tcW w:w="2000" w:type="dxa"/>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8. január 201</w:t>
            </w:r>
            <w:r w:rsidR="0036189F" w:rsidRPr="00C41F91">
              <w:rPr>
                <w:rFonts w:cstheme="minorHAnsi"/>
                <w:sz w:val="24"/>
                <w:szCs w:val="24"/>
              </w:rPr>
              <w:t>9</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37"/>
        </w:trPr>
        <w:tc>
          <w:tcPr>
            <w:tcW w:w="2857" w:type="dxa"/>
            <w:gridSpan w:val="3"/>
            <w:vMerge/>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(piatok)</w:t>
            </w:r>
          </w:p>
        </w:tc>
        <w:tc>
          <w:tcPr>
            <w:tcW w:w="20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 xml:space="preserve">– </w:t>
            </w:r>
            <w:r w:rsidR="0036189F" w:rsidRPr="00C41F91">
              <w:rPr>
                <w:rFonts w:cstheme="minorHAnsi"/>
                <w:sz w:val="24"/>
                <w:szCs w:val="24"/>
              </w:rPr>
              <w:t>7</w:t>
            </w:r>
            <w:r w:rsidRPr="00C41F91">
              <w:rPr>
                <w:rFonts w:cstheme="minorHAnsi"/>
                <w:sz w:val="24"/>
                <w:szCs w:val="24"/>
              </w:rPr>
              <w:t>. január 201</w:t>
            </w:r>
            <w:r w:rsidR="0036189F" w:rsidRPr="00C41F91">
              <w:rPr>
                <w:rFonts w:cstheme="minorHAnsi"/>
                <w:sz w:val="24"/>
                <w:szCs w:val="24"/>
              </w:rPr>
              <w:t>9</w:t>
            </w:r>
          </w:p>
        </w:tc>
        <w:tc>
          <w:tcPr>
            <w:tcW w:w="200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w:t>
            </w:r>
            <w:r w:rsidR="0036189F" w:rsidRPr="00C41F91">
              <w:rPr>
                <w:rFonts w:cstheme="minorHAnsi"/>
                <w:i/>
                <w:iCs/>
                <w:sz w:val="24"/>
                <w:szCs w:val="24"/>
              </w:rPr>
              <w:t>utorok</w:t>
            </w:r>
            <w:r w:rsidRPr="00C41F91">
              <w:rPr>
                <w:rFonts w:cstheme="minorHAnsi"/>
                <w:i/>
                <w:iCs/>
                <w:sz w:val="24"/>
                <w:szCs w:val="24"/>
              </w:rPr>
              <w:t>)</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44"/>
        </w:trPr>
        <w:tc>
          <w:tcPr>
            <w:tcW w:w="900" w:type="dxa"/>
            <w:tcBorders>
              <w:left w:val="single" w:sz="8" w:space="0" w:color="auto"/>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263"/>
        </w:trPr>
        <w:tc>
          <w:tcPr>
            <w:tcW w:w="930" w:type="dxa"/>
            <w:gridSpan w:val="2"/>
            <w:vMerge w:val="restart"/>
            <w:tcBorders>
              <w:left w:val="single" w:sz="8" w:space="0" w:color="auto"/>
            </w:tcBorders>
            <w:shd w:val="clear" w:color="auto" w:fill="C5E0B3" w:themeFill="accent6" w:themeFillTint="66"/>
            <w:vAlign w:val="bottom"/>
          </w:tcPr>
          <w:p w:rsidR="004B415C" w:rsidRPr="00C41F91" w:rsidRDefault="004B415C" w:rsidP="00A82E3B">
            <w:pPr>
              <w:spacing w:after="0" w:line="276" w:lineRule="auto"/>
              <w:ind w:left="80"/>
              <w:rPr>
                <w:rFonts w:cstheme="minorHAnsi"/>
                <w:sz w:val="24"/>
                <w:szCs w:val="24"/>
              </w:rPr>
            </w:pPr>
            <w:r w:rsidRPr="00C41F91">
              <w:rPr>
                <w:rFonts w:cstheme="minorHAnsi"/>
                <w:w w:val="97"/>
                <w:sz w:val="24"/>
                <w:szCs w:val="24"/>
              </w:rPr>
              <w:t>polročné</w:t>
            </w:r>
          </w:p>
        </w:tc>
        <w:tc>
          <w:tcPr>
            <w:tcW w:w="1927"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31. január</w:t>
            </w:r>
            <w:r w:rsidR="004B415C" w:rsidRPr="00C41F91">
              <w:rPr>
                <w:rFonts w:cstheme="minorHAnsi"/>
                <w:sz w:val="24"/>
                <w:szCs w:val="24"/>
              </w:rPr>
              <w:t xml:space="preserve"> 201</w:t>
            </w:r>
            <w:r w:rsidRPr="00C41F91">
              <w:rPr>
                <w:rFonts w:cstheme="minorHAnsi"/>
                <w:sz w:val="24"/>
                <w:szCs w:val="24"/>
              </w:rPr>
              <w:t>9</w:t>
            </w:r>
          </w:p>
        </w:tc>
        <w:tc>
          <w:tcPr>
            <w:tcW w:w="2020" w:type="dxa"/>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1</w:t>
            </w:r>
            <w:r w:rsidR="004B415C" w:rsidRPr="00C41F91">
              <w:rPr>
                <w:rFonts w:cstheme="minorHAnsi"/>
                <w:sz w:val="24"/>
                <w:szCs w:val="24"/>
              </w:rPr>
              <w:t>. február 201</w:t>
            </w:r>
            <w:r w:rsidRPr="00C41F91">
              <w:rPr>
                <w:rFonts w:cstheme="minorHAnsi"/>
                <w:sz w:val="24"/>
                <w:szCs w:val="24"/>
              </w:rPr>
              <w:t>9</w:t>
            </w:r>
          </w:p>
        </w:tc>
        <w:tc>
          <w:tcPr>
            <w:tcW w:w="2000" w:type="dxa"/>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4</w:t>
            </w:r>
            <w:r w:rsidR="004B415C" w:rsidRPr="00C41F91">
              <w:rPr>
                <w:rFonts w:cstheme="minorHAnsi"/>
                <w:sz w:val="24"/>
                <w:szCs w:val="24"/>
              </w:rPr>
              <w:t>. február 201</w:t>
            </w:r>
            <w:r w:rsidRPr="00C41F91">
              <w:rPr>
                <w:rFonts w:cstheme="minorHAnsi"/>
                <w:sz w:val="24"/>
                <w:szCs w:val="24"/>
              </w:rPr>
              <w:t>9</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39"/>
        </w:trPr>
        <w:tc>
          <w:tcPr>
            <w:tcW w:w="930" w:type="dxa"/>
            <w:gridSpan w:val="2"/>
            <w:vMerge/>
            <w:tcBorders>
              <w:lef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(štvrtok)</w:t>
            </w:r>
          </w:p>
        </w:tc>
        <w:tc>
          <w:tcPr>
            <w:tcW w:w="20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(piatok)</w:t>
            </w:r>
          </w:p>
        </w:tc>
        <w:tc>
          <w:tcPr>
            <w:tcW w:w="200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(pondelok)</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FD4B1C">
        <w:trPr>
          <w:trHeight w:val="111"/>
        </w:trPr>
        <w:tc>
          <w:tcPr>
            <w:tcW w:w="900" w:type="dxa"/>
            <w:tcBorders>
              <w:left w:val="single" w:sz="8" w:space="0" w:color="auto"/>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36189F" w:rsidRPr="00C41F91" w:rsidTr="00C41F91">
        <w:trPr>
          <w:trHeight w:val="253"/>
        </w:trPr>
        <w:tc>
          <w:tcPr>
            <w:tcW w:w="900" w:type="dxa"/>
            <w:tcBorders>
              <w:left w:val="single" w:sz="8" w:space="0" w:color="auto"/>
              <w:right w:val="single" w:sz="8" w:space="0" w:color="auto"/>
            </w:tcBorders>
            <w:shd w:val="clear" w:color="auto" w:fill="C5E0B3" w:themeFill="accent6" w:themeFillTint="66"/>
            <w:vAlign w:val="bottom"/>
          </w:tcPr>
          <w:p w:rsidR="0036189F" w:rsidRPr="00C41F91" w:rsidRDefault="0036189F" w:rsidP="00A82E3B">
            <w:pPr>
              <w:spacing w:after="0" w:line="276" w:lineRule="auto"/>
              <w:rPr>
                <w:rFonts w:cstheme="minorHAnsi"/>
                <w:sz w:val="24"/>
                <w:szCs w:val="24"/>
              </w:rPr>
            </w:pPr>
          </w:p>
        </w:tc>
        <w:tc>
          <w:tcPr>
            <w:tcW w:w="30" w:type="dxa"/>
            <w:vAlign w:val="bottom"/>
          </w:tcPr>
          <w:p w:rsidR="0036189F" w:rsidRPr="00C41F91" w:rsidRDefault="0036189F" w:rsidP="00A82E3B">
            <w:pPr>
              <w:spacing w:after="0" w:line="276" w:lineRule="auto"/>
              <w:rPr>
                <w:rFonts w:cstheme="minorHAnsi"/>
                <w:sz w:val="24"/>
                <w:szCs w:val="24"/>
              </w:rPr>
            </w:pPr>
          </w:p>
        </w:tc>
        <w:tc>
          <w:tcPr>
            <w:tcW w:w="1927" w:type="dxa"/>
            <w:tcBorders>
              <w:right w:val="single" w:sz="8" w:space="0" w:color="auto"/>
            </w:tcBorders>
            <w:shd w:val="clear" w:color="auto" w:fill="E2EFD9" w:themeFill="accent6" w:themeFillTint="33"/>
            <w:vAlign w:val="bottom"/>
          </w:tcPr>
          <w:p w:rsidR="0036189F" w:rsidRPr="00C41F91" w:rsidRDefault="0036189F" w:rsidP="00A82E3B">
            <w:pPr>
              <w:spacing w:after="0" w:line="276" w:lineRule="auto"/>
              <w:ind w:left="20"/>
              <w:rPr>
                <w:rFonts w:cstheme="minorHAnsi"/>
                <w:sz w:val="24"/>
                <w:szCs w:val="24"/>
              </w:rPr>
            </w:pPr>
            <w:r w:rsidRPr="00C41F91">
              <w:rPr>
                <w:rFonts w:cstheme="minorHAnsi"/>
                <w:sz w:val="24"/>
                <w:szCs w:val="24"/>
              </w:rPr>
              <w:t>Košický kraj,</w:t>
            </w:r>
          </w:p>
        </w:tc>
        <w:tc>
          <w:tcPr>
            <w:tcW w:w="2120" w:type="dxa"/>
            <w:vMerge w:val="restart"/>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sz w:val="24"/>
                <w:szCs w:val="24"/>
              </w:rPr>
              <w:t>15. február 2019</w:t>
            </w:r>
          </w:p>
        </w:tc>
        <w:tc>
          <w:tcPr>
            <w:tcW w:w="2020" w:type="dxa"/>
            <w:vMerge w:val="restart"/>
            <w:tcBorders>
              <w:right w:val="single" w:sz="8" w:space="0" w:color="auto"/>
            </w:tcBorders>
            <w:vAlign w:val="center"/>
          </w:tcPr>
          <w:p w:rsidR="005979F1" w:rsidRPr="00C41F91" w:rsidRDefault="0036189F" w:rsidP="00A82E3B">
            <w:pPr>
              <w:spacing w:after="0" w:line="276" w:lineRule="auto"/>
              <w:ind w:left="60"/>
              <w:rPr>
                <w:rFonts w:cstheme="minorHAnsi"/>
                <w:sz w:val="24"/>
                <w:szCs w:val="24"/>
              </w:rPr>
            </w:pPr>
            <w:r w:rsidRPr="00C41F91">
              <w:rPr>
                <w:rFonts w:cstheme="minorHAnsi"/>
                <w:sz w:val="24"/>
                <w:szCs w:val="24"/>
              </w:rPr>
              <w:t xml:space="preserve">18. </w:t>
            </w:r>
            <w:r w:rsidR="005979F1" w:rsidRPr="00C41F91">
              <w:rPr>
                <w:rFonts w:cstheme="minorHAnsi"/>
                <w:sz w:val="24"/>
                <w:szCs w:val="24"/>
              </w:rPr>
              <w:t xml:space="preserve">február </w:t>
            </w:r>
            <w:r w:rsidRPr="00C41F91">
              <w:rPr>
                <w:rFonts w:cstheme="minorHAnsi"/>
                <w:sz w:val="24"/>
                <w:szCs w:val="24"/>
              </w:rPr>
              <w:t xml:space="preserve">– </w:t>
            </w:r>
          </w:p>
          <w:p w:rsidR="0036189F" w:rsidRPr="00C41F91" w:rsidRDefault="0036189F" w:rsidP="00A82E3B">
            <w:pPr>
              <w:spacing w:after="0" w:line="276" w:lineRule="auto"/>
              <w:ind w:left="60"/>
              <w:rPr>
                <w:rFonts w:cstheme="minorHAnsi"/>
                <w:sz w:val="24"/>
                <w:szCs w:val="24"/>
              </w:rPr>
            </w:pPr>
            <w:r w:rsidRPr="00C41F91">
              <w:rPr>
                <w:rFonts w:cstheme="minorHAnsi"/>
                <w:sz w:val="24"/>
                <w:szCs w:val="24"/>
              </w:rPr>
              <w:t xml:space="preserve">22. február </w:t>
            </w:r>
            <w:r w:rsidR="005979F1" w:rsidRPr="00C41F91">
              <w:rPr>
                <w:rFonts w:cstheme="minorHAnsi"/>
                <w:sz w:val="24"/>
                <w:szCs w:val="24"/>
              </w:rPr>
              <w:t>2019</w:t>
            </w:r>
          </w:p>
        </w:tc>
        <w:tc>
          <w:tcPr>
            <w:tcW w:w="2000" w:type="dxa"/>
            <w:vMerge w:val="restart"/>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sz w:val="24"/>
                <w:szCs w:val="24"/>
              </w:rPr>
              <w:t>25. február 2019</w:t>
            </w:r>
          </w:p>
        </w:tc>
        <w:tc>
          <w:tcPr>
            <w:tcW w:w="30" w:type="dxa"/>
            <w:vAlign w:val="bottom"/>
          </w:tcPr>
          <w:p w:rsidR="0036189F" w:rsidRPr="00C41F91" w:rsidRDefault="0036189F" w:rsidP="00A82E3B">
            <w:pPr>
              <w:spacing w:after="0" w:line="276" w:lineRule="auto"/>
              <w:rPr>
                <w:rFonts w:cstheme="minorHAnsi"/>
                <w:sz w:val="24"/>
                <w:szCs w:val="24"/>
              </w:rPr>
            </w:pPr>
          </w:p>
        </w:tc>
      </w:tr>
      <w:tr w:rsidR="0036189F" w:rsidRPr="00C41F91" w:rsidTr="00C41F91">
        <w:trPr>
          <w:trHeight w:val="153"/>
        </w:trPr>
        <w:tc>
          <w:tcPr>
            <w:tcW w:w="900" w:type="dxa"/>
            <w:tcBorders>
              <w:left w:val="single" w:sz="8" w:space="0" w:color="auto"/>
              <w:right w:val="single" w:sz="8" w:space="0" w:color="auto"/>
            </w:tcBorders>
            <w:shd w:val="clear" w:color="auto" w:fill="C5E0B3" w:themeFill="accent6" w:themeFillTint="66"/>
            <w:vAlign w:val="bottom"/>
          </w:tcPr>
          <w:p w:rsidR="0036189F" w:rsidRPr="00C41F91" w:rsidRDefault="0036189F" w:rsidP="00A82E3B">
            <w:pPr>
              <w:spacing w:after="0" w:line="276" w:lineRule="auto"/>
              <w:rPr>
                <w:rFonts w:cstheme="minorHAnsi"/>
                <w:sz w:val="24"/>
                <w:szCs w:val="24"/>
              </w:rPr>
            </w:pPr>
          </w:p>
        </w:tc>
        <w:tc>
          <w:tcPr>
            <w:tcW w:w="30" w:type="dxa"/>
            <w:vAlign w:val="bottom"/>
          </w:tcPr>
          <w:p w:rsidR="0036189F" w:rsidRPr="00C41F91" w:rsidRDefault="0036189F" w:rsidP="00A82E3B">
            <w:pPr>
              <w:spacing w:after="0" w:line="276" w:lineRule="auto"/>
              <w:rPr>
                <w:rFonts w:cstheme="minorHAnsi"/>
                <w:sz w:val="24"/>
                <w:szCs w:val="24"/>
              </w:rPr>
            </w:pPr>
          </w:p>
        </w:tc>
        <w:tc>
          <w:tcPr>
            <w:tcW w:w="1927" w:type="dxa"/>
            <w:vMerge w:val="restart"/>
            <w:tcBorders>
              <w:right w:val="single" w:sz="8" w:space="0" w:color="auto"/>
            </w:tcBorders>
            <w:shd w:val="clear" w:color="auto" w:fill="E2EFD9" w:themeFill="accent6" w:themeFillTint="33"/>
            <w:vAlign w:val="bottom"/>
          </w:tcPr>
          <w:p w:rsidR="0036189F" w:rsidRPr="00C41F91" w:rsidRDefault="0036189F" w:rsidP="00A82E3B">
            <w:pPr>
              <w:spacing w:after="0" w:line="276" w:lineRule="auto"/>
              <w:ind w:left="20"/>
              <w:rPr>
                <w:rFonts w:cstheme="minorHAnsi"/>
                <w:sz w:val="24"/>
                <w:szCs w:val="24"/>
              </w:rPr>
            </w:pPr>
            <w:r w:rsidRPr="00C41F91">
              <w:rPr>
                <w:rFonts w:cstheme="minorHAnsi"/>
                <w:sz w:val="24"/>
                <w:szCs w:val="24"/>
              </w:rPr>
              <w:t>Prešovský kraj</w:t>
            </w:r>
          </w:p>
        </w:tc>
        <w:tc>
          <w:tcPr>
            <w:tcW w:w="2120" w:type="dxa"/>
            <w:vMerge/>
            <w:tcBorders>
              <w:right w:val="single" w:sz="8" w:space="0" w:color="auto"/>
            </w:tcBorders>
            <w:vAlign w:val="center"/>
          </w:tcPr>
          <w:p w:rsidR="0036189F" w:rsidRPr="00C41F91" w:rsidRDefault="0036189F" w:rsidP="00A82E3B">
            <w:pPr>
              <w:spacing w:after="0" w:line="276" w:lineRule="auto"/>
              <w:rPr>
                <w:rFonts w:cstheme="minorHAnsi"/>
                <w:sz w:val="24"/>
                <w:szCs w:val="24"/>
              </w:rPr>
            </w:pPr>
          </w:p>
        </w:tc>
        <w:tc>
          <w:tcPr>
            <w:tcW w:w="2020" w:type="dxa"/>
            <w:vMerge/>
            <w:tcBorders>
              <w:right w:val="single" w:sz="8" w:space="0" w:color="auto"/>
            </w:tcBorders>
            <w:vAlign w:val="center"/>
          </w:tcPr>
          <w:p w:rsidR="0036189F" w:rsidRPr="00C41F91" w:rsidRDefault="0036189F" w:rsidP="00A82E3B">
            <w:pPr>
              <w:spacing w:after="0" w:line="276" w:lineRule="auto"/>
              <w:rPr>
                <w:rFonts w:cstheme="minorHAnsi"/>
                <w:sz w:val="24"/>
                <w:szCs w:val="24"/>
              </w:rPr>
            </w:pPr>
          </w:p>
        </w:tc>
        <w:tc>
          <w:tcPr>
            <w:tcW w:w="2000" w:type="dxa"/>
            <w:vMerge/>
            <w:tcBorders>
              <w:right w:val="single" w:sz="8" w:space="0" w:color="auto"/>
            </w:tcBorders>
            <w:vAlign w:val="center"/>
          </w:tcPr>
          <w:p w:rsidR="0036189F" w:rsidRPr="00C41F91" w:rsidRDefault="0036189F" w:rsidP="00A82E3B">
            <w:pPr>
              <w:spacing w:after="0" w:line="276" w:lineRule="auto"/>
              <w:rPr>
                <w:rFonts w:cstheme="minorHAnsi"/>
                <w:sz w:val="24"/>
                <w:szCs w:val="24"/>
              </w:rPr>
            </w:pPr>
          </w:p>
        </w:tc>
        <w:tc>
          <w:tcPr>
            <w:tcW w:w="30" w:type="dxa"/>
            <w:vAlign w:val="bottom"/>
          </w:tcPr>
          <w:p w:rsidR="0036189F" w:rsidRPr="00C41F91" w:rsidRDefault="0036189F" w:rsidP="00A82E3B">
            <w:pPr>
              <w:spacing w:after="0" w:line="276" w:lineRule="auto"/>
              <w:rPr>
                <w:rFonts w:cstheme="minorHAnsi"/>
                <w:sz w:val="24"/>
                <w:szCs w:val="24"/>
              </w:rPr>
            </w:pPr>
          </w:p>
        </w:tc>
      </w:tr>
      <w:tr w:rsidR="0036189F" w:rsidRPr="00C41F91" w:rsidTr="00C41F91">
        <w:trPr>
          <w:trHeight w:val="106"/>
        </w:trPr>
        <w:tc>
          <w:tcPr>
            <w:tcW w:w="900" w:type="dxa"/>
            <w:tcBorders>
              <w:left w:val="single" w:sz="8" w:space="0" w:color="auto"/>
              <w:right w:val="single" w:sz="8" w:space="0" w:color="auto"/>
            </w:tcBorders>
            <w:shd w:val="clear" w:color="auto" w:fill="C5E0B3" w:themeFill="accent6" w:themeFillTint="66"/>
            <w:vAlign w:val="bottom"/>
          </w:tcPr>
          <w:p w:rsidR="0036189F" w:rsidRPr="00C41F91" w:rsidRDefault="0036189F" w:rsidP="00A82E3B">
            <w:pPr>
              <w:spacing w:after="0" w:line="276" w:lineRule="auto"/>
              <w:rPr>
                <w:rFonts w:cstheme="minorHAnsi"/>
                <w:sz w:val="24"/>
                <w:szCs w:val="24"/>
              </w:rPr>
            </w:pPr>
          </w:p>
        </w:tc>
        <w:tc>
          <w:tcPr>
            <w:tcW w:w="30" w:type="dxa"/>
            <w:vAlign w:val="bottom"/>
          </w:tcPr>
          <w:p w:rsidR="0036189F" w:rsidRPr="00C41F91" w:rsidRDefault="0036189F" w:rsidP="00A82E3B">
            <w:pPr>
              <w:spacing w:after="0" w:line="276" w:lineRule="auto"/>
              <w:rPr>
                <w:rFonts w:cstheme="minorHAnsi"/>
                <w:sz w:val="24"/>
                <w:szCs w:val="24"/>
              </w:rPr>
            </w:pPr>
          </w:p>
        </w:tc>
        <w:tc>
          <w:tcPr>
            <w:tcW w:w="1927" w:type="dxa"/>
            <w:vMerge/>
            <w:tcBorders>
              <w:right w:val="single" w:sz="8" w:space="0" w:color="auto"/>
            </w:tcBorders>
            <w:shd w:val="clear" w:color="auto" w:fill="E2EFD9" w:themeFill="accent6" w:themeFillTint="33"/>
            <w:vAlign w:val="bottom"/>
          </w:tcPr>
          <w:p w:rsidR="0036189F" w:rsidRPr="00C41F91" w:rsidRDefault="0036189F" w:rsidP="00A82E3B">
            <w:pPr>
              <w:spacing w:after="0" w:line="276" w:lineRule="auto"/>
              <w:rPr>
                <w:rFonts w:cstheme="minorHAnsi"/>
                <w:sz w:val="24"/>
                <w:szCs w:val="24"/>
              </w:rPr>
            </w:pPr>
          </w:p>
        </w:tc>
        <w:tc>
          <w:tcPr>
            <w:tcW w:w="2120" w:type="dxa"/>
            <w:vMerge w:val="restart"/>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i/>
                <w:iCs/>
                <w:sz w:val="24"/>
                <w:szCs w:val="24"/>
              </w:rPr>
              <w:t>(piatok)</w:t>
            </w:r>
          </w:p>
        </w:tc>
        <w:tc>
          <w:tcPr>
            <w:tcW w:w="2020" w:type="dxa"/>
            <w:vMerge w:val="restart"/>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p>
        </w:tc>
        <w:tc>
          <w:tcPr>
            <w:tcW w:w="2000" w:type="dxa"/>
            <w:vMerge w:val="restart"/>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i/>
                <w:iCs/>
                <w:sz w:val="24"/>
                <w:szCs w:val="24"/>
              </w:rPr>
              <w:t>(pondelok)</w:t>
            </w:r>
          </w:p>
        </w:tc>
        <w:tc>
          <w:tcPr>
            <w:tcW w:w="30" w:type="dxa"/>
            <w:vAlign w:val="bottom"/>
          </w:tcPr>
          <w:p w:rsidR="0036189F" w:rsidRPr="00C41F91" w:rsidRDefault="0036189F" w:rsidP="00A82E3B">
            <w:pPr>
              <w:spacing w:after="0" w:line="276" w:lineRule="auto"/>
              <w:rPr>
                <w:rFonts w:cstheme="minorHAnsi"/>
                <w:sz w:val="24"/>
                <w:szCs w:val="24"/>
              </w:rPr>
            </w:pPr>
          </w:p>
        </w:tc>
      </w:tr>
      <w:tr w:rsidR="0036189F" w:rsidRPr="00C41F91" w:rsidTr="00C41F91">
        <w:trPr>
          <w:trHeight w:val="170"/>
        </w:trPr>
        <w:tc>
          <w:tcPr>
            <w:tcW w:w="900" w:type="dxa"/>
            <w:tcBorders>
              <w:left w:val="single" w:sz="8" w:space="0" w:color="auto"/>
              <w:right w:val="single" w:sz="8" w:space="0" w:color="auto"/>
            </w:tcBorders>
            <w:shd w:val="clear" w:color="auto" w:fill="C5E0B3" w:themeFill="accent6" w:themeFillTint="66"/>
            <w:vAlign w:val="bottom"/>
          </w:tcPr>
          <w:p w:rsidR="0036189F" w:rsidRPr="00C41F91" w:rsidRDefault="0036189F" w:rsidP="00A82E3B">
            <w:pPr>
              <w:spacing w:after="0" w:line="276" w:lineRule="auto"/>
              <w:rPr>
                <w:rFonts w:cstheme="minorHAnsi"/>
                <w:sz w:val="24"/>
                <w:szCs w:val="24"/>
              </w:rPr>
            </w:pPr>
          </w:p>
        </w:tc>
        <w:tc>
          <w:tcPr>
            <w:tcW w:w="30" w:type="dxa"/>
            <w:vAlign w:val="bottom"/>
          </w:tcPr>
          <w:p w:rsidR="0036189F" w:rsidRPr="00C41F91" w:rsidRDefault="0036189F" w:rsidP="00A82E3B">
            <w:pPr>
              <w:spacing w:after="0" w:line="276" w:lineRule="auto"/>
              <w:rPr>
                <w:rFonts w:cstheme="minorHAnsi"/>
                <w:sz w:val="24"/>
                <w:szCs w:val="24"/>
              </w:rPr>
            </w:pPr>
          </w:p>
        </w:tc>
        <w:tc>
          <w:tcPr>
            <w:tcW w:w="1927" w:type="dxa"/>
            <w:vMerge w:val="restart"/>
            <w:tcBorders>
              <w:right w:val="single" w:sz="8" w:space="0" w:color="auto"/>
            </w:tcBorders>
            <w:shd w:val="clear" w:color="auto" w:fill="E2EFD9" w:themeFill="accent6" w:themeFillTint="33"/>
            <w:vAlign w:val="bottom"/>
          </w:tcPr>
          <w:p w:rsidR="0036189F" w:rsidRPr="00C41F91" w:rsidRDefault="0036189F" w:rsidP="00A82E3B">
            <w:pPr>
              <w:spacing w:after="0" w:line="276" w:lineRule="auto"/>
              <w:ind w:left="20"/>
              <w:rPr>
                <w:rFonts w:cstheme="minorHAnsi"/>
                <w:sz w:val="24"/>
                <w:szCs w:val="24"/>
              </w:rPr>
            </w:pPr>
            <w:r w:rsidRPr="00C41F91">
              <w:rPr>
                <w:rFonts w:cstheme="minorHAnsi"/>
                <w:sz w:val="24"/>
                <w:szCs w:val="24"/>
              </w:rPr>
              <w:t>Košický kraj,</w:t>
            </w:r>
          </w:p>
        </w:tc>
        <w:tc>
          <w:tcPr>
            <w:tcW w:w="2120" w:type="dxa"/>
            <w:vMerge/>
            <w:tcBorders>
              <w:right w:val="single" w:sz="8" w:space="0" w:color="auto"/>
            </w:tcBorders>
            <w:vAlign w:val="center"/>
          </w:tcPr>
          <w:p w:rsidR="0036189F" w:rsidRPr="00C41F91" w:rsidRDefault="0036189F" w:rsidP="00A82E3B">
            <w:pPr>
              <w:spacing w:after="0" w:line="276" w:lineRule="auto"/>
              <w:rPr>
                <w:rFonts w:cstheme="minorHAnsi"/>
                <w:sz w:val="24"/>
                <w:szCs w:val="24"/>
              </w:rPr>
            </w:pPr>
          </w:p>
        </w:tc>
        <w:tc>
          <w:tcPr>
            <w:tcW w:w="2020" w:type="dxa"/>
            <w:vMerge/>
            <w:tcBorders>
              <w:right w:val="single" w:sz="8" w:space="0" w:color="auto"/>
            </w:tcBorders>
            <w:vAlign w:val="center"/>
          </w:tcPr>
          <w:p w:rsidR="0036189F" w:rsidRPr="00C41F91" w:rsidRDefault="0036189F" w:rsidP="00A82E3B">
            <w:pPr>
              <w:spacing w:after="0" w:line="276" w:lineRule="auto"/>
              <w:rPr>
                <w:rFonts w:cstheme="minorHAnsi"/>
                <w:sz w:val="24"/>
                <w:szCs w:val="24"/>
              </w:rPr>
            </w:pPr>
          </w:p>
        </w:tc>
        <w:tc>
          <w:tcPr>
            <w:tcW w:w="2000" w:type="dxa"/>
            <w:vMerge/>
            <w:tcBorders>
              <w:right w:val="single" w:sz="8" w:space="0" w:color="auto"/>
            </w:tcBorders>
            <w:vAlign w:val="center"/>
          </w:tcPr>
          <w:p w:rsidR="0036189F" w:rsidRPr="00C41F91" w:rsidRDefault="0036189F" w:rsidP="00A82E3B">
            <w:pPr>
              <w:spacing w:after="0" w:line="276" w:lineRule="auto"/>
              <w:rPr>
                <w:rFonts w:cstheme="minorHAnsi"/>
                <w:sz w:val="24"/>
                <w:szCs w:val="24"/>
              </w:rPr>
            </w:pPr>
          </w:p>
        </w:tc>
        <w:tc>
          <w:tcPr>
            <w:tcW w:w="30" w:type="dxa"/>
            <w:vAlign w:val="bottom"/>
          </w:tcPr>
          <w:p w:rsidR="0036189F" w:rsidRPr="00C41F91" w:rsidRDefault="0036189F" w:rsidP="00A82E3B">
            <w:pPr>
              <w:spacing w:after="0" w:line="276" w:lineRule="auto"/>
              <w:rPr>
                <w:rFonts w:cstheme="minorHAnsi"/>
                <w:sz w:val="24"/>
                <w:szCs w:val="24"/>
              </w:rPr>
            </w:pPr>
          </w:p>
        </w:tc>
      </w:tr>
      <w:tr w:rsidR="004B415C" w:rsidRPr="00C41F91" w:rsidTr="00C41F91">
        <w:trPr>
          <w:trHeight w:val="94"/>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c>
          <w:tcPr>
            <w:tcW w:w="1927" w:type="dxa"/>
            <w:vMerge/>
            <w:tcBorders>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p>
        </w:tc>
        <w:tc>
          <w:tcPr>
            <w:tcW w:w="2120" w:type="dxa"/>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60"/>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bottom w:val="single" w:sz="8" w:space="0" w:color="auto"/>
            </w:tcBorders>
            <w:vAlign w:val="bottom"/>
          </w:tcPr>
          <w:p w:rsidR="004B415C" w:rsidRPr="00C41F91" w:rsidRDefault="004B415C" w:rsidP="00A82E3B">
            <w:pPr>
              <w:spacing w:after="0" w:line="276" w:lineRule="auto"/>
              <w:rPr>
                <w:rFonts w:cstheme="minorHAnsi"/>
                <w:sz w:val="24"/>
                <w:szCs w:val="24"/>
              </w:rPr>
            </w:pPr>
          </w:p>
        </w:tc>
        <w:tc>
          <w:tcPr>
            <w:tcW w:w="1927" w:type="dxa"/>
            <w:tcBorders>
              <w:bottom w:val="single" w:sz="8" w:space="0" w:color="auto"/>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p>
        </w:tc>
        <w:tc>
          <w:tcPr>
            <w:tcW w:w="212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36189F" w:rsidRPr="00C41F91" w:rsidTr="00C41F91">
        <w:trPr>
          <w:trHeight w:val="246"/>
        </w:trPr>
        <w:tc>
          <w:tcPr>
            <w:tcW w:w="900" w:type="dxa"/>
            <w:vMerge w:val="restart"/>
            <w:tcBorders>
              <w:left w:val="single" w:sz="8" w:space="0" w:color="auto"/>
              <w:right w:val="single" w:sz="8" w:space="0" w:color="auto"/>
            </w:tcBorders>
            <w:shd w:val="clear" w:color="auto" w:fill="C5E0B3" w:themeFill="accent6" w:themeFillTint="66"/>
            <w:vAlign w:val="bottom"/>
          </w:tcPr>
          <w:p w:rsidR="0036189F" w:rsidRPr="00C41F91" w:rsidRDefault="0036189F" w:rsidP="00A82E3B">
            <w:pPr>
              <w:spacing w:after="0" w:line="276" w:lineRule="auto"/>
              <w:ind w:left="80"/>
              <w:rPr>
                <w:rFonts w:cstheme="minorHAnsi"/>
                <w:sz w:val="24"/>
                <w:szCs w:val="24"/>
              </w:rPr>
            </w:pPr>
            <w:r w:rsidRPr="00C41F91">
              <w:rPr>
                <w:rFonts w:cstheme="minorHAnsi"/>
                <w:sz w:val="24"/>
                <w:szCs w:val="24"/>
              </w:rPr>
              <w:t>jarné</w:t>
            </w:r>
          </w:p>
        </w:tc>
        <w:tc>
          <w:tcPr>
            <w:tcW w:w="30" w:type="dxa"/>
            <w:vAlign w:val="bottom"/>
          </w:tcPr>
          <w:p w:rsidR="0036189F" w:rsidRPr="00C41F91" w:rsidRDefault="0036189F" w:rsidP="00A82E3B">
            <w:pPr>
              <w:spacing w:after="0" w:line="276" w:lineRule="auto"/>
              <w:rPr>
                <w:rFonts w:cstheme="minorHAnsi"/>
                <w:sz w:val="24"/>
                <w:szCs w:val="24"/>
              </w:rPr>
            </w:pPr>
          </w:p>
        </w:tc>
        <w:tc>
          <w:tcPr>
            <w:tcW w:w="1927" w:type="dxa"/>
            <w:tcBorders>
              <w:right w:val="single" w:sz="8" w:space="0" w:color="auto"/>
            </w:tcBorders>
            <w:shd w:val="clear" w:color="auto" w:fill="E2EFD9" w:themeFill="accent6" w:themeFillTint="33"/>
            <w:vAlign w:val="bottom"/>
          </w:tcPr>
          <w:p w:rsidR="0036189F" w:rsidRPr="00C41F91" w:rsidRDefault="0036189F" w:rsidP="00A82E3B">
            <w:pPr>
              <w:spacing w:after="0" w:line="276" w:lineRule="auto"/>
              <w:rPr>
                <w:rFonts w:cstheme="minorHAnsi"/>
                <w:sz w:val="24"/>
                <w:szCs w:val="24"/>
              </w:rPr>
            </w:pPr>
            <w:r w:rsidRPr="00C41F91">
              <w:rPr>
                <w:rFonts w:cstheme="minorHAnsi"/>
                <w:sz w:val="24"/>
                <w:szCs w:val="24"/>
              </w:rPr>
              <w:t>Bratislavský kraj,</w:t>
            </w:r>
          </w:p>
        </w:tc>
        <w:tc>
          <w:tcPr>
            <w:tcW w:w="2120" w:type="dxa"/>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sz w:val="24"/>
                <w:szCs w:val="24"/>
              </w:rPr>
              <w:t>22. február 2019</w:t>
            </w:r>
          </w:p>
        </w:tc>
        <w:tc>
          <w:tcPr>
            <w:tcW w:w="2020" w:type="dxa"/>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sz w:val="24"/>
                <w:szCs w:val="24"/>
              </w:rPr>
              <w:t>25. február –</w:t>
            </w:r>
            <w:r w:rsidR="005979F1" w:rsidRPr="00C41F91">
              <w:rPr>
                <w:rFonts w:cstheme="minorHAnsi"/>
                <w:sz w:val="24"/>
                <w:szCs w:val="24"/>
              </w:rPr>
              <w:t xml:space="preserve"> </w:t>
            </w:r>
          </w:p>
        </w:tc>
        <w:tc>
          <w:tcPr>
            <w:tcW w:w="2000" w:type="dxa"/>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sz w:val="24"/>
                <w:szCs w:val="24"/>
              </w:rPr>
              <w:t>4. marec 2019</w:t>
            </w:r>
          </w:p>
        </w:tc>
        <w:tc>
          <w:tcPr>
            <w:tcW w:w="30" w:type="dxa"/>
            <w:vAlign w:val="bottom"/>
          </w:tcPr>
          <w:p w:rsidR="0036189F" w:rsidRPr="00C41F91" w:rsidRDefault="0036189F" w:rsidP="00A82E3B">
            <w:pPr>
              <w:spacing w:after="0" w:line="276" w:lineRule="auto"/>
              <w:rPr>
                <w:rFonts w:cstheme="minorHAnsi"/>
                <w:sz w:val="24"/>
                <w:szCs w:val="24"/>
              </w:rPr>
            </w:pPr>
          </w:p>
        </w:tc>
      </w:tr>
      <w:tr w:rsidR="0036189F" w:rsidRPr="00C41F91" w:rsidTr="00C41F91">
        <w:trPr>
          <w:trHeight w:val="170"/>
        </w:trPr>
        <w:tc>
          <w:tcPr>
            <w:tcW w:w="900" w:type="dxa"/>
            <w:vMerge/>
            <w:tcBorders>
              <w:left w:val="single" w:sz="8" w:space="0" w:color="auto"/>
              <w:right w:val="single" w:sz="8" w:space="0" w:color="auto"/>
            </w:tcBorders>
            <w:shd w:val="clear" w:color="auto" w:fill="C5E0B3" w:themeFill="accent6" w:themeFillTint="66"/>
            <w:vAlign w:val="bottom"/>
          </w:tcPr>
          <w:p w:rsidR="0036189F" w:rsidRPr="00C41F91" w:rsidRDefault="0036189F" w:rsidP="00A82E3B">
            <w:pPr>
              <w:spacing w:after="0" w:line="276" w:lineRule="auto"/>
              <w:rPr>
                <w:rFonts w:cstheme="minorHAnsi"/>
                <w:sz w:val="24"/>
                <w:szCs w:val="24"/>
              </w:rPr>
            </w:pPr>
          </w:p>
        </w:tc>
        <w:tc>
          <w:tcPr>
            <w:tcW w:w="30" w:type="dxa"/>
            <w:vAlign w:val="bottom"/>
          </w:tcPr>
          <w:p w:rsidR="0036189F" w:rsidRPr="00C41F91" w:rsidRDefault="0036189F" w:rsidP="00A82E3B">
            <w:pPr>
              <w:spacing w:after="0" w:line="276" w:lineRule="auto"/>
              <w:rPr>
                <w:rFonts w:cstheme="minorHAnsi"/>
                <w:sz w:val="24"/>
                <w:szCs w:val="24"/>
              </w:rPr>
            </w:pPr>
          </w:p>
        </w:tc>
        <w:tc>
          <w:tcPr>
            <w:tcW w:w="1927" w:type="dxa"/>
            <w:vMerge w:val="restart"/>
            <w:tcBorders>
              <w:right w:val="single" w:sz="8" w:space="0" w:color="auto"/>
            </w:tcBorders>
            <w:shd w:val="clear" w:color="auto" w:fill="E2EFD9" w:themeFill="accent6" w:themeFillTint="33"/>
            <w:vAlign w:val="bottom"/>
          </w:tcPr>
          <w:p w:rsidR="0036189F" w:rsidRPr="00C41F91" w:rsidRDefault="0036189F" w:rsidP="00A82E3B">
            <w:pPr>
              <w:spacing w:after="0" w:line="276" w:lineRule="auto"/>
              <w:rPr>
                <w:rFonts w:cstheme="minorHAnsi"/>
                <w:sz w:val="24"/>
                <w:szCs w:val="24"/>
              </w:rPr>
            </w:pPr>
            <w:r w:rsidRPr="00C41F91">
              <w:rPr>
                <w:rFonts w:cstheme="minorHAnsi"/>
                <w:sz w:val="24"/>
                <w:szCs w:val="24"/>
              </w:rPr>
              <w:t>Nitriansky kraj</w:t>
            </w:r>
          </w:p>
        </w:tc>
        <w:tc>
          <w:tcPr>
            <w:tcW w:w="2120" w:type="dxa"/>
            <w:vMerge w:val="restart"/>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i/>
                <w:iCs/>
                <w:sz w:val="24"/>
                <w:szCs w:val="24"/>
              </w:rPr>
              <w:t>(piatok)</w:t>
            </w:r>
          </w:p>
        </w:tc>
        <w:tc>
          <w:tcPr>
            <w:tcW w:w="2020" w:type="dxa"/>
            <w:vMerge w:val="restart"/>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sz w:val="24"/>
                <w:szCs w:val="24"/>
              </w:rPr>
              <w:t>1. marec 2019</w:t>
            </w:r>
          </w:p>
        </w:tc>
        <w:tc>
          <w:tcPr>
            <w:tcW w:w="2000" w:type="dxa"/>
            <w:vMerge w:val="restart"/>
            <w:tcBorders>
              <w:right w:val="single" w:sz="8" w:space="0" w:color="auto"/>
            </w:tcBorders>
            <w:vAlign w:val="center"/>
          </w:tcPr>
          <w:p w:rsidR="0036189F" w:rsidRPr="00C41F91" w:rsidRDefault="0036189F" w:rsidP="00A82E3B">
            <w:pPr>
              <w:spacing w:after="0" w:line="276" w:lineRule="auto"/>
              <w:ind w:left="60"/>
              <w:rPr>
                <w:rFonts w:cstheme="minorHAnsi"/>
                <w:sz w:val="24"/>
                <w:szCs w:val="24"/>
              </w:rPr>
            </w:pPr>
            <w:r w:rsidRPr="00C41F91">
              <w:rPr>
                <w:rFonts w:cstheme="minorHAnsi"/>
                <w:i/>
                <w:iCs/>
                <w:sz w:val="24"/>
                <w:szCs w:val="24"/>
              </w:rPr>
              <w:t>(pondelok)</w:t>
            </w:r>
          </w:p>
        </w:tc>
        <w:tc>
          <w:tcPr>
            <w:tcW w:w="30" w:type="dxa"/>
            <w:vAlign w:val="bottom"/>
          </w:tcPr>
          <w:p w:rsidR="0036189F" w:rsidRPr="00C41F91" w:rsidRDefault="0036189F" w:rsidP="00A82E3B">
            <w:pPr>
              <w:spacing w:after="0" w:line="276" w:lineRule="auto"/>
              <w:rPr>
                <w:rFonts w:cstheme="minorHAnsi"/>
                <w:sz w:val="24"/>
                <w:szCs w:val="24"/>
              </w:rPr>
            </w:pPr>
          </w:p>
        </w:tc>
      </w:tr>
      <w:tr w:rsidR="004B415C" w:rsidRPr="00C41F91" w:rsidTr="00C41F91">
        <w:trPr>
          <w:trHeight w:val="132"/>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c>
          <w:tcPr>
            <w:tcW w:w="1927" w:type="dxa"/>
            <w:vMerge/>
            <w:tcBorders>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p>
        </w:tc>
        <w:tc>
          <w:tcPr>
            <w:tcW w:w="212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FD4B1C">
        <w:trPr>
          <w:trHeight w:val="111"/>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bottom w:val="single" w:sz="8" w:space="0" w:color="auto"/>
            </w:tcBorders>
            <w:vAlign w:val="bottom"/>
          </w:tcPr>
          <w:p w:rsidR="004B415C" w:rsidRPr="00C41F91" w:rsidRDefault="004B415C" w:rsidP="00A82E3B">
            <w:pPr>
              <w:spacing w:after="0" w:line="276" w:lineRule="auto"/>
              <w:rPr>
                <w:rFonts w:cstheme="minorHAnsi"/>
                <w:sz w:val="24"/>
                <w:szCs w:val="24"/>
              </w:rPr>
            </w:pPr>
          </w:p>
        </w:tc>
        <w:tc>
          <w:tcPr>
            <w:tcW w:w="1927" w:type="dxa"/>
            <w:tcBorders>
              <w:bottom w:val="single" w:sz="8" w:space="0" w:color="auto"/>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p>
        </w:tc>
        <w:tc>
          <w:tcPr>
            <w:tcW w:w="212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246"/>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c>
          <w:tcPr>
            <w:tcW w:w="1927" w:type="dxa"/>
            <w:tcBorders>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r w:rsidRPr="00C41F91">
              <w:rPr>
                <w:rFonts w:cstheme="minorHAnsi"/>
                <w:sz w:val="24"/>
                <w:szCs w:val="24"/>
              </w:rPr>
              <w:t>B</w:t>
            </w:r>
            <w:r w:rsidR="0036189F" w:rsidRPr="00C41F91">
              <w:rPr>
                <w:rFonts w:cstheme="minorHAnsi"/>
                <w:sz w:val="24"/>
                <w:szCs w:val="24"/>
              </w:rPr>
              <w:t xml:space="preserve">anskobystrický </w:t>
            </w:r>
            <w:r w:rsidRPr="00C41F91">
              <w:rPr>
                <w:rFonts w:cstheme="minorHAnsi"/>
                <w:sz w:val="24"/>
                <w:szCs w:val="24"/>
              </w:rPr>
              <w:t>kraj,</w:t>
            </w:r>
          </w:p>
        </w:tc>
        <w:tc>
          <w:tcPr>
            <w:tcW w:w="2120" w:type="dxa"/>
            <w:vMerge w:val="restart"/>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1</w:t>
            </w:r>
            <w:r w:rsidR="004B415C" w:rsidRPr="00C41F91">
              <w:rPr>
                <w:rFonts w:cstheme="minorHAnsi"/>
                <w:sz w:val="24"/>
                <w:szCs w:val="24"/>
              </w:rPr>
              <w:t>. marec 201</w:t>
            </w:r>
            <w:r w:rsidRPr="00C41F91">
              <w:rPr>
                <w:rFonts w:cstheme="minorHAnsi"/>
                <w:sz w:val="24"/>
                <w:szCs w:val="24"/>
              </w:rPr>
              <w:t>9</w:t>
            </w:r>
          </w:p>
        </w:tc>
        <w:tc>
          <w:tcPr>
            <w:tcW w:w="2020" w:type="dxa"/>
            <w:vMerge w:val="restart"/>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4</w:t>
            </w:r>
            <w:r w:rsidR="004B415C" w:rsidRPr="00C41F91">
              <w:rPr>
                <w:rFonts w:cstheme="minorHAnsi"/>
                <w:sz w:val="24"/>
                <w:szCs w:val="24"/>
              </w:rPr>
              <w:t>.</w:t>
            </w:r>
            <w:r w:rsidR="005979F1" w:rsidRPr="00C41F91">
              <w:rPr>
                <w:rFonts w:cstheme="minorHAnsi"/>
                <w:sz w:val="24"/>
                <w:szCs w:val="24"/>
              </w:rPr>
              <w:t xml:space="preserve"> marec</w:t>
            </w:r>
            <w:r w:rsidR="004B415C" w:rsidRPr="00C41F91">
              <w:rPr>
                <w:rFonts w:cstheme="minorHAnsi"/>
                <w:sz w:val="24"/>
                <w:szCs w:val="24"/>
              </w:rPr>
              <w:t xml:space="preserve">  –</w:t>
            </w:r>
            <w:r w:rsidRPr="00C41F91">
              <w:rPr>
                <w:rFonts w:cstheme="minorHAnsi"/>
                <w:sz w:val="24"/>
                <w:szCs w:val="24"/>
              </w:rPr>
              <w:t xml:space="preserve"> 8. marec 2019</w:t>
            </w:r>
          </w:p>
        </w:tc>
        <w:tc>
          <w:tcPr>
            <w:tcW w:w="200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1</w:t>
            </w:r>
            <w:r w:rsidR="0036189F" w:rsidRPr="00C41F91">
              <w:rPr>
                <w:rFonts w:cstheme="minorHAnsi"/>
                <w:sz w:val="24"/>
                <w:szCs w:val="24"/>
              </w:rPr>
              <w:t>1</w:t>
            </w:r>
            <w:r w:rsidRPr="00C41F91">
              <w:rPr>
                <w:rFonts w:cstheme="minorHAnsi"/>
                <w:sz w:val="24"/>
                <w:szCs w:val="24"/>
              </w:rPr>
              <w:t>. marec 201</w:t>
            </w:r>
            <w:r w:rsidR="0036189F" w:rsidRPr="00C41F91">
              <w:rPr>
                <w:rFonts w:cstheme="minorHAnsi"/>
                <w:sz w:val="24"/>
                <w:szCs w:val="24"/>
              </w:rPr>
              <w:t>9</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58"/>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c>
          <w:tcPr>
            <w:tcW w:w="1927" w:type="dxa"/>
            <w:vMerge w:val="restart"/>
            <w:tcBorders>
              <w:right w:val="single" w:sz="8" w:space="0" w:color="auto"/>
            </w:tcBorders>
            <w:shd w:val="clear" w:color="auto" w:fill="E2EFD9" w:themeFill="accent6" w:themeFillTint="33"/>
            <w:vAlign w:val="bottom"/>
          </w:tcPr>
          <w:p w:rsidR="004B415C" w:rsidRPr="00C41F91" w:rsidRDefault="0036189F" w:rsidP="00A82E3B">
            <w:pPr>
              <w:spacing w:after="0" w:line="276" w:lineRule="auto"/>
              <w:rPr>
                <w:rFonts w:cstheme="minorHAnsi"/>
                <w:sz w:val="24"/>
                <w:szCs w:val="24"/>
              </w:rPr>
            </w:pPr>
            <w:r w:rsidRPr="00C41F91">
              <w:rPr>
                <w:rFonts w:cstheme="minorHAnsi"/>
                <w:sz w:val="24"/>
                <w:szCs w:val="24"/>
              </w:rPr>
              <w:t>Žilinský</w:t>
            </w:r>
            <w:r w:rsidR="004B415C" w:rsidRPr="00C41F91">
              <w:rPr>
                <w:rFonts w:cstheme="minorHAnsi"/>
                <w:sz w:val="24"/>
                <w:szCs w:val="24"/>
              </w:rPr>
              <w:t xml:space="preserve"> kraj</w:t>
            </w:r>
          </w:p>
        </w:tc>
        <w:tc>
          <w:tcPr>
            <w:tcW w:w="212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01"/>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c>
          <w:tcPr>
            <w:tcW w:w="1927" w:type="dxa"/>
            <w:vMerge/>
            <w:tcBorders>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p>
        </w:tc>
        <w:tc>
          <w:tcPr>
            <w:tcW w:w="21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(piatok)</w:t>
            </w:r>
          </w:p>
        </w:tc>
        <w:tc>
          <w:tcPr>
            <w:tcW w:w="20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 xml:space="preserve"> </w:t>
            </w:r>
          </w:p>
        </w:tc>
        <w:tc>
          <w:tcPr>
            <w:tcW w:w="200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(pondelok)</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75"/>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c>
          <w:tcPr>
            <w:tcW w:w="1927" w:type="dxa"/>
            <w:vMerge w:val="restart"/>
            <w:tcBorders>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r w:rsidRPr="00C41F91">
              <w:rPr>
                <w:rFonts w:cstheme="minorHAnsi"/>
                <w:sz w:val="24"/>
                <w:szCs w:val="24"/>
              </w:rPr>
              <w:t>Tr</w:t>
            </w:r>
            <w:r w:rsidR="0036189F" w:rsidRPr="00C41F91">
              <w:rPr>
                <w:rFonts w:cstheme="minorHAnsi"/>
                <w:sz w:val="24"/>
                <w:szCs w:val="24"/>
              </w:rPr>
              <w:t>enčiansky</w:t>
            </w:r>
            <w:r w:rsidRPr="00C41F91">
              <w:rPr>
                <w:rFonts w:cstheme="minorHAnsi"/>
                <w:sz w:val="24"/>
                <w:szCs w:val="24"/>
              </w:rPr>
              <w:t xml:space="preserve"> kraj</w:t>
            </w:r>
          </w:p>
        </w:tc>
        <w:tc>
          <w:tcPr>
            <w:tcW w:w="212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vMerge/>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89"/>
        </w:trPr>
        <w:tc>
          <w:tcPr>
            <w:tcW w:w="900" w:type="dxa"/>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c>
          <w:tcPr>
            <w:tcW w:w="1927" w:type="dxa"/>
            <w:vMerge/>
            <w:tcBorders>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p>
        </w:tc>
        <w:tc>
          <w:tcPr>
            <w:tcW w:w="2120" w:type="dxa"/>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tcBorders>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FD4B1C">
        <w:trPr>
          <w:trHeight w:val="68"/>
        </w:trPr>
        <w:tc>
          <w:tcPr>
            <w:tcW w:w="900" w:type="dxa"/>
            <w:tcBorders>
              <w:left w:val="single" w:sz="8" w:space="0" w:color="auto"/>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bottom w:val="single" w:sz="8" w:space="0" w:color="auto"/>
            </w:tcBorders>
            <w:vAlign w:val="bottom"/>
          </w:tcPr>
          <w:p w:rsidR="004B415C" w:rsidRPr="00C41F91" w:rsidRDefault="004B415C" w:rsidP="00A82E3B">
            <w:pPr>
              <w:spacing w:after="0" w:line="276" w:lineRule="auto"/>
              <w:rPr>
                <w:rFonts w:cstheme="minorHAnsi"/>
                <w:sz w:val="24"/>
                <w:szCs w:val="24"/>
              </w:rPr>
            </w:pPr>
          </w:p>
        </w:tc>
        <w:tc>
          <w:tcPr>
            <w:tcW w:w="1927" w:type="dxa"/>
            <w:tcBorders>
              <w:bottom w:val="single" w:sz="8" w:space="0" w:color="auto"/>
              <w:right w:val="single" w:sz="8" w:space="0" w:color="auto"/>
            </w:tcBorders>
            <w:shd w:val="clear" w:color="auto" w:fill="E2EFD9" w:themeFill="accent6" w:themeFillTint="33"/>
            <w:vAlign w:val="bottom"/>
          </w:tcPr>
          <w:p w:rsidR="004B415C" w:rsidRPr="00C41F91" w:rsidRDefault="004B415C" w:rsidP="00A82E3B">
            <w:pPr>
              <w:spacing w:after="0" w:line="276" w:lineRule="auto"/>
              <w:rPr>
                <w:rFonts w:cstheme="minorHAnsi"/>
                <w:sz w:val="24"/>
                <w:szCs w:val="24"/>
              </w:rPr>
            </w:pPr>
          </w:p>
        </w:tc>
        <w:tc>
          <w:tcPr>
            <w:tcW w:w="212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258"/>
        </w:trPr>
        <w:tc>
          <w:tcPr>
            <w:tcW w:w="2857" w:type="dxa"/>
            <w:gridSpan w:val="3"/>
            <w:vMerge w:val="restart"/>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ind w:left="80"/>
              <w:rPr>
                <w:rFonts w:cstheme="minorHAnsi"/>
                <w:sz w:val="24"/>
                <w:szCs w:val="24"/>
              </w:rPr>
            </w:pPr>
            <w:r w:rsidRPr="00C41F91">
              <w:rPr>
                <w:rFonts w:cstheme="minorHAnsi"/>
                <w:sz w:val="24"/>
                <w:szCs w:val="24"/>
              </w:rPr>
              <w:t>veľkonočné</w:t>
            </w:r>
          </w:p>
        </w:tc>
        <w:tc>
          <w:tcPr>
            <w:tcW w:w="2120" w:type="dxa"/>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17.4.2019</w:t>
            </w:r>
          </w:p>
        </w:tc>
        <w:tc>
          <w:tcPr>
            <w:tcW w:w="2020" w:type="dxa"/>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18. apríl</w:t>
            </w:r>
            <w:r w:rsidR="004B415C" w:rsidRPr="00C41F91">
              <w:rPr>
                <w:rFonts w:cstheme="minorHAnsi"/>
                <w:sz w:val="24"/>
                <w:szCs w:val="24"/>
              </w:rPr>
              <w:t xml:space="preserve"> –</w:t>
            </w:r>
            <w:r w:rsidRPr="00C41F91">
              <w:rPr>
                <w:rFonts w:cstheme="minorHAnsi"/>
                <w:sz w:val="24"/>
                <w:szCs w:val="24"/>
              </w:rPr>
              <w:t xml:space="preserve"> 23. apríl</w:t>
            </w:r>
          </w:p>
        </w:tc>
        <w:tc>
          <w:tcPr>
            <w:tcW w:w="2000" w:type="dxa"/>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2</w:t>
            </w:r>
            <w:r w:rsidR="004B415C" w:rsidRPr="00C41F91">
              <w:rPr>
                <w:rFonts w:cstheme="minorHAnsi"/>
                <w:sz w:val="24"/>
                <w:szCs w:val="24"/>
              </w:rPr>
              <w:t>4. apríl 201</w:t>
            </w:r>
            <w:r w:rsidRPr="00C41F91">
              <w:rPr>
                <w:rFonts w:cstheme="minorHAnsi"/>
                <w:sz w:val="24"/>
                <w:szCs w:val="24"/>
              </w:rPr>
              <w:t>9</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37"/>
        </w:trPr>
        <w:tc>
          <w:tcPr>
            <w:tcW w:w="2857" w:type="dxa"/>
            <w:gridSpan w:val="3"/>
            <w:vMerge/>
            <w:tcBorders>
              <w:left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(streda)</w:t>
            </w:r>
          </w:p>
        </w:tc>
        <w:tc>
          <w:tcPr>
            <w:tcW w:w="20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201</w:t>
            </w:r>
            <w:r w:rsidR="0036189F" w:rsidRPr="00C41F91">
              <w:rPr>
                <w:rFonts w:cstheme="minorHAnsi"/>
                <w:sz w:val="24"/>
                <w:szCs w:val="24"/>
              </w:rPr>
              <w:t>9</w:t>
            </w:r>
          </w:p>
        </w:tc>
        <w:tc>
          <w:tcPr>
            <w:tcW w:w="200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(streda)</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45"/>
        </w:trPr>
        <w:tc>
          <w:tcPr>
            <w:tcW w:w="900" w:type="dxa"/>
            <w:tcBorders>
              <w:left w:val="single" w:sz="8" w:space="0" w:color="auto"/>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30" w:type="dxa"/>
            <w:tcBorders>
              <w:bottom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2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2000" w:type="dxa"/>
            <w:vMerge/>
            <w:tcBorders>
              <w:bottom w:val="single" w:sz="8" w:space="0" w:color="auto"/>
              <w:right w:val="single" w:sz="8" w:space="0" w:color="auto"/>
            </w:tcBorders>
            <w:vAlign w:val="center"/>
          </w:tcPr>
          <w:p w:rsidR="004B415C" w:rsidRPr="00C41F91" w:rsidRDefault="004B415C" w:rsidP="00A82E3B">
            <w:pPr>
              <w:spacing w:after="0" w:line="276" w:lineRule="auto"/>
              <w:rPr>
                <w:rFonts w:cstheme="minorHAnsi"/>
                <w:sz w:val="24"/>
                <w:szCs w:val="24"/>
              </w:rPr>
            </w:pP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264"/>
        </w:trPr>
        <w:tc>
          <w:tcPr>
            <w:tcW w:w="930" w:type="dxa"/>
            <w:gridSpan w:val="2"/>
            <w:vMerge w:val="restart"/>
            <w:tcBorders>
              <w:left w:val="single" w:sz="8" w:space="0" w:color="auto"/>
            </w:tcBorders>
            <w:shd w:val="clear" w:color="auto" w:fill="C5E0B3" w:themeFill="accent6" w:themeFillTint="66"/>
            <w:vAlign w:val="bottom"/>
          </w:tcPr>
          <w:p w:rsidR="004B415C" w:rsidRPr="00C41F91" w:rsidRDefault="004B415C" w:rsidP="00A82E3B">
            <w:pPr>
              <w:spacing w:after="0" w:line="276" w:lineRule="auto"/>
              <w:ind w:left="80"/>
              <w:rPr>
                <w:rFonts w:cstheme="minorHAnsi"/>
                <w:sz w:val="24"/>
                <w:szCs w:val="24"/>
              </w:rPr>
            </w:pPr>
            <w:r w:rsidRPr="00C41F91">
              <w:rPr>
                <w:rFonts w:cstheme="minorHAnsi"/>
                <w:sz w:val="24"/>
                <w:szCs w:val="24"/>
              </w:rPr>
              <w:t>letné</w:t>
            </w:r>
          </w:p>
        </w:tc>
        <w:tc>
          <w:tcPr>
            <w:tcW w:w="1927"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2</w:t>
            </w:r>
            <w:r w:rsidR="0036189F" w:rsidRPr="00C41F91">
              <w:rPr>
                <w:rFonts w:cstheme="minorHAnsi"/>
                <w:sz w:val="24"/>
                <w:szCs w:val="24"/>
              </w:rPr>
              <w:t>8</w:t>
            </w:r>
            <w:r w:rsidRPr="00C41F91">
              <w:rPr>
                <w:rFonts w:cstheme="minorHAnsi"/>
                <w:sz w:val="24"/>
                <w:szCs w:val="24"/>
              </w:rPr>
              <w:t>. jún 201</w:t>
            </w:r>
            <w:r w:rsidR="0036189F" w:rsidRPr="00C41F91">
              <w:rPr>
                <w:rFonts w:cstheme="minorHAnsi"/>
                <w:sz w:val="24"/>
                <w:szCs w:val="24"/>
              </w:rPr>
              <w:t>9</w:t>
            </w:r>
          </w:p>
        </w:tc>
        <w:tc>
          <w:tcPr>
            <w:tcW w:w="2020" w:type="dxa"/>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1</w:t>
            </w:r>
            <w:r w:rsidR="004B415C" w:rsidRPr="00C41F91">
              <w:rPr>
                <w:rFonts w:cstheme="minorHAnsi"/>
                <w:sz w:val="24"/>
                <w:szCs w:val="24"/>
              </w:rPr>
              <w:t>. júl –</w:t>
            </w:r>
            <w:r w:rsidRPr="00C41F91">
              <w:rPr>
                <w:rFonts w:cstheme="minorHAnsi"/>
                <w:sz w:val="24"/>
                <w:szCs w:val="24"/>
              </w:rPr>
              <w:t xml:space="preserve"> 31. august</w:t>
            </w:r>
          </w:p>
        </w:tc>
        <w:tc>
          <w:tcPr>
            <w:tcW w:w="2000" w:type="dxa"/>
            <w:tcBorders>
              <w:right w:val="single" w:sz="8" w:space="0" w:color="auto"/>
            </w:tcBorders>
            <w:vAlign w:val="center"/>
          </w:tcPr>
          <w:p w:rsidR="004B415C" w:rsidRPr="00C41F91" w:rsidRDefault="0036189F" w:rsidP="00A82E3B">
            <w:pPr>
              <w:spacing w:after="0" w:line="276" w:lineRule="auto"/>
              <w:ind w:left="60"/>
              <w:rPr>
                <w:rFonts w:cstheme="minorHAnsi"/>
                <w:sz w:val="24"/>
                <w:szCs w:val="24"/>
              </w:rPr>
            </w:pPr>
            <w:r w:rsidRPr="00C41F91">
              <w:rPr>
                <w:rFonts w:cstheme="minorHAnsi"/>
                <w:sz w:val="24"/>
                <w:szCs w:val="24"/>
              </w:rPr>
              <w:t>2</w:t>
            </w:r>
            <w:r w:rsidR="004B415C" w:rsidRPr="00C41F91">
              <w:rPr>
                <w:rFonts w:cstheme="minorHAnsi"/>
                <w:sz w:val="24"/>
                <w:szCs w:val="24"/>
              </w:rPr>
              <w:t>. september 201</w:t>
            </w:r>
            <w:r w:rsidRPr="00C41F91">
              <w:rPr>
                <w:rFonts w:cstheme="minorHAnsi"/>
                <w:sz w:val="24"/>
                <w:szCs w:val="24"/>
              </w:rPr>
              <w:t>9</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39"/>
        </w:trPr>
        <w:tc>
          <w:tcPr>
            <w:tcW w:w="930" w:type="dxa"/>
            <w:gridSpan w:val="2"/>
            <w:vMerge/>
            <w:tcBorders>
              <w:lef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1927" w:type="dxa"/>
            <w:tcBorders>
              <w:right w:val="single" w:sz="8" w:space="0" w:color="auto"/>
            </w:tcBorders>
            <w:shd w:val="clear" w:color="auto" w:fill="C5E0B3" w:themeFill="accent6" w:themeFillTint="66"/>
            <w:vAlign w:val="bottom"/>
          </w:tcPr>
          <w:p w:rsidR="004B415C" w:rsidRPr="00C41F91" w:rsidRDefault="004B415C" w:rsidP="00A82E3B">
            <w:pPr>
              <w:spacing w:after="0" w:line="276" w:lineRule="auto"/>
              <w:rPr>
                <w:rFonts w:cstheme="minorHAnsi"/>
                <w:sz w:val="24"/>
                <w:szCs w:val="24"/>
              </w:rPr>
            </w:pPr>
          </w:p>
        </w:tc>
        <w:tc>
          <w:tcPr>
            <w:tcW w:w="21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(piatok)</w:t>
            </w:r>
          </w:p>
        </w:tc>
        <w:tc>
          <w:tcPr>
            <w:tcW w:w="202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sz w:val="24"/>
                <w:szCs w:val="24"/>
              </w:rPr>
              <w:t>201</w:t>
            </w:r>
            <w:r w:rsidR="0036189F" w:rsidRPr="00C41F91">
              <w:rPr>
                <w:rFonts w:cstheme="minorHAnsi"/>
                <w:sz w:val="24"/>
                <w:szCs w:val="24"/>
              </w:rPr>
              <w:t>9</w:t>
            </w:r>
          </w:p>
        </w:tc>
        <w:tc>
          <w:tcPr>
            <w:tcW w:w="2000" w:type="dxa"/>
            <w:vMerge w:val="restart"/>
            <w:tcBorders>
              <w:right w:val="single" w:sz="8" w:space="0" w:color="auto"/>
            </w:tcBorders>
            <w:vAlign w:val="center"/>
          </w:tcPr>
          <w:p w:rsidR="004B415C" w:rsidRPr="00C41F91" w:rsidRDefault="004B415C" w:rsidP="00A82E3B">
            <w:pPr>
              <w:spacing w:after="0" w:line="276" w:lineRule="auto"/>
              <w:ind w:left="60"/>
              <w:rPr>
                <w:rFonts w:cstheme="minorHAnsi"/>
                <w:sz w:val="24"/>
                <w:szCs w:val="24"/>
              </w:rPr>
            </w:pPr>
            <w:r w:rsidRPr="00C41F91">
              <w:rPr>
                <w:rFonts w:cstheme="minorHAnsi"/>
                <w:i/>
                <w:iCs/>
                <w:sz w:val="24"/>
                <w:szCs w:val="24"/>
              </w:rPr>
              <w:t>(pondelok)</w:t>
            </w:r>
          </w:p>
        </w:tc>
        <w:tc>
          <w:tcPr>
            <w:tcW w:w="30" w:type="dxa"/>
            <w:vAlign w:val="bottom"/>
          </w:tcPr>
          <w:p w:rsidR="004B415C" w:rsidRPr="00C41F91" w:rsidRDefault="004B415C" w:rsidP="00A82E3B">
            <w:pPr>
              <w:spacing w:after="0" w:line="276" w:lineRule="auto"/>
              <w:rPr>
                <w:rFonts w:cstheme="minorHAnsi"/>
                <w:sz w:val="24"/>
                <w:szCs w:val="24"/>
              </w:rPr>
            </w:pPr>
          </w:p>
        </w:tc>
      </w:tr>
      <w:tr w:rsidR="004B415C" w:rsidRPr="00C41F91" w:rsidTr="00C41F91">
        <w:trPr>
          <w:trHeight w:val="144"/>
        </w:trPr>
        <w:tc>
          <w:tcPr>
            <w:tcW w:w="900" w:type="dxa"/>
            <w:tcBorders>
              <w:left w:val="single" w:sz="8" w:space="0" w:color="auto"/>
              <w:bottom w:val="single" w:sz="8" w:space="0" w:color="auto"/>
            </w:tcBorders>
            <w:shd w:val="clear" w:color="auto" w:fill="C5E0B3" w:themeFill="accent6" w:themeFillTint="66"/>
            <w:vAlign w:val="bottom"/>
          </w:tcPr>
          <w:p w:rsidR="004B415C" w:rsidRPr="00C41F91" w:rsidRDefault="004B415C" w:rsidP="00A82E3B">
            <w:pPr>
              <w:spacing w:line="276" w:lineRule="auto"/>
              <w:rPr>
                <w:rFonts w:cstheme="minorHAnsi"/>
                <w:sz w:val="24"/>
                <w:szCs w:val="24"/>
              </w:rPr>
            </w:pPr>
          </w:p>
        </w:tc>
        <w:tc>
          <w:tcPr>
            <w:tcW w:w="30" w:type="dxa"/>
            <w:tcBorders>
              <w:bottom w:val="single" w:sz="8" w:space="0" w:color="auto"/>
            </w:tcBorders>
            <w:shd w:val="clear" w:color="auto" w:fill="C5E0B3" w:themeFill="accent6" w:themeFillTint="66"/>
            <w:vAlign w:val="bottom"/>
          </w:tcPr>
          <w:p w:rsidR="004B415C" w:rsidRPr="00C41F91" w:rsidRDefault="004B415C" w:rsidP="00A82E3B">
            <w:pPr>
              <w:spacing w:line="276" w:lineRule="auto"/>
              <w:rPr>
                <w:rFonts w:cstheme="minorHAnsi"/>
                <w:sz w:val="24"/>
                <w:szCs w:val="24"/>
              </w:rPr>
            </w:pPr>
          </w:p>
        </w:tc>
        <w:tc>
          <w:tcPr>
            <w:tcW w:w="1927" w:type="dxa"/>
            <w:tcBorders>
              <w:bottom w:val="single" w:sz="8" w:space="0" w:color="auto"/>
              <w:right w:val="single" w:sz="8" w:space="0" w:color="auto"/>
            </w:tcBorders>
            <w:shd w:val="clear" w:color="auto" w:fill="C5E0B3" w:themeFill="accent6" w:themeFillTint="66"/>
            <w:vAlign w:val="bottom"/>
          </w:tcPr>
          <w:p w:rsidR="004B415C" w:rsidRPr="00C41F91" w:rsidRDefault="004B415C" w:rsidP="00A82E3B">
            <w:pPr>
              <w:spacing w:line="276" w:lineRule="auto"/>
              <w:rPr>
                <w:rFonts w:cstheme="minorHAnsi"/>
                <w:sz w:val="24"/>
                <w:szCs w:val="24"/>
              </w:rPr>
            </w:pPr>
          </w:p>
        </w:tc>
        <w:tc>
          <w:tcPr>
            <w:tcW w:w="2120" w:type="dxa"/>
            <w:vMerge/>
            <w:tcBorders>
              <w:bottom w:val="single" w:sz="8" w:space="0" w:color="auto"/>
              <w:right w:val="single" w:sz="8" w:space="0" w:color="auto"/>
            </w:tcBorders>
            <w:vAlign w:val="bottom"/>
          </w:tcPr>
          <w:p w:rsidR="004B415C" w:rsidRPr="00C41F91" w:rsidRDefault="004B415C" w:rsidP="00A82E3B">
            <w:pPr>
              <w:spacing w:line="276" w:lineRule="auto"/>
              <w:rPr>
                <w:rFonts w:cstheme="minorHAnsi"/>
                <w:sz w:val="24"/>
                <w:szCs w:val="24"/>
              </w:rPr>
            </w:pPr>
          </w:p>
        </w:tc>
        <w:tc>
          <w:tcPr>
            <w:tcW w:w="2020" w:type="dxa"/>
            <w:vMerge/>
            <w:tcBorders>
              <w:bottom w:val="single" w:sz="8" w:space="0" w:color="auto"/>
              <w:right w:val="single" w:sz="8" w:space="0" w:color="auto"/>
            </w:tcBorders>
            <w:vAlign w:val="bottom"/>
          </w:tcPr>
          <w:p w:rsidR="004B415C" w:rsidRPr="00C41F91" w:rsidRDefault="004B415C" w:rsidP="00A82E3B">
            <w:pPr>
              <w:spacing w:line="276" w:lineRule="auto"/>
              <w:rPr>
                <w:rFonts w:cstheme="minorHAnsi"/>
                <w:sz w:val="24"/>
                <w:szCs w:val="24"/>
              </w:rPr>
            </w:pPr>
          </w:p>
        </w:tc>
        <w:tc>
          <w:tcPr>
            <w:tcW w:w="2000" w:type="dxa"/>
            <w:vMerge/>
            <w:tcBorders>
              <w:bottom w:val="single" w:sz="8" w:space="0" w:color="auto"/>
              <w:right w:val="single" w:sz="8" w:space="0" w:color="auto"/>
            </w:tcBorders>
            <w:vAlign w:val="bottom"/>
          </w:tcPr>
          <w:p w:rsidR="004B415C" w:rsidRPr="00C41F91" w:rsidRDefault="004B415C" w:rsidP="00A82E3B">
            <w:pPr>
              <w:spacing w:line="276" w:lineRule="auto"/>
              <w:rPr>
                <w:rFonts w:cstheme="minorHAnsi"/>
                <w:sz w:val="24"/>
                <w:szCs w:val="24"/>
              </w:rPr>
            </w:pPr>
          </w:p>
        </w:tc>
        <w:tc>
          <w:tcPr>
            <w:tcW w:w="30" w:type="dxa"/>
            <w:vAlign w:val="bottom"/>
          </w:tcPr>
          <w:p w:rsidR="004B415C" w:rsidRPr="00C41F91" w:rsidRDefault="004B415C" w:rsidP="00A82E3B">
            <w:pPr>
              <w:spacing w:line="276" w:lineRule="auto"/>
              <w:rPr>
                <w:rFonts w:cstheme="minorHAnsi"/>
                <w:sz w:val="24"/>
                <w:szCs w:val="24"/>
              </w:rPr>
            </w:pPr>
          </w:p>
        </w:tc>
      </w:tr>
    </w:tbl>
    <w:p w:rsidR="005979F1" w:rsidRPr="00C41F91" w:rsidRDefault="005979F1" w:rsidP="00A82E3B">
      <w:pPr>
        <w:tabs>
          <w:tab w:val="left" w:pos="0"/>
        </w:tabs>
        <w:spacing w:line="276" w:lineRule="auto"/>
        <w:ind w:right="-143"/>
        <w:jc w:val="center"/>
        <w:rPr>
          <w:rFonts w:cstheme="minorHAnsi"/>
          <w:b/>
          <w:sz w:val="24"/>
          <w:szCs w:val="24"/>
        </w:rPr>
      </w:pPr>
      <w:r w:rsidRPr="00C41F91">
        <w:rPr>
          <w:rFonts w:cstheme="minorHAnsi"/>
          <w:b/>
          <w:sz w:val="24"/>
          <w:szCs w:val="24"/>
        </w:rPr>
        <w:t>Počet a rozmiestnenie žiakov v školskom roku 2018/2019</w:t>
      </w:r>
    </w:p>
    <w:tbl>
      <w:tblPr>
        <w:tblStyle w:val="Mriekatabuky"/>
        <w:tblW w:w="0" w:type="auto"/>
        <w:tblInd w:w="755" w:type="dxa"/>
        <w:tblLook w:val="04A0" w:firstRow="1" w:lastRow="0" w:firstColumn="1" w:lastColumn="0" w:noHBand="0" w:noVBand="1"/>
      </w:tblPr>
      <w:tblGrid>
        <w:gridCol w:w="1266"/>
        <w:gridCol w:w="1215"/>
        <w:gridCol w:w="1843"/>
        <w:gridCol w:w="1949"/>
        <w:gridCol w:w="1949"/>
      </w:tblGrid>
      <w:tr w:rsidR="005979F1" w:rsidRPr="00C41F91" w:rsidTr="005B17E0">
        <w:trPr>
          <w:trHeight w:val="340"/>
        </w:trPr>
        <w:tc>
          <w:tcPr>
            <w:tcW w:w="1266" w:type="dxa"/>
            <w:shd w:val="clear" w:color="auto" w:fill="00B0F0"/>
          </w:tcPr>
          <w:p w:rsidR="005979F1" w:rsidRPr="00C41F91" w:rsidRDefault="005979F1"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Trieda </w:t>
            </w:r>
          </w:p>
        </w:tc>
        <w:tc>
          <w:tcPr>
            <w:tcW w:w="1215" w:type="dxa"/>
            <w:shd w:val="clear" w:color="auto" w:fill="00B0F0"/>
          </w:tcPr>
          <w:p w:rsidR="005979F1" w:rsidRPr="00C41F91" w:rsidRDefault="005979F1"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Ročník</w:t>
            </w:r>
          </w:p>
        </w:tc>
        <w:tc>
          <w:tcPr>
            <w:tcW w:w="1843" w:type="dxa"/>
            <w:shd w:val="clear" w:color="auto" w:fill="00B0F0"/>
          </w:tcPr>
          <w:p w:rsidR="005979F1" w:rsidRPr="00C41F91" w:rsidRDefault="005979F1"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Počet žiakov</w:t>
            </w:r>
          </w:p>
        </w:tc>
        <w:tc>
          <w:tcPr>
            <w:tcW w:w="1949" w:type="dxa"/>
            <w:shd w:val="clear" w:color="auto" w:fill="00B0F0"/>
          </w:tcPr>
          <w:p w:rsidR="005979F1" w:rsidRPr="00C41F91" w:rsidRDefault="005979F1"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Počet chlapcov</w:t>
            </w:r>
          </w:p>
        </w:tc>
        <w:tc>
          <w:tcPr>
            <w:tcW w:w="1949" w:type="dxa"/>
            <w:shd w:val="clear" w:color="auto" w:fill="00B0F0"/>
          </w:tcPr>
          <w:p w:rsidR="005979F1" w:rsidRPr="00C41F91" w:rsidRDefault="005979F1"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Počet dievčat</w:t>
            </w:r>
          </w:p>
        </w:tc>
      </w:tr>
      <w:tr w:rsidR="005979F1" w:rsidRPr="00C41F91" w:rsidTr="005B17E0">
        <w:trPr>
          <w:trHeight w:val="340"/>
        </w:trPr>
        <w:tc>
          <w:tcPr>
            <w:tcW w:w="1266"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1.A</w:t>
            </w:r>
          </w:p>
        </w:tc>
        <w:tc>
          <w:tcPr>
            <w:tcW w:w="1215" w:type="dxa"/>
            <w:vMerge w:val="restart"/>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1. ročník</w:t>
            </w:r>
          </w:p>
        </w:tc>
        <w:tc>
          <w:tcPr>
            <w:tcW w:w="1843"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1.B</w:t>
            </w:r>
          </w:p>
        </w:tc>
        <w:tc>
          <w:tcPr>
            <w:tcW w:w="1215" w:type="dxa"/>
            <w:vMerge/>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1.C</w:t>
            </w:r>
          </w:p>
        </w:tc>
        <w:tc>
          <w:tcPr>
            <w:tcW w:w="1215" w:type="dxa"/>
            <w:vMerge/>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1.D</w:t>
            </w:r>
          </w:p>
        </w:tc>
        <w:tc>
          <w:tcPr>
            <w:tcW w:w="1215" w:type="dxa"/>
            <w:vMerge/>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FF2CC" w:themeFill="accent4"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2.A</w:t>
            </w:r>
          </w:p>
        </w:tc>
        <w:tc>
          <w:tcPr>
            <w:tcW w:w="1215" w:type="dxa"/>
            <w:vMerge w:val="restart"/>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2. ročník</w:t>
            </w:r>
          </w:p>
        </w:tc>
        <w:tc>
          <w:tcPr>
            <w:tcW w:w="1843"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2</w:t>
            </w:r>
            <w:r w:rsidR="00F302BF">
              <w:rPr>
                <w:rFonts w:asciiTheme="minorHAnsi" w:hAnsiTheme="minorHAnsi" w:cstheme="minorHAnsi"/>
                <w:b/>
                <w:sz w:val="24"/>
                <w:szCs w:val="24"/>
              </w:rPr>
              <w:t>.</w:t>
            </w:r>
            <w:r w:rsidRPr="00C41F91">
              <w:rPr>
                <w:rFonts w:asciiTheme="minorHAnsi" w:hAnsiTheme="minorHAnsi" w:cstheme="minorHAnsi"/>
                <w:b/>
                <w:sz w:val="24"/>
                <w:szCs w:val="24"/>
              </w:rPr>
              <w:t>B</w:t>
            </w:r>
          </w:p>
        </w:tc>
        <w:tc>
          <w:tcPr>
            <w:tcW w:w="1215" w:type="dxa"/>
            <w:vMerge/>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2</w:t>
            </w:r>
            <w:r w:rsidR="00F302BF">
              <w:rPr>
                <w:rFonts w:asciiTheme="minorHAnsi" w:hAnsiTheme="minorHAnsi" w:cstheme="minorHAnsi"/>
                <w:b/>
                <w:sz w:val="24"/>
                <w:szCs w:val="24"/>
              </w:rPr>
              <w:t>.</w:t>
            </w:r>
            <w:r w:rsidRPr="00C41F91">
              <w:rPr>
                <w:rFonts w:asciiTheme="minorHAnsi" w:hAnsiTheme="minorHAnsi" w:cstheme="minorHAnsi"/>
                <w:b/>
                <w:sz w:val="24"/>
                <w:szCs w:val="24"/>
              </w:rPr>
              <w:t>C</w:t>
            </w:r>
          </w:p>
        </w:tc>
        <w:tc>
          <w:tcPr>
            <w:tcW w:w="1215" w:type="dxa"/>
            <w:vMerge/>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2.D</w:t>
            </w:r>
          </w:p>
        </w:tc>
        <w:tc>
          <w:tcPr>
            <w:tcW w:w="1215" w:type="dxa"/>
            <w:vMerge/>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2.E</w:t>
            </w:r>
          </w:p>
        </w:tc>
        <w:tc>
          <w:tcPr>
            <w:tcW w:w="1215" w:type="dxa"/>
            <w:vMerge/>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C5E0B3" w:themeFill="accent6" w:themeFillTint="66"/>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3.A</w:t>
            </w:r>
          </w:p>
        </w:tc>
        <w:tc>
          <w:tcPr>
            <w:tcW w:w="1215" w:type="dxa"/>
            <w:vMerge w:val="restart"/>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3. ročník</w:t>
            </w:r>
          </w:p>
        </w:tc>
        <w:tc>
          <w:tcPr>
            <w:tcW w:w="1843"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3.B</w:t>
            </w:r>
          </w:p>
        </w:tc>
        <w:tc>
          <w:tcPr>
            <w:tcW w:w="1215" w:type="dxa"/>
            <w:vMerge/>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3.C</w:t>
            </w:r>
          </w:p>
        </w:tc>
        <w:tc>
          <w:tcPr>
            <w:tcW w:w="1215" w:type="dxa"/>
            <w:vMerge/>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3.D</w:t>
            </w:r>
          </w:p>
        </w:tc>
        <w:tc>
          <w:tcPr>
            <w:tcW w:w="1215" w:type="dxa"/>
            <w:vMerge/>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DEEAF6" w:themeFill="accent1"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4.A</w:t>
            </w:r>
          </w:p>
        </w:tc>
        <w:tc>
          <w:tcPr>
            <w:tcW w:w="1215" w:type="dxa"/>
            <w:vMerge w:val="restart"/>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4. ročník</w:t>
            </w:r>
          </w:p>
        </w:tc>
        <w:tc>
          <w:tcPr>
            <w:tcW w:w="1843"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4.B</w:t>
            </w:r>
          </w:p>
        </w:tc>
        <w:tc>
          <w:tcPr>
            <w:tcW w:w="1215" w:type="dxa"/>
            <w:vMerge/>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4.C</w:t>
            </w:r>
          </w:p>
        </w:tc>
        <w:tc>
          <w:tcPr>
            <w:tcW w:w="1215" w:type="dxa"/>
            <w:vMerge/>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979F1" w:rsidRPr="00C41F91" w:rsidTr="005B17E0">
        <w:trPr>
          <w:trHeight w:val="340"/>
        </w:trPr>
        <w:tc>
          <w:tcPr>
            <w:tcW w:w="1266"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4.D</w:t>
            </w:r>
          </w:p>
        </w:tc>
        <w:tc>
          <w:tcPr>
            <w:tcW w:w="1215" w:type="dxa"/>
            <w:vMerge/>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FBE4D5" w:themeFill="accent2" w:themeFillTint="33"/>
            <w:vAlign w:val="center"/>
          </w:tcPr>
          <w:p w:rsidR="005979F1" w:rsidRPr="00C41F91" w:rsidRDefault="005979F1" w:rsidP="00A82E3B">
            <w:pPr>
              <w:tabs>
                <w:tab w:val="left" w:pos="0"/>
              </w:tabs>
              <w:spacing w:line="276" w:lineRule="auto"/>
              <w:ind w:right="-143"/>
              <w:jc w:val="center"/>
              <w:rPr>
                <w:rFonts w:asciiTheme="minorHAnsi" w:hAnsiTheme="minorHAnsi" w:cstheme="minorHAnsi"/>
                <w:b/>
                <w:sz w:val="24"/>
                <w:szCs w:val="24"/>
              </w:rPr>
            </w:pPr>
          </w:p>
        </w:tc>
      </w:tr>
      <w:tr w:rsidR="005B17E0" w:rsidRPr="00C41F91" w:rsidTr="005B17E0">
        <w:trPr>
          <w:trHeight w:val="340"/>
        </w:trPr>
        <w:tc>
          <w:tcPr>
            <w:tcW w:w="2481" w:type="dxa"/>
            <w:gridSpan w:val="2"/>
            <w:shd w:val="clear" w:color="auto" w:fill="00B0F0"/>
            <w:vAlign w:val="center"/>
          </w:tcPr>
          <w:p w:rsidR="005B17E0" w:rsidRPr="00C41F91" w:rsidRDefault="005B17E0" w:rsidP="00A82E3B">
            <w:pPr>
              <w:pStyle w:val="Odsekzoznamu"/>
              <w:numPr>
                <w:ilvl w:val="0"/>
                <w:numId w:val="6"/>
              </w:numPr>
              <w:tabs>
                <w:tab w:val="left" w:pos="0"/>
              </w:tabs>
              <w:spacing w:line="276" w:lineRule="auto"/>
              <w:ind w:right="-143"/>
              <w:rPr>
                <w:rFonts w:asciiTheme="minorHAnsi" w:hAnsiTheme="minorHAnsi" w:cstheme="minorHAnsi"/>
                <w:b/>
              </w:rPr>
            </w:pPr>
            <w:r w:rsidRPr="00C41F91">
              <w:rPr>
                <w:rFonts w:asciiTheme="minorHAnsi" w:hAnsiTheme="minorHAnsi" w:cstheme="minorHAnsi"/>
                <w:b/>
              </w:rPr>
              <w:t>stupeň</w:t>
            </w:r>
          </w:p>
        </w:tc>
        <w:tc>
          <w:tcPr>
            <w:tcW w:w="1843" w:type="dxa"/>
            <w:shd w:val="clear" w:color="auto" w:fill="00B0F0"/>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00B0F0"/>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949" w:type="dxa"/>
            <w:shd w:val="clear" w:color="auto" w:fill="00B0F0"/>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r>
      <w:tr w:rsidR="005B17E0" w:rsidRPr="00C41F91" w:rsidTr="005B17E0">
        <w:trPr>
          <w:trHeight w:val="340"/>
        </w:trPr>
        <w:tc>
          <w:tcPr>
            <w:tcW w:w="1266" w:type="dxa"/>
            <w:shd w:val="clear" w:color="auto" w:fill="F2F2F2" w:themeFill="background1" w:themeFillShade="F2"/>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5.A</w:t>
            </w:r>
          </w:p>
        </w:tc>
        <w:tc>
          <w:tcPr>
            <w:tcW w:w="1215" w:type="dxa"/>
            <w:vMerge w:val="restart"/>
            <w:shd w:val="clear" w:color="auto" w:fill="F2F2F2" w:themeFill="background1" w:themeFillShade="F2"/>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5. roční</w:t>
            </w:r>
          </w:p>
        </w:tc>
        <w:tc>
          <w:tcPr>
            <w:tcW w:w="1843"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F2F2F2" w:themeFill="background1" w:themeFillShade="F2"/>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5.B</w:t>
            </w:r>
          </w:p>
        </w:tc>
        <w:tc>
          <w:tcPr>
            <w:tcW w:w="1215" w:type="dxa"/>
            <w:vMerge/>
            <w:shd w:val="clear" w:color="auto" w:fill="F2F2F2" w:themeFill="background1" w:themeFillShade="F2"/>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F2F2F2" w:themeFill="background1" w:themeFillShade="F2"/>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5.C</w:t>
            </w:r>
          </w:p>
        </w:tc>
        <w:tc>
          <w:tcPr>
            <w:tcW w:w="1215" w:type="dxa"/>
            <w:vMerge/>
            <w:shd w:val="clear" w:color="auto" w:fill="F2F2F2" w:themeFill="background1" w:themeFillShade="F2"/>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F2F2F2" w:themeFill="background1" w:themeFillShade="F2"/>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5.D</w:t>
            </w:r>
          </w:p>
        </w:tc>
        <w:tc>
          <w:tcPr>
            <w:tcW w:w="1215" w:type="dxa"/>
            <w:vMerge/>
            <w:shd w:val="clear" w:color="auto" w:fill="F2F2F2" w:themeFill="background1" w:themeFillShade="F2"/>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2F2F2" w:themeFill="background1" w:themeFillShade="F2"/>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FF99FF"/>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6.A</w:t>
            </w:r>
          </w:p>
        </w:tc>
        <w:tc>
          <w:tcPr>
            <w:tcW w:w="1215" w:type="dxa"/>
            <w:vMerge w:val="restart"/>
            <w:shd w:val="clear" w:color="auto" w:fill="FF99FF"/>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6. ročník</w:t>
            </w:r>
          </w:p>
        </w:tc>
        <w:tc>
          <w:tcPr>
            <w:tcW w:w="1843" w:type="dxa"/>
            <w:shd w:val="clear" w:color="auto" w:fill="FF99FF"/>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99FF"/>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99FF"/>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FF99FF"/>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6.B</w:t>
            </w:r>
          </w:p>
        </w:tc>
        <w:tc>
          <w:tcPr>
            <w:tcW w:w="1215" w:type="dxa"/>
            <w:vMerge/>
            <w:shd w:val="clear" w:color="auto" w:fill="FF99FF"/>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F99FF"/>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99FF"/>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99FF"/>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CCFFCC"/>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7.A</w:t>
            </w:r>
          </w:p>
        </w:tc>
        <w:tc>
          <w:tcPr>
            <w:tcW w:w="1215" w:type="dxa"/>
            <w:vMerge w:val="restart"/>
            <w:shd w:val="clear" w:color="auto" w:fill="CCFFCC"/>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7. ročník</w:t>
            </w:r>
          </w:p>
        </w:tc>
        <w:tc>
          <w:tcPr>
            <w:tcW w:w="1843"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CCFFCC"/>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7.B</w:t>
            </w:r>
          </w:p>
        </w:tc>
        <w:tc>
          <w:tcPr>
            <w:tcW w:w="1215" w:type="dxa"/>
            <w:vMerge/>
            <w:shd w:val="clear" w:color="auto" w:fill="CCFFCC"/>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CCFFCC"/>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7.C</w:t>
            </w:r>
          </w:p>
        </w:tc>
        <w:tc>
          <w:tcPr>
            <w:tcW w:w="1215" w:type="dxa"/>
            <w:vMerge/>
            <w:shd w:val="clear" w:color="auto" w:fill="CCFFCC"/>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CC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FFFF99"/>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8.A</w:t>
            </w:r>
          </w:p>
        </w:tc>
        <w:tc>
          <w:tcPr>
            <w:tcW w:w="1215" w:type="dxa"/>
            <w:vMerge w:val="restart"/>
            <w:shd w:val="clear" w:color="auto" w:fill="FFFF99"/>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8. ročník</w:t>
            </w:r>
          </w:p>
        </w:tc>
        <w:tc>
          <w:tcPr>
            <w:tcW w:w="1843"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FFFF99"/>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8.B</w:t>
            </w:r>
          </w:p>
        </w:tc>
        <w:tc>
          <w:tcPr>
            <w:tcW w:w="1215" w:type="dxa"/>
            <w:vMerge/>
            <w:shd w:val="clear" w:color="auto" w:fill="FFFF99"/>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FFFF99"/>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8.C</w:t>
            </w:r>
          </w:p>
        </w:tc>
        <w:tc>
          <w:tcPr>
            <w:tcW w:w="1215" w:type="dxa"/>
            <w:vMerge/>
            <w:shd w:val="clear" w:color="auto" w:fill="FFFF99"/>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p>
        </w:tc>
        <w:tc>
          <w:tcPr>
            <w:tcW w:w="1843"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FFFF99"/>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66FFCC"/>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9.A</w:t>
            </w:r>
          </w:p>
        </w:tc>
        <w:tc>
          <w:tcPr>
            <w:tcW w:w="1215" w:type="dxa"/>
            <w:vMerge w:val="restart"/>
            <w:shd w:val="clear" w:color="auto" w:fill="66FFCC"/>
            <w:vAlign w:val="center"/>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9. ročník</w:t>
            </w:r>
          </w:p>
        </w:tc>
        <w:tc>
          <w:tcPr>
            <w:tcW w:w="1843" w:type="dxa"/>
            <w:shd w:val="clear" w:color="auto" w:fill="66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66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66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1266" w:type="dxa"/>
            <w:shd w:val="clear" w:color="auto" w:fill="66FFCC"/>
          </w:tcPr>
          <w:p w:rsidR="005B17E0" w:rsidRPr="00C41F91" w:rsidRDefault="005B17E0" w:rsidP="00A82E3B">
            <w:pPr>
              <w:tabs>
                <w:tab w:val="left" w:pos="0"/>
              </w:tabs>
              <w:spacing w:line="276" w:lineRule="auto"/>
              <w:ind w:right="-143"/>
              <w:jc w:val="center"/>
              <w:rPr>
                <w:rFonts w:asciiTheme="minorHAnsi" w:hAnsiTheme="minorHAnsi" w:cstheme="minorHAnsi"/>
                <w:b/>
                <w:sz w:val="24"/>
                <w:szCs w:val="24"/>
              </w:rPr>
            </w:pPr>
            <w:r w:rsidRPr="00C41F91">
              <w:rPr>
                <w:rFonts w:asciiTheme="minorHAnsi" w:hAnsiTheme="minorHAnsi" w:cstheme="minorHAnsi"/>
                <w:b/>
                <w:sz w:val="24"/>
                <w:szCs w:val="24"/>
              </w:rPr>
              <w:t>9.B</w:t>
            </w:r>
          </w:p>
        </w:tc>
        <w:tc>
          <w:tcPr>
            <w:tcW w:w="1215" w:type="dxa"/>
            <w:vMerge/>
            <w:shd w:val="clear" w:color="auto" w:fill="66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843" w:type="dxa"/>
            <w:shd w:val="clear" w:color="auto" w:fill="66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66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66FFCC"/>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RPr="00C41F91" w:rsidTr="005B17E0">
        <w:trPr>
          <w:trHeight w:val="340"/>
        </w:trPr>
        <w:tc>
          <w:tcPr>
            <w:tcW w:w="2481" w:type="dxa"/>
            <w:gridSpan w:val="2"/>
            <w:shd w:val="clear" w:color="auto" w:fill="00B0F0"/>
          </w:tcPr>
          <w:p w:rsidR="005B17E0" w:rsidRPr="00C41F91" w:rsidRDefault="005B17E0" w:rsidP="00A82E3B">
            <w:pPr>
              <w:pStyle w:val="Odsekzoznamu"/>
              <w:numPr>
                <w:ilvl w:val="0"/>
                <w:numId w:val="6"/>
              </w:numPr>
              <w:tabs>
                <w:tab w:val="left" w:pos="0"/>
              </w:tabs>
              <w:spacing w:line="276" w:lineRule="auto"/>
              <w:ind w:right="-143"/>
              <w:rPr>
                <w:rFonts w:asciiTheme="minorHAnsi" w:hAnsiTheme="minorHAnsi" w:cstheme="minorHAnsi"/>
                <w:b/>
              </w:rPr>
            </w:pPr>
            <w:r w:rsidRPr="00C41F91">
              <w:rPr>
                <w:rFonts w:asciiTheme="minorHAnsi" w:hAnsiTheme="minorHAnsi" w:cstheme="minorHAnsi"/>
                <w:b/>
              </w:rPr>
              <w:t xml:space="preserve">stupeň </w:t>
            </w:r>
          </w:p>
        </w:tc>
        <w:tc>
          <w:tcPr>
            <w:tcW w:w="1843" w:type="dxa"/>
            <w:shd w:val="clear" w:color="auto" w:fill="00B0F0"/>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00B0F0"/>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c>
          <w:tcPr>
            <w:tcW w:w="1949" w:type="dxa"/>
            <w:shd w:val="clear" w:color="auto" w:fill="00B0F0"/>
          </w:tcPr>
          <w:p w:rsidR="005B17E0" w:rsidRPr="00C41F91" w:rsidRDefault="005B17E0" w:rsidP="00A82E3B">
            <w:pPr>
              <w:tabs>
                <w:tab w:val="left" w:pos="0"/>
              </w:tabs>
              <w:spacing w:line="276" w:lineRule="auto"/>
              <w:ind w:right="-143"/>
              <w:rPr>
                <w:rFonts w:asciiTheme="minorHAnsi" w:hAnsiTheme="minorHAnsi" w:cstheme="minorHAnsi"/>
                <w:b/>
                <w:sz w:val="24"/>
                <w:szCs w:val="24"/>
              </w:rPr>
            </w:pPr>
          </w:p>
        </w:tc>
      </w:tr>
      <w:tr w:rsidR="005B17E0" w:rsidTr="00C41F91">
        <w:trPr>
          <w:trHeight w:val="340"/>
        </w:trPr>
        <w:tc>
          <w:tcPr>
            <w:tcW w:w="2481" w:type="dxa"/>
            <w:gridSpan w:val="2"/>
            <w:shd w:val="clear" w:color="auto" w:fill="00B0F0"/>
          </w:tcPr>
          <w:p w:rsidR="005B17E0" w:rsidRPr="005B17E0" w:rsidRDefault="005B17E0" w:rsidP="00A82E3B">
            <w:pPr>
              <w:tabs>
                <w:tab w:val="left" w:pos="0"/>
              </w:tabs>
              <w:spacing w:line="276" w:lineRule="auto"/>
              <w:ind w:right="-143"/>
              <w:rPr>
                <w:rFonts w:ascii="Arial" w:hAnsi="Arial" w:cs="Arial"/>
                <w:b/>
                <w:sz w:val="28"/>
                <w:szCs w:val="28"/>
              </w:rPr>
            </w:pPr>
            <w:r w:rsidRPr="005B17E0">
              <w:rPr>
                <w:rFonts w:ascii="Arial" w:hAnsi="Arial" w:cs="Arial"/>
                <w:b/>
                <w:sz w:val="28"/>
                <w:szCs w:val="28"/>
              </w:rPr>
              <w:t>Spolu</w:t>
            </w:r>
          </w:p>
        </w:tc>
        <w:tc>
          <w:tcPr>
            <w:tcW w:w="1843" w:type="dxa"/>
          </w:tcPr>
          <w:p w:rsidR="005B17E0" w:rsidRDefault="005B17E0" w:rsidP="00A82E3B">
            <w:pPr>
              <w:tabs>
                <w:tab w:val="left" w:pos="0"/>
              </w:tabs>
              <w:spacing w:line="276" w:lineRule="auto"/>
              <w:ind w:right="-143"/>
              <w:rPr>
                <w:rFonts w:ascii="Arial" w:hAnsi="Arial" w:cs="Arial"/>
                <w:b/>
              </w:rPr>
            </w:pPr>
          </w:p>
        </w:tc>
        <w:tc>
          <w:tcPr>
            <w:tcW w:w="1949" w:type="dxa"/>
          </w:tcPr>
          <w:p w:rsidR="005B17E0" w:rsidRDefault="005B17E0" w:rsidP="00A82E3B">
            <w:pPr>
              <w:tabs>
                <w:tab w:val="left" w:pos="0"/>
              </w:tabs>
              <w:spacing w:line="276" w:lineRule="auto"/>
              <w:ind w:right="-143"/>
              <w:rPr>
                <w:rFonts w:ascii="Arial" w:hAnsi="Arial" w:cs="Arial"/>
                <w:b/>
              </w:rPr>
            </w:pPr>
          </w:p>
        </w:tc>
        <w:tc>
          <w:tcPr>
            <w:tcW w:w="1949" w:type="dxa"/>
          </w:tcPr>
          <w:p w:rsidR="005B17E0" w:rsidRDefault="005B17E0" w:rsidP="00A82E3B">
            <w:pPr>
              <w:tabs>
                <w:tab w:val="left" w:pos="0"/>
              </w:tabs>
              <w:spacing w:line="276" w:lineRule="auto"/>
              <w:ind w:right="-143"/>
              <w:rPr>
                <w:rFonts w:ascii="Arial" w:hAnsi="Arial" w:cs="Arial"/>
                <w:b/>
              </w:rPr>
            </w:pPr>
          </w:p>
        </w:tc>
      </w:tr>
    </w:tbl>
    <w:p w:rsidR="005979F1" w:rsidRPr="00FD4B1C" w:rsidRDefault="005B17E0" w:rsidP="00A82E3B">
      <w:pPr>
        <w:pStyle w:val="Nadpis1"/>
        <w:spacing w:line="276" w:lineRule="auto"/>
        <w:jc w:val="left"/>
        <w:rPr>
          <w:rFonts w:asciiTheme="minorHAnsi" w:hAnsiTheme="minorHAnsi" w:cstheme="minorHAnsi"/>
          <w:i w:val="0"/>
          <w:sz w:val="32"/>
          <w:szCs w:val="32"/>
          <w:u w:val="none"/>
        </w:rPr>
      </w:pPr>
      <w:r w:rsidRPr="00FD4B1C">
        <w:rPr>
          <w:rFonts w:asciiTheme="minorHAnsi" w:hAnsiTheme="minorHAnsi" w:cstheme="minorHAnsi"/>
          <w:i w:val="0"/>
          <w:sz w:val="32"/>
          <w:szCs w:val="32"/>
          <w:u w:val="none"/>
        </w:rPr>
        <w:lastRenderedPageBreak/>
        <w:t>II</w:t>
      </w:r>
      <w:r w:rsidR="00FD4B1C" w:rsidRPr="00FD4B1C">
        <w:rPr>
          <w:rFonts w:asciiTheme="minorHAnsi" w:hAnsiTheme="minorHAnsi" w:cstheme="minorHAnsi"/>
          <w:i w:val="0"/>
          <w:sz w:val="32"/>
          <w:szCs w:val="32"/>
          <w:u w:val="none"/>
        </w:rPr>
        <w:t xml:space="preserve"> </w:t>
      </w:r>
      <w:r w:rsidRPr="00FD4B1C">
        <w:rPr>
          <w:rFonts w:asciiTheme="minorHAnsi" w:hAnsiTheme="minorHAnsi" w:cstheme="minorHAnsi"/>
          <w:i w:val="0"/>
          <w:sz w:val="32"/>
          <w:szCs w:val="32"/>
          <w:u w:val="none"/>
        </w:rPr>
        <w:t xml:space="preserve"> PERSONÁLNE OBSADENIE</w:t>
      </w:r>
    </w:p>
    <w:p w:rsidR="00B33D4A" w:rsidRPr="00C41F91" w:rsidRDefault="00654BB6" w:rsidP="00A82E3B">
      <w:pPr>
        <w:tabs>
          <w:tab w:val="left" w:pos="0"/>
        </w:tabs>
        <w:spacing w:line="276" w:lineRule="auto"/>
        <w:ind w:right="-143"/>
        <w:jc w:val="center"/>
        <w:rPr>
          <w:rFonts w:cstheme="minorHAnsi"/>
          <w:b/>
          <w:sz w:val="28"/>
          <w:szCs w:val="28"/>
        </w:rPr>
      </w:pPr>
      <w:r>
        <w:rPr>
          <w:rFonts w:ascii="Arial" w:hAnsi="Arial" w:cs="Arial"/>
          <w:b/>
          <w:shd w:val="clear" w:color="auto" w:fill="00B050"/>
        </w:rPr>
        <w:pict>
          <v:rect id="_x0000_i1026" style="width:0;height:1.5pt" o:hralign="center" o:hrstd="t" o:hr="t" fillcolor="#a0a0a0" stroked="f"/>
        </w:pict>
      </w:r>
    </w:p>
    <w:p w:rsidR="005979F1" w:rsidRPr="00C41F91" w:rsidRDefault="005B17E0" w:rsidP="00A82E3B">
      <w:pPr>
        <w:tabs>
          <w:tab w:val="left" w:pos="0"/>
        </w:tabs>
        <w:spacing w:line="276" w:lineRule="auto"/>
        <w:ind w:right="-143"/>
        <w:rPr>
          <w:rFonts w:cstheme="minorHAnsi"/>
          <w:b/>
          <w:sz w:val="24"/>
          <w:szCs w:val="24"/>
        </w:rPr>
      </w:pPr>
      <w:r w:rsidRPr="00C41F91">
        <w:rPr>
          <w:rFonts w:cstheme="minorHAnsi"/>
          <w:b/>
          <w:sz w:val="24"/>
          <w:szCs w:val="24"/>
        </w:rPr>
        <w:t>Vedenie školy:</w:t>
      </w:r>
    </w:p>
    <w:tbl>
      <w:tblPr>
        <w:tblStyle w:val="Mriekatabuky"/>
        <w:tblW w:w="0" w:type="auto"/>
        <w:tblLook w:val="04A0" w:firstRow="1" w:lastRow="0" w:firstColumn="1" w:lastColumn="0" w:noHBand="0" w:noVBand="1"/>
      </w:tblPr>
      <w:tblGrid>
        <w:gridCol w:w="9060"/>
      </w:tblGrid>
      <w:tr w:rsidR="005B17E0" w:rsidRPr="00C41F91" w:rsidTr="006A0CF4">
        <w:trPr>
          <w:trHeight w:val="340"/>
        </w:trPr>
        <w:tc>
          <w:tcPr>
            <w:tcW w:w="9742" w:type="dxa"/>
            <w:vAlign w:val="center"/>
          </w:tcPr>
          <w:p w:rsidR="005B17E0" w:rsidRPr="00C41F91" w:rsidRDefault="005B17E0"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sz w:val="24"/>
                <w:szCs w:val="24"/>
              </w:rPr>
              <w:t>Mgr. Ľudmila Medvecová</w:t>
            </w:r>
            <w:r w:rsidRPr="00C41F91">
              <w:rPr>
                <w:rFonts w:asciiTheme="minorHAnsi" w:hAnsiTheme="minorHAnsi" w:cstheme="minorHAnsi"/>
                <w:b/>
                <w:sz w:val="24"/>
                <w:szCs w:val="24"/>
              </w:rPr>
              <w:t xml:space="preserve"> - RŠ</w:t>
            </w:r>
          </w:p>
        </w:tc>
      </w:tr>
      <w:tr w:rsidR="005B17E0" w:rsidRPr="00C41F91" w:rsidTr="006A0CF4">
        <w:trPr>
          <w:trHeight w:val="340"/>
        </w:trPr>
        <w:tc>
          <w:tcPr>
            <w:tcW w:w="9742" w:type="dxa"/>
            <w:vAlign w:val="center"/>
          </w:tcPr>
          <w:p w:rsidR="005B17E0" w:rsidRPr="00C41F91" w:rsidRDefault="005B17E0" w:rsidP="00A82E3B">
            <w:pPr>
              <w:tabs>
                <w:tab w:val="left" w:pos="0"/>
              </w:tabs>
              <w:spacing w:line="276" w:lineRule="auto"/>
              <w:ind w:right="-143"/>
              <w:rPr>
                <w:rFonts w:asciiTheme="minorHAnsi" w:hAnsiTheme="minorHAnsi" w:cstheme="minorHAnsi"/>
                <w:sz w:val="24"/>
                <w:szCs w:val="24"/>
              </w:rPr>
            </w:pPr>
          </w:p>
        </w:tc>
      </w:tr>
      <w:tr w:rsidR="005B17E0" w:rsidRPr="00C41F91" w:rsidTr="006A0CF4">
        <w:trPr>
          <w:trHeight w:val="340"/>
        </w:trPr>
        <w:tc>
          <w:tcPr>
            <w:tcW w:w="9742" w:type="dxa"/>
            <w:vAlign w:val="center"/>
          </w:tcPr>
          <w:p w:rsidR="005B17E0" w:rsidRPr="00C41F91" w:rsidRDefault="005B17E0"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Gabriela Tabačková – </w:t>
            </w:r>
            <w:r w:rsidRPr="00C41F91">
              <w:rPr>
                <w:rFonts w:asciiTheme="minorHAnsi" w:hAnsiTheme="minorHAnsi" w:cstheme="minorHAnsi"/>
                <w:b/>
                <w:sz w:val="24"/>
                <w:szCs w:val="24"/>
              </w:rPr>
              <w:t>ZRŠ pre nižšie stredné vzdelávanie</w:t>
            </w:r>
          </w:p>
        </w:tc>
      </w:tr>
    </w:tbl>
    <w:p w:rsidR="005B17E0" w:rsidRPr="00C41F91" w:rsidRDefault="005B17E0" w:rsidP="00A82E3B">
      <w:pPr>
        <w:tabs>
          <w:tab w:val="left" w:pos="0"/>
        </w:tabs>
        <w:spacing w:line="276" w:lineRule="auto"/>
        <w:ind w:right="-143"/>
        <w:rPr>
          <w:rFonts w:cstheme="minorHAnsi"/>
          <w:b/>
          <w:sz w:val="24"/>
          <w:szCs w:val="24"/>
        </w:rPr>
      </w:pPr>
    </w:p>
    <w:p w:rsidR="005979F1" w:rsidRPr="00C41F91" w:rsidRDefault="00623625" w:rsidP="00A82E3B">
      <w:pPr>
        <w:tabs>
          <w:tab w:val="left" w:pos="0"/>
        </w:tabs>
        <w:spacing w:line="276" w:lineRule="auto"/>
        <w:ind w:right="-143"/>
        <w:rPr>
          <w:rFonts w:cstheme="minorHAnsi"/>
          <w:b/>
          <w:sz w:val="24"/>
          <w:szCs w:val="24"/>
        </w:rPr>
      </w:pPr>
      <w:r>
        <w:rPr>
          <w:rFonts w:cstheme="minorHAnsi"/>
          <w:b/>
          <w:sz w:val="24"/>
          <w:szCs w:val="24"/>
        </w:rPr>
        <w:t xml:space="preserve">Triednictvo </w:t>
      </w:r>
    </w:p>
    <w:tbl>
      <w:tblPr>
        <w:tblStyle w:val="Mriekatabuky"/>
        <w:tblW w:w="0" w:type="auto"/>
        <w:tblLook w:val="04A0" w:firstRow="1" w:lastRow="0" w:firstColumn="1" w:lastColumn="0" w:noHBand="0" w:noVBand="1"/>
      </w:tblPr>
      <w:tblGrid>
        <w:gridCol w:w="9060"/>
      </w:tblGrid>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I.A </w:t>
            </w:r>
            <w:r w:rsidR="00D54C76" w:rsidRPr="00C41F91">
              <w:rPr>
                <w:rFonts w:asciiTheme="minorHAnsi" w:hAnsiTheme="minorHAnsi" w:cstheme="minorHAnsi"/>
                <w:b/>
                <w:sz w:val="24"/>
                <w:szCs w:val="24"/>
              </w:rPr>
              <w:t>–</w:t>
            </w:r>
            <w:r w:rsidRPr="00C41F91">
              <w:rPr>
                <w:rFonts w:asciiTheme="minorHAnsi" w:hAnsiTheme="minorHAnsi" w:cstheme="minorHAnsi"/>
                <w:b/>
                <w:sz w:val="24"/>
                <w:szCs w:val="24"/>
              </w:rPr>
              <w:t xml:space="preserve"> </w:t>
            </w:r>
            <w:r w:rsidR="00D54C76" w:rsidRPr="00C41F91">
              <w:rPr>
                <w:rFonts w:asciiTheme="minorHAnsi" w:hAnsiTheme="minorHAnsi" w:cstheme="minorHAnsi"/>
                <w:color w:val="333333"/>
                <w:sz w:val="24"/>
                <w:szCs w:val="24"/>
                <w:shd w:val="clear" w:color="auto" w:fill="FFFFFF"/>
              </w:rPr>
              <w:t>Mgr. Jana Šurányiová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I.B </w:t>
            </w:r>
            <w:r w:rsidR="00D54C76" w:rsidRPr="00C41F91">
              <w:rPr>
                <w:rFonts w:asciiTheme="minorHAnsi" w:hAnsiTheme="minorHAnsi" w:cstheme="minorHAnsi"/>
                <w:b/>
                <w:sz w:val="24"/>
                <w:szCs w:val="24"/>
              </w:rPr>
              <w:t>–</w:t>
            </w:r>
            <w:r w:rsidRPr="00C41F91">
              <w:rPr>
                <w:rFonts w:asciiTheme="minorHAnsi" w:hAnsiTheme="minorHAnsi" w:cstheme="minorHAnsi"/>
                <w:b/>
                <w:sz w:val="24"/>
                <w:szCs w:val="24"/>
              </w:rPr>
              <w:t xml:space="preserve"> </w:t>
            </w:r>
            <w:r w:rsidR="00D54C76" w:rsidRPr="00C41F91">
              <w:rPr>
                <w:rFonts w:asciiTheme="minorHAnsi" w:hAnsiTheme="minorHAnsi" w:cstheme="minorHAnsi"/>
                <w:color w:val="333333"/>
                <w:sz w:val="24"/>
                <w:szCs w:val="24"/>
                <w:shd w:val="clear" w:color="auto" w:fill="FFFFFF"/>
              </w:rPr>
              <w:t>Mgr. Eva Gregušová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I.C </w:t>
            </w:r>
            <w:r w:rsidR="00D54C76" w:rsidRPr="00C41F91">
              <w:rPr>
                <w:rFonts w:asciiTheme="minorHAnsi" w:hAnsiTheme="minorHAnsi" w:cstheme="minorHAnsi"/>
                <w:b/>
                <w:sz w:val="24"/>
                <w:szCs w:val="24"/>
              </w:rPr>
              <w:t xml:space="preserve">– </w:t>
            </w:r>
            <w:r w:rsidR="00D54C76" w:rsidRPr="00C41F91">
              <w:rPr>
                <w:rFonts w:asciiTheme="minorHAnsi" w:hAnsiTheme="minorHAnsi" w:cstheme="minorHAnsi"/>
                <w:color w:val="333333"/>
                <w:sz w:val="24"/>
                <w:szCs w:val="24"/>
                <w:shd w:val="clear" w:color="auto" w:fill="FFFFFF"/>
              </w:rPr>
              <w:t>Mgr. Dana Kováčová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I.D </w:t>
            </w:r>
            <w:r w:rsidR="00D54C76" w:rsidRPr="00C41F91">
              <w:rPr>
                <w:rFonts w:asciiTheme="minorHAnsi" w:hAnsiTheme="minorHAnsi" w:cstheme="minorHAnsi"/>
                <w:b/>
                <w:sz w:val="24"/>
                <w:szCs w:val="24"/>
              </w:rPr>
              <w:t>–</w:t>
            </w:r>
            <w:r w:rsidRPr="00C41F91">
              <w:rPr>
                <w:rFonts w:asciiTheme="minorHAnsi" w:hAnsiTheme="minorHAnsi" w:cstheme="minorHAnsi"/>
                <w:b/>
                <w:sz w:val="24"/>
                <w:szCs w:val="24"/>
              </w:rPr>
              <w:t xml:space="preserve"> </w:t>
            </w:r>
            <w:r w:rsidR="00937D34" w:rsidRPr="00654BB6">
              <w:rPr>
                <w:rFonts w:asciiTheme="minorHAnsi" w:hAnsiTheme="minorHAnsi" w:cstheme="minorHAnsi"/>
                <w:sz w:val="24"/>
                <w:szCs w:val="24"/>
              </w:rPr>
              <w:t>PaedDr. Alena Griščíková</w:t>
            </w:r>
          </w:p>
        </w:tc>
      </w:tr>
      <w:tr w:rsidR="006A0CF4" w:rsidRPr="00C41F91" w:rsidTr="006A0CF4">
        <w:trPr>
          <w:trHeight w:val="227"/>
        </w:trPr>
        <w:tc>
          <w:tcPr>
            <w:tcW w:w="9742" w:type="dxa"/>
            <w:shd w:val="clear" w:color="auto" w:fill="C5E0B3" w:themeFill="accent6" w:themeFillTint="66"/>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II.A –  </w:t>
            </w:r>
            <w:r w:rsidRPr="00C41F91">
              <w:rPr>
                <w:rFonts w:asciiTheme="minorHAnsi" w:hAnsiTheme="minorHAnsi" w:cstheme="minorHAnsi"/>
                <w:sz w:val="24"/>
                <w:szCs w:val="24"/>
              </w:rPr>
              <w:t>Mgr.</w:t>
            </w:r>
            <w:r w:rsidRPr="00C41F91">
              <w:rPr>
                <w:rFonts w:asciiTheme="minorHAnsi" w:hAnsiTheme="minorHAnsi" w:cstheme="minorHAnsi"/>
                <w:b/>
                <w:sz w:val="24"/>
                <w:szCs w:val="24"/>
              </w:rPr>
              <w:t xml:space="preserve"> </w:t>
            </w:r>
            <w:r w:rsidRPr="00C41F91">
              <w:rPr>
                <w:rFonts w:asciiTheme="minorHAnsi" w:hAnsiTheme="minorHAnsi" w:cstheme="minorHAnsi"/>
                <w:sz w:val="24"/>
                <w:szCs w:val="24"/>
              </w:rPr>
              <w:t>Andrea Jendželovská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II.B –  </w:t>
            </w:r>
            <w:r w:rsidRPr="00C41F91">
              <w:rPr>
                <w:rFonts w:asciiTheme="minorHAnsi" w:hAnsiTheme="minorHAnsi" w:cstheme="minorHAnsi"/>
                <w:sz w:val="24"/>
                <w:szCs w:val="24"/>
              </w:rPr>
              <w:t>Mgr. Alica Gašparová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II.C –  </w:t>
            </w:r>
            <w:r w:rsidRPr="00C41F91">
              <w:rPr>
                <w:rFonts w:asciiTheme="minorHAnsi" w:hAnsiTheme="minorHAnsi" w:cstheme="minorHAnsi"/>
                <w:color w:val="333333"/>
                <w:sz w:val="24"/>
                <w:szCs w:val="24"/>
                <w:shd w:val="clear" w:color="auto" w:fill="FFFFFF"/>
              </w:rPr>
              <w:t>Mgr. Mária Hudáková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II.D –  </w:t>
            </w:r>
            <w:r w:rsidRPr="00C41F91">
              <w:rPr>
                <w:rFonts w:asciiTheme="minorHAnsi" w:hAnsiTheme="minorHAnsi" w:cstheme="minorHAnsi"/>
                <w:color w:val="333333"/>
                <w:sz w:val="24"/>
                <w:szCs w:val="24"/>
                <w:shd w:val="clear" w:color="auto" w:fill="FFFFFF"/>
              </w:rPr>
              <w:t>Mgr. Katarína Kolečanská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II.E –</w:t>
            </w:r>
            <w:r w:rsidR="00D54C76" w:rsidRPr="00C41F91">
              <w:rPr>
                <w:rFonts w:asciiTheme="minorHAnsi" w:hAnsiTheme="minorHAnsi" w:cstheme="minorHAnsi"/>
                <w:b/>
                <w:sz w:val="24"/>
                <w:szCs w:val="24"/>
              </w:rPr>
              <w:t xml:space="preserve">  </w:t>
            </w:r>
            <w:r w:rsidR="00937D34">
              <w:rPr>
                <w:rFonts w:asciiTheme="minorHAnsi" w:hAnsiTheme="minorHAnsi" w:cstheme="minorHAnsi"/>
                <w:color w:val="333333"/>
                <w:sz w:val="24"/>
                <w:szCs w:val="24"/>
                <w:shd w:val="clear" w:color="auto" w:fill="FFFFFF"/>
              </w:rPr>
              <w:t>Mgr. Zuzana Dedíková</w:t>
            </w:r>
          </w:p>
        </w:tc>
      </w:tr>
      <w:tr w:rsidR="006A0CF4" w:rsidRPr="00C41F91" w:rsidTr="006A0CF4">
        <w:trPr>
          <w:trHeight w:val="227"/>
        </w:trPr>
        <w:tc>
          <w:tcPr>
            <w:tcW w:w="9742" w:type="dxa"/>
            <w:shd w:val="clear" w:color="auto" w:fill="C5E0B3" w:themeFill="accent6" w:themeFillTint="66"/>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III.A – </w:t>
            </w:r>
            <w:r w:rsidR="00D54C76" w:rsidRPr="00C41F91">
              <w:rPr>
                <w:rFonts w:asciiTheme="minorHAnsi" w:hAnsiTheme="minorHAnsi" w:cstheme="minorHAnsi"/>
                <w:b/>
                <w:sz w:val="24"/>
                <w:szCs w:val="24"/>
              </w:rPr>
              <w:t xml:space="preserve"> </w:t>
            </w:r>
            <w:r w:rsidRPr="00C41F91">
              <w:rPr>
                <w:rFonts w:asciiTheme="minorHAnsi" w:hAnsiTheme="minorHAnsi" w:cstheme="minorHAnsi"/>
                <w:color w:val="333333"/>
                <w:sz w:val="24"/>
                <w:szCs w:val="24"/>
                <w:shd w:val="clear" w:color="auto" w:fill="FFFFFF"/>
              </w:rPr>
              <w:t>Mgr. Erika Šipošová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III.B –  </w:t>
            </w:r>
            <w:r w:rsidRPr="00C41F91">
              <w:rPr>
                <w:rFonts w:asciiTheme="minorHAnsi" w:hAnsiTheme="minorHAnsi" w:cstheme="minorHAnsi"/>
                <w:color w:val="333333"/>
                <w:sz w:val="24"/>
                <w:szCs w:val="24"/>
                <w:shd w:val="clear" w:color="auto" w:fill="FFFFFF"/>
              </w:rPr>
              <w:t>Mgr. Jana Lábajová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III.C –  </w:t>
            </w:r>
            <w:r w:rsidRPr="00C41F91">
              <w:rPr>
                <w:rFonts w:asciiTheme="minorHAnsi" w:hAnsiTheme="minorHAnsi" w:cstheme="minorHAnsi"/>
                <w:color w:val="333333"/>
                <w:sz w:val="24"/>
                <w:szCs w:val="24"/>
                <w:shd w:val="clear" w:color="auto" w:fill="FFFFFF"/>
              </w:rPr>
              <w:t>Mgr. Dáša Sojková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III.D –  </w:t>
            </w:r>
            <w:r w:rsidRPr="00C41F91">
              <w:rPr>
                <w:rFonts w:asciiTheme="minorHAnsi" w:hAnsiTheme="minorHAnsi" w:cstheme="minorHAnsi"/>
                <w:color w:val="333333"/>
                <w:sz w:val="24"/>
                <w:szCs w:val="24"/>
                <w:shd w:val="clear" w:color="auto" w:fill="FFFFFF"/>
              </w:rPr>
              <w:t>Mgr. Lýdia Botunová</w:t>
            </w:r>
          </w:p>
        </w:tc>
      </w:tr>
      <w:tr w:rsidR="006A0CF4" w:rsidRPr="00C41F91" w:rsidTr="006A0CF4">
        <w:trPr>
          <w:trHeight w:val="227"/>
        </w:trPr>
        <w:tc>
          <w:tcPr>
            <w:tcW w:w="9742" w:type="dxa"/>
            <w:shd w:val="clear" w:color="auto" w:fill="C5E0B3" w:themeFill="accent6" w:themeFillTint="66"/>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IV.A –  </w:t>
            </w:r>
            <w:r w:rsidRPr="00C41F91">
              <w:rPr>
                <w:rFonts w:asciiTheme="minorHAnsi" w:hAnsiTheme="minorHAnsi" w:cstheme="minorHAnsi"/>
                <w:color w:val="333333"/>
                <w:sz w:val="24"/>
                <w:szCs w:val="24"/>
                <w:shd w:val="clear" w:color="auto" w:fill="FFFFFF"/>
              </w:rPr>
              <w:t>PaedDr. Gabriela Hurová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IV.B –  </w:t>
            </w:r>
            <w:r w:rsidRPr="00C41F91">
              <w:rPr>
                <w:rFonts w:asciiTheme="minorHAnsi" w:hAnsiTheme="minorHAnsi" w:cstheme="minorHAnsi"/>
                <w:color w:val="333333"/>
                <w:sz w:val="24"/>
                <w:szCs w:val="24"/>
                <w:shd w:val="clear" w:color="auto" w:fill="FFFFFF"/>
              </w:rPr>
              <w:t>Mgr. Gabriela Mahútová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IV.C – </w:t>
            </w:r>
            <w:r w:rsidR="00D54C76" w:rsidRPr="00C41F91">
              <w:rPr>
                <w:rFonts w:asciiTheme="minorHAnsi" w:hAnsiTheme="minorHAnsi" w:cstheme="minorHAnsi"/>
                <w:b/>
                <w:sz w:val="24"/>
                <w:szCs w:val="24"/>
              </w:rPr>
              <w:t xml:space="preserve"> </w:t>
            </w:r>
            <w:r w:rsidRPr="00C41F91">
              <w:rPr>
                <w:rFonts w:asciiTheme="minorHAnsi" w:hAnsiTheme="minorHAnsi" w:cstheme="minorHAnsi"/>
                <w:color w:val="333333"/>
                <w:sz w:val="24"/>
                <w:szCs w:val="24"/>
                <w:shd w:val="clear" w:color="auto" w:fill="FFFFFF"/>
              </w:rPr>
              <w:t>Mgr. Alena Cibuliaková</w:t>
            </w:r>
          </w:p>
        </w:tc>
      </w:tr>
      <w:tr w:rsidR="006A0CF4" w:rsidRPr="00C41F91" w:rsidTr="00C41F91">
        <w:trPr>
          <w:trHeight w:val="397"/>
        </w:trPr>
        <w:tc>
          <w:tcPr>
            <w:tcW w:w="9742" w:type="dxa"/>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IV.D –  </w:t>
            </w:r>
            <w:r w:rsidRPr="00C41F91">
              <w:rPr>
                <w:rFonts w:asciiTheme="minorHAnsi" w:hAnsiTheme="minorHAnsi" w:cstheme="minorHAnsi"/>
                <w:color w:val="333333"/>
                <w:sz w:val="24"/>
                <w:szCs w:val="24"/>
                <w:shd w:val="clear" w:color="auto" w:fill="FFFFFF"/>
              </w:rPr>
              <w:t>Mgr. Ingrid Čupová</w:t>
            </w:r>
          </w:p>
        </w:tc>
      </w:tr>
      <w:tr w:rsidR="006A0CF4" w:rsidRPr="00C41F91" w:rsidTr="006A0CF4">
        <w:trPr>
          <w:trHeight w:val="227"/>
        </w:trPr>
        <w:tc>
          <w:tcPr>
            <w:tcW w:w="9742" w:type="dxa"/>
            <w:shd w:val="clear" w:color="auto" w:fill="C5E0B3" w:themeFill="accent6" w:themeFillTint="66"/>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p>
        </w:tc>
      </w:tr>
      <w:tr w:rsidR="006A0CF4" w:rsidRPr="00C41F91" w:rsidTr="00C41F91">
        <w:trPr>
          <w:trHeight w:val="397"/>
        </w:trPr>
        <w:tc>
          <w:tcPr>
            <w:tcW w:w="9742" w:type="dxa"/>
            <w:vAlign w:val="center"/>
          </w:tcPr>
          <w:p w:rsidR="006A0CF4"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V.A  –  </w:t>
            </w:r>
            <w:r w:rsidRPr="00C41F91">
              <w:rPr>
                <w:rFonts w:asciiTheme="minorHAnsi" w:hAnsiTheme="minorHAnsi" w:cstheme="minorHAnsi"/>
                <w:sz w:val="24"/>
                <w:szCs w:val="24"/>
              </w:rPr>
              <w:t>Ing. Jana Sitášová</w:t>
            </w:r>
          </w:p>
        </w:tc>
      </w:tr>
      <w:tr w:rsidR="006A0CF4" w:rsidRPr="00C41F91" w:rsidTr="00C41F91">
        <w:trPr>
          <w:trHeight w:val="397"/>
        </w:trPr>
        <w:tc>
          <w:tcPr>
            <w:tcW w:w="9742" w:type="dxa"/>
            <w:vAlign w:val="center"/>
          </w:tcPr>
          <w:p w:rsidR="006A0CF4"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V.B  –  </w:t>
            </w:r>
            <w:r w:rsidRPr="00C41F91">
              <w:rPr>
                <w:rFonts w:asciiTheme="minorHAnsi" w:hAnsiTheme="minorHAnsi" w:cstheme="minorHAnsi"/>
                <w:sz w:val="24"/>
                <w:szCs w:val="24"/>
              </w:rPr>
              <w:t xml:space="preserve">Mgr. </w:t>
            </w:r>
            <w:r w:rsidR="00937D34">
              <w:rPr>
                <w:rFonts w:asciiTheme="minorHAnsi" w:hAnsiTheme="minorHAnsi" w:cstheme="minorHAnsi"/>
                <w:sz w:val="24"/>
                <w:szCs w:val="24"/>
              </w:rPr>
              <w:t>Renáta Bačová</w:t>
            </w:r>
          </w:p>
        </w:tc>
      </w:tr>
      <w:tr w:rsidR="006A0CF4" w:rsidRPr="00C41F91" w:rsidTr="00C41F91">
        <w:trPr>
          <w:trHeight w:val="397"/>
        </w:trPr>
        <w:tc>
          <w:tcPr>
            <w:tcW w:w="9742" w:type="dxa"/>
            <w:vAlign w:val="center"/>
          </w:tcPr>
          <w:p w:rsidR="006A0CF4"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V.C  –  </w:t>
            </w:r>
            <w:r w:rsidRPr="00C41F91">
              <w:rPr>
                <w:rFonts w:asciiTheme="minorHAnsi" w:hAnsiTheme="minorHAnsi" w:cstheme="minorHAnsi"/>
                <w:sz w:val="24"/>
                <w:szCs w:val="24"/>
              </w:rPr>
              <w:t xml:space="preserve">Mgr. </w:t>
            </w:r>
            <w:r w:rsidR="00937D34">
              <w:rPr>
                <w:rFonts w:asciiTheme="minorHAnsi" w:hAnsiTheme="minorHAnsi" w:cstheme="minorHAnsi"/>
                <w:sz w:val="24"/>
                <w:szCs w:val="24"/>
              </w:rPr>
              <w:t>Zuzana Guzová /Mgr. Iveta Kellemeš</w:t>
            </w:r>
          </w:p>
        </w:tc>
      </w:tr>
      <w:tr w:rsidR="006A0CF4" w:rsidRPr="00C41F91" w:rsidTr="00C41F91">
        <w:trPr>
          <w:trHeight w:val="397"/>
        </w:trPr>
        <w:tc>
          <w:tcPr>
            <w:tcW w:w="9742" w:type="dxa"/>
            <w:vAlign w:val="center"/>
          </w:tcPr>
          <w:p w:rsidR="006A0CF4"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V.D  –  </w:t>
            </w:r>
            <w:r w:rsidR="00A535E1" w:rsidRPr="00C41F91">
              <w:rPr>
                <w:rFonts w:asciiTheme="minorHAnsi" w:hAnsiTheme="minorHAnsi" w:cstheme="minorHAnsi"/>
                <w:sz w:val="24"/>
                <w:szCs w:val="24"/>
              </w:rPr>
              <w:t xml:space="preserve">Mgr. </w:t>
            </w:r>
            <w:r w:rsidR="00937D34">
              <w:rPr>
                <w:rFonts w:asciiTheme="minorHAnsi" w:hAnsiTheme="minorHAnsi" w:cstheme="minorHAnsi"/>
                <w:sz w:val="24"/>
                <w:szCs w:val="24"/>
              </w:rPr>
              <w:t>Janka Zuštinová</w:t>
            </w:r>
          </w:p>
        </w:tc>
      </w:tr>
      <w:tr w:rsidR="006A0CF4" w:rsidRPr="00C41F91" w:rsidTr="00D54C76">
        <w:trPr>
          <w:trHeight w:val="227"/>
        </w:trPr>
        <w:tc>
          <w:tcPr>
            <w:tcW w:w="9742" w:type="dxa"/>
            <w:shd w:val="clear" w:color="auto" w:fill="C5E0B3" w:themeFill="accent6" w:themeFillTint="66"/>
            <w:vAlign w:val="center"/>
          </w:tcPr>
          <w:p w:rsidR="006A0CF4" w:rsidRPr="00C41F91" w:rsidRDefault="006A0CF4" w:rsidP="00A82E3B">
            <w:pPr>
              <w:tabs>
                <w:tab w:val="left" w:pos="0"/>
              </w:tabs>
              <w:spacing w:line="276" w:lineRule="auto"/>
              <w:ind w:right="-143"/>
              <w:rPr>
                <w:rFonts w:asciiTheme="minorHAnsi" w:hAnsiTheme="minorHAnsi" w:cstheme="minorHAnsi"/>
                <w:b/>
                <w:sz w:val="24"/>
                <w:szCs w:val="24"/>
              </w:rPr>
            </w:pPr>
          </w:p>
        </w:tc>
      </w:tr>
      <w:tr w:rsidR="006A0CF4" w:rsidRPr="00C41F91" w:rsidTr="00C41F91">
        <w:trPr>
          <w:trHeight w:val="397"/>
        </w:trPr>
        <w:tc>
          <w:tcPr>
            <w:tcW w:w="9742" w:type="dxa"/>
            <w:vAlign w:val="center"/>
          </w:tcPr>
          <w:p w:rsidR="006A0CF4"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VI.A  –  </w:t>
            </w:r>
            <w:r w:rsidRPr="00C41F91">
              <w:rPr>
                <w:rFonts w:asciiTheme="minorHAnsi" w:hAnsiTheme="minorHAnsi" w:cstheme="minorHAnsi"/>
                <w:color w:val="333333"/>
                <w:sz w:val="24"/>
                <w:szCs w:val="24"/>
                <w:shd w:val="clear" w:color="auto" w:fill="FFFFFF"/>
              </w:rPr>
              <w:t xml:space="preserve">Mgr. </w:t>
            </w:r>
            <w:r w:rsidR="00937D34">
              <w:rPr>
                <w:rFonts w:asciiTheme="minorHAnsi" w:hAnsiTheme="minorHAnsi" w:cstheme="minorHAnsi"/>
                <w:color w:val="333333"/>
                <w:sz w:val="24"/>
                <w:szCs w:val="24"/>
                <w:shd w:val="clear" w:color="auto" w:fill="FFFFFF"/>
              </w:rPr>
              <w:t>Martin Zibrinyi</w:t>
            </w:r>
          </w:p>
        </w:tc>
      </w:tr>
      <w:tr w:rsidR="006A0CF4" w:rsidRPr="00C41F91" w:rsidTr="00C41F91">
        <w:trPr>
          <w:trHeight w:val="397"/>
        </w:trPr>
        <w:tc>
          <w:tcPr>
            <w:tcW w:w="9742" w:type="dxa"/>
            <w:vAlign w:val="center"/>
          </w:tcPr>
          <w:p w:rsidR="006A0CF4"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VI.B  –  </w:t>
            </w:r>
            <w:r w:rsidRPr="00C41F91">
              <w:rPr>
                <w:rFonts w:asciiTheme="minorHAnsi" w:hAnsiTheme="minorHAnsi" w:cstheme="minorHAnsi"/>
                <w:color w:val="333333"/>
                <w:sz w:val="24"/>
                <w:szCs w:val="24"/>
                <w:shd w:val="clear" w:color="auto" w:fill="FFFFFF"/>
              </w:rPr>
              <w:t xml:space="preserve">Mgr. </w:t>
            </w:r>
            <w:r w:rsidR="00937D34">
              <w:rPr>
                <w:rFonts w:asciiTheme="minorHAnsi" w:hAnsiTheme="minorHAnsi" w:cstheme="minorHAnsi"/>
                <w:color w:val="333333"/>
                <w:sz w:val="24"/>
                <w:szCs w:val="24"/>
                <w:shd w:val="clear" w:color="auto" w:fill="FFFFFF"/>
              </w:rPr>
              <w:t>Alica Morovičová</w:t>
            </w:r>
          </w:p>
        </w:tc>
      </w:tr>
      <w:tr w:rsidR="00D54C76" w:rsidRPr="00C41F91" w:rsidTr="00D54C76">
        <w:trPr>
          <w:trHeight w:val="227"/>
        </w:trPr>
        <w:tc>
          <w:tcPr>
            <w:tcW w:w="9742" w:type="dxa"/>
            <w:shd w:val="clear" w:color="auto" w:fill="C5E0B3" w:themeFill="accent6" w:themeFillTint="66"/>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p>
        </w:tc>
      </w:tr>
      <w:tr w:rsidR="00D54C76" w:rsidRPr="00C41F91" w:rsidTr="00C41F91">
        <w:trPr>
          <w:trHeight w:val="397"/>
        </w:trPr>
        <w:tc>
          <w:tcPr>
            <w:tcW w:w="9742" w:type="dxa"/>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VII.A  –  </w:t>
            </w:r>
            <w:r w:rsidRPr="00C41F91">
              <w:rPr>
                <w:rFonts w:asciiTheme="minorHAnsi" w:hAnsiTheme="minorHAnsi" w:cstheme="minorHAnsi"/>
                <w:color w:val="333333"/>
                <w:sz w:val="24"/>
                <w:szCs w:val="24"/>
                <w:shd w:val="clear" w:color="auto" w:fill="FFFFFF"/>
              </w:rPr>
              <w:t>PaedDr. Adriána Pivarníková</w:t>
            </w:r>
          </w:p>
        </w:tc>
      </w:tr>
      <w:tr w:rsidR="00D54C76" w:rsidRPr="00C41F91" w:rsidTr="00C41F91">
        <w:trPr>
          <w:trHeight w:val="397"/>
        </w:trPr>
        <w:tc>
          <w:tcPr>
            <w:tcW w:w="9742" w:type="dxa"/>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VII.B  –  </w:t>
            </w:r>
            <w:r w:rsidRPr="00C41F91">
              <w:rPr>
                <w:rFonts w:asciiTheme="minorHAnsi" w:hAnsiTheme="minorHAnsi" w:cstheme="minorHAnsi"/>
                <w:color w:val="333333"/>
                <w:sz w:val="24"/>
                <w:szCs w:val="24"/>
                <w:shd w:val="clear" w:color="auto" w:fill="FFFFFF"/>
              </w:rPr>
              <w:t>RNDr. Slávka Ropeková</w:t>
            </w:r>
          </w:p>
        </w:tc>
      </w:tr>
      <w:tr w:rsidR="00D54C76" w:rsidRPr="00C41F91" w:rsidTr="00C41F91">
        <w:trPr>
          <w:trHeight w:val="397"/>
        </w:trPr>
        <w:tc>
          <w:tcPr>
            <w:tcW w:w="9742" w:type="dxa"/>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VII.C  –  </w:t>
            </w:r>
            <w:r w:rsidRPr="00C41F91">
              <w:rPr>
                <w:rFonts w:asciiTheme="minorHAnsi" w:hAnsiTheme="minorHAnsi" w:cstheme="minorHAnsi"/>
                <w:color w:val="333333"/>
                <w:sz w:val="24"/>
                <w:szCs w:val="24"/>
                <w:shd w:val="clear" w:color="auto" w:fill="FFFFFF"/>
              </w:rPr>
              <w:t>Mgr. Michaela Toporcerová</w:t>
            </w:r>
          </w:p>
        </w:tc>
      </w:tr>
      <w:tr w:rsidR="00D54C76" w:rsidRPr="00C41F91" w:rsidTr="00D54C76">
        <w:trPr>
          <w:trHeight w:val="227"/>
        </w:trPr>
        <w:tc>
          <w:tcPr>
            <w:tcW w:w="9742" w:type="dxa"/>
            <w:shd w:val="clear" w:color="auto" w:fill="C5E0B3" w:themeFill="accent6" w:themeFillTint="66"/>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p>
        </w:tc>
      </w:tr>
      <w:tr w:rsidR="00D54C76" w:rsidRPr="00C41F91" w:rsidTr="00C41F91">
        <w:trPr>
          <w:trHeight w:val="397"/>
        </w:trPr>
        <w:tc>
          <w:tcPr>
            <w:tcW w:w="9742" w:type="dxa"/>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VIII.A –  </w:t>
            </w:r>
            <w:r w:rsidRPr="00C41F91">
              <w:rPr>
                <w:rFonts w:asciiTheme="minorHAnsi" w:hAnsiTheme="minorHAnsi" w:cstheme="minorHAnsi"/>
                <w:color w:val="333333"/>
                <w:sz w:val="24"/>
                <w:szCs w:val="24"/>
                <w:shd w:val="clear" w:color="auto" w:fill="FFFFFF"/>
              </w:rPr>
              <w:t>Ing. Eva Perjessyová</w:t>
            </w:r>
          </w:p>
        </w:tc>
      </w:tr>
      <w:tr w:rsidR="00D54C76" w:rsidRPr="00C41F91" w:rsidTr="00C41F91">
        <w:trPr>
          <w:trHeight w:val="397"/>
        </w:trPr>
        <w:tc>
          <w:tcPr>
            <w:tcW w:w="9742" w:type="dxa"/>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VIII.B –  </w:t>
            </w:r>
            <w:r w:rsidRPr="00C41F91">
              <w:rPr>
                <w:rFonts w:asciiTheme="minorHAnsi" w:hAnsiTheme="minorHAnsi" w:cstheme="minorHAnsi"/>
                <w:sz w:val="24"/>
                <w:szCs w:val="24"/>
              </w:rPr>
              <w:t>Mgr. Erika Bekecsová Zvarillo</w:t>
            </w:r>
          </w:p>
        </w:tc>
      </w:tr>
      <w:tr w:rsidR="00D54C76" w:rsidRPr="00C41F91" w:rsidTr="00C41F91">
        <w:trPr>
          <w:trHeight w:val="397"/>
        </w:trPr>
        <w:tc>
          <w:tcPr>
            <w:tcW w:w="9742" w:type="dxa"/>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VIII.C – </w:t>
            </w:r>
            <w:r w:rsidRPr="00C41F91">
              <w:rPr>
                <w:rFonts w:asciiTheme="minorHAnsi" w:hAnsiTheme="minorHAnsi" w:cstheme="minorHAnsi"/>
                <w:color w:val="333333"/>
                <w:sz w:val="24"/>
                <w:szCs w:val="24"/>
                <w:shd w:val="clear" w:color="auto" w:fill="FFFFFF"/>
              </w:rPr>
              <w:t>Mgr. Ingrid Demková</w:t>
            </w:r>
          </w:p>
        </w:tc>
      </w:tr>
      <w:tr w:rsidR="00D54C76" w:rsidRPr="00C41F91" w:rsidTr="00D54C76">
        <w:trPr>
          <w:trHeight w:val="227"/>
        </w:trPr>
        <w:tc>
          <w:tcPr>
            <w:tcW w:w="9742" w:type="dxa"/>
            <w:shd w:val="clear" w:color="auto" w:fill="C5E0B3" w:themeFill="accent6" w:themeFillTint="66"/>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p>
        </w:tc>
      </w:tr>
      <w:tr w:rsidR="00D54C76" w:rsidRPr="00C41F91" w:rsidTr="00C41F91">
        <w:trPr>
          <w:trHeight w:val="397"/>
        </w:trPr>
        <w:tc>
          <w:tcPr>
            <w:tcW w:w="9742" w:type="dxa"/>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IX.A  –  </w:t>
            </w:r>
            <w:r w:rsidRPr="00C41F91">
              <w:rPr>
                <w:rFonts w:asciiTheme="minorHAnsi" w:hAnsiTheme="minorHAnsi" w:cstheme="minorHAnsi"/>
                <w:color w:val="333333"/>
                <w:sz w:val="24"/>
                <w:szCs w:val="24"/>
                <w:shd w:val="clear" w:color="auto" w:fill="FFFFFF"/>
              </w:rPr>
              <w:t>Mgr. Timea Foldynová</w:t>
            </w:r>
          </w:p>
        </w:tc>
      </w:tr>
      <w:tr w:rsidR="00D54C76" w:rsidRPr="00C41F91" w:rsidTr="00C41F91">
        <w:trPr>
          <w:trHeight w:val="397"/>
        </w:trPr>
        <w:tc>
          <w:tcPr>
            <w:tcW w:w="9742" w:type="dxa"/>
            <w:vAlign w:val="center"/>
          </w:tcPr>
          <w:p w:rsidR="00D54C76" w:rsidRPr="00C41F91" w:rsidRDefault="00D54C76" w:rsidP="00A82E3B">
            <w:pPr>
              <w:tabs>
                <w:tab w:val="left" w:pos="0"/>
              </w:tabs>
              <w:spacing w:line="276" w:lineRule="auto"/>
              <w:ind w:right="-143"/>
              <w:rPr>
                <w:rFonts w:asciiTheme="minorHAnsi" w:hAnsiTheme="minorHAnsi" w:cstheme="minorHAnsi"/>
                <w:b/>
                <w:sz w:val="24"/>
                <w:szCs w:val="24"/>
              </w:rPr>
            </w:pPr>
            <w:r w:rsidRPr="00C41F91">
              <w:rPr>
                <w:rFonts w:asciiTheme="minorHAnsi" w:hAnsiTheme="minorHAnsi" w:cstheme="minorHAnsi"/>
                <w:b/>
                <w:sz w:val="24"/>
                <w:szCs w:val="24"/>
              </w:rPr>
              <w:t xml:space="preserve">IX.B  –  </w:t>
            </w:r>
            <w:r w:rsidRPr="00C41F91">
              <w:rPr>
                <w:rFonts w:asciiTheme="minorHAnsi" w:hAnsiTheme="minorHAnsi" w:cstheme="minorHAnsi"/>
                <w:color w:val="333333"/>
                <w:sz w:val="24"/>
                <w:szCs w:val="24"/>
                <w:shd w:val="clear" w:color="auto" w:fill="FFFFFF"/>
              </w:rPr>
              <w:t>Mgr. Gabriela Poláková</w:t>
            </w:r>
          </w:p>
        </w:tc>
      </w:tr>
    </w:tbl>
    <w:p w:rsidR="00F302BF" w:rsidRDefault="00F302BF" w:rsidP="00A82E3B">
      <w:pPr>
        <w:tabs>
          <w:tab w:val="left" w:pos="0"/>
        </w:tabs>
        <w:spacing w:line="276" w:lineRule="auto"/>
        <w:ind w:right="-143"/>
        <w:rPr>
          <w:rFonts w:cstheme="minorHAnsi"/>
          <w:b/>
          <w:sz w:val="24"/>
          <w:szCs w:val="24"/>
        </w:rPr>
      </w:pPr>
    </w:p>
    <w:p w:rsidR="005979F1" w:rsidRPr="00C41F91" w:rsidRDefault="00A535E1" w:rsidP="00A82E3B">
      <w:pPr>
        <w:tabs>
          <w:tab w:val="left" w:pos="0"/>
        </w:tabs>
        <w:spacing w:line="276" w:lineRule="auto"/>
        <w:ind w:right="-143"/>
        <w:rPr>
          <w:rFonts w:cstheme="minorHAnsi"/>
          <w:b/>
          <w:sz w:val="24"/>
          <w:szCs w:val="24"/>
        </w:rPr>
      </w:pPr>
      <w:r w:rsidRPr="00C41F91">
        <w:rPr>
          <w:rFonts w:cstheme="minorHAnsi"/>
          <w:b/>
          <w:sz w:val="24"/>
          <w:szCs w:val="24"/>
        </w:rPr>
        <w:t>Bez triednictva</w:t>
      </w:r>
    </w:p>
    <w:tbl>
      <w:tblPr>
        <w:tblStyle w:val="Mriekatabuky"/>
        <w:tblW w:w="0" w:type="auto"/>
        <w:tblLook w:val="04A0" w:firstRow="1" w:lastRow="0" w:firstColumn="1" w:lastColumn="0" w:noHBand="0" w:noVBand="1"/>
      </w:tblPr>
      <w:tblGrid>
        <w:gridCol w:w="9060"/>
      </w:tblGrid>
      <w:tr w:rsidR="00A535E1" w:rsidRPr="00C41F91" w:rsidTr="00C41F91">
        <w:trPr>
          <w:trHeight w:val="397"/>
        </w:trPr>
        <w:tc>
          <w:tcPr>
            <w:tcW w:w="9742" w:type="dxa"/>
            <w:vAlign w:val="center"/>
          </w:tcPr>
          <w:p w:rsidR="00A535E1" w:rsidRPr="00C41F91" w:rsidRDefault="00A535E1" w:rsidP="00A82E3B">
            <w:pPr>
              <w:tabs>
                <w:tab w:val="left" w:pos="0"/>
                <w:tab w:val="left" w:pos="2292"/>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Veronika Čonková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SJA, ETV</w:t>
            </w:r>
          </w:p>
        </w:tc>
      </w:tr>
      <w:tr w:rsidR="00A535E1" w:rsidRPr="00C41F91" w:rsidTr="00C41F91">
        <w:trPr>
          <w:trHeight w:val="397"/>
        </w:trPr>
        <w:tc>
          <w:tcPr>
            <w:tcW w:w="9742" w:type="dxa"/>
            <w:vAlign w:val="center"/>
          </w:tcPr>
          <w:p w:rsidR="00A535E1" w:rsidRPr="00C41F91" w:rsidRDefault="00A535E1"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Zuzana Guzová     </w:t>
            </w:r>
            <w:r w:rsidR="00C41F91">
              <w:rPr>
                <w:rFonts w:asciiTheme="minorHAnsi" w:hAnsiTheme="minorHAnsi" w:cstheme="minorHAnsi"/>
                <w:sz w:val="24"/>
                <w:szCs w:val="24"/>
              </w:rPr>
              <w:t xml:space="preserve">  </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TŠV a TEH</w:t>
            </w:r>
          </w:p>
        </w:tc>
      </w:tr>
      <w:tr w:rsidR="00A535E1" w:rsidRPr="00C41F91" w:rsidTr="00C41F91">
        <w:trPr>
          <w:trHeight w:val="397"/>
        </w:trPr>
        <w:tc>
          <w:tcPr>
            <w:tcW w:w="9742" w:type="dxa"/>
            <w:vAlign w:val="center"/>
          </w:tcPr>
          <w:p w:rsidR="00A535E1" w:rsidRPr="00C41F91" w:rsidRDefault="00A535E1" w:rsidP="00A82E3B">
            <w:pPr>
              <w:tabs>
                <w:tab w:val="left" w:pos="0"/>
                <w:tab w:val="left" w:pos="2302"/>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Soňa Ivánová        </w:t>
            </w:r>
            <w:r w:rsidR="00C41F91">
              <w:rPr>
                <w:rFonts w:asciiTheme="minorHAnsi" w:hAnsiTheme="minorHAnsi" w:cstheme="minorHAnsi"/>
                <w:sz w:val="24"/>
                <w:szCs w:val="24"/>
              </w:rPr>
              <w:t xml:space="preserve">  </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MAT a</w:t>
            </w:r>
            <w:r w:rsidR="00254FFC" w:rsidRPr="00C41F91">
              <w:rPr>
                <w:rFonts w:asciiTheme="minorHAnsi" w:hAnsiTheme="minorHAnsi" w:cstheme="minorHAnsi"/>
                <w:b/>
                <w:sz w:val="24"/>
                <w:szCs w:val="24"/>
              </w:rPr>
              <w:t> </w:t>
            </w:r>
            <w:r w:rsidRPr="00C41F91">
              <w:rPr>
                <w:rFonts w:asciiTheme="minorHAnsi" w:hAnsiTheme="minorHAnsi" w:cstheme="minorHAnsi"/>
                <w:b/>
                <w:sz w:val="24"/>
                <w:szCs w:val="24"/>
              </w:rPr>
              <w:t>FYZ</w:t>
            </w:r>
            <w:r w:rsidR="00254FFC" w:rsidRPr="00C41F91">
              <w:rPr>
                <w:rFonts w:asciiTheme="minorHAnsi" w:hAnsiTheme="minorHAnsi" w:cstheme="minorHAnsi"/>
                <w:b/>
                <w:sz w:val="24"/>
                <w:szCs w:val="24"/>
              </w:rPr>
              <w:t>, vedúca PK MAT - INF</w:t>
            </w:r>
          </w:p>
        </w:tc>
      </w:tr>
      <w:tr w:rsidR="00A535E1" w:rsidRPr="00C41F91" w:rsidTr="00C41F91">
        <w:trPr>
          <w:trHeight w:val="397"/>
        </w:trPr>
        <w:tc>
          <w:tcPr>
            <w:tcW w:w="9742" w:type="dxa"/>
            <w:vAlign w:val="center"/>
          </w:tcPr>
          <w:p w:rsidR="00A535E1" w:rsidRPr="00C41F91" w:rsidRDefault="00A535E1"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Martina Janovová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SJL</w:t>
            </w:r>
          </w:p>
        </w:tc>
      </w:tr>
      <w:tr w:rsidR="00A535E1" w:rsidRPr="00C41F91" w:rsidTr="00C41F91">
        <w:trPr>
          <w:trHeight w:val="397"/>
        </w:trPr>
        <w:tc>
          <w:tcPr>
            <w:tcW w:w="9742" w:type="dxa"/>
            <w:vAlign w:val="center"/>
          </w:tcPr>
          <w:p w:rsidR="00A535E1" w:rsidRPr="00C41F91" w:rsidRDefault="00A535E1"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Lucia Prezbruchá   </w:t>
            </w:r>
            <w:r w:rsidR="00C41F91">
              <w:rPr>
                <w:rFonts w:asciiTheme="minorHAnsi" w:hAnsiTheme="minorHAnsi" w:cstheme="minorHAnsi"/>
                <w:sz w:val="24"/>
                <w:szCs w:val="24"/>
              </w:rPr>
              <w:t xml:space="preserve">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VYV, VUM, ETV</w:t>
            </w:r>
          </w:p>
        </w:tc>
      </w:tr>
      <w:tr w:rsidR="00254FFC" w:rsidRPr="00C41F91" w:rsidTr="00C41F91">
        <w:trPr>
          <w:trHeight w:val="397"/>
        </w:trPr>
        <w:tc>
          <w:tcPr>
            <w:tcW w:w="9742" w:type="dxa"/>
            <w:vAlign w:val="center"/>
          </w:tcPr>
          <w:p w:rsidR="00254FFC" w:rsidRPr="00C41F91" w:rsidRDefault="00254FFC"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Beáta Kráľová       </w:t>
            </w:r>
            <w:r w:rsidR="00C41F91">
              <w:rPr>
                <w:rFonts w:asciiTheme="minorHAnsi" w:hAnsiTheme="minorHAnsi" w:cstheme="minorHAnsi"/>
                <w:sz w:val="24"/>
                <w:szCs w:val="24"/>
              </w:rPr>
              <w:t xml:space="preserve">   </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NBV</w:t>
            </w:r>
          </w:p>
        </w:tc>
      </w:tr>
      <w:tr w:rsidR="00254FFC" w:rsidRPr="00C41F91" w:rsidTr="00C41F91">
        <w:trPr>
          <w:trHeight w:val="397"/>
        </w:trPr>
        <w:tc>
          <w:tcPr>
            <w:tcW w:w="9742" w:type="dxa"/>
            <w:vAlign w:val="center"/>
          </w:tcPr>
          <w:p w:rsidR="00254FFC" w:rsidRPr="00C41F91" w:rsidRDefault="00254FFC"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Szelés Jaroslav      </w:t>
            </w:r>
            <w:r w:rsidR="00C41F91">
              <w:rPr>
                <w:rFonts w:asciiTheme="minorHAnsi" w:hAnsiTheme="minorHAnsi" w:cstheme="minorHAnsi"/>
                <w:sz w:val="24"/>
                <w:szCs w:val="24"/>
              </w:rPr>
              <w:t xml:space="preserve">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NBV</w:t>
            </w:r>
            <w:r w:rsidRPr="00C41F91">
              <w:rPr>
                <w:rFonts w:asciiTheme="minorHAnsi" w:hAnsiTheme="minorHAnsi" w:cstheme="minorHAnsi"/>
                <w:sz w:val="24"/>
                <w:szCs w:val="24"/>
              </w:rPr>
              <w:t xml:space="preserve">    </w:t>
            </w:r>
          </w:p>
        </w:tc>
      </w:tr>
      <w:tr w:rsidR="00254FFC" w:rsidRPr="00C41F91" w:rsidTr="00C41F91">
        <w:trPr>
          <w:trHeight w:val="397"/>
        </w:trPr>
        <w:tc>
          <w:tcPr>
            <w:tcW w:w="9742" w:type="dxa"/>
            <w:vAlign w:val="center"/>
          </w:tcPr>
          <w:p w:rsidR="00254FFC" w:rsidRPr="00C41F91" w:rsidRDefault="00254FFC"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Mgr. Spišák Matúš        </w:t>
            </w:r>
            <w:r w:rsidR="00C41F91">
              <w:rPr>
                <w:rFonts w:asciiTheme="minorHAnsi" w:hAnsiTheme="minorHAnsi" w:cstheme="minorHAnsi"/>
                <w:sz w:val="24"/>
                <w:szCs w:val="24"/>
              </w:rPr>
              <w:t xml:space="preserve">   </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NBV</w:t>
            </w:r>
            <w:r w:rsidRPr="00C41F91">
              <w:rPr>
                <w:rFonts w:asciiTheme="minorHAnsi" w:hAnsiTheme="minorHAnsi" w:cstheme="minorHAnsi"/>
                <w:sz w:val="24"/>
                <w:szCs w:val="24"/>
              </w:rPr>
              <w:t xml:space="preserve">    </w:t>
            </w:r>
          </w:p>
        </w:tc>
      </w:tr>
      <w:tr w:rsidR="00254FFC" w:rsidRPr="00C41F91" w:rsidTr="00C41F91">
        <w:trPr>
          <w:trHeight w:val="397"/>
        </w:trPr>
        <w:tc>
          <w:tcPr>
            <w:tcW w:w="9742" w:type="dxa"/>
            <w:vAlign w:val="center"/>
          </w:tcPr>
          <w:p w:rsidR="00254FFC" w:rsidRPr="00C41F91" w:rsidRDefault="00254FFC"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                                       </w:t>
            </w:r>
            <w:r w:rsidR="00C41F91">
              <w:rPr>
                <w:rFonts w:asciiTheme="minorHAnsi" w:hAnsiTheme="minorHAnsi" w:cstheme="minorHAnsi"/>
                <w:sz w:val="24"/>
                <w:szCs w:val="24"/>
              </w:rPr>
              <w:t xml:space="preserve">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NBV</w:t>
            </w:r>
          </w:p>
        </w:tc>
      </w:tr>
      <w:tr w:rsidR="00254FFC" w:rsidRPr="00C41F91" w:rsidTr="00C41F91">
        <w:trPr>
          <w:trHeight w:val="397"/>
        </w:trPr>
        <w:tc>
          <w:tcPr>
            <w:tcW w:w="9742" w:type="dxa"/>
            <w:vAlign w:val="center"/>
          </w:tcPr>
          <w:p w:rsidR="00254FFC" w:rsidRPr="00C41F91" w:rsidRDefault="00254FFC" w:rsidP="00A82E3B">
            <w:pPr>
              <w:tabs>
                <w:tab w:val="left" w:pos="0"/>
              </w:tabs>
              <w:spacing w:line="276" w:lineRule="auto"/>
              <w:ind w:right="-143"/>
              <w:rPr>
                <w:rFonts w:asciiTheme="minorHAnsi" w:hAnsiTheme="minorHAnsi" w:cstheme="minorHAnsi"/>
                <w:sz w:val="24"/>
                <w:szCs w:val="24"/>
              </w:rPr>
            </w:pPr>
            <w:r w:rsidRPr="00C41F91">
              <w:rPr>
                <w:rFonts w:asciiTheme="minorHAnsi" w:hAnsiTheme="minorHAnsi" w:cstheme="minorHAnsi"/>
                <w:sz w:val="24"/>
                <w:szCs w:val="24"/>
              </w:rPr>
              <w:t xml:space="preserve">                                       </w:t>
            </w:r>
            <w:r w:rsidR="00C41F91">
              <w:rPr>
                <w:rFonts w:asciiTheme="minorHAnsi" w:hAnsiTheme="minorHAnsi" w:cstheme="minorHAnsi"/>
                <w:sz w:val="24"/>
                <w:szCs w:val="24"/>
              </w:rPr>
              <w:t xml:space="preserve">      </w:t>
            </w:r>
            <w:r w:rsidRPr="00C41F91">
              <w:rPr>
                <w:rFonts w:asciiTheme="minorHAnsi" w:hAnsiTheme="minorHAnsi" w:cstheme="minorHAnsi"/>
                <w:b/>
                <w:sz w:val="24"/>
                <w:szCs w:val="24"/>
              </w:rPr>
              <w:t>–</w:t>
            </w:r>
            <w:r w:rsidRPr="00C41F91">
              <w:rPr>
                <w:rFonts w:asciiTheme="minorHAnsi" w:hAnsiTheme="minorHAnsi" w:cstheme="minorHAnsi"/>
                <w:sz w:val="24"/>
                <w:szCs w:val="24"/>
              </w:rPr>
              <w:t xml:space="preserve"> </w:t>
            </w:r>
            <w:r w:rsidRPr="00C41F91">
              <w:rPr>
                <w:rFonts w:asciiTheme="minorHAnsi" w:hAnsiTheme="minorHAnsi" w:cstheme="minorHAnsi"/>
                <w:b/>
                <w:sz w:val="24"/>
                <w:szCs w:val="24"/>
              </w:rPr>
              <w:t>učiteľ NBV</w:t>
            </w:r>
          </w:p>
        </w:tc>
      </w:tr>
    </w:tbl>
    <w:p w:rsidR="005979F1" w:rsidRDefault="005979F1" w:rsidP="00A82E3B">
      <w:pPr>
        <w:tabs>
          <w:tab w:val="left" w:pos="0"/>
        </w:tabs>
        <w:spacing w:line="276" w:lineRule="auto"/>
        <w:ind w:right="-143"/>
        <w:rPr>
          <w:rFonts w:ascii="Arial" w:hAnsi="Arial" w:cs="Arial"/>
          <w:b/>
        </w:rPr>
      </w:pPr>
    </w:p>
    <w:p w:rsidR="005979F1" w:rsidRPr="00C41F91" w:rsidRDefault="00254FFC" w:rsidP="00A82E3B">
      <w:pPr>
        <w:tabs>
          <w:tab w:val="left" w:pos="0"/>
        </w:tabs>
        <w:spacing w:line="276" w:lineRule="auto"/>
        <w:ind w:right="-143"/>
        <w:rPr>
          <w:rFonts w:cstheme="minorHAnsi"/>
          <w:b/>
          <w:sz w:val="24"/>
          <w:szCs w:val="24"/>
        </w:rPr>
      </w:pPr>
      <w:r w:rsidRPr="00C41F91">
        <w:rPr>
          <w:rFonts w:cstheme="minorHAnsi"/>
          <w:b/>
          <w:sz w:val="24"/>
          <w:szCs w:val="24"/>
        </w:rPr>
        <w:t>ŠKD</w:t>
      </w:r>
    </w:p>
    <w:tbl>
      <w:tblPr>
        <w:tblStyle w:val="Mriekatabuky"/>
        <w:tblW w:w="0" w:type="auto"/>
        <w:tblLook w:val="04A0" w:firstRow="1" w:lastRow="0" w:firstColumn="1" w:lastColumn="0" w:noHBand="0" w:noVBand="1"/>
      </w:tblPr>
      <w:tblGrid>
        <w:gridCol w:w="9060"/>
      </w:tblGrid>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b/>
                <w:sz w:val="24"/>
                <w:szCs w:val="24"/>
              </w:rPr>
            </w:pPr>
            <w:r w:rsidRPr="00254FFC">
              <w:rPr>
                <w:rFonts w:asciiTheme="minorHAnsi" w:hAnsiTheme="minorHAnsi" w:cstheme="minorHAnsi"/>
                <w:color w:val="333333"/>
                <w:sz w:val="24"/>
                <w:szCs w:val="24"/>
                <w:shd w:val="clear" w:color="auto" w:fill="FFFFFF"/>
              </w:rPr>
              <w:t>Mgr. Silvia Csopotiová</w:t>
            </w:r>
            <w:r w:rsidR="00C41F91">
              <w:rPr>
                <w:rFonts w:asciiTheme="minorHAnsi" w:hAnsiTheme="minorHAnsi" w:cstheme="minorHAnsi"/>
                <w:color w:val="333333"/>
                <w:sz w:val="24"/>
                <w:szCs w:val="24"/>
                <w:shd w:val="clear" w:color="auto" w:fill="FFFFFF"/>
              </w:rPr>
              <w:t xml:space="preserve">  </w:t>
            </w:r>
            <w:r w:rsidR="00C41F91" w:rsidRPr="00C41F91">
              <w:rPr>
                <w:rFonts w:asciiTheme="minorHAnsi" w:hAnsiTheme="minorHAnsi" w:cstheme="minorHAnsi"/>
                <w:b/>
                <w:sz w:val="24"/>
                <w:szCs w:val="24"/>
              </w:rPr>
              <w:t>–</w:t>
            </w:r>
            <w:r w:rsidR="00C41F91" w:rsidRPr="00C41F91">
              <w:rPr>
                <w:rFonts w:asciiTheme="minorHAnsi" w:hAnsiTheme="minorHAnsi" w:cstheme="minorHAnsi"/>
                <w:sz w:val="24"/>
                <w:szCs w:val="24"/>
              </w:rPr>
              <w:t xml:space="preserve"> </w:t>
            </w:r>
            <w:r w:rsidR="00C41F91">
              <w:rPr>
                <w:rFonts w:asciiTheme="minorHAnsi" w:hAnsiTheme="minorHAnsi" w:cstheme="minorHAnsi"/>
                <w:b/>
                <w:sz w:val="24"/>
                <w:szCs w:val="24"/>
              </w:rPr>
              <w:t>vedúca ŠKD</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color w:val="333333"/>
                <w:sz w:val="24"/>
                <w:szCs w:val="24"/>
                <w:shd w:val="clear" w:color="auto" w:fill="FFFFFF"/>
              </w:rPr>
            </w:pPr>
            <w:r w:rsidRPr="00254FFC">
              <w:rPr>
                <w:rFonts w:asciiTheme="minorHAnsi" w:hAnsiTheme="minorHAnsi" w:cstheme="minorHAnsi"/>
                <w:color w:val="333333"/>
                <w:sz w:val="24"/>
                <w:szCs w:val="24"/>
                <w:shd w:val="clear" w:color="auto" w:fill="FFFFFF"/>
              </w:rPr>
              <w:t>Eva Fenovčíková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color w:val="333333"/>
                <w:sz w:val="24"/>
                <w:szCs w:val="24"/>
                <w:shd w:val="clear" w:color="auto" w:fill="FFFFFF"/>
              </w:rPr>
            </w:pPr>
            <w:r w:rsidRPr="00254FFC">
              <w:rPr>
                <w:rFonts w:asciiTheme="minorHAnsi" w:hAnsiTheme="minorHAnsi" w:cstheme="minorHAnsi"/>
                <w:color w:val="333333"/>
                <w:sz w:val="24"/>
                <w:szCs w:val="24"/>
                <w:shd w:val="clear" w:color="auto" w:fill="FFFFFF"/>
              </w:rPr>
              <w:t>Mária Gajdošová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color w:val="333333"/>
                <w:sz w:val="24"/>
                <w:szCs w:val="24"/>
                <w:shd w:val="clear" w:color="auto" w:fill="FFFFFF"/>
              </w:rPr>
            </w:pPr>
            <w:r w:rsidRPr="00254FFC">
              <w:rPr>
                <w:rFonts w:asciiTheme="minorHAnsi" w:hAnsiTheme="minorHAnsi" w:cstheme="minorHAnsi"/>
                <w:color w:val="333333"/>
                <w:sz w:val="24"/>
                <w:szCs w:val="24"/>
                <w:shd w:val="clear" w:color="auto" w:fill="FFFFFF"/>
              </w:rPr>
              <w:t>Helena Guľášová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b/>
                <w:sz w:val="24"/>
                <w:szCs w:val="24"/>
              </w:rPr>
            </w:pPr>
            <w:r w:rsidRPr="00254FFC">
              <w:rPr>
                <w:rFonts w:asciiTheme="minorHAnsi" w:hAnsiTheme="minorHAnsi" w:cstheme="minorHAnsi"/>
                <w:color w:val="333333"/>
                <w:sz w:val="24"/>
                <w:szCs w:val="24"/>
                <w:shd w:val="clear" w:color="auto" w:fill="FFFFFF"/>
              </w:rPr>
              <w:t>Petra Hromková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color w:val="333333"/>
                <w:sz w:val="24"/>
                <w:szCs w:val="24"/>
                <w:shd w:val="clear" w:color="auto" w:fill="FFFFFF"/>
              </w:rPr>
            </w:pPr>
            <w:r w:rsidRPr="00254FFC">
              <w:rPr>
                <w:rFonts w:asciiTheme="minorHAnsi" w:hAnsiTheme="minorHAnsi" w:cstheme="minorHAnsi"/>
                <w:color w:val="333333"/>
                <w:sz w:val="24"/>
                <w:szCs w:val="24"/>
                <w:shd w:val="clear" w:color="auto" w:fill="FFFFFF"/>
              </w:rPr>
              <w:t>Eva Jacová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color w:val="333333"/>
                <w:sz w:val="24"/>
                <w:szCs w:val="24"/>
                <w:shd w:val="clear" w:color="auto" w:fill="FFFFFF"/>
              </w:rPr>
            </w:pPr>
            <w:r w:rsidRPr="00254FFC">
              <w:rPr>
                <w:rFonts w:asciiTheme="minorHAnsi" w:hAnsiTheme="minorHAnsi" w:cstheme="minorHAnsi"/>
                <w:color w:val="333333"/>
                <w:sz w:val="24"/>
                <w:szCs w:val="24"/>
                <w:shd w:val="clear" w:color="auto" w:fill="FFFFFF"/>
              </w:rPr>
              <w:t>Klára Kalafusová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color w:val="333333"/>
                <w:sz w:val="24"/>
                <w:szCs w:val="24"/>
                <w:shd w:val="clear" w:color="auto" w:fill="FFFFFF"/>
              </w:rPr>
            </w:pPr>
            <w:r w:rsidRPr="00254FFC">
              <w:rPr>
                <w:rFonts w:asciiTheme="minorHAnsi" w:hAnsiTheme="minorHAnsi" w:cstheme="minorHAnsi"/>
                <w:color w:val="333333"/>
                <w:sz w:val="24"/>
                <w:szCs w:val="24"/>
                <w:shd w:val="clear" w:color="auto" w:fill="FFFFFF"/>
              </w:rPr>
              <w:t>Agnesa Kövaryová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b/>
                <w:sz w:val="24"/>
                <w:szCs w:val="24"/>
              </w:rPr>
            </w:pPr>
            <w:r w:rsidRPr="00254FFC">
              <w:rPr>
                <w:rFonts w:asciiTheme="minorHAnsi" w:hAnsiTheme="minorHAnsi" w:cstheme="minorHAnsi"/>
                <w:color w:val="333333"/>
                <w:sz w:val="24"/>
                <w:szCs w:val="24"/>
                <w:shd w:val="clear" w:color="auto" w:fill="FFFFFF"/>
              </w:rPr>
              <w:t>Mgr. Štefánia Kulhanová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color w:val="333333"/>
                <w:sz w:val="24"/>
                <w:szCs w:val="24"/>
                <w:shd w:val="clear" w:color="auto" w:fill="FFFFFF"/>
              </w:rPr>
            </w:pPr>
            <w:r w:rsidRPr="00254FFC">
              <w:rPr>
                <w:rFonts w:asciiTheme="minorHAnsi" w:hAnsiTheme="minorHAnsi" w:cstheme="minorHAnsi"/>
                <w:color w:val="333333"/>
                <w:sz w:val="24"/>
                <w:szCs w:val="24"/>
                <w:shd w:val="clear" w:color="auto" w:fill="FFFFFF"/>
              </w:rPr>
              <w:t>Gabriela Majorošová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b/>
                <w:sz w:val="24"/>
                <w:szCs w:val="24"/>
              </w:rPr>
            </w:pPr>
            <w:r w:rsidRPr="00254FFC">
              <w:rPr>
                <w:rFonts w:asciiTheme="minorHAnsi" w:hAnsiTheme="minorHAnsi" w:cstheme="minorHAnsi"/>
                <w:color w:val="333333"/>
                <w:sz w:val="24"/>
                <w:szCs w:val="24"/>
                <w:shd w:val="clear" w:color="auto" w:fill="FFFFFF"/>
              </w:rPr>
              <w:t>Mgr. Silvia Mihaľová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b/>
                <w:sz w:val="24"/>
                <w:szCs w:val="24"/>
              </w:rPr>
            </w:pPr>
            <w:r w:rsidRPr="00254FFC">
              <w:rPr>
                <w:rFonts w:asciiTheme="minorHAnsi" w:hAnsiTheme="minorHAnsi" w:cstheme="minorHAnsi"/>
                <w:color w:val="333333"/>
                <w:sz w:val="24"/>
                <w:szCs w:val="24"/>
                <w:shd w:val="clear" w:color="auto" w:fill="FFFFFF"/>
              </w:rPr>
              <w:t>Edita Slivková</w:t>
            </w:r>
          </w:p>
        </w:tc>
      </w:tr>
      <w:tr w:rsidR="00254FFC" w:rsidTr="00254FFC">
        <w:trPr>
          <w:trHeight w:val="340"/>
        </w:trPr>
        <w:tc>
          <w:tcPr>
            <w:tcW w:w="9742" w:type="dxa"/>
            <w:vAlign w:val="center"/>
          </w:tcPr>
          <w:p w:rsidR="00254FFC" w:rsidRPr="00254FFC" w:rsidRDefault="00254FFC" w:rsidP="00A82E3B">
            <w:pPr>
              <w:tabs>
                <w:tab w:val="left" w:pos="0"/>
              </w:tabs>
              <w:spacing w:line="276" w:lineRule="auto"/>
              <w:ind w:right="-143"/>
              <w:rPr>
                <w:rFonts w:asciiTheme="minorHAnsi" w:hAnsiTheme="minorHAnsi" w:cstheme="minorHAnsi"/>
                <w:b/>
                <w:sz w:val="24"/>
                <w:szCs w:val="24"/>
              </w:rPr>
            </w:pPr>
            <w:r w:rsidRPr="00254FFC">
              <w:rPr>
                <w:rFonts w:asciiTheme="minorHAnsi" w:hAnsiTheme="minorHAnsi" w:cstheme="minorHAnsi"/>
                <w:color w:val="333333"/>
                <w:sz w:val="24"/>
                <w:szCs w:val="24"/>
                <w:shd w:val="clear" w:color="auto" w:fill="FFFFFF"/>
              </w:rPr>
              <w:lastRenderedPageBreak/>
              <w:t>Anna Turčanová</w:t>
            </w:r>
          </w:p>
        </w:tc>
      </w:tr>
    </w:tbl>
    <w:p w:rsidR="00A82E3B" w:rsidRDefault="00A82E3B" w:rsidP="00A82E3B">
      <w:pPr>
        <w:tabs>
          <w:tab w:val="left" w:pos="0"/>
        </w:tabs>
        <w:spacing w:line="276" w:lineRule="auto"/>
        <w:ind w:right="-143"/>
        <w:rPr>
          <w:rFonts w:cstheme="minorHAnsi"/>
          <w:b/>
          <w:sz w:val="24"/>
          <w:szCs w:val="24"/>
        </w:rPr>
      </w:pPr>
    </w:p>
    <w:p w:rsidR="005979F1" w:rsidRPr="00C41F91" w:rsidRDefault="00937D34" w:rsidP="00A82E3B">
      <w:pPr>
        <w:tabs>
          <w:tab w:val="left" w:pos="0"/>
        </w:tabs>
        <w:spacing w:line="276" w:lineRule="auto"/>
        <w:ind w:right="-143"/>
        <w:rPr>
          <w:rFonts w:cstheme="minorHAnsi"/>
          <w:b/>
          <w:sz w:val="24"/>
          <w:szCs w:val="24"/>
        </w:rPr>
      </w:pPr>
      <w:r>
        <w:rPr>
          <w:rFonts w:cstheme="minorHAnsi"/>
          <w:b/>
          <w:sz w:val="24"/>
          <w:szCs w:val="24"/>
        </w:rPr>
        <w:t>Zloženie komisii</w:t>
      </w:r>
      <w:r w:rsidR="00623625">
        <w:rPr>
          <w:rFonts w:cstheme="minorHAnsi"/>
          <w:b/>
          <w:sz w:val="24"/>
          <w:szCs w:val="24"/>
        </w:rPr>
        <w:t>:</w:t>
      </w:r>
    </w:p>
    <w:tbl>
      <w:tblPr>
        <w:tblStyle w:val="Mriekatabuky"/>
        <w:tblW w:w="0" w:type="auto"/>
        <w:tblLook w:val="04A0" w:firstRow="1" w:lastRow="0" w:firstColumn="1" w:lastColumn="0" w:noHBand="0" w:noVBand="1"/>
      </w:tblPr>
      <w:tblGrid>
        <w:gridCol w:w="9060"/>
      </w:tblGrid>
      <w:tr w:rsidR="00C41F91" w:rsidTr="00C41F91">
        <w:tc>
          <w:tcPr>
            <w:tcW w:w="9742" w:type="dxa"/>
          </w:tcPr>
          <w:p w:rsidR="00654BB6" w:rsidRDefault="00C41F91" w:rsidP="00A82E3B">
            <w:pPr>
              <w:tabs>
                <w:tab w:val="left" w:pos="0"/>
                <w:tab w:val="left" w:pos="3408"/>
              </w:tabs>
              <w:spacing w:line="276" w:lineRule="auto"/>
              <w:ind w:right="-143"/>
              <w:rPr>
                <w:rFonts w:asciiTheme="minorHAnsi" w:hAnsiTheme="minorHAnsi" w:cstheme="minorHAnsi"/>
                <w:sz w:val="24"/>
                <w:szCs w:val="24"/>
              </w:rPr>
            </w:pPr>
            <w:r w:rsidRPr="00D25337">
              <w:rPr>
                <w:rFonts w:asciiTheme="minorHAnsi" w:hAnsiTheme="minorHAnsi" w:cstheme="minorHAnsi"/>
                <w:b/>
                <w:sz w:val="24"/>
                <w:szCs w:val="24"/>
              </w:rPr>
              <w:t xml:space="preserve">Širšie vedenie školy:                        </w:t>
            </w:r>
            <w:r w:rsidR="00B33D4A">
              <w:rPr>
                <w:rFonts w:asciiTheme="minorHAnsi" w:hAnsiTheme="minorHAnsi" w:cstheme="minorHAnsi"/>
                <w:b/>
                <w:sz w:val="24"/>
                <w:szCs w:val="24"/>
              </w:rPr>
              <w:t xml:space="preserve">        </w:t>
            </w:r>
            <w:r w:rsidRPr="00D25337">
              <w:rPr>
                <w:rFonts w:asciiTheme="minorHAnsi" w:hAnsiTheme="minorHAnsi" w:cstheme="minorHAnsi"/>
                <w:sz w:val="24"/>
                <w:szCs w:val="24"/>
              </w:rPr>
              <w:t xml:space="preserve">Mgr. Ľudmila Medvecová, </w:t>
            </w:r>
            <w:r w:rsidR="00654BB6" w:rsidRPr="00654BB6">
              <w:rPr>
                <w:rFonts w:asciiTheme="minorHAnsi" w:hAnsiTheme="minorHAnsi" w:cstheme="minorHAnsi"/>
                <w:sz w:val="24"/>
                <w:szCs w:val="24"/>
                <w:highlight w:val="yellow"/>
              </w:rPr>
              <w:t>xxxxxxxxxxxxxxxxxxxx</w:t>
            </w:r>
          </w:p>
          <w:p w:rsidR="00654BB6" w:rsidRDefault="00654BB6" w:rsidP="00A82E3B">
            <w:pPr>
              <w:tabs>
                <w:tab w:val="left" w:pos="0"/>
                <w:tab w:val="left" w:pos="3408"/>
              </w:tabs>
              <w:spacing w:line="276" w:lineRule="auto"/>
              <w:ind w:right="-143"/>
              <w:rPr>
                <w:rFonts w:asciiTheme="minorHAnsi" w:hAnsiTheme="minorHAnsi" w:cstheme="minorHAnsi"/>
                <w:sz w:val="24"/>
                <w:szCs w:val="24"/>
              </w:rPr>
            </w:pPr>
            <w:r>
              <w:rPr>
                <w:rFonts w:asciiTheme="minorHAnsi" w:hAnsiTheme="minorHAnsi" w:cstheme="minorHAnsi"/>
                <w:sz w:val="24"/>
                <w:szCs w:val="24"/>
              </w:rPr>
              <w:t xml:space="preserve">                                                                     </w:t>
            </w:r>
            <w:r w:rsidR="00C41F91" w:rsidRPr="00D25337">
              <w:rPr>
                <w:rFonts w:asciiTheme="minorHAnsi" w:hAnsiTheme="minorHAnsi" w:cstheme="minorHAnsi"/>
                <w:sz w:val="24"/>
                <w:szCs w:val="24"/>
              </w:rPr>
              <w:t>Mgr. Gabriela Tabačková,</w:t>
            </w:r>
            <w:r>
              <w:rPr>
                <w:rFonts w:asciiTheme="minorHAnsi" w:hAnsiTheme="minorHAnsi" w:cstheme="minorHAnsi"/>
                <w:sz w:val="24"/>
                <w:szCs w:val="24"/>
              </w:rPr>
              <w:t xml:space="preserve"> </w:t>
            </w:r>
            <w:r w:rsidR="00C41F91" w:rsidRPr="00D25337">
              <w:rPr>
                <w:rFonts w:asciiTheme="minorHAnsi" w:hAnsiTheme="minorHAnsi" w:cstheme="minorHAnsi"/>
                <w:sz w:val="24"/>
                <w:szCs w:val="24"/>
              </w:rPr>
              <w:t>Mgr. Silvia</w:t>
            </w:r>
            <w:r w:rsidR="00B33D4A">
              <w:rPr>
                <w:rFonts w:asciiTheme="minorHAnsi" w:hAnsiTheme="minorHAnsi" w:cstheme="minorHAnsi"/>
                <w:sz w:val="24"/>
                <w:szCs w:val="24"/>
              </w:rPr>
              <w:t xml:space="preserve"> </w:t>
            </w:r>
            <w:r w:rsidR="00C41F91" w:rsidRPr="00D25337">
              <w:rPr>
                <w:rFonts w:asciiTheme="minorHAnsi" w:hAnsiTheme="minorHAnsi" w:cstheme="minorHAnsi"/>
                <w:sz w:val="24"/>
                <w:szCs w:val="24"/>
              </w:rPr>
              <w:t xml:space="preserve">Csopotiová, </w:t>
            </w:r>
            <w:r>
              <w:rPr>
                <w:rFonts w:asciiTheme="minorHAnsi" w:hAnsiTheme="minorHAnsi" w:cstheme="minorHAnsi"/>
                <w:sz w:val="24"/>
                <w:szCs w:val="24"/>
              </w:rPr>
              <w:t xml:space="preserve"> </w:t>
            </w:r>
          </w:p>
          <w:p w:rsidR="00C41F91" w:rsidRPr="00D25337" w:rsidRDefault="00654BB6" w:rsidP="00A82E3B">
            <w:pPr>
              <w:tabs>
                <w:tab w:val="left" w:pos="0"/>
                <w:tab w:val="left" w:pos="3408"/>
              </w:tabs>
              <w:spacing w:line="276" w:lineRule="auto"/>
              <w:ind w:right="-143"/>
              <w:rPr>
                <w:rFonts w:asciiTheme="minorHAnsi" w:hAnsiTheme="minorHAnsi" w:cstheme="minorHAnsi"/>
                <w:b/>
                <w:sz w:val="24"/>
                <w:szCs w:val="24"/>
              </w:rPr>
            </w:pPr>
            <w:r>
              <w:rPr>
                <w:rFonts w:asciiTheme="minorHAnsi" w:hAnsiTheme="minorHAnsi" w:cstheme="minorHAnsi"/>
                <w:sz w:val="24"/>
                <w:szCs w:val="24"/>
              </w:rPr>
              <w:t xml:space="preserve">                                                                     </w:t>
            </w:r>
            <w:r w:rsidR="00C41F91" w:rsidRPr="00D25337">
              <w:rPr>
                <w:rFonts w:asciiTheme="minorHAnsi" w:hAnsiTheme="minorHAnsi" w:cstheme="minorHAnsi"/>
                <w:sz w:val="24"/>
                <w:szCs w:val="24"/>
              </w:rPr>
              <w:t xml:space="preserve">PaedDr. Adriána Pivarníková, Mgr. Eva </w:t>
            </w:r>
            <w:r w:rsidR="00B33D4A">
              <w:rPr>
                <w:rFonts w:asciiTheme="minorHAnsi" w:hAnsiTheme="minorHAnsi" w:cstheme="minorHAnsi"/>
                <w:sz w:val="24"/>
                <w:szCs w:val="24"/>
              </w:rPr>
              <w:t xml:space="preserve"> </w:t>
            </w:r>
            <w:r w:rsidR="00C41F91" w:rsidRPr="00D25337">
              <w:rPr>
                <w:rFonts w:asciiTheme="minorHAnsi" w:hAnsiTheme="minorHAnsi" w:cstheme="minorHAnsi"/>
                <w:sz w:val="24"/>
                <w:szCs w:val="24"/>
              </w:rPr>
              <w:t>Gregušová</w:t>
            </w:r>
          </w:p>
        </w:tc>
      </w:tr>
      <w:tr w:rsidR="00174C86" w:rsidTr="00C41F91">
        <w:tc>
          <w:tcPr>
            <w:tcW w:w="9742" w:type="dxa"/>
          </w:tcPr>
          <w:p w:rsidR="00174C86" w:rsidRPr="00D25337" w:rsidRDefault="00174C86" w:rsidP="00A82E3B">
            <w:pPr>
              <w:tabs>
                <w:tab w:val="left" w:pos="0"/>
                <w:tab w:val="left" w:pos="3324"/>
              </w:tabs>
              <w:spacing w:line="276" w:lineRule="auto"/>
              <w:ind w:right="-143"/>
              <w:rPr>
                <w:rFonts w:cstheme="minorHAnsi"/>
                <w:b/>
                <w:sz w:val="24"/>
                <w:szCs w:val="24"/>
              </w:rPr>
            </w:pPr>
            <w:r>
              <w:rPr>
                <w:rFonts w:cstheme="minorHAnsi"/>
                <w:b/>
                <w:sz w:val="24"/>
                <w:szCs w:val="24"/>
              </w:rPr>
              <w:t>Vedúca JŠ:</w:t>
            </w:r>
            <w:r w:rsidR="00B33D4A">
              <w:rPr>
                <w:rFonts w:cstheme="minorHAnsi"/>
                <w:b/>
                <w:sz w:val="24"/>
                <w:szCs w:val="24"/>
              </w:rPr>
              <w:tab/>
              <w:t xml:space="preserve">        </w:t>
            </w:r>
            <w:r w:rsidR="00B33D4A" w:rsidRPr="00B33D4A">
              <w:rPr>
                <w:rFonts w:asciiTheme="minorHAnsi" w:hAnsiTheme="minorHAnsi" w:cstheme="minorHAnsi"/>
                <w:sz w:val="24"/>
                <w:szCs w:val="24"/>
              </w:rPr>
              <w:t>PaedDr. Adriána Pivarníková</w:t>
            </w:r>
          </w:p>
        </w:tc>
      </w:tr>
      <w:tr w:rsidR="00174C86" w:rsidTr="00C41F91">
        <w:tc>
          <w:tcPr>
            <w:tcW w:w="9742" w:type="dxa"/>
          </w:tcPr>
          <w:p w:rsidR="00174C86" w:rsidRPr="00D25337" w:rsidRDefault="00174C86" w:rsidP="00A82E3B">
            <w:pPr>
              <w:tabs>
                <w:tab w:val="left" w:pos="0"/>
                <w:tab w:val="left" w:pos="3312"/>
              </w:tabs>
              <w:spacing w:line="276" w:lineRule="auto"/>
              <w:ind w:right="-143"/>
              <w:rPr>
                <w:rFonts w:cstheme="minorHAnsi"/>
                <w:b/>
                <w:sz w:val="24"/>
                <w:szCs w:val="24"/>
              </w:rPr>
            </w:pPr>
            <w:r>
              <w:rPr>
                <w:rFonts w:cstheme="minorHAnsi"/>
                <w:b/>
                <w:sz w:val="24"/>
                <w:szCs w:val="24"/>
              </w:rPr>
              <w:t>Vedúca CVČ:</w:t>
            </w:r>
            <w:r w:rsidR="00B33D4A">
              <w:rPr>
                <w:rFonts w:cstheme="minorHAnsi"/>
                <w:b/>
                <w:sz w:val="24"/>
                <w:szCs w:val="24"/>
              </w:rPr>
              <w:tab/>
              <w:t xml:space="preserve">        </w:t>
            </w:r>
            <w:r w:rsidR="00B33D4A" w:rsidRPr="00B33D4A">
              <w:rPr>
                <w:rFonts w:asciiTheme="minorHAnsi" w:hAnsiTheme="minorHAnsi" w:cstheme="minorHAnsi"/>
                <w:sz w:val="24"/>
                <w:szCs w:val="24"/>
              </w:rPr>
              <w:t>Mgr. Eva Gregušová</w:t>
            </w:r>
          </w:p>
        </w:tc>
      </w:tr>
      <w:tr w:rsidR="00C41F91" w:rsidTr="00C41F91">
        <w:tc>
          <w:tcPr>
            <w:tcW w:w="9742" w:type="dxa"/>
          </w:tcPr>
          <w:p w:rsidR="00C41F91" w:rsidRPr="00D25337" w:rsidRDefault="00C41F91" w:rsidP="00A82E3B">
            <w:pPr>
              <w:tabs>
                <w:tab w:val="left" w:pos="0"/>
                <w:tab w:val="left" w:pos="3294"/>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 xml:space="preserve">Vedúca ŠJ:                                          </w:t>
            </w:r>
            <w:r w:rsidR="00B33D4A">
              <w:rPr>
                <w:rFonts w:asciiTheme="minorHAnsi" w:hAnsiTheme="minorHAnsi" w:cstheme="minorHAnsi"/>
                <w:b/>
                <w:sz w:val="24"/>
                <w:szCs w:val="24"/>
              </w:rPr>
              <w:t xml:space="preserve">         </w:t>
            </w:r>
            <w:r w:rsidRPr="00D25337">
              <w:rPr>
                <w:rFonts w:asciiTheme="minorHAnsi" w:hAnsiTheme="minorHAnsi" w:cstheme="minorHAnsi"/>
                <w:sz w:val="24"/>
                <w:szCs w:val="24"/>
              </w:rPr>
              <w:t>Renáta Grusová</w:t>
            </w:r>
          </w:p>
        </w:tc>
      </w:tr>
      <w:tr w:rsidR="00C41F91" w:rsidTr="00C41F91">
        <w:tc>
          <w:tcPr>
            <w:tcW w:w="9742" w:type="dxa"/>
          </w:tcPr>
          <w:p w:rsidR="00C41F91" w:rsidRPr="00D25337" w:rsidRDefault="00C41F91" w:rsidP="00A82E3B">
            <w:pPr>
              <w:tabs>
                <w:tab w:val="left" w:pos="0"/>
                <w:tab w:val="left" w:pos="3348"/>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Predseda ZO OZ:</w:t>
            </w:r>
            <w:r w:rsidRPr="00D25337">
              <w:rPr>
                <w:rFonts w:asciiTheme="minorHAnsi" w:hAnsiTheme="minorHAnsi" w:cstheme="minorHAnsi"/>
                <w:b/>
                <w:sz w:val="24"/>
                <w:szCs w:val="24"/>
              </w:rPr>
              <w:tab/>
            </w:r>
            <w:r w:rsidR="00B33D4A">
              <w:rPr>
                <w:rFonts w:asciiTheme="minorHAnsi" w:hAnsiTheme="minorHAnsi" w:cstheme="minorHAnsi"/>
                <w:b/>
                <w:sz w:val="24"/>
                <w:szCs w:val="24"/>
              </w:rPr>
              <w:t xml:space="preserve">         </w:t>
            </w:r>
            <w:r w:rsidRPr="00D25337">
              <w:rPr>
                <w:rFonts w:asciiTheme="minorHAnsi" w:hAnsiTheme="minorHAnsi" w:cstheme="minorHAnsi"/>
                <w:sz w:val="24"/>
                <w:szCs w:val="24"/>
              </w:rPr>
              <w:t>Mgr. Silvia Csopotiová</w:t>
            </w:r>
          </w:p>
        </w:tc>
      </w:tr>
      <w:tr w:rsidR="00C41F91" w:rsidTr="00C41F91">
        <w:tc>
          <w:tcPr>
            <w:tcW w:w="9742" w:type="dxa"/>
          </w:tcPr>
          <w:p w:rsidR="00C41F91" w:rsidRPr="00D25337" w:rsidRDefault="00C41F91"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Výchovná komisia:</w:t>
            </w:r>
          </w:p>
        </w:tc>
      </w:tr>
      <w:tr w:rsidR="00C41F91" w:rsidTr="00C41F91">
        <w:tc>
          <w:tcPr>
            <w:tcW w:w="9742" w:type="dxa"/>
          </w:tcPr>
          <w:p w:rsidR="00C41F91" w:rsidRPr="00D25337" w:rsidRDefault="00C41F91"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 xml:space="preserve">Psychológ:                                          </w:t>
            </w:r>
            <w:r w:rsidR="00B33D4A">
              <w:rPr>
                <w:rFonts w:asciiTheme="minorHAnsi" w:hAnsiTheme="minorHAnsi" w:cstheme="minorHAnsi"/>
                <w:b/>
                <w:sz w:val="24"/>
                <w:szCs w:val="24"/>
              </w:rPr>
              <w:t xml:space="preserve">        </w:t>
            </w:r>
            <w:r w:rsidRPr="00D25337">
              <w:rPr>
                <w:rFonts w:asciiTheme="minorHAnsi" w:hAnsiTheme="minorHAnsi" w:cstheme="minorHAnsi"/>
                <w:sz w:val="24"/>
                <w:szCs w:val="24"/>
              </w:rPr>
              <w:t xml:space="preserve">Mgr. </w:t>
            </w:r>
            <w:r w:rsidR="00B33D4A">
              <w:rPr>
                <w:rFonts w:asciiTheme="minorHAnsi" w:hAnsiTheme="minorHAnsi" w:cstheme="minorHAnsi"/>
                <w:sz w:val="24"/>
                <w:szCs w:val="24"/>
              </w:rPr>
              <w:t xml:space="preserve">Stanislava </w:t>
            </w:r>
            <w:r w:rsidRPr="00D25337">
              <w:rPr>
                <w:rFonts w:asciiTheme="minorHAnsi" w:hAnsiTheme="minorHAnsi" w:cstheme="minorHAnsi"/>
                <w:sz w:val="24"/>
                <w:szCs w:val="24"/>
              </w:rPr>
              <w:t>Hučková</w:t>
            </w:r>
          </w:p>
        </w:tc>
      </w:tr>
      <w:tr w:rsidR="00C41F91" w:rsidTr="00C41F91">
        <w:tc>
          <w:tcPr>
            <w:tcW w:w="9742" w:type="dxa"/>
          </w:tcPr>
          <w:p w:rsidR="00C41F91"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 xml:space="preserve">Pedagogický asistent:                     </w:t>
            </w:r>
            <w:r w:rsidR="00B33D4A">
              <w:rPr>
                <w:rFonts w:asciiTheme="minorHAnsi" w:hAnsiTheme="minorHAnsi" w:cstheme="minorHAnsi"/>
                <w:b/>
                <w:sz w:val="24"/>
                <w:szCs w:val="24"/>
              </w:rPr>
              <w:t xml:space="preserve">         </w:t>
            </w:r>
            <w:r w:rsidRPr="00D25337">
              <w:rPr>
                <w:rFonts w:asciiTheme="minorHAnsi" w:hAnsiTheme="minorHAnsi" w:cstheme="minorHAnsi"/>
                <w:sz w:val="24"/>
                <w:szCs w:val="24"/>
              </w:rPr>
              <w:t>Mgr. Miroslava Hermelyová</w:t>
            </w:r>
          </w:p>
        </w:tc>
      </w:tr>
      <w:tr w:rsidR="00C41F91" w:rsidTr="00C41F91">
        <w:tc>
          <w:tcPr>
            <w:tcW w:w="9742" w:type="dxa"/>
          </w:tcPr>
          <w:p w:rsidR="00C41F91"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Komisia BOZP:</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Inventarizačná komisia:</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Vyraďovacia komisia:</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Školiteľ CO:</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sz w:val="24"/>
                <w:szCs w:val="24"/>
              </w:rPr>
            </w:pPr>
            <w:r w:rsidRPr="00B33D4A">
              <w:rPr>
                <w:rFonts w:asciiTheme="minorHAnsi" w:hAnsiTheme="minorHAnsi" w:cstheme="minorHAnsi"/>
                <w:b/>
                <w:sz w:val="24"/>
                <w:szCs w:val="24"/>
              </w:rPr>
              <w:t>Zdravotník:</w:t>
            </w:r>
            <w:r w:rsidRPr="00D25337">
              <w:rPr>
                <w:rFonts w:asciiTheme="minorHAnsi" w:hAnsiTheme="minorHAnsi" w:cstheme="minorHAnsi"/>
                <w:sz w:val="24"/>
                <w:szCs w:val="24"/>
              </w:rPr>
              <w:t xml:space="preserve">                                         </w:t>
            </w:r>
            <w:r w:rsidR="00B33D4A">
              <w:rPr>
                <w:rFonts w:asciiTheme="minorHAnsi" w:hAnsiTheme="minorHAnsi" w:cstheme="minorHAnsi"/>
                <w:sz w:val="24"/>
                <w:szCs w:val="24"/>
              </w:rPr>
              <w:t xml:space="preserve">        </w:t>
            </w:r>
            <w:r w:rsidRPr="00D25337">
              <w:rPr>
                <w:rFonts w:asciiTheme="minorHAnsi" w:hAnsiTheme="minorHAnsi" w:cstheme="minorHAnsi"/>
                <w:sz w:val="24"/>
                <w:szCs w:val="24"/>
              </w:rPr>
              <w:t>Mgr. Iveta Kellemeš</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Sklad učebníc:</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Spolupráca s MŠ:</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 xml:space="preserve">Starostlivosť o webovú stránku školy: </w:t>
            </w:r>
            <w:r w:rsidR="00B33D4A" w:rsidRPr="00B33D4A">
              <w:rPr>
                <w:rFonts w:asciiTheme="minorHAnsi" w:hAnsiTheme="minorHAnsi" w:cstheme="minorHAnsi"/>
                <w:sz w:val="24"/>
                <w:szCs w:val="24"/>
              </w:rPr>
              <w:t>Mgr. Gabriela Poláková</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Úrazy:</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Kronikár:</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 xml:space="preserve">Zapisovateľka PP: </w:t>
            </w:r>
            <w:r>
              <w:rPr>
                <w:rFonts w:asciiTheme="minorHAnsi" w:hAnsiTheme="minorHAnsi" w:cstheme="minorHAnsi"/>
                <w:b/>
                <w:sz w:val="24"/>
                <w:szCs w:val="24"/>
              </w:rPr>
              <w:t xml:space="preserve">                             </w:t>
            </w:r>
            <w:r w:rsidR="00B33D4A">
              <w:rPr>
                <w:rFonts w:asciiTheme="minorHAnsi" w:hAnsiTheme="minorHAnsi" w:cstheme="minorHAnsi"/>
                <w:b/>
                <w:sz w:val="24"/>
                <w:szCs w:val="24"/>
              </w:rPr>
              <w:t xml:space="preserve">       </w:t>
            </w:r>
            <w:r w:rsidRPr="00D25337">
              <w:rPr>
                <w:rFonts w:asciiTheme="minorHAnsi" w:hAnsiTheme="minorHAnsi" w:cstheme="minorHAnsi"/>
                <w:sz w:val="24"/>
                <w:szCs w:val="24"/>
              </w:rPr>
              <w:t>Mgr. Katarína Kolečanská/Mgr. Andrea Jendželovská</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Zapisovateľka PR:</w:t>
            </w:r>
            <w:r w:rsidR="00654BB6">
              <w:rPr>
                <w:rFonts w:asciiTheme="minorHAnsi" w:hAnsiTheme="minorHAnsi" w:cstheme="minorHAnsi"/>
                <w:b/>
                <w:sz w:val="24"/>
                <w:szCs w:val="24"/>
              </w:rPr>
              <w:t xml:space="preserve">                                     </w:t>
            </w:r>
            <w:r w:rsidR="00654BB6" w:rsidRPr="00654BB6">
              <w:rPr>
                <w:rFonts w:asciiTheme="minorHAnsi" w:hAnsiTheme="minorHAnsi" w:cstheme="minorHAnsi"/>
                <w:sz w:val="24"/>
                <w:szCs w:val="24"/>
              </w:rPr>
              <w:t>Ing. Jana Sitášová</w:t>
            </w:r>
          </w:p>
        </w:tc>
      </w:tr>
      <w:tr w:rsidR="00D25337" w:rsidTr="00C41F91">
        <w:tc>
          <w:tcPr>
            <w:tcW w:w="9742" w:type="dxa"/>
          </w:tcPr>
          <w:p w:rsidR="00D25337" w:rsidRPr="00D25337" w:rsidRDefault="00D25337" w:rsidP="00A82E3B">
            <w:pPr>
              <w:tabs>
                <w:tab w:val="left" w:pos="0"/>
              </w:tabs>
              <w:spacing w:line="276" w:lineRule="auto"/>
              <w:ind w:right="-143"/>
              <w:rPr>
                <w:rFonts w:asciiTheme="minorHAnsi" w:hAnsiTheme="minorHAnsi" w:cstheme="minorHAnsi"/>
                <w:b/>
                <w:sz w:val="24"/>
                <w:szCs w:val="24"/>
              </w:rPr>
            </w:pPr>
            <w:r w:rsidRPr="00D25337">
              <w:rPr>
                <w:rFonts w:asciiTheme="minorHAnsi" w:hAnsiTheme="minorHAnsi" w:cstheme="minorHAnsi"/>
                <w:b/>
                <w:sz w:val="24"/>
                <w:szCs w:val="24"/>
              </w:rPr>
              <w:t>Príprava kultúrnych programov:</w:t>
            </w:r>
          </w:p>
        </w:tc>
      </w:tr>
      <w:tr w:rsidR="00D25337" w:rsidTr="00C41F91">
        <w:tc>
          <w:tcPr>
            <w:tcW w:w="9742" w:type="dxa"/>
          </w:tcPr>
          <w:p w:rsidR="00D25337" w:rsidRDefault="00D25337" w:rsidP="00A82E3B">
            <w:pPr>
              <w:tabs>
                <w:tab w:val="left" w:pos="0"/>
              </w:tabs>
              <w:spacing w:line="276" w:lineRule="auto"/>
              <w:ind w:right="-143"/>
              <w:rPr>
                <w:rFonts w:cstheme="minorHAnsi"/>
                <w:b/>
                <w:sz w:val="24"/>
                <w:szCs w:val="24"/>
              </w:rPr>
            </w:pPr>
          </w:p>
        </w:tc>
      </w:tr>
    </w:tbl>
    <w:p w:rsidR="005979F1" w:rsidRDefault="005979F1" w:rsidP="00A82E3B">
      <w:pPr>
        <w:tabs>
          <w:tab w:val="left" w:pos="0"/>
        </w:tabs>
        <w:spacing w:line="276" w:lineRule="auto"/>
        <w:ind w:right="-143"/>
        <w:rPr>
          <w:rFonts w:ascii="Arial" w:hAnsi="Arial" w:cs="Arial"/>
          <w:b/>
        </w:rPr>
      </w:pPr>
    </w:p>
    <w:p w:rsidR="005979F1" w:rsidRDefault="005979F1" w:rsidP="00A82E3B">
      <w:pPr>
        <w:tabs>
          <w:tab w:val="left" w:pos="0"/>
        </w:tabs>
        <w:spacing w:line="276" w:lineRule="auto"/>
        <w:ind w:right="-143"/>
        <w:rPr>
          <w:rFonts w:ascii="Arial" w:hAnsi="Arial" w:cs="Arial"/>
          <w:b/>
        </w:rPr>
      </w:pPr>
    </w:p>
    <w:p w:rsidR="00FD4B1C" w:rsidRDefault="00FD4B1C" w:rsidP="00A82E3B">
      <w:pPr>
        <w:tabs>
          <w:tab w:val="left" w:pos="0"/>
        </w:tabs>
        <w:spacing w:line="276" w:lineRule="auto"/>
        <w:ind w:right="-143"/>
        <w:jc w:val="center"/>
        <w:rPr>
          <w:rFonts w:cstheme="minorHAnsi"/>
          <w:b/>
          <w:sz w:val="28"/>
          <w:szCs w:val="28"/>
        </w:rPr>
      </w:pPr>
    </w:p>
    <w:p w:rsidR="00FD4B1C" w:rsidRDefault="00FD4B1C" w:rsidP="00A82E3B">
      <w:pPr>
        <w:tabs>
          <w:tab w:val="left" w:pos="0"/>
        </w:tabs>
        <w:spacing w:line="276" w:lineRule="auto"/>
        <w:ind w:right="-143"/>
        <w:jc w:val="center"/>
        <w:rPr>
          <w:rFonts w:cstheme="minorHAnsi"/>
          <w:b/>
          <w:sz w:val="28"/>
          <w:szCs w:val="28"/>
        </w:rPr>
      </w:pPr>
    </w:p>
    <w:p w:rsidR="00164E4B" w:rsidRDefault="00164E4B" w:rsidP="00A82E3B">
      <w:pPr>
        <w:tabs>
          <w:tab w:val="left" w:pos="0"/>
        </w:tabs>
        <w:spacing w:line="276" w:lineRule="auto"/>
        <w:ind w:right="-143"/>
        <w:jc w:val="center"/>
        <w:rPr>
          <w:rFonts w:cstheme="minorHAnsi"/>
          <w:b/>
          <w:sz w:val="28"/>
          <w:szCs w:val="28"/>
        </w:rPr>
      </w:pPr>
    </w:p>
    <w:p w:rsidR="00164E4B" w:rsidRDefault="00164E4B" w:rsidP="00A82E3B">
      <w:pPr>
        <w:tabs>
          <w:tab w:val="left" w:pos="0"/>
        </w:tabs>
        <w:spacing w:line="276" w:lineRule="auto"/>
        <w:ind w:right="-143"/>
        <w:jc w:val="center"/>
        <w:rPr>
          <w:rFonts w:cstheme="minorHAnsi"/>
          <w:b/>
          <w:sz w:val="28"/>
          <w:szCs w:val="28"/>
        </w:rPr>
      </w:pPr>
    </w:p>
    <w:p w:rsidR="00164E4B" w:rsidRDefault="00164E4B" w:rsidP="00A82E3B">
      <w:pPr>
        <w:tabs>
          <w:tab w:val="left" w:pos="0"/>
        </w:tabs>
        <w:spacing w:line="276" w:lineRule="auto"/>
        <w:ind w:right="-143"/>
        <w:jc w:val="center"/>
        <w:rPr>
          <w:rFonts w:cstheme="minorHAnsi"/>
          <w:b/>
          <w:sz w:val="28"/>
          <w:szCs w:val="28"/>
        </w:rPr>
      </w:pPr>
    </w:p>
    <w:p w:rsidR="00164E4B" w:rsidRDefault="00164E4B" w:rsidP="00A82E3B">
      <w:pPr>
        <w:tabs>
          <w:tab w:val="left" w:pos="0"/>
        </w:tabs>
        <w:spacing w:line="276" w:lineRule="auto"/>
        <w:ind w:right="-143"/>
        <w:jc w:val="center"/>
        <w:rPr>
          <w:rFonts w:cstheme="minorHAnsi"/>
          <w:b/>
          <w:sz w:val="28"/>
          <w:szCs w:val="28"/>
        </w:rPr>
      </w:pPr>
    </w:p>
    <w:p w:rsidR="00164E4B" w:rsidRDefault="00164E4B" w:rsidP="00A82E3B">
      <w:pPr>
        <w:tabs>
          <w:tab w:val="left" w:pos="0"/>
        </w:tabs>
        <w:spacing w:line="276" w:lineRule="auto"/>
        <w:ind w:right="-143"/>
        <w:jc w:val="center"/>
        <w:rPr>
          <w:rFonts w:cstheme="minorHAnsi"/>
          <w:b/>
          <w:sz w:val="28"/>
          <w:szCs w:val="28"/>
        </w:rPr>
      </w:pPr>
    </w:p>
    <w:p w:rsidR="00FD4B1C" w:rsidRDefault="00164E4B" w:rsidP="00A82E3B">
      <w:pPr>
        <w:pStyle w:val="Nadpis1"/>
        <w:spacing w:line="276" w:lineRule="auto"/>
        <w:jc w:val="left"/>
        <w:rPr>
          <w:rFonts w:asciiTheme="minorHAnsi" w:hAnsiTheme="minorHAnsi" w:cstheme="minorHAnsi"/>
          <w:i w:val="0"/>
          <w:sz w:val="32"/>
          <w:szCs w:val="32"/>
          <w:u w:val="none"/>
        </w:rPr>
      </w:pPr>
      <w:r>
        <w:rPr>
          <w:rFonts w:asciiTheme="minorHAnsi" w:hAnsiTheme="minorHAnsi" w:cstheme="minorHAnsi"/>
          <w:i w:val="0"/>
          <w:sz w:val="32"/>
          <w:szCs w:val="32"/>
          <w:u w:val="none"/>
        </w:rPr>
        <w:lastRenderedPageBreak/>
        <w:t>III PROFILÁCIA ŠKOLY</w:t>
      </w:r>
    </w:p>
    <w:p w:rsidR="005979F1" w:rsidRPr="00D25337" w:rsidRDefault="00654BB6" w:rsidP="00A82E3B">
      <w:pPr>
        <w:tabs>
          <w:tab w:val="left" w:pos="0"/>
        </w:tabs>
        <w:spacing w:line="276" w:lineRule="auto"/>
        <w:ind w:right="-143"/>
        <w:rPr>
          <w:rFonts w:cstheme="minorHAnsi"/>
          <w:b/>
          <w:sz w:val="28"/>
          <w:szCs w:val="28"/>
        </w:rPr>
      </w:pPr>
      <w:r>
        <w:rPr>
          <w:rFonts w:ascii="Arial" w:hAnsi="Arial" w:cs="Arial"/>
          <w:b/>
          <w:shd w:val="clear" w:color="auto" w:fill="00B050"/>
        </w:rPr>
        <w:pict>
          <v:rect id="_x0000_i1027" style="width:0;height:1.5pt" o:hralign="center" o:hrstd="t" o:hr="t" fillcolor="#a0a0a0" stroked="f"/>
        </w:pict>
      </w:r>
    </w:p>
    <w:p w:rsidR="005979F1" w:rsidRPr="00FD4B1C" w:rsidRDefault="00DE41B3" w:rsidP="00A82E3B">
      <w:pPr>
        <w:pStyle w:val="Nadpis2"/>
        <w:numPr>
          <w:ilvl w:val="0"/>
          <w:numId w:val="8"/>
        </w:numPr>
        <w:spacing w:line="276" w:lineRule="auto"/>
        <w:ind w:left="284" w:hanging="284"/>
        <w:rPr>
          <w:rFonts w:asciiTheme="minorHAnsi" w:hAnsiTheme="minorHAnsi" w:cstheme="minorHAnsi"/>
          <w:i w:val="0"/>
        </w:rPr>
      </w:pPr>
      <w:r>
        <w:rPr>
          <w:rFonts w:asciiTheme="minorHAnsi" w:hAnsiTheme="minorHAnsi" w:cstheme="minorHAnsi"/>
          <w:i w:val="0"/>
        </w:rPr>
        <w:t>Oblasť výchovy a vzdelávania</w:t>
      </w:r>
    </w:p>
    <w:p w:rsidR="00DE41B3" w:rsidRPr="00DE41B3" w:rsidRDefault="00DE41B3" w:rsidP="00A82E3B">
      <w:pPr>
        <w:numPr>
          <w:ilvl w:val="1"/>
          <w:numId w:val="7"/>
        </w:numPr>
        <w:tabs>
          <w:tab w:val="left" w:pos="720"/>
          <w:tab w:val="left" w:pos="900"/>
        </w:tabs>
        <w:suppressAutoHyphens/>
        <w:autoSpaceDE w:val="0"/>
        <w:spacing w:after="0" w:line="276" w:lineRule="auto"/>
        <w:ind w:left="720"/>
        <w:jc w:val="both"/>
        <w:rPr>
          <w:rFonts w:cs="Arial"/>
          <w:color w:val="000000"/>
          <w:sz w:val="24"/>
          <w:szCs w:val="24"/>
        </w:rPr>
      </w:pPr>
      <w:r w:rsidRPr="00DE41B3">
        <w:rPr>
          <w:rFonts w:cs="Arial"/>
          <w:sz w:val="24"/>
          <w:szCs w:val="24"/>
        </w:rPr>
        <w:t>zvyšovať</w:t>
      </w:r>
      <w:r w:rsidRPr="00DE41B3">
        <w:rPr>
          <w:rFonts w:eastAsia="Arial" w:cs="Arial"/>
          <w:sz w:val="24"/>
          <w:szCs w:val="24"/>
        </w:rPr>
        <w:t xml:space="preserve"> </w:t>
      </w:r>
      <w:r w:rsidRPr="00DE41B3">
        <w:rPr>
          <w:rFonts w:cs="Arial"/>
          <w:sz w:val="24"/>
          <w:szCs w:val="24"/>
        </w:rPr>
        <w:t>podiel</w:t>
      </w:r>
      <w:r w:rsidRPr="00DE41B3">
        <w:rPr>
          <w:rFonts w:eastAsia="Arial" w:cs="Arial"/>
          <w:sz w:val="24"/>
          <w:szCs w:val="24"/>
        </w:rPr>
        <w:t xml:space="preserve"> </w:t>
      </w:r>
      <w:r w:rsidRPr="00DE41B3">
        <w:rPr>
          <w:rFonts w:cs="Arial"/>
          <w:sz w:val="24"/>
          <w:szCs w:val="24"/>
        </w:rPr>
        <w:t>komunikatívnej</w:t>
      </w:r>
      <w:r w:rsidRPr="00DE41B3">
        <w:rPr>
          <w:rFonts w:eastAsia="Arial" w:cs="Arial"/>
          <w:sz w:val="24"/>
          <w:szCs w:val="24"/>
        </w:rPr>
        <w:t xml:space="preserve"> </w:t>
      </w:r>
      <w:r w:rsidRPr="00DE41B3">
        <w:rPr>
          <w:rFonts w:cs="Arial"/>
          <w:sz w:val="24"/>
          <w:szCs w:val="24"/>
        </w:rPr>
        <w:t>zložky</w:t>
      </w:r>
      <w:r w:rsidRPr="00DE41B3">
        <w:rPr>
          <w:rFonts w:eastAsia="Arial" w:cs="Arial"/>
          <w:sz w:val="24"/>
          <w:szCs w:val="24"/>
        </w:rPr>
        <w:t xml:space="preserve"> </w:t>
      </w:r>
      <w:r w:rsidRPr="00DE41B3">
        <w:rPr>
          <w:rFonts w:cs="Arial"/>
          <w:sz w:val="24"/>
          <w:szCs w:val="24"/>
        </w:rPr>
        <w:t>vo</w:t>
      </w:r>
      <w:r w:rsidRPr="00DE41B3">
        <w:rPr>
          <w:rFonts w:eastAsia="Arial" w:cs="Arial"/>
          <w:sz w:val="24"/>
          <w:szCs w:val="24"/>
        </w:rPr>
        <w:t xml:space="preserve"> </w:t>
      </w:r>
      <w:r w:rsidRPr="00DE41B3">
        <w:rPr>
          <w:rFonts w:cs="Arial"/>
          <w:sz w:val="24"/>
          <w:szCs w:val="24"/>
        </w:rPr>
        <w:t>výučbe</w:t>
      </w:r>
      <w:r w:rsidRPr="00DE41B3">
        <w:rPr>
          <w:rFonts w:eastAsia="Arial" w:cs="Arial"/>
          <w:sz w:val="24"/>
          <w:szCs w:val="24"/>
        </w:rPr>
        <w:t xml:space="preserve"> </w:t>
      </w:r>
      <w:r w:rsidR="00F13A8A">
        <w:rPr>
          <w:rFonts w:cs="Arial"/>
          <w:sz w:val="24"/>
          <w:szCs w:val="24"/>
        </w:rPr>
        <w:t>cudzích jazykov,</w:t>
      </w:r>
    </w:p>
    <w:p w:rsidR="00DE41B3" w:rsidRPr="00DE41B3" w:rsidRDefault="00DE41B3" w:rsidP="00A82E3B">
      <w:pPr>
        <w:numPr>
          <w:ilvl w:val="1"/>
          <w:numId w:val="7"/>
        </w:numPr>
        <w:tabs>
          <w:tab w:val="left" w:pos="720"/>
          <w:tab w:val="left" w:pos="900"/>
        </w:tabs>
        <w:suppressAutoHyphens/>
        <w:autoSpaceDE w:val="0"/>
        <w:spacing w:after="0" w:line="276" w:lineRule="auto"/>
        <w:ind w:left="720"/>
        <w:jc w:val="both"/>
        <w:rPr>
          <w:rFonts w:cs="Arial"/>
          <w:color w:val="000000"/>
          <w:sz w:val="24"/>
          <w:szCs w:val="24"/>
        </w:rPr>
      </w:pPr>
      <w:r w:rsidRPr="00DE41B3">
        <w:rPr>
          <w:rFonts w:cs="Arial"/>
          <w:color w:val="000000"/>
          <w:sz w:val="24"/>
          <w:szCs w:val="24"/>
        </w:rPr>
        <w:t>zvyšovať</w:t>
      </w:r>
      <w:r w:rsidRPr="00DE41B3">
        <w:rPr>
          <w:rFonts w:eastAsia="Arial" w:cs="Arial"/>
          <w:color w:val="000000"/>
          <w:sz w:val="24"/>
          <w:szCs w:val="24"/>
        </w:rPr>
        <w:t xml:space="preserve"> </w:t>
      </w:r>
      <w:r w:rsidRPr="00DE41B3">
        <w:rPr>
          <w:rFonts w:cs="Arial"/>
          <w:color w:val="000000"/>
          <w:sz w:val="24"/>
          <w:szCs w:val="24"/>
        </w:rPr>
        <w:t>úroveň</w:t>
      </w:r>
      <w:r w:rsidRPr="00DE41B3">
        <w:rPr>
          <w:rFonts w:eastAsia="Arial" w:cs="Arial"/>
          <w:color w:val="000000"/>
          <w:sz w:val="24"/>
          <w:szCs w:val="24"/>
        </w:rPr>
        <w:t xml:space="preserve"> </w:t>
      </w:r>
      <w:r w:rsidRPr="00DE41B3">
        <w:rPr>
          <w:rFonts w:cs="Arial"/>
          <w:color w:val="000000"/>
          <w:sz w:val="24"/>
          <w:szCs w:val="24"/>
        </w:rPr>
        <w:t>výchovno-vzdelávacej</w:t>
      </w:r>
      <w:r w:rsidRPr="00DE41B3">
        <w:rPr>
          <w:rFonts w:eastAsia="Arial" w:cs="Arial"/>
          <w:color w:val="000000"/>
          <w:sz w:val="24"/>
          <w:szCs w:val="24"/>
        </w:rPr>
        <w:t xml:space="preserve"> </w:t>
      </w:r>
      <w:r w:rsidRPr="00DE41B3">
        <w:rPr>
          <w:rFonts w:cs="Arial"/>
          <w:color w:val="000000"/>
          <w:sz w:val="24"/>
          <w:szCs w:val="24"/>
        </w:rPr>
        <w:t>práce</w:t>
      </w:r>
      <w:r w:rsidRPr="00DE41B3">
        <w:rPr>
          <w:rFonts w:eastAsia="Arial" w:cs="Arial"/>
          <w:color w:val="000000"/>
          <w:sz w:val="24"/>
          <w:szCs w:val="24"/>
        </w:rPr>
        <w:t xml:space="preserve"> </w:t>
      </w:r>
      <w:r w:rsidRPr="00DE41B3">
        <w:rPr>
          <w:rFonts w:cs="Arial"/>
          <w:color w:val="000000"/>
          <w:sz w:val="24"/>
          <w:szCs w:val="24"/>
        </w:rPr>
        <w:t>v</w:t>
      </w:r>
      <w:r w:rsidRPr="00DE41B3">
        <w:rPr>
          <w:rFonts w:eastAsia="Arial" w:cs="Arial"/>
          <w:color w:val="000000"/>
          <w:sz w:val="24"/>
          <w:szCs w:val="24"/>
        </w:rPr>
        <w:t xml:space="preserve"> </w:t>
      </w:r>
      <w:r w:rsidRPr="00DE41B3">
        <w:rPr>
          <w:rFonts w:cs="Arial"/>
          <w:color w:val="000000"/>
          <w:sz w:val="24"/>
          <w:szCs w:val="24"/>
        </w:rPr>
        <w:t>jednotlivých</w:t>
      </w:r>
      <w:r w:rsidRPr="00DE41B3">
        <w:rPr>
          <w:rFonts w:eastAsia="Arial" w:cs="Arial"/>
          <w:color w:val="000000"/>
          <w:sz w:val="24"/>
          <w:szCs w:val="24"/>
        </w:rPr>
        <w:t xml:space="preserve"> </w:t>
      </w:r>
      <w:r w:rsidRPr="00DE41B3">
        <w:rPr>
          <w:rFonts w:cs="Arial"/>
          <w:color w:val="000000"/>
          <w:sz w:val="24"/>
          <w:szCs w:val="24"/>
        </w:rPr>
        <w:t>stupňoch</w:t>
      </w:r>
      <w:r w:rsidRPr="00DE41B3">
        <w:rPr>
          <w:rFonts w:eastAsia="Arial" w:cs="Arial"/>
          <w:color w:val="000000"/>
          <w:sz w:val="24"/>
          <w:szCs w:val="24"/>
        </w:rPr>
        <w:t xml:space="preserve"> </w:t>
      </w:r>
      <w:r w:rsidRPr="00DE41B3">
        <w:rPr>
          <w:rFonts w:cs="Arial"/>
          <w:color w:val="000000"/>
          <w:sz w:val="24"/>
          <w:szCs w:val="24"/>
        </w:rPr>
        <w:t>vzdelania</w:t>
      </w:r>
      <w:r w:rsidRPr="00DE41B3">
        <w:rPr>
          <w:rFonts w:eastAsia="Arial" w:cs="Arial"/>
          <w:color w:val="000000"/>
          <w:sz w:val="24"/>
          <w:szCs w:val="24"/>
        </w:rPr>
        <w:t xml:space="preserve">  </w:t>
      </w:r>
      <w:r w:rsidRPr="00DE41B3">
        <w:rPr>
          <w:rFonts w:cs="Arial"/>
          <w:color w:val="000000"/>
          <w:sz w:val="24"/>
          <w:szCs w:val="24"/>
        </w:rPr>
        <w:t>a pripraviť</w:t>
      </w:r>
      <w:r w:rsidRPr="00DE41B3">
        <w:rPr>
          <w:rFonts w:eastAsia="Arial" w:cs="Arial"/>
          <w:color w:val="000000"/>
          <w:sz w:val="24"/>
          <w:szCs w:val="24"/>
        </w:rPr>
        <w:t xml:space="preserve"> </w:t>
      </w:r>
      <w:r w:rsidRPr="00DE41B3">
        <w:rPr>
          <w:rFonts w:cs="Arial"/>
          <w:color w:val="000000"/>
          <w:sz w:val="24"/>
          <w:szCs w:val="24"/>
        </w:rPr>
        <w:t>pre</w:t>
      </w:r>
      <w:r w:rsidRPr="00DE41B3">
        <w:rPr>
          <w:rFonts w:eastAsia="Arial" w:cs="Arial"/>
          <w:color w:val="000000"/>
          <w:sz w:val="24"/>
          <w:szCs w:val="24"/>
        </w:rPr>
        <w:t xml:space="preserve"> </w:t>
      </w:r>
      <w:r w:rsidRPr="00DE41B3">
        <w:rPr>
          <w:rFonts w:cs="Arial"/>
          <w:color w:val="000000"/>
          <w:sz w:val="24"/>
          <w:szCs w:val="24"/>
        </w:rPr>
        <w:t>život</w:t>
      </w:r>
      <w:r w:rsidRPr="00DE41B3">
        <w:rPr>
          <w:rFonts w:eastAsia="Arial" w:cs="Arial"/>
          <w:color w:val="000000"/>
          <w:sz w:val="24"/>
          <w:szCs w:val="24"/>
        </w:rPr>
        <w:t xml:space="preserve"> </w:t>
      </w:r>
      <w:r w:rsidRPr="00DE41B3">
        <w:rPr>
          <w:rFonts w:cs="Arial"/>
          <w:color w:val="000000"/>
          <w:sz w:val="24"/>
          <w:szCs w:val="24"/>
        </w:rPr>
        <w:t>všestranne</w:t>
      </w:r>
      <w:r w:rsidRPr="00DE41B3">
        <w:rPr>
          <w:rFonts w:eastAsia="Arial" w:cs="Arial"/>
          <w:color w:val="000000"/>
          <w:sz w:val="24"/>
          <w:szCs w:val="24"/>
        </w:rPr>
        <w:t xml:space="preserve"> </w:t>
      </w:r>
      <w:r w:rsidRPr="00DE41B3">
        <w:rPr>
          <w:rFonts w:cs="Arial"/>
          <w:color w:val="000000"/>
          <w:sz w:val="24"/>
          <w:szCs w:val="24"/>
        </w:rPr>
        <w:t>vzdelaného, slušného a morálneho človeka</w:t>
      </w:r>
      <w:r w:rsidR="00F13A8A">
        <w:rPr>
          <w:rFonts w:cs="Arial"/>
          <w:color w:val="000000"/>
          <w:sz w:val="24"/>
          <w:szCs w:val="24"/>
        </w:rPr>
        <w:t>,</w:t>
      </w:r>
      <w:r w:rsidRPr="00DE41B3">
        <w:rPr>
          <w:rFonts w:cs="Arial"/>
          <w:color w:val="000000"/>
          <w:sz w:val="24"/>
          <w:szCs w:val="24"/>
        </w:rPr>
        <w:t xml:space="preserve"> </w:t>
      </w:r>
      <w:r w:rsidRPr="00DE41B3">
        <w:rPr>
          <w:rFonts w:eastAsia="Arial" w:cs="Arial"/>
          <w:color w:val="000000"/>
          <w:sz w:val="24"/>
          <w:szCs w:val="24"/>
        </w:rPr>
        <w:t xml:space="preserve"> </w:t>
      </w:r>
      <w:r w:rsidRPr="00DE41B3">
        <w:rPr>
          <w:rFonts w:cs="Arial"/>
          <w:color w:val="000000"/>
          <w:sz w:val="24"/>
          <w:szCs w:val="24"/>
        </w:rPr>
        <w:t xml:space="preserve"> </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Arial"/>
          <w:color w:val="000000"/>
          <w:sz w:val="24"/>
          <w:szCs w:val="24"/>
        </w:rPr>
      </w:pPr>
      <w:r w:rsidRPr="005C0464">
        <w:rPr>
          <w:rFonts w:cs="Arial"/>
          <w:color w:val="000000"/>
          <w:sz w:val="24"/>
          <w:szCs w:val="24"/>
        </w:rPr>
        <w:t>profil</w:t>
      </w:r>
      <w:r w:rsidRPr="005C0464">
        <w:rPr>
          <w:rFonts w:eastAsia="Arial" w:cs="Arial"/>
          <w:color w:val="000000"/>
          <w:sz w:val="24"/>
          <w:szCs w:val="24"/>
        </w:rPr>
        <w:t xml:space="preserve"> </w:t>
      </w:r>
      <w:r w:rsidRPr="005C0464">
        <w:rPr>
          <w:rFonts w:cs="Arial"/>
          <w:color w:val="000000"/>
          <w:sz w:val="24"/>
          <w:szCs w:val="24"/>
        </w:rPr>
        <w:t>absolventa</w:t>
      </w:r>
      <w:r w:rsidRPr="005C0464">
        <w:rPr>
          <w:rFonts w:eastAsia="Arial" w:cs="Arial"/>
          <w:color w:val="000000"/>
          <w:sz w:val="24"/>
          <w:szCs w:val="24"/>
        </w:rPr>
        <w:t xml:space="preserve"> </w:t>
      </w:r>
      <w:r w:rsidRPr="005C0464">
        <w:rPr>
          <w:rFonts w:cs="Arial"/>
          <w:color w:val="000000"/>
          <w:sz w:val="24"/>
          <w:szCs w:val="24"/>
        </w:rPr>
        <w:t>je</w:t>
      </w:r>
      <w:r w:rsidRPr="005C0464">
        <w:rPr>
          <w:rFonts w:eastAsia="Arial" w:cs="Arial"/>
          <w:color w:val="000000"/>
          <w:sz w:val="24"/>
          <w:szCs w:val="24"/>
        </w:rPr>
        <w:t xml:space="preserve"> </w:t>
      </w:r>
      <w:r w:rsidRPr="005C0464">
        <w:rPr>
          <w:rFonts w:cs="Arial"/>
          <w:color w:val="000000"/>
          <w:sz w:val="24"/>
          <w:szCs w:val="24"/>
        </w:rPr>
        <w:t>obrazom</w:t>
      </w:r>
      <w:r w:rsidRPr="005C0464">
        <w:rPr>
          <w:rFonts w:eastAsia="Arial" w:cs="Arial"/>
          <w:color w:val="000000"/>
          <w:sz w:val="24"/>
          <w:szCs w:val="24"/>
        </w:rPr>
        <w:t xml:space="preserve">  </w:t>
      </w:r>
      <w:r w:rsidRPr="005C0464">
        <w:rPr>
          <w:rFonts w:cs="Arial"/>
          <w:color w:val="000000"/>
          <w:sz w:val="24"/>
          <w:szCs w:val="24"/>
        </w:rPr>
        <w:t>zamerania</w:t>
      </w:r>
      <w:r w:rsidRPr="005C0464">
        <w:rPr>
          <w:rFonts w:eastAsia="Arial" w:cs="Arial"/>
          <w:color w:val="000000"/>
          <w:sz w:val="24"/>
          <w:szCs w:val="24"/>
        </w:rPr>
        <w:t xml:space="preserve"> </w:t>
      </w:r>
      <w:r w:rsidRPr="005C0464">
        <w:rPr>
          <w:rFonts w:cs="Arial"/>
          <w:color w:val="000000"/>
          <w:sz w:val="24"/>
          <w:szCs w:val="24"/>
        </w:rPr>
        <w:t>školy</w:t>
      </w:r>
      <w:r w:rsidRPr="005C0464">
        <w:rPr>
          <w:rFonts w:eastAsia="Arial" w:cs="Arial"/>
          <w:color w:val="000000"/>
          <w:sz w:val="24"/>
          <w:szCs w:val="24"/>
        </w:rPr>
        <w:t xml:space="preserve">  </w:t>
      </w:r>
      <w:r>
        <w:rPr>
          <w:rFonts w:eastAsia="Arial" w:cs="Arial"/>
          <w:color w:val="000000"/>
          <w:sz w:val="24"/>
          <w:szCs w:val="24"/>
        </w:rPr>
        <w:t>(</w:t>
      </w:r>
      <w:r w:rsidRPr="005C0464">
        <w:rPr>
          <w:rFonts w:cs="Arial"/>
          <w:color w:val="000000"/>
          <w:sz w:val="24"/>
          <w:szCs w:val="24"/>
        </w:rPr>
        <w:t>učiť</w:t>
      </w:r>
      <w:r w:rsidRPr="005C0464">
        <w:rPr>
          <w:rFonts w:eastAsia="Arial" w:cs="Arial"/>
          <w:color w:val="000000"/>
          <w:sz w:val="24"/>
          <w:szCs w:val="24"/>
        </w:rPr>
        <w:t xml:space="preserve"> </w:t>
      </w:r>
      <w:r w:rsidRPr="005C0464">
        <w:rPr>
          <w:rFonts w:cs="Arial"/>
          <w:color w:val="000000"/>
          <w:sz w:val="24"/>
          <w:szCs w:val="24"/>
        </w:rPr>
        <w:t>sa</w:t>
      </w:r>
      <w:r w:rsidRPr="005C0464">
        <w:rPr>
          <w:rFonts w:eastAsia="Arial" w:cs="Arial"/>
          <w:color w:val="000000"/>
          <w:sz w:val="24"/>
          <w:szCs w:val="24"/>
        </w:rPr>
        <w:t xml:space="preserve"> </w:t>
      </w:r>
      <w:r w:rsidRPr="005C0464">
        <w:rPr>
          <w:rFonts w:cs="Arial"/>
          <w:color w:val="000000"/>
          <w:sz w:val="24"/>
          <w:szCs w:val="24"/>
        </w:rPr>
        <w:t>a chcieť sa učiť, posilňovať sebadôveru a</w:t>
      </w:r>
      <w:r w:rsidRPr="005C0464">
        <w:rPr>
          <w:rFonts w:eastAsia="Arial" w:cs="Arial"/>
          <w:color w:val="000000"/>
          <w:sz w:val="24"/>
          <w:szCs w:val="24"/>
        </w:rPr>
        <w:t xml:space="preserve"> </w:t>
      </w:r>
      <w:r w:rsidRPr="005C0464">
        <w:rPr>
          <w:rFonts w:cs="Arial"/>
          <w:color w:val="000000"/>
          <w:sz w:val="24"/>
          <w:szCs w:val="24"/>
        </w:rPr>
        <w:t>schopnosť</w:t>
      </w:r>
      <w:r w:rsidRPr="005C0464">
        <w:rPr>
          <w:rFonts w:eastAsia="Arial" w:cs="Arial"/>
          <w:color w:val="000000"/>
          <w:sz w:val="24"/>
          <w:szCs w:val="24"/>
        </w:rPr>
        <w:t xml:space="preserve"> </w:t>
      </w:r>
      <w:r w:rsidRPr="005C0464">
        <w:rPr>
          <w:rFonts w:cs="Arial"/>
          <w:color w:val="000000"/>
          <w:sz w:val="24"/>
          <w:szCs w:val="24"/>
        </w:rPr>
        <w:t>riešiť</w:t>
      </w:r>
      <w:r w:rsidRPr="005C0464">
        <w:rPr>
          <w:rFonts w:eastAsia="Arial" w:cs="Arial"/>
          <w:color w:val="000000"/>
          <w:sz w:val="24"/>
          <w:szCs w:val="24"/>
        </w:rPr>
        <w:t xml:space="preserve"> </w:t>
      </w:r>
      <w:r w:rsidR="00F13A8A">
        <w:rPr>
          <w:rFonts w:eastAsia="Arial" w:cs="Arial"/>
          <w:color w:val="000000"/>
          <w:sz w:val="24"/>
          <w:szCs w:val="24"/>
        </w:rPr>
        <w:t>dané</w:t>
      </w:r>
      <w:r w:rsidRPr="005C0464">
        <w:rPr>
          <w:rFonts w:eastAsia="Arial" w:cs="Arial"/>
          <w:color w:val="000000"/>
          <w:sz w:val="24"/>
          <w:szCs w:val="24"/>
        </w:rPr>
        <w:t xml:space="preserve"> </w:t>
      </w:r>
      <w:r w:rsidRPr="005C0464">
        <w:rPr>
          <w:rFonts w:cs="Arial"/>
          <w:color w:val="000000"/>
          <w:sz w:val="24"/>
          <w:szCs w:val="24"/>
        </w:rPr>
        <w:t>situácie, vedomosti</w:t>
      </w:r>
      <w:r w:rsidRPr="005C0464">
        <w:rPr>
          <w:rFonts w:eastAsia="Arial" w:cs="Arial"/>
          <w:color w:val="000000"/>
          <w:sz w:val="24"/>
          <w:szCs w:val="24"/>
        </w:rPr>
        <w:t xml:space="preserve"> </w:t>
      </w:r>
      <w:r w:rsidRPr="005C0464">
        <w:rPr>
          <w:rFonts w:cs="Arial"/>
          <w:color w:val="000000"/>
          <w:sz w:val="24"/>
          <w:szCs w:val="24"/>
        </w:rPr>
        <w:t>uplatniť</w:t>
      </w:r>
      <w:r w:rsidRPr="005C0464">
        <w:rPr>
          <w:rFonts w:eastAsia="Arial" w:cs="Arial"/>
          <w:color w:val="000000"/>
          <w:sz w:val="24"/>
          <w:szCs w:val="24"/>
        </w:rPr>
        <w:t xml:space="preserve"> </w:t>
      </w:r>
      <w:r w:rsidRPr="005C0464">
        <w:rPr>
          <w:rFonts w:cs="Arial"/>
          <w:color w:val="000000"/>
          <w:sz w:val="24"/>
          <w:szCs w:val="24"/>
        </w:rPr>
        <w:t>v</w:t>
      </w:r>
      <w:r w:rsidRPr="005C0464">
        <w:rPr>
          <w:rFonts w:eastAsia="Arial" w:cs="Arial"/>
          <w:color w:val="000000"/>
          <w:sz w:val="24"/>
          <w:szCs w:val="24"/>
        </w:rPr>
        <w:t xml:space="preserve"> </w:t>
      </w:r>
      <w:r w:rsidRPr="005C0464">
        <w:rPr>
          <w:rFonts w:cs="Arial"/>
          <w:color w:val="000000"/>
          <w:sz w:val="24"/>
          <w:szCs w:val="24"/>
        </w:rPr>
        <w:t>praxi,</w:t>
      </w:r>
      <w:r w:rsidRPr="005C0464">
        <w:rPr>
          <w:rFonts w:eastAsia="Arial" w:cs="Arial"/>
          <w:color w:val="000000"/>
          <w:sz w:val="24"/>
          <w:szCs w:val="24"/>
        </w:rPr>
        <w:t xml:space="preserve"> </w:t>
      </w:r>
      <w:r w:rsidRPr="005C0464">
        <w:rPr>
          <w:rFonts w:cs="Arial"/>
          <w:color w:val="000000"/>
          <w:sz w:val="24"/>
          <w:szCs w:val="24"/>
        </w:rPr>
        <w:t>získané</w:t>
      </w:r>
      <w:r w:rsidRPr="005C0464">
        <w:rPr>
          <w:rFonts w:eastAsia="Arial" w:cs="Arial"/>
          <w:color w:val="000000"/>
          <w:sz w:val="24"/>
          <w:szCs w:val="24"/>
        </w:rPr>
        <w:t xml:space="preserve"> </w:t>
      </w:r>
      <w:r w:rsidRPr="005C0464">
        <w:rPr>
          <w:rFonts w:cs="Arial"/>
          <w:color w:val="000000"/>
          <w:sz w:val="24"/>
          <w:szCs w:val="24"/>
        </w:rPr>
        <w:t>znalosti</w:t>
      </w:r>
      <w:r w:rsidRPr="005C0464">
        <w:rPr>
          <w:rFonts w:eastAsia="Arial" w:cs="Arial"/>
          <w:color w:val="000000"/>
          <w:sz w:val="24"/>
          <w:szCs w:val="24"/>
        </w:rPr>
        <w:t xml:space="preserve"> </w:t>
      </w:r>
      <w:r w:rsidRPr="005C0464">
        <w:rPr>
          <w:rFonts w:cs="Arial"/>
          <w:color w:val="000000"/>
          <w:sz w:val="24"/>
          <w:szCs w:val="24"/>
        </w:rPr>
        <w:t>rozvíjať</w:t>
      </w:r>
      <w:r w:rsidRPr="005C0464">
        <w:rPr>
          <w:rFonts w:eastAsia="Arial" w:cs="Arial"/>
          <w:color w:val="000000"/>
          <w:sz w:val="24"/>
          <w:szCs w:val="24"/>
        </w:rPr>
        <w:t xml:space="preserve"> </w:t>
      </w:r>
      <w:r w:rsidRPr="005C0464">
        <w:rPr>
          <w:rFonts w:cs="Arial"/>
          <w:color w:val="000000"/>
          <w:sz w:val="24"/>
          <w:szCs w:val="24"/>
        </w:rPr>
        <w:t>pre</w:t>
      </w:r>
      <w:r w:rsidRPr="005C0464">
        <w:rPr>
          <w:rFonts w:eastAsia="Arial" w:cs="Arial"/>
          <w:color w:val="000000"/>
          <w:sz w:val="24"/>
          <w:szCs w:val="24"/>
        </w:rPr>
        <w:t xml:space="preserve"> </w:t>
      </w:r>
      <w:r w:rsidRPr="005C0464">
        <w:rPr>
          <w:rFonts w:cs="Arial"/>
          <w:color w:val="000000"/>
          <w:sz w:val="24"/>
          <w:szCs w:val="24"/>
        </w:rPr>
        <w:t>všeobecný</w:t>
      </w:r>
      <w:r w:rsidRPr="005C0464">
        <w:rPr>
          <w:rFonts w:eastAsia="Arial" w:cs="Arial"/>
          <w:color w:val="000000"/>
          <w:sz w:val="24"/>
          <w:szCs w:val="24"/>
        </w:rPr>
        <w:t xml:space="preserve"> </w:t>
      </w:r>
      <w:r w:rsidRPr="005C0464">
        <w:rPr>
          <w:rFonts w:cs="Arial"/>
          <w:color w:val="000000"/>
          <w:sz w:val="24"/>
          <w:szCs w:val="24"/>
        </w:rPr>
        <w:t>pokrok</w:t>
      </w:r>
      <w:r>
        <w:rPr>
          <w:rFonts w:cs="Arial"/>
          <w:color w:val="000000"/>
          <w:sz w:val="24"/>
          <w:szCs w:val="24"/>
        </w:rPr>
        <w:t>)</w:t>
      </w:r>
      <w:r w:rsidR="00F13A8A">
        <w:rPr>
          <w:rFonts w:cs="Arial"/>
          <w:color w:val="000000"/>
          <w:sz w:val="24"/>
          <w:szCs w:val="24"/>
        </w:rPr>
        <w:t>,</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Arial"/>
          <w:color w:val="000000"/>
          <w:sz w:val="24"/>
          <w:szCs w:val="24"/>
        </w:rPr>
      </w:pPr>
      <w:r w:rsidRPr="005C0464">
        <w:rPr>
          <w:rFonts w:cs="Arial"/>
          <w:color w:val="000000"/>
          <w:sz w:val="24"/>
          <w:szCs w:val="24"/>
        </w:rPr>
        <w:t>zabezpečiť</w:t>
      </w:r>
      <w:r w:rsidRPr="005C0464">
        <w:rPr>
          <w:rFonts w:eastAsia="Arial" w:cs="Arial"/>
          <w:color w:val="000000"/>
          <w:sz w:val="24"/>
          <w:szCs w:val="24"/>
        </w:rPr>
        <w:t xml:space="preserve"> </w:t>
      </w:r>
      <w:r w:rsidRPr="005C0464">
        <w:rPr>
          <w:rFonts w:cs="Arial"/>
          <w:color w:val="000000"/>
          <w:sz w:val="24"/>
          <w:szCs w:val="24"/>
        </w:rPr>
        <w:t>podmienky</w:t>
      </w:r>
      <w:r w:rsidRPr="005C0464">
        <w:rPr>
          <w:rFonts w:eastAsia="Arial" w:cs="Arial"/>
          <w:color w:val="000000"/>
          <w:sz w:val="24"/>
          <w:szCs w:val="24"/>
        </w:rPr>
        <w:t xml:space="preserve"> </w:t>
      </w:r>
      <w:r w:rsidRPr="005C0464">
        <w:rPr>
          <w:rFonts w:cs="Arial"/>
          <w:color w:val="000000"/>
          <w:sz w:val="24"/>
          <w:szCs w:val="24"/>
        </w:rPr>
        <w:t>na</w:t>
      </w:r>
      <w:r w:rsidRPr="005C0464">
        <w:rPr>
          <w:rFonts w:eastAsia="Arial" w:cs="Arial"/>
          <w:color w:val="000000"/>
          <w:sz w:val="24"/>
          <w:szCs w:val="24"/>
        </w:rPr>
        <w:t xml:space="preserve"> </w:t>
      </w:r>
      <w:r w:rsidRPr="005C0464">
        <w:rPr>
          <w:rFonts w:cs="Arial"/>
          <w:color w:val="000000"/>
          <w:sz w:val="24"/>
          <w:szCs w:val="24"/>
        </w:rPr>
        <w:t>vzdelávanie</w:t>
      </w:r>
      <w:r w:rsidRPr="005C0464">
        <w:rPr>
          <w:rFonts w:eastAsia="Arial" w:cs="Arial"/>
          <w:color w:val="000000"/>
          <w:sz w:val="24"/>
          <w:szCs w:val="24"/>
        </w:rPr>
        <w:t xml:space="preserve"> </w:t>
      </w:r>
      <w:r w:rsidRPr="005C0464">
        <w:rPr>
          <w:rFonts w:cs="Arial"/>
          <w:color w:val="000000"/>
          <w:sz w:val="24"/>
          <w:szCs w:val="24"/>
        </w:rPr>
        <w:t>žiakov</w:t>
      </w:r>
      <w:r w:rsidRPr="005C0464">
        <w:rPr>
          <w:rFonts w:eastAsia="Arial" w:cs="Arial"/>
          <w:color w:val="000000"/>
          <w:sz w:val="24"/>
          <w:szCs w:val="24"/>
        </w:rPr>
        <w:t xml:space="preserve"> </w:t>
      </w:r>
      <w:r w:rsidRPr="005C0464">
        <w:rPr>
          <w:rFonts w:cs="Arial"/>
          <w:color w:val="000000"/>
          <w:sz w:val="24"/>
          <w:szCs w:val="24"/>
        </w:rPr>
        <w:t>so</w:t>
      </w:r>
      <w:r w:rsidRPr="005C0464">
        <w:rPr>
          <w:rFonts w:eastAsia="Arial" w:cs="Arial"/>
          <w:color w:val="000000"/>
          <w:sz w:val="24"/>
          <w:szCs w:val="24"/>
        </w:rPr>
        <w:t xml:space="preserve"> </w:t>
      </w:r>
      <w:r w:rsidRPr="005C0464">
        <w:rPr>
          <w:rFonts w:cs="Arial"/>
          <w:color w:val="000000"/>
          <w:sz w:val="24"/>
          <w:szCs w:val="24"/>
        </w:rPr>
        <w:t>špeciálnymi</w:t>
      </w:r>
      <w:r w:rsidRPr="005C0464">
        <w:rPr>
          <w:rFonts w:eastAsia="Arial" w:cs="Arial"/>
          <w:color w:val="000000"/>
          <w:sz w:val="24"/>
          <w:szCs w:val="24"/>
        </w:rPr>
        <w:t xml:space="preserve"> </w:t>
      </w:r>
      <w:r w:rsidRPr="005C0464">
        <w:rPr>
          <w:rFonts w:cs="Arial"/>
          <w:color w:val="000000"/>
          <w:sz w:val="24"/>
          <w:szCs w:val="24"/>
        </w:rPr>
        <w:t>výchovno-vzdelávacími</w:t>
      </w:r>
      <w:r w:rsidRPr="005C0464">
        <w:rPr>
          <w:rFonts w:eastAsia="Arial" w:cs="Arial"/>
          <w:color w:val="000000"/>
          <w:sz w:val="24"/>
          <w:szCs w:val="24"/>
        </w:rPr>
        <w:t xml:space="preserve">  </w:t>
      </w:r>
      <w:r w:rsidRPr="005C0464">
        <w:rPr>
          <w:rFonts w:cs="Arial"/>
          <w:color w:val="000000"/>
          <w:sz w:val="24"/>
          <w:szCs w:val="24"/>
        </w:rPr>
        <w:t>potrebami</w:t>
      </w:r>
      <w:r w:rsidRPr="005C0464">
        <w:rPr>
          <w:rFonts w:eastAsia="Arial" w:cs="Arial"/>
          <w:color w:val="000000"/>
          <w:sz w:val="24"/>
          <w:szCs w:val="24"/>
        </w:rPr>
        <w:t xml:space="preserve"> </w:t>
      </w:r>
      <w:r w:rsidRPr="005C0464">
        <w:rPr>
          <w:rFonts w:cs="Arial"/>
          <w:color w:val="000000"/>
          <w:sz w:val="24"/>
          <w:szCs w:val="24"/>
        </w:rPr>
        <w:t>tak,</w:t>
      </w:r>
      <w:r w:rsidRPr="005C0464">
        <w:rPr>
          <w:rFonts w:eastAsia="Arial" w:cs="Arial"/>
          <w:color w:val="000000"/>
          <w:sz w:val="24"/>
          <w:szCs w:val="24"/>
        </w:rPr>
        <w:t xml:space="preserve"> </w:t>
      </w:r>
      <w:r w:rsidRPr="005C0464">
        <w:rPr>
          <w:rFonts w:cs="Arial"/>
          <w:color w:val="000000"/>
          <w:sz w:val="24"/>
          <w:szCs w:val="24"/>
        </w:rPr>
        <w:t>aby</w:t>
      </w:r>
      <w:r w:rsidRPr="005C0464">
        <w:rPr>
          <w:rFonts w:eastAsia="Arial" w:cs="Arial"/>
          <w:color w:val="000000"/>
          <w:sz w:val="24"/>
          <w:szCs w:val="24"/>
        </w:rPr>
        <w:t xml:space="preserve"> </w:t>
      </w:r>
      <w:r w:rsidRPr="005C0464">
        <w:rPr>
          <w:rFonts w:cs="Arial"/>
          <w:color w:val="000000"/>
          <w:sz w:val="24"/>
          <w:szCs w:val="24"/>
        </w:rPr>
        <w:t>mali</w:t>
      </w:r>
      <w:r w:rsidRPr="005C0464">
        <w:rPr>
          <w:rFonts w:eastAsia="Arial" w:cs="Arial"/>
          <w:color w:val="000000"/>
          <w:sz w:val="24"/>
          <w:szCs w:val="24"/>
        </w:rPr>
        <w:t xml:space="preserve"> </w:t>
      </w:r>
      <w:r w:rsidRPr="005C0464">
        <w:rPr>
          <w:rFonts w:cs="Arial"/>
          <w:color w:val="000000"/>
          <w:sz w:val="24"/>
          <w:szCs w:val="24"/>
        </w:rPr>
        <w:t>rovnocenný</w:t>
      </w:r>
      <w:r w:rsidRPr="005C0464">
        <w:rPr>
          <w:rFonts w:eastAsia="Arial" w:cs="Arial"/>
          <w:color w:val="000000"/>
          <w:sz w:val="24"/>
          <w:szCs w:val="24"/>
        </w:rPr>
        <w:t xml:space="preserve"> </w:t>
      </w:r>
      <w:r w:rsidRPr="005C0464">
        <w:rPr>
          <w:rFonts w:cs="Arial"/>
          <w:color w:val="000000"/>
          <w:sz w:val="24"/>
          <w:szCs w:val="24"/>
        </w:rPr>
        <w:t>prístup</w:t>
      </w:r>
      <w:r w:rsidRPr="005C0464">
        <w:rPr>
          <w:rFonts w:eastAsia="Arial" w:cs="Arial"/>
          <w:color w:val="000000"/>
          <w:sz w:val="24"/>
          <w:szCs w:val="24"/>
        </w:rPr>
        <w:t xml:space="preserve"> </w:t>
      </w:r>
      <w:r w:rsidRPr="005C0464">
        <w:rPr>
          <w:rFonts w:cs="Arial"/>
          <w:color w:val="000000"/>
          <w:sz w:val="24"/>
          <w:szCs w:val="24"/>
        </w:rPr>
        <w:t>vo</w:t>
      </w:r>
      <w:r w:rsidRPr="005C0464">
        <w:rPr>
          <w:rFonts w:eastAsia="Arial" w:cs="Arial"/>
          <w:color w:val="000000"/>
          <w:sz w:val="24"/>
          <w:szCs w:val="24"/>
        </w:rPr>
        <w:t xml:space="preserve"> </w:t>
      </w:r>
      <w:r w:rsidRPr="005C0464">
        <w:rPr>
          <w:rFonts w:cs="Arial"/>
          <w:color w:val="000000"/>
          <w:sz w:val="24"/>
          <w:szCs w:val="24"/>
        </w:rPr>
        <w:t>vzdelávaní</w:t>
      </w:r>
      <w:r w:rsidR="00F13A8A">
        <w:rPr>
          <w:rFonts w:cs="Arial"/>
          <w:color w:val="000000"/>
          <w:sz w:val="24"/>
          <w:szCs w:val="24"/>
        </w:rPr>
        <w:t>,</w:t>
      </w:r>
    </w:p>
    <w:p w:rsidR="00F13A8A" w:rsidRPr="005C0464" w:rsidRDefault="00F13A8A" w:rsidP="00A82E3B">
      <w:pPr>
        <w:numPr>
          <w:ilvl w:val="1"/>
          <w:numId w:val="7"/>
        </w:numPr>
        <w:tabs>
          <w:tab w:val="left" w:pos="720"/>
          <w:tab w:val="left" w:pos="900"/>
        </w:tabs>
        <w:suppressAutoHyphens/>
        <w:autoSpaceDE w:val="0"/>
        <w:spacing w:after="0" w:line="276" w:lineRule="auto"/>
        <w:ind w:left="720"/>
        <w:jc w:val="both"/>
        <w:rPr>
          <w:rFonts w:cs="Arial"/>
          <w:color w:val="000000"/>
          <w:sz w:val="24"/>
          <w:szCs w:val="24"/>
        </w:rPr>
      </w:pPr>
      <w:r w:rsidRPr="005C0464">
        <w:rPr>
          <w:rFonts w:cs="Arial"/>
          <w:color w:val="000000"/>
          <w:sz w:val="24"/>
          <w:szCs w:val="24"/>
        </w:rPr>
        <w:t>zlepšovať</w:t>
      </w:r>
      <w:r w:rsidRPr="005C0464">
        <w:rPr>
          <w:rFonts w:eastAsia="Arial" w:cs="Arial"/>
          <w:color w:val="000000"/>
          <w:sz w:val="24"/>
          <w:szCs w:val="24"/>
        </w:rPr>
        <w:t xml:space="preserve"> </w:t>
      </w:r>
      <w:r w:rsidRPr="005C0464">
        <w:rPr>
          <w:rFonts w:cs="Arial"/>
          <w:color w:val="000000"/>
          <w:sz w:val="24"/>
          <w:szCs w:val="24"/>
        </w:rPr>
        <w:t>vzájomnú</w:t>
      </w:r>
      <w:r w:rsidRPr="005C0464">
        <w:rPr>
          <w:rFonts w:eastAsia="Arial" w:cs="Arial"/>
          <w:color w:val="000000"/>
          <w:sz w:val="24"/>
          <w:szCs w:val="24"/>
        </w:rPr>
        <w:t xml:space="preserve"> </w:t>
      </w:r>
      <w:r w:rsidRPr="005C0464">
        <w:rPr>
          <w:rFonts w:cs="Arial"/>
          <w:color w:val="000000"/>
          <w:sz w:val="24"/>
          <w:szCs w:val="24"/>
        </w:rPr>
        <w:t>komunikáciu,</w:t>
      </w:r>
      <w:r w:rsidRPr="005C0464">
        <w:rPr>
          <w:rFonts w:eastAsia="Arial" w:cs="Arial"/>
          <w:color w:val="000000"/>
          <w:sz w:val="24"/>
          <w:szCs w:val="24"/>
        </w:rPr>
        <w:t xml:space="preserve"> </w:t>
      </w:r>
      <w:r w:rsidRPr="005C0464">
        <w:rPr>
          <w:rFonts w:cs="Arial"/>
          <w:color w:val="000000"/>
          <w:sz w:val="24"/>
          <w:szCs w:val="24"/>
        </w:rPr>
        <w:t>spoluprácu</w:t>
      </w:r>
      <w:r w:rsidRPr="005C0464">
        <w:rPr>
          <w:rFonts w:eastAsia="Arial" w:cs="Arial"/>
          <w:color w:val="000000"/>
          <w:sz w:val="24"/>
          <w:szCs w:val="24"/>
        </w:rPr>
        <w:t xml:space="preserve"> </w:t>
      </w:r>
      <w:r w:rsidRPr="005C0464">
        <w:rPr>
          <w:rFonts w:cs="Arial"/>
          <w:color w:val="000000"/>
          <w:sz w:val="24"/>
          <w:szCs w:val="24"/>
        </w:rPr>
        <w:t>a</w:t>
      </w:r>
      <w:r w:rsidRPr="005C0464">
        <w:rPr>
          <w:rFonts w:eastAsia="Arial" w:cs="Arial"/>
          <w:color w:val="000000"/>
          <w:sz w:val="24"/>
          <w:szCs w:val="24"/>
        </w:rPr>
        <w:t xml:space="preserve"> </w:t>
      </w:r>
      <w:r w:rsidRPr="005C0464">
        <w:rPr>
          <w:rFonts w:cs="Arial"/>
          <w:color w:val="000000"/>
          <w:sz w:val="24"/>
          <w:szCs w:val="24"/>
        </w:rPr>
        <w:t>informovanosť</w:t>
      </w:r>
      <w:r w:rsidRPr="005C0464">
        <w:rPr>
          <w:rFonts w:eastAsia="Arial" w:cs="Arial"/>
          <w:color w:val="000000"/>
          <w:sz w:val="24"/>
          <w:szCs w:val="24"/>
        </w:rPr>
        <w:t xml:space="preserve"> </w:t>
      </w:r>
      <w:r w:rsidRPr="005C0464">
        <w:rPr>
          <w:rFonts w:cs="Arial"/>
          <w:color w:val="000000"/>
          <w:sz w:val="24"/>
          <w:szCs w:val="24"/>
        </w:rPr>
        <w:t>medzi</w:t>
      </w:r>
      <w:r w:rsidRPr="005C0464">
        <w:rPr>
          <w:rFonts w:eastAsia="Arial" w:cs="Arial"/>
          <w:color w:val="000000"/>
          <w:sz w:val="24"/>
          <w:szCs w:val="24"/>
        </w:rPr>
        <w:t xml:space="preserve"> </w:t>
      </w:r>
      <w:r w:rsidRPr="005C0464">
        <w:rPr>
          <w:rFonts w:cs="Arial"/>
          <w:color w:val="000000"/>
          <w:sz w:val="24"/>
          <w:szCs w:val="24"/>
        </w:rPr>
        <w:t>školou</w:t>
      </w:r>
      <w:r w:rsidRPr="005C0464">
        <w:rPr>
          <w:rFonts w:eastAsia="Arial" w:cs="Arial"/>
          <w:color w:val="000000"/>
          <w:sz w:val="24"/>
          <w:szCs w:val="24"/>
        </w:rPr>
        <w:t xml:space="preserve"> </w:t>
      </w:r>
      <w:r w:rsidRPr="005C0464">
        <w:rPr>
          <w:rFonts w:cs="Arial"/>
          <w:color w:val="000000"/>
          <w:sz w:val="24"/>
          <w:szCs w:val="24"/>
        </w:rPr>
        <w:t>a</w:t>
      </w:r>
      <w:r>
        <w:rPr>
          <w:rFonts w:eastAsia="Arial" w:cs="Arial"/>
          <w:color w:val="000000"/>
          <w:sz w:val="24"/>
          <w:szCs w:val="24"/>
        </w:rPr>
        <w:t> </w:t>
      </w:r>
      <w:r w:rsidRPr="005C0464">
        <w:rPr>
          <w:rFonts w:cs="Arial"/>
          <w:color w:val="000000"/>
          <w:sz w:val="24"/>
          <w:szCs w:val="24"/>
        </w:rPr>
        <w:t>rodičmi</w:t>
      </w:r>
      <w:r>
        <w:rPr>
          <w:rFonts w:cs="Arial"/>
          <w:color w:val="000000"/>
          <w:sz w:val="24"/>
          <w:szCs w:val="24"/>
        </w:rPr>
        <w:t>.</w:t>
      </w:r>
    </w:p>
    <w:p w:rsidR="00DE41B3" w:rsidRPr="005C0464" w:rsidRDefault="00DE41B3" w:rsidP="00A82E3B">
      <w:pPr>
        <w:autoSpaceDE w:val="0"/>
        <w:spacing w:after="0" w:line="276" w:lineRule="auto"/>
        <w:ind w:left="1080" w:firstLine="360"/>
        <w:rPr>
          <w:rFonts w:cs="Arial"/>
          <w:color w:val="000000"/>
          <w:sz w:val="24"/>
          <w:szCs w:val="24"/>
        </w:rPr>
      </w:pPr>
    </w:p>
    <w:p w:rsidR="00DE41B3" w:rsidRPr="00DE41B3" w:rsidRDefault="00DE41B3" w:rsidP="00A82E3B">
      <w:pPr>
        <w:suppressAutoHyphens/>
        <w:autoSpaceDE w:val="0"/>
        <w:spacing w:line="276" w:lineRule="auto"/>
        <w:jc w:val="both"/>
        <w:rPr>
          <w:rFonts w:cs="Arial"/>
          <w:b/>
          <w:bCs/>
          <w:color w:val="000000"/>
        </w:rPr>
      </w:pPr>
      <w:r w:rsidRPr="00DE41B3">
        <w:rPr>
          <w:rFonts w:cs="Arial"/>
          <w:b/>
          <w:bCs/>
          <w:color w:val="000000"/>
        </w:rPr>
        <w:t>Ďalšie</w:t>
      </w:r>
      <w:r w:rsidRPr="00DE41B3">
        <w:rPr>
          <w:rFonts w:eastAsia="Arial" w:cs="Arial"/>
          <w:b/>
          <w:bCs/>
          <w:color w:val="000000"/>
        </w:rPr>
        <w:t xml:space="preserve"> </w:t>
      </w:r>
      <w:r w:rsidRPr="00DE41B3">
        <w:rPr>
          <w:rFonts w:cs="Arial"/>
          <w:b/>
          <w:bCs/>
          <w:color w:val="000000"/>
        </w:rPr>
        <w:t xml:space="preserve">ciele </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formovať</w:t>
      </w:r>
      <w:r w:rsidRPr="005C0464">
        <w:rPr>
          <w:rFonts w:eastAsia="Arial" w:cstheme="minorHAnsi"/>
          <w:color w:val="000000"/>
          <w:sz w:val="24"/>
          <w:szCs w:val="24"/>
        </w:rPr>
        <w:t xml:space="preserve"> </w:t>
      </w:r>
      <w:r w:rsidRPr="005C0464">
        <w:rPr>
          <w:rFonts w:cstheme="minorHAnsi"/>
          <w:color w:val="000000"/>
          <w:sz w:val="24"/>
          <w:szCs w:val="24"/>
        </w:rPr>
        <w:t>osobnosť</w:t>
      </w:r>
      <w:r w:rsidRPr="005C0464">
        <w:rPr>
          <w:rFonts w:eastAsia="Arial" w:cstheme="minorHAnsi"/>
          <w:color w:val="000000"/>
          <w:sz w:val="24"/>
          <w:szCs w:val="24"/>
        </w:rPr>
        <w:t xml:space="preserve"> a </w:t>
      </w:r>
      <w:r w:rsidRPr="005C0464">
        <w:rPr>
          <w:rFonts w:cstheme="minorHAnsi"/>
          <w:color w:val="000000"/>
          <w:sz w:val="24"/>
          <w:szCs w:val="24"/>
        </w:rPr>
        <w:t>záujmy</w:t>
      </w:r>
      <w:r w:rsidRPr="005C0464">
        <w:rPr>
          <w:rFonts w:eastAsia="Arial" w:cstheme="minorHAnsi"/>
          <w:color w:val="000000"/>
          <w:sz w:val="24"/>
          <w:szCs w:val="24"/>
        </w:rPr>
        <w:t xml:space="preserve"> </w:t>
      </w:r>
      <w:r w:rsidRPr="005C0464">
        <w:rPr>
          <w:rFonts w:cstheme="minorHAnsi"/>
          <w:color w:val="000000"/>
          <w:sz w:val="24"/>
          <w:szCs w:val="24"/>
        </w:rPr>
        <w:t>žiak</w:t>
      </w:r>
      <w:r w:rsidR="00F13A8A">
        <w:rPr>
          <w:rFonts w:cstheme="minorHAnsi"/>
          <w:color w:val="000000"/>
          <w:sz w:val="24"/>
          <w:szCs w:val="24"/>
        </w:rPr>
        <w:t>ov,</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eastAsia="Arial" w:cstheme="minorHAnsi"/>
          <w:color w:val="000000"/>
          <w:sz w:val="24"/>
          <w:szCs w:val="24"/>
        </w:rPr>
      </w:pPr>
      <w:r w:rsidRPr="005C0464">
        <w:rPr>
          <w:rFonts w:cstheme="minorHAnsi"/>
          <w:color w:val="000000"/>
          <w:sz w:val="24"/>
          <w:szCs w:val="24"/>
        </w:rPr>
        <w:t>podporovať</w:t>
      </w:r>
      <w:r w:rsidRPr="005C0464">
        <w:rPr>
          <w:rFonts w:eastAsia="Arial" w:cstheme="minorHAnsi"/>
          <w:color w:val="000000"/>
          <w:sz w:val="24"/>
          <w:szCs w:val="24"/>
        </w:rPr>
        <w:t xml:space="preserve"> </w:t>
      </w:r>
      <w:r w:rsidRPr="005C0464">
        <w:rPr>
          <w:rFonts w:cstheme="minorHAnsi"/>
          <w:color w:val="000000"/>
          <w:sz w:val="24"/>
          <w:szCs w:val="24"/>
        </w:rPr>
        <w:t>tvorivosť</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emocionálnu</w:t>
      </w:r>
      <w:r w:rsidRPr="005C0464">
        <w:rPr>
          <w:rFonts w:eastAsia="Arial" w:cstheme="minorHAnsi"/>
          <w:color w:val="000000"/>
          <w:sz w:val="24"/>
          <w:szCs w:val="24"/>
        </w:rPr>
        <w:t xml:space="preserve">  </w:t>
      </w:r>
      <w:r w:rsidRPr="005C0464">
        <w:rPr>
          <w:rFonts w:cstheme="minorHAnsi"/>
          <w:color w:val="000000"/>
          <w:sz w:val="24"/>
          <w:szCs w:val="24"/>
        </w:rPr>
        <w:t>inteligenciu</w:t>
      </w:r>
      <w:r w:rsidRPr="005C0464">
        <w:rPr>
          <w:rFonts w:eastAsia="Arial" w:cstheme="minorHAnsi"/>
          <w:color w:val="000000"/>
          <w:sz w:val="24"/>
          <w:szCs w:val="24"/>
        </w:rPr>
        <w:t xml:space="preserve"> </w:t>
      </w:r>
      <w:r w:rsidRPr="005C0464">
        <w:rPr>
          <w:rFonts w:cstheme="minorHAnsi"/>
          <w:color w:val="000000"/>
          <w:sz w:val="24"/>
          <w:szCs w:val="24"/>
        </w:rPr>
        <w:t>žiakov</w:t>
      </w:r>
      <w:r w:rsidR="00F13A8A">
        <w:rPr>
          <w:rFonts w:cstheme="minorHAnsi"/>
          <w:color w:val="000000"/>
          <w:sz w:val="24"/>
          <w:szCs w:val="24"/>
        </w:rPr>
        <w:t>,</w:t>
      </w:r>
      <w:r w:rsidRPr="005C0464">
        <w:rPr>
          <w:rFonts w:eastAsia="Arial" w:cstheme="minorHAnsi"/>
          <w:color w:val="000000"/>
          <w:sz w:val="24"/>
          <w:szCs w:val="24"/>
        </w:rPr>
        <w:t xml:space="preserve"> </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vytvárať</w:t>
      </w:r>
      <w:r w:rsidRPr="005C0464">
        <w:rPr>
          <w:rFonts w:eastAsia="Arial" w:cstheme="minorHAnsi"/>
          <w:color w:val="000000"/>
          <w:sz w:val="24"/>
          <w:szCs w:val="24"/>
        </w:rPr>
        <w:t xml:space="preserve"> </w:t>
      </w:r>
      <w:r w:rsidRPr="005C0464">
        <w:rPr>
          <w:rFonts w:cstheme="minorHAnsi"/>
          <w:color w:val="000000"/>
          <w:sz w:val="24"/>
          <w:szCs w:val="24"/>
        </w:rPr>
        <w:t>podmienky</w:t>
      </w:r>
      <w:r w:rsidRPr="005C0464">
        <w:rPr>
          <w:rFonts w:eastAsia="Arial" w:cstheme="minorHAnsi"/>
          <w:color w:val="000000"/>
          <w:sz w:val="24"/>
          <w:szCs w:val="24"/>
        </w:rPr>
        <w:t xml:space="preserve"> </w:t>
      </w:r>
      <w:r w:rsidRPr="005C0464">
        <w:rPr>
          <w:rFonts w:cstheme="minorHAnsi"/>
          <w:color w:val="000000"/>
          <w:sz w:val="24"/>
          <w:szCs w:val="24"/>
        </w:rPr>
        <w:t>pre</w:t>
      </w:r>
      <w:r w:rsidRPr="005C0464">
        <w:rPr>
          <w:rFonts w:eastAsia="Arial" w:cstheme="minorHAnsi"/>
          <w:color w:val="000000"/>
          <w:sz w:val="24"/>
          <w:szCs w:val="24"/>
        </w:rPr>
        <w:t xml:space="preserve"> </w:t>
      </w:r>
      <w:r w:rsidRPr="005C0464">
        <w:rPr>
          <w:rFonts w:cstheme="minorHAnsi"/>
          <w:color w:val="000000"/>
          <w:sz w:val="24"/>
          <w:szCs w:val="24"/>
        </w:rPr>
        <w:t>rozvoj</w:t>
      </w:r>
      <w:r w:rsidRPr="005C0464">
        <w:rPr>
          <w:rFonts w:eastAsia="Arial" w:cstheme="minorHAnsi"/>
          <w:color w:val="000000"/>
          <w:sz w:val="24"/>
          <w:szCs w:val="24"/>
        </w:rPr>
        <w:t xml:space="preserve"> </w:t>
      </w:r>
      <w:r w:rsidRPr="005C0464">
        <w:rPr>
          <w:rFonts w:cstheme="minorHAnsi"/>
          <w:color w:val="000000"/>
          <w:sz w:val="24"/>
          <w:szCs w:val="24"/>
        </w:rPr>
        <w:t>nadania,</w:t>
      </w:r>
      <w:r w:rsidRPr="005C0464">
        <w:rPr>
          <w:rFonts w:eastAsia="Arial" w:cstheme="minorHAnsi"/>
          <w:color w:val="000000"/>
          <w:sz w:val="24"/>
          <w:szCs w:val="24"/>
        </w:rPr>
        <w:t xml:space="preserve"> </w:t>
      </w:r>
      <w:r w:rsidRPr="005C0464">
        <w:rPr>
          <w:rFonts w:cstheme="minorHAnsi"/>
          <w:color w:val="000000"/>
          <w:sz w:val="24"/>
          <w:szCs w:val="24"/>
        </w:rPr>
        <w:t>talentu a schopností</w:t>
      </w:r>
      <w:r w:rsidRPr="005C0464">
        <w:rPr>
          <w:rFonts w:eastAsia="Arial" w:cstheme="minorHAnsi"/>
          <w:color w:val="000000"/>
          <w:sz w:val="24"/>
          <w:szCs w:val="24"/>
        </w:rPr>
        <w:t xml:space="preserve"> </w:t>
      </w:r>
      <w:r w:rsidRPr="005C0464">
        <w:rPr>
          <w:rFonts w:cstheme="minorHAnsi"/>
          <w:color w:val="000000"/>
          <w:sz w:val="24"/>
          <w:szCs w:val="24"/>
        </w:rPr>
        <w:t>žiakov</w:t>
      </w:r>
      <w:r w:rsidR="00F13A8A">
        <w:rPr>
          <w:rFonts w:cstheme="minorHAnsi"/>
          <w:color w:val="000000"/>
          <w:sz w:val="24"/>
          <w:szCs w:val="24"/>
        </w:rPr>
        <w:t>,</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formovať</w:t>
      </w:r>
      <w:r w:rsidRPr="005C0464">
        <w:rPr>
          <w:rFonts w:eastAsia="Arial" w:cstheme="minorHAnsi"/>
          <w:color w:val="000000"/>
          <w:sz w:val="24"/>
          <w:szCs w:val="24"/>
        </w:rPr>
        <w:t xml:space="preserve"> </w:t>
      </w:r>
      <w:r w:rsidRPr="005C0464">
        <w:rPr>
          <w:rFonts w:cstheme="minorHAnsi"/>
          <w:color w:val="000000"/>
          <w:sz w:val="24"/>
          <w:szCs w:val="24"/>
        </w:rPr>
        <w:t>hodnotový</w:t>
      </w:r>
      <w:r w:rsidRPr="005C0464">
        <w:rPr>
          <w:rFonts w:eastAsia="Arial" w:cstheme="minorHAnsi"/>
          <w:color w:val="000000"/>
          <w:sz w:val="24"/>
          <w:szCs w:val="24"/>
        </w:rPr>
        <w:t xml:space="preserve"> </w:t>
      </w:r>
      <w:r w:rsidRPr="005C0464">
        <w:rPr>
          <w:rFonts w:cstheme="minorHAnsi"/>
          <w:color w:val="000000"/>
          <w:sz w:val="24"/>
          <w:szCs w:val="24"/>
        </w:rPr>
        <w:t>systém</w:t>
      </w:r>
      <w:r w:rsidRPr="005C0464">
        <w:rPr>
          <w:rFonts w:eastAsia="Arial" w:cstheme="minorHAnsi"/>
          <w:color w:val="000000"/>
          <w:sz w:val="24"/>
          <w:szCs w:val="24"/>
        </w:rPr>
        <w:t xml:space="preserve"> a rozvíjať funkčnú gramotnosť </w:t>
      </w:r>
      <w:r w:rsidRPr="005C0464">
        <w:rPr>
          <w:rFonts w:cstheme="minorHAnsi"/>
          <w:color w:val="000000"/>
          <w:sz w:val="24"/>
          <w:szCs w:val="24"/>
        </w:rPr>
        <w:t>žiakov</w:t>
      </w:r>
      <w:r w:rsidR="00F13A8A">
        <w:rPr>
          <w:rFonts w:cstheme="minorHAnsi"/>
          <w:color w:val="000000"/>
          <w:sz w:val="24"/>
          <w:szCs w:val="24"/>
        </w:rPr>
        <w:t>,</w:t>
      </w:r>
      <w:r w:rsidRPr="005C0464">
        <w:rPr>
          <w:rFonts w:cstheme="minorHAnsi"/>
          <w:color w:val="000000"/>
          <w:sz w:val="24"/>
          <w:szCs w:val="24"/>
        </w:rPr>
        <w:t xml:space="preserve"> </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motivovať žiakov k zodpovednosti, aby prejavili záujem o vlastné vzdelávacie výsledky</w:t>
      </w:r>
      <w:r w:rsidR="00F13A8A">
        <w:rPr>
          <w:rFonts w:cstheme="minorHAnsi"/>
          <w:color w:val="000000"/>
          <w:sz w:val="24"/>
          <w:szCs w:val="24"/>
        </w:rPr>
        <w:t>,</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viesť</w:t>
      </w:r>
      <w:r w:rsidRPr="005C0464">
        <w:rPr>
          <w:rFonts w:eastAsia="Arial" w:cstheme="minorHAnsi"/>
          <w:color w:val="000000"/>
          <w:sz w:val="24"/>
          <w:szCs w:val="24"/>
        </w:rPr>
        <w:t xml:space="preserve"> </w:t>
      </w:r>
      <w:r w:rsidRPr="005C0464">
        <w:rPr>
          <w:rFonts w:cstheme="minorHAnsi"/>
          <w:color w:val="000000"/>
          <w:sz w:val="24"/>
          <w:szCs w:val="24"/>
        </w:rPr>
        <w:t>žiakov</w:t>
      </w:r>
      <w:r w:rsidRPr="005C0464">
        <w:rPr>
          <w:rFonts w:eastAsia="Arial" w:cstheme="minorHAnsi"/>
          <w:color w:val="000000"/>
          <w:sz w:val="24"/>
          <w:szCs w:val="24"/>
        </w:rPr>
        <w:t xml:space="preserve"> </w:t>
      </w:r>
      <w:r w:rsidRPr="005C0464">
        <w:rPr>
          <w:rFonts w:cstheme="minorHAnsi"/>
          <w:color w:val="000000"/>
          <w:sz w:val="24"/>
          <w:szCs w:val="24"/>
        </w:rPr>
        <w:t>ku</w:t>
      </w:r>
      <w:r w:rsidRPr="005C0464">
        <w:rPr>
          <w:rFonts w:eastAsia="Arial" w:cstheme="minorHAnsi"/>
          <w:color w:val="000000"/>
          <w:sz w:val="24"/>
          <w:szCs w:val="24"/>
        </w:rPr>
        <w:t xml:space="preserve"> </w:t>
      </w:r>
      <w:r w:rsidRPr="005C0464">
        <w:rPr>
          <w:rFonts w:cstheme="minorHAnsi"/>
          <w:color w:val="000000"/>
          <w:sz w:val="24"/>
          <w:szCs w:val="24"/>
        </w:rPr>
        <w:t>kritickému,</w:t>
      </w:r>
      <w:r w:rsidRPr="005C0464">
        <w:rPr>
          <w:rFonts w:eastAsia="Arial" w:cstheme="minorHAnsi"/>
          <w:color w:val="000000"/>
          <w:sz w:val="24"/>
          <w:szCs w:val="24"/>
        </w:rPr>
        <w:t xml:space="preserve"> </w:t>
      </w:r>
      <w:r w:rsidRPr="005C0464">
        <w:rPr>
          <w:rFonts w:cstheme="minorHAnsi"/>
          <w:color w:val="000000"/>
          <w:sz w:val="24"/>
          <w:szCs w:val="24"/>
        </w:rPr>
        <w:t>tvorivému,</w:t>
      </w:r>
      <w:r w:rsidRPr="005C0464">
        <w:rPr>
          <w:rFonts w:eastAsia="Arial" w:cstheme="minorHAnsi"/>
          <w:color w:val="000000"/>
          <w:sz w:val="24"/>
          <w:szCs w:val="24"/>
        </w:rPr>
        <w:t xml:space="preserve"> </w:t>
      </w:r>
      <w:r w:rsidRPr="005C0464">
        <w:rPr>
          <w:rFonts w:cstheme="minorHAnsi"/>
          <w:color w:val="000000"/>
          <w:sz w:val="24"/>
          <w:szCs w:val="24"/>
        </w:rPr>
        <w:t>konštruktívnemu</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logickému</w:t>
      </w:r>
      <w:r w:rsidRPr="005C0464">
        <w:rPr>
          <w:rFonts w:eastAsia="Arial" w:cstheme="minorHAnsi"/>
          <w:color w:val="000000"/>
          <w:sz w:val="24"/>
          <w:szCs w:val="24"/>
        </w:rPr>
        <w:t xml:space="preserve"> </w:t>
      </w:r>
      <w:r w:rsidRPr="005C0464">
        <w:rPr>
          <w:rFonts w:cstheme="minorHAnsi"/>
          <w:color w:val="000000"/>
          <w:sz w:val="24"/>
          <w:szCs w:val="24"/>
        </w:rPr>
        <w:t>mysleniu</w:t>
      </w:r>
      <w:r w:rsidRPr="005C0464">
        <w:rPr>
          <w:rFonts w:eastAsia="Arial" w:cstheme="minorHAnsi"/>
          <w:color w:val="000000"/>
          <w:sz w:val="24"/>
          <w:szCs w:val="24"/>
        </w:rPr>
        <w:t xml:space="preserve"> </w:t>
      </w:r>
      <w:r w:rsidRPr="005C0464">
        <w:rPr>
          <w:rFonts w:cstheme="minorHAnsi"/>
          <w:color w:val="000000"/>
          <w:sz w:val="24"/>
          <w:szCs w:val="24"/>
        </w:rPr>
        <w:t>a rozvíjať u nich</w:t>
      </w:r>
      <w:r w:rsidRPr="005C0464">
        <w:rPr>
          <w:rFonts w:eastAsia="Arial" w:cstheme="minorHAnsi"/>
          <w:color w:val="000000"/>
          <w:sz w:val="24"/>
          <w:szCs w:val="24"/>
        </w:rPr>
        <w:t xml:space="preserve"> </w:t>
      </w:r>
      <w:r w:rsidRPr="005C0464">
        <w:rPr>
          <w:rFonts w:cstheme="minorHAnsi"/>
          <w:color w:val="000000"/>
          <w:sz w:val="24"/>
          <w:szCs w:val="24"/>
        </w:rPr>
        <w:t>schopnosti</w:t>
      </w:r>
      <w:r w:rsidRPr="005C0464">
        <w:rPr>
          <w:rFonts w:eastAsia="Arial" w:cstheme="minorHAnsi"/>
          <w:color w:val="000000"/>
          <w:sz w:val="24"/>
          <w:szCs w:val="24"/>
        </w:rPr>
        <w:t xml:space="preserve"> </w:t>
      </w:r>
      <w:r w:rsidRPr="005C0464">
        <w:rPr>
          <w:rFonts w:cstheme="minorHAnsi"/>
          <w:color w:val="000000"/>
          <w:sz w:val="24"/>
          <w:szCs w:val="24"/>
        </w:rPr>
        <w:t>analyzovať,</w:t>
      </w:r>
      <w:r w:rsidRPr="005C0464">
        <w:rPr>
          <w:rFonts w:eastAsia="Arial" w:cstheme="minorHAnsi"/>
          <w:color w:val="000000"/>
          <w:sz w:val="24"/>
          <w:szCs w:val="24"/>
        </w:rPr>
        <w:t xml:space="preserve"> </w:t>
      </w:r>
      <w:r w:rsidRPr="005C0464">
        <w:rPr>
          <w:rFonts w:cstheme="minorHAnsi"/>
          <w:color w:val="000000"/>
          <w:sz w:val="24"/>
          <w:szCs w:val="24"/>
        </w:rPr>
        <w:t>zovšeobecňovať,</w:t>
      </w:r>
      <w:r w:rsidRPr="005C0464">
        <w:rPr>
          <w:rFonts w:eastAsia="Arial" w:cstheme="minorHAnsi"/>
          <w:color w:val="000000"/>
          <w:sz w:val="24"/>
          <w:szCs w:val="24"/>
        </w:rPr>
        <w:t xml:space="preserve"> </w:t>
      </w:r>
      <w:r w:rsidRPr="005C0464">
        <w:rPr>
          <w:rFonts w:cstheme="minorHAnsi"/>
          <w:color w:val="000000"/>
          <w:sz w:val="24"/>
          <w:szCs w:val="24"/>
        </w:rPr>
        <w:t>triediť,</w:t>
      </w:r>
      <w:r w:rsidRPr="005C0464">
        <w:rPr>
          <w:rFonts w:eastAsia="Arial" w:cstheme="minorHAnsi"/>
          <w:color w:val="000000"/>
          <w:sz w:val="24"/>
          <w:szCs w:val="24"/>
        </w:rPr>
        <w:t xml:space="preserve"> </w:t>
      </w:r>
      <w:r w:rsidRPr="005C0464">
        <w:rPr>
          <w:rFonts w:cstheme="minorHAnsi"/>
          <w:color w:val="000000"/>
          <w:sz w:val="24"/>
          <w:szCs w:val="24"/>
        </w:rPr>
        <w:t>hodnotiť</w:t>
      </w:r>
      <w:r w:rsidRPr="005C0464">
        <w:rPr>
          <w:rFonts w:eastAsia="Arial" w:cstheme="minorHAnsi"/>
          <w:color w:val="000000"/>
          <w:sz w:val="24"/>
          <w:szCs w:val="24"/>
        </w:rPr>
        <w:t xml:space="preserve"> </w:t>
      </w:r>
      <w:r w:rsidRPr="005C0464">
        <w:rPr>
          <w:rFonts w:cstheme="minorHAnsi"/>
          <w:color w:val="000000"/>
          <w:sz w:val="24"/>
          <w:szCs w:val="24"/>
        </w:rPr>
        <w:t>a</w:t>
      </w:r>
      <w:r w:rsidR="00F13A8A">
        <w:rPr>
          <w:rFonts w:cstheme="minorHAnsi"/>
          <w:color w:val="000000"/>
          <w:sz w:val="24"/>
          <w:szCs w:val="24"/>
        </w:rPr>
        <w:t> </w:t>
      </w:r>
      <w:r w:rsidRPr="005C0464">
        <w:rPr>
          <w:rFonts w:cstheme="minorHAnsi"/>
          <w:color w:val="000000"/>
          <w:sz w:val="24"/>
          <w:szCs w:val="24"/>
        </w:rPr>
        <w:t>sumarizovať</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naučiť</w:t>
      </w:r>
      <w:r w:rsidRPr="005C0464">
        <w:rPr>
          <w:rFonts w:eastAsia="Arial" w:cstheme="minorHAnsi"/>
          <w:color w:val="000000"/>
          <w:sz w:val="24"/>
          <w:szCs w:val="24"/>
        </w:rPr>
        <w:t xml:space="preserve"> </w:t>
      </w:r>
      <w:r w:rsidRPr="005C0464">
        <w:rPr>
          <w:rFonts w:cstheme="minorHAnsi"/>
          <w:color w:val="000000"/>
          <w:sz w:val="24"/>
          <w:szCs w:val="24"/>
        </w:rPr>
        <w:t>žiakov</w:t>
      </w:r>
      <w:r w:rsidRPr="005C0464">
        <w:rPr>
          <w:rFonts w:eastAsia="Arial" w:cstheme="minorHAnsi"/>
          <w:color w:val="000000"/>
          <w:sz w:val="24"/>
          <w:szCs w:val="24"/>
        </w:rPr>
        <w:t xml:space="preserve"> </w:t>
      </w:r>
      <w:r w:rsidRPr="005C0464">
        <w:rPr>
          <w:rFonts w:cstheme="minorHAnsi"/>
          <w:color w:val="000000"/>
          <w:sz w:val="24"/>
          <w:szCs w:val="24"/>
        </w:rPr>
        <w:t>pracovať</w:t>
      </w:r>
      <w:r w:rsidRPr="005C0464">
        <w:rPr>
          <w:rFonts w:eastAsia="Arial" w:cstheme="minorHAnsi"/>
          <w:color w:val="000000"/>
          <w:sz w:val="24"/>
          <w:szCs w:val="24"/>
        </w:rPr>
        <w:t xml:space="preserve"> </w:t>
      </w:r>
      <w:r w:rsidRPr="005C0464">
        <w:rPr>
          <w:rFonts w:cstheme="minorHAnsi"/>
          <w:color w:val="000000"/>
          <w:sz w:val="24"/>
          <w:szCs w:val="24"/>
        </w:rPr>
        <w:t>v</w:t>
      </w:r>
      <w:r w:rsidRPr="005C0464">
        <w:rPr>
          <w:rFonts w:eastAsia="Arial" w:cstheme="minorHAnsi"/>
          <w:color w:val="000000"/>
          <w:sz w:val="24"/>
          <w:szCs w:val="24"/>
        </w:rPr>
        <w:t xml:space="preserve"> </w:t>
      </w:r>
      <w:r w:rsidRPr="005C0464">
        <w:rPr>
          <w:rFonts w:cstheme="minorHAnsi"/>
          <w:color w:val="000000"/>
          <w:sz w:val="24"/>
          <w:szCs w:val="24"/>
        </w:rPr>
        <w:t>tíme,</w:t>
      </w:r>
      <w:r w:rsidRPr="005C0464">
        <w:rPr>
          <w:rFonts w:eastAsia="Arial" w:cstheme="minorHAnsi"/>
          <w:color w:val="000000"/>
          <w:sz w:val="24"/>
          <w:szCs w:val="24"/>
        </w:rPr>
        <w:t xml:space="preserve"> </w:t>
      </w:r>
      <w:r w:rsidRPr="005C0464">
        <w:rPr>
          <w:rFonts w:cstheme="minorHAnsi"/>
          <w:color w:val="000000"/>
          <w:sz w:val="24"/>
          <w:szCs w:val="24"/>
        </w:rPr>
        <w:t>rešpektovať</w:t>
      </w:r>
      <w:r w:rsidRPr="005C0464">
        <w:rPr>
          <w:rFonts w:eastAsia="Arial" w:cstheme="minorHAnsi"/>
          <w:color w:val="000000"/>
          <w:sz w:val="24"/>
          <w:szCs w:val="24"/>
        </w:rPr>
        <w:t xml:space="preserve"> </w:t>
      </w:r>
      <w:r w:rsidRPr="005C0464">
        <w:rPr>
          <w:rFonts w:cstheme="minorHAnsi"/>
          <w:color w:val="000000"/>
          <w:sz w:val="24"/>
          <w:szCs w:val="24"/>
        </w:rPr>
        <w:t>jeden</w:t>
      </w:r>
      <w:r w:rsidRPr="005C0464">
        <w:rPr>
          <w:rFonts w:eastAsia="Arial" w:cstheme="minorHAnsi"/>
          <w:color w:val="000000"/>
          <w:sz w:val="24"/>
          <w:szCs w:val="24"/>
        </w:rPr>
        <w:t xml:space="preserve"> </w:t>
      </w:r>
      <w:r w:rsidRPr="005C0464">
        <w:rPr>
          <w:rFonts w:cstheme="minorHAnsi"/>
          <w:color w:val="000000"/>
          <w:sz w:val="24"/>
          <w:szCs w:val="24"/>
        </w:rPr>
        <w:t>druhého</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komunikovať</w:t>
      </w:r>
      <w:r w:rsidRPr="005C0464">
        <w:rPr>
          <w:rFonts w:eastAsia="Arial" w:cstheme="minorHAnsi"/>
          <w:color w:val="000000"/>
          <w:sz w:val="24"/>
          <w:szCs w:val="24"/>
        </w:rPr>
        <w:t xml:space="preserve"> </w:t>
      </w:r>
      <w:r w:rsidRPr="005C0464">
        <w:rPr>
          <w:rFonts w:cstheme="minorHAnsi"/>
          <w:color w:val="000000"/>
          <w:sz w:val="24"/>
          <w:szCs w:val="24"/>
        </w:rPr>
        <w:t>navzájom, rozvíjať sociálne kompetencie</w:t>
      </w:r>
      <w:r w:rsidR="00F13A8A">
        <w:rPr>
          <w:rFonts w:cstheme="minorHAnsi"/>
          <w:color w:val="000000"/>
          <w:sz w:val="24"/>
          <w:szCs w:val="24"/>
        </w:rPr>
        <w:t>,</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rozvíjať u žiakov schopnosť vyhľadávať</w:t>
      </w:r>
      <w:r w:rsidRPr="005C0464">
        <w:rPr>
          <w:rFonts w:eastAsia="Arial" w:cstheme="minorHAnsi"/>
          <w:color w:val="000000"/>
          <w:sz w:val="24"/>
          <w:szCs w:val="24"/>
        </w:rPr>
        <w:t xml:space="preserve">  </w:t>
      </w:r>
      <w:r w:rsidRPr="005C0464">
        <w:rPr>
          <w:rFonts w:cstheme="minorHAnsi"/>
          <w:color w:val="000000"/>
          <w:sz w:val="24"/>
          <w:szCs w:val="24"/>
        </w:rPr>
        <w:t>informácie,</w:t>
      </w:r>
      <w:r w:rsidRPr="005C0464">
        <w:rPr>
          <w:rFonts w:eastAsia="Arial" w:cstheme="minorHAnsi"/>
          <w:color w:val="000000"/>
          <w:sz w:val="24"/>
          <w:szCs w:val="24"/>
        </w:rPr>
        <w:t xml:space="preserve"> </w:t>
      </w:r>
      <w:r w:rsidRPr="005C0464">
        <w:rPr>
          <w:rFonts w:cstheme="minorHAnsi"/>
          <w:color w:val="000000"/>
          <w:sz w:val="24"/>
          <w:szCs w:val="24"/>
        </w:rPr>
        <w:t>vedieť</w:t>
      </w:r>
      <w:r w:rsidRPr="005C0464">
        <w:rPr>
          <w:rFonts w:eastAsia="Arial" w:cstheme="minorHAnsi"/>
          <w:color w:val="000000"/>
          <w:sz w:val="24"/>
          <w:szCs w:val="24"/>
        </w:rPr>
        <w:t xml:space="preserve"> </w:t>
      </w:r>
      <w:r w:rsidRPr="005C0464">
        <w:rPr>
          <w:rFonts w:cstheme="minorHAnsi"/>
          <w:color w:val="000000"/>
          <w:sz w:val="24"/>
          <w:szCs w:val="24"/>
        </w:rPr>
        <w:t>ich</w:t>
      </w:r>
      <w:r w:rsidRPr="005C0464">
        <w:rPr>
          <w:rFonts w:eastAsia="Arial" w:cstheme="minorHAnsi"/>
          <w:color w:val="000000"/>
          <w:sz w:val="24"/>
          <w:szCs w:val="24"/>
        </w:rPr>
        <w:t xml:space="preserve"> </w:t>
      </w:r>
      <w:r w:rsidRPr="005C0464">
        <w:rPr>
          <w:rFonts w:cstheme="minorHAnsi"/>
          <w:color w:val="000000"/>
          <w:sz w:val="24"/>
          <w:szCs w:val="24"/>
        </w:rPr>
        <w:t>triediť,</w:t>
      </w:r>
      <w:r w:rsidRPr="005C0464">
        <w:rPr>
          <w:rFonts w:eastAsia="Arial" w:cstheme="minorHAnsi"/>
          <w:color w:val="000000"/>
          <w:sz w:val="24"/>
          <w:szCs w:val="24"/>
        </w:rPr>
        <w:t xml:space="preserve"> </w:t>
      </w:r>
      <w:r w:rsidRPr="005C0464">
        <w:rPr>
          <w:rFonts w:cstheme="minorHAnsi"/>
          <w:color w:val="000000"/>
          <w:sz w:val="24"/>
          <w:szCs w:val="24"/>
        </w:rPr>
        <w:t>kategorizovať,</w:t>
      </w:r>
      <w:r w:rsidRPr="005C0464">
        <w:rPr>
          <w:rFonts w:eastAsia="Arial" w:cstheme="minorHAnsi"/>
          <w:color w:val="000000"/>
          <w:sz w:val="24"/>
          <w:szCs w:val="24"/>
        </w:rPr>
        <w:t xml:space="preserve"> </w:t>
      </w:r>
      <w:r w:rsidRPr="005C0464">
        <w:rPr>
          <w:rFonts w:cstheme="minorHAnsi"/>
          <w:color w:val="000000"/>
          <w:sz w:val="24"/>
          <w:szCs w:val="24"/>
        </w:rPr>
        <w:t>spracovať</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správne</w:t>
      </w:r>
      <w:r w:rsidRPr="005C0464">
        <w:rPr>
          <w:rFonts w:eastAsia="Arial" w:cstheme="minorHAnsi"/>
          <w:color w:val="000000"/>
          <w:sz w:val="24"/>
          <w:szCs w:val="24"/>
        </w:rPr>
        <w:t xml:space="preserve"> </w:t>
      </w:r>
      <w:r w:rsidRPr="005C0464">
        <w:rPr>
          <w:rFonts w:cstheme="minorHAnsi"/>
          <w:color w:val="000000"/>
          <w:sz w:val="24"/>
          <w:szCs w:val="24"/>
        </w:rPr>
        <w:t>využívať v</w:t>
      </w:r>
      <w:r w:rsidR="00F13A8A">
        <w:rPr>
          <w:rFonts w:cstheme="minorHAnsi"/>
          <w:color w:val="000000"/>
          <w:sz w:val="24"/>
          <w:szCs w:val="24"/>
        </w:rPr>
        <w:t> </w:t>
      </w:r>
      <w:r w:rsidRPr="005C0464">
        <w:rPr>
          <w:rFonts w:cstheme="minorHAnsi"/>
          <w:color w:val="000000"/>
          <w:sz w:val="24"/>
          <w:szCs w:val="24"/>
        </w:rPr>
        <w:t>živote</w:t>
      </w:r>
      <w:r w:rsidR="00F13A8A">
        <w:rPr>
          <w:rFonts w:cstheme="minorHAnsi"/>
          <w:color w:val="000000"/>
          <w:sz w:val="24"/>
          <w:szCs w:val="24"/>
        </w:rPr>
        <w:t>,</w:t>
      </w:r>
      <w:r w:rsidRPr="005C0464">
        <w:rPr>
          <w:rFonts w:cstheme="minorHAnsi"/>
          <w:color w:val="000000"/>
          <w:sz w:val="24"/>
          <w:szCs w:val="24"/>
        </w:rPr>
        <w:t xml:space="preserve"> </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viesť žiakov k uplatňovaniu svojich práv, plneniu svojich povinností a k rešpektovaniu práv iných ľudí</w:t>
      </w:r>
      <w:r w:rsidR="00F13A8A">
        <w:rPr>
          <w:rFonts w:cstheme="minorHAnsi"/>
          <w:color w:val="000000"/>
          <w:sz w:val="24"/>
          <w:szCs w:val="24"/>
        </w:rPr>
        <w:t>,</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vytvárať</w:t>
      </w:r>
      <w:r w:rsidRPr="005C0464">
        <w:rPr>
          <w:rFonts w:eastAsia="Arial" w:cstheme="minorHAnsi"/>
          <w:color w:val="000000"/>
          <w:sz w:val="24"/>
          <w:szCs w:val="24"/>
        </w:rPr>
        <w:t xml:space="preserve"> </w:t>
      </w:r>
      <w:r w:rsidRPr="005C0464">
        <w:rPr>
          <w:rFonts w:cstheme="minorHAnsi"/>
          <w:color w:val="000000"/>
          <w:sz w:val="24"/>
          <w:szCs w:val="24"/>
        </w:rPr>
        <w:t>dobré</w:t>
      </w:r>
      <w:r w:rsidRPr="005C0464">
        <w:rPr>
          <w:rFonts w:eastAsia="Arial" w:cstheme="minorHAnsi"/>
          <w:color w:val="000000"/>
          <w:sz w:val="24"/>
          <w:szCs w:val="24"/>
        </w:rPr>
        <w:t xml:space="preserve"> </w:t>
      </w:r>
      <w:r w:rsidRPr="005C0464">
        <w:rPr>
          <w:rFonts w:cstheme="minorHAnsi"/>
          <w:color w:val="000000"/>
          <w:sz w:val="24"/>
          <w:szCs w:val="24"/>
        </w:rPr>
        <w:t>medziľudské</w:t>
      </w:r>
      <w:r w:rsidRPr="005C0464">
        <w:rPr>
          <w:rFonts w:eastAsia="Arial" w:cstheme="minorHAnsi"/>
          <w:color w:val="000000"/>
          <w:sz w:val="24"/>
          <w:szCs w:val="24"/>
        </w:rPr>
        <w:t xml:space="preserve"> </w:t>
      </w:r>
      <w:r w:rsidRPr="005C0464">
        <w:rPr>
          <w:rFonts w:cstheme="minorHAnsi"/>
          <w:color w:val="000000"/>
          <w:sz w:val="24"/>
          <w:szCs w:val="24"/>
        </w:rPr>
        <w:t>vzťahy,</w:t>
      </w:r>
      <w:r w:rsidRPr="005C0464">
        <w:rPr>
          <w:rFonts w:eastAsia="Arial" w:cstheme="minorHAnsi"/>
          <w:color w:val="000000"/>
          <w:sz w:val="24"/>
          <w:szCs w:val="24"/>
        </w:rPr>
        <w:t xml:space="preserve"> </w:t>
      </w:r>
      <w:r w:rsidRPr="005C0464">
        <w:rPr>
          <w:rFonts w:cstheme="minorHAnsi"/>
          <w:color w:val="000000"/>
          <w:sz w:val="24"/>
          <w:szCs w:val="24"/>
        </w:rPr>
        <w:t>dobrú</w:t>
      </w:r>
      <w:r w:rsidRPr="005C0464">
        <w:rPr>
          <w:rFonts w:eastAsia="Arial" w:cstheme="minorHAnsi"/>
          <w:color w:val="000000"/>
          <w:sz w:val="24"/>
          <w:szCs w:val="24"/>
        </w:rPr>
        <w:t xml:space="preserve">  </w:t>
      </w:r>
      <w:r w:rsidRPr="005C0464">
        <w:rPr>
          <w:rFonts w:cstheme="minorHAnsi"/>
          <w:color w:val="000000"/>
          <w:sz w:val="24"/>
          <w:szCs w:val="24"/>
        </w:rPr>
        <w:t>pracovnú</w:t>
      </w:r>
      <w:r w:rsidRPr="005C0464">
        <w:rPr>
          <w:rFonts w:eastAsia="Arial" w:cstheme="minorHAnsi"/>
          <w:color w:val="000000"/>
          <w:sz w:val="24"/>
          <w:szCs w:val="24"/>
        </w:rPr>
        <w:t xml:space="preserve"> </w:t>
      </w:r>
      <w:r w:rsidRPr="005C0464">
        <w:rPr>
          <w:rFonts w:cstheme="minorHAnsi"/>
          <w:color w:val="000000"/>
          <w:sz w:val="24"/>
          <w:szCs w:val="24"/>
        </w:rPr>
        <w:t>klímu,</w:t>
      </w:r>
      <w:r w:rsidRPr="005C0464">
        <w:rPr>
          <w:rFonts w:eastAsia="Arial" w:cstheme="minorHAnsi"/>
          <w:color w:val="000000"/>
          <w:sz w:val="24"/>
          <w:szCs w:val="24"/>
        </w:rPr>
        <w:t xml:space="preserve"> </w:t>
      </w:r>
      <w:r w:rsidRPr="005C0464">
        <w:rPr>
          <w:rFonts w:cstheme="minorHAnsi"/>
          <w:color w:val="000000"/>
          <w:sz w:val="24"/>
          <w:szCs w:val="24"/>
        </w:rPr>
        <w:t>vzájomnú</w:t>
      </w:r>
      <w:r w:rsidRPr="005C0464">
        <w:rPr>
          <w:rFonts w:eastAsia="Arial" w:cstheme="minorHAnsi"/>
          <w:color w:val="000000"/>
          <w:sz w:val="24"/>
          <w:szCs w:val="24"/>
        </w:rPr>
        <w:t xml:space="preserve"> </w:t>
      </w:r>
      <w:r w:rsidRPr="005C0464">
        <w:rPr>
          <w:rFonts w:cstheme="minorHAnsi"/>
          <w:color w:val="000000"/>
          <w:sz w:val="24"/>
          <w:szCs w:val="24"/>
        </w:rPr>
        <w:t>úctu</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toleranciu</w:t>
      </w:r>
      <w:r w:rsidRPr="005C0464">
        <w:rPr>
          <w:rFonts w:eastAsia="Arial" w:cstheme="minorHAnsi"/>
          <w:color w:val="000000"/>
          <w:sz w:val="24"/>
          <w:szCs w:val="24"/>
        </w:rPr>
        <w:t xml:space="preserve"> </w:t>
      </w:r>
      <w:r w:rsidRPr="005C0464">
        <w:rPr>
          <w:rFonts w:cstheme="minorHAnsi"/>
          <w:color w:val="000000"/>
          <w:sz w:val="24"/>
          <w:szCs w:val="24"/>
        </w:rPr>
        <w:t>vo</w:t>
      </w:r>
      <w:r w:rsidRPr="005C0464">
        <w:rPr>
          <w:rFonts w:eastAsia="Arial" w:cstheme="minorHAnsi"/>
          <w:color w:val="000000"/>
          <w:sz w:val="24"/>
          <w:szCs w:val="24"/>
        </w:rPr>
        <w:t xml:space="preserve"> </w:t>
      </w:r>
      <w:r w:rsidRPr="005C0464">
        <w:rPr>
          <w:rFonts w:cstheme="minorHAnsi"/>
          <w:color w:val="000000"/>
          <w:sz w:val="24"/>
          <w:szCs w:val="24"/>
        </w:rPr>
        <w:t>vzťahoch</w:t>
      </w:r>
      <w:r w:rsidRPr="005C0464">
        <w:rPr>
          <w:rFonts w:eastAsia="Arial" w:cstheme="minorHAnsi"/>
          <w:color w:val="000000"/>
          <w:sz w:val="24"/>
          <w:szCs w:val="24"/>
        </w:rPr>
        <w:t xml:space="preserve">  </w:t>
      </w:r>
      <w:r w:rsidRPr="005C0464">
        <w:rPr>
          <w:rFonts w:cstheme="minorHAnsi"/>
          <w:color w:val="000000"/>
          <w:sz w:val="24"/>
          <w:szCs w:val="24"/>
        </w:rPr>
        <w:t>žiak</w:t>
      </w:r>
      <w:r w:rsidRPr="005C0464">
        <w:rPr>
          <w:rFonts w:eastAsia="Arial" w:cstheme="minorHAnsi"/>
          <w:color w:val="000000"/>
          <w:sz w:val="24"/>
          <w:szCs w:val="24"/>
        </w:rPr>
        <w:t xml:space="preserve"> – </w:t>
      </w:r>
      <w:r w:rsidRPr="005C0464">
        <w:rPr>
          <w:rFonts w:cstheme="minorHAnsi"/>
          <w:color w:val="000000"/>
          <w:sz w:val="24"/>
          <w:szCs w:val="24"/>
        </w:rPr>
        <w:t>žiak,</w:t>
      </w:r>
      <w:r w:rsidRPr="005C0464">
        <w:rPr>
          <w:rFonts w:eastAsia="Arial" w:cstheme="minorHAnsi"/>
          <w:color w:val="000000"/>
          <w:sz w:val="24"/>
          <w:szCs w:val="24"/>
        </w:rPr>
        <w:t xml:space="preserve">  </w:t>
      </w:r>
      <w:r w:rsidRPr="005C0464">
        <w:rPr>
          <w:rFonts w:cstheme="minorHAnsi"/>
          <w:color w:val="000000"/>
          <w:sz w:val="24"/>
          <w:szCs w:val="24"/>
        </w:rPr>
        <w:t>žiak</w:t>
      </w:r>
      <w:r w:rsidRPr="005C0464">
        <w:rPr>
          <w:rFonts w:eastAsia="Arial" w:cstheme="minorHAnsi"/>
          <w:color w:val="000000"/>
          <w:sz w:val="24"/>
          <w:szCs w:val="24"/>
        </w:rPr>
        <w:t xml:space="preserve"> –</w:t>
      </w:r>
      <w:r w:rsidR="00F13A8A">
        <w:rPr>
          <w:rFonts w:eastAsia="Arial" w:cstheme="minorHAnsi"/>
          <w:color w:val="000000"/>
          <w:sz w:val="24"/>
          <w:szCs w:val="24"/>
        </w:rPr>
        <w:t xml:space="preserve"> </w:t>
      </w:r>
      <w:r w:rsidRPr="005C0464">
        <w:rPr>
          <w:rFonts w:cstheme="minorHAnsi"/>
          <w:color w:val="000000"/>
          <w:sz w:val="24"/>
          <w:szCs w:val="24"/>
        </w:rPr>
        <w:t>učiteľ</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učiteľ</w:t>
      </w:r>
      <w:r w:rsidRPr="005C0464">
        <w:rPr>
          <w:rFonts w:eastAsia="Arial" w:cstheme="minorHAnsi"/>
          <w:color w:val="000000"/>
          <w:sz w:val="24"/>
          <w:szCs w:val="24"/>
        </w:rPr>
        <w:t xml:space="preserve">  </w:t>
      </w:r>
      <w:r w:rsidR="00F13A8A" w:rsidRPr="005C0464">
        <w:rPr>
          <w:rFonts w:eastAsia="Arial" w:cstheme="minorHAnsi"/>
          <w:color w:val="000000"/>
          <w:sz w:val="24"/>
          <w:szCs w:val="24"/>
        </w:rPr>
        <w:t>–</w:t>
      </w:r>
      <w:r w:rsidR="00F13A8A">
        <w:rPr>
          <w:rFonts w:cstheme="minorHAnsi"/>
          <w:color w:val="000000"/>
          <w:sz w:val="24"/>
          <w:szCs w:val="24"/>
        </w:rPr>
        <w:t xml:space="preserve"> </w:t>
      </w:r>
      <w:r w:rsidRPr="005C0464">
        <w:rPr>
          <w:rFonts w:cstheme="minorHAnsi"/>
          <w:color w:val="000000"/>
          <w:sz w:val="24"/>
          <w:szCs w:val="24"/>
        </w:rPr>
        <w:t>učiteľ</w:t>
      </w:r>
      <w:r w:rsidR="00F13A8A">
        <w:rPr>
          <w:rFonts w:cstheme="minorHAnsi"/>
          <w:color w:val="000000"/>
          <w:sz w:val="24"/>
          <w:szCs w:val="24"/>
        </w:rPr>
        <w:t>,</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vo</w:t>
      </w:r>
      <w:r w:rsidRPr="005C0464">
        <w:rPr>
          <w:rFonts w:eastAsia="Arial" w:cstheme="minorHAnsi"/>
          <w:color w:val="000000"/>
          <w:sz w:val="24"/>
          <w:szCs w:val="24"/>
        </w:rPr>
        <w:t xml:space="preserve"> </w:t>
      </w:r>
      <w:r w:rsidRPr="005C0464">
        <w:rPr>
          <w:rFonts w:cstheme="minorHAnsi"/>
          <w:color w:val="000000"/>
          <w:sz w:val="24"/>
          <w:szCs w:val="24"/>
        </w:rPr>
        <w:t>vyučovacom</w:t>
      </w:r>
      <w:r w:rsidRPr="005C0464">
        <w:rPr>
          <w:rFonts w:eastAsia="Arial" w:cstheme="minorHAnsi"/>
          <w:color w:val="000000"/>
          <w:sz w:val="24"/>
          <w:szCs w:val="24"/>
        </w:rPr>
        <w:t xml:space="preserve"> </w:t>
      </w:r>
      <w:r w:rsidRPr="005C0464">
        <w:rPr>
          <w:rFonts w:cstheme="minorHAnsi"/>
          <w:color w:val="000000"/>
          <w:sz w:val="24"/>
          <w:szCs w:val="24"/>
        </w:rPr>
        <w:t>procese</w:t>
      </w:r>
      <w:r w:rsidRPr="005C0464">
        <w:rPr>
          <w:rFonts w:eastAsia="Arial" w:cstheme="minorHAnsi"/>
          <w:color w:val="000000"/>
          <w:sz w:val="24"/>
          <w:szCs w:val="24"/>
        </w:rPr>
        <w:t xml:space="preserve"> </w:t>
      </w:r>
      <w:r w:rsidRPr="005C0464">
        <w:rPr>
          <w:rFonts w:cstheme="minorHAnsi"/>
          <w:color w:val="000000"/>
          <w:sz w:val="24"/>
          <w:szCs w:val="24"/>
        </w:rPr>
        <w:t>zaviesť</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uplatňovať</w:t>
      </w:r>
      <w:r w:rsidRPr="005C0464">
        <w:rPr>
          <w:rFonts w:eastAsia="Arial" w:cstheme="minorHAnsi"/>
          <w:color w:val="000000"/>
          <w:sz w:val="24"/>
          <w:szCs w:val="24"/>
        </w:rPr>
        <w:t xml:space="preserve"> </w:t>
      </w:r>
      <w:r w:rsidRPr="005C0464">
        <w:rPr>
          <w:rFonts w:cstheme="minorHAnsi"/>
          <w:color w:val="000000"/>
          <w:sz w:val="24"/>
          <w:szCs w:val="24"/>
        </w:rPr>
        <w:t>nové</w:t>
      </w:r>
      <w:r w:rsidRPr="005C0464">
        <w:rPr>
          <w:rFonts w:eastAsia="Arial" w:cstheme="minorHAnsi"/>
          <w:color w:val="000000"/>
          <w:sz w:val="24"/>
          <w:szCs w:val="24"/>
        </w:rPr>
        <w:t xml:space="preserve"> </w:t>
      </w:r>
      <w:r w:rsidRPr="005C0464">
        <w:rPr>
          <w:rFonts w:cstheme="minorHAnsi"/>
          <w:color w:val="000000"/>
          <w:sz w:val="24"/>
          <w:szCs w:val="24"/>
        </w:rPr>
        <w:t>formy</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metódy</w:t>
      </w:r>
      <w:r w:rsidRPr="005C0464">
        <w:rPr>
          <w:rFonts w:eastAsia="Arial" w:cstheme="minorHAnsi"/>
          <w:color w:val="000000"/>
          <w:sz w:val="24"/>
          <w:szCs w:val="24"/>
        </w:rPr>
        <w:t xml:space="preserve"> </w:t>
      </w:r>
      <w:r w:rsidRPr="005C0464">
        <w:rPr>
          <w:rFonts w:cstheme="minorHAnsi"/>
          <w:color w:val="000000"/>
          <w:sz w:val="24"/>
          <w:szCs w:val="24"/>
        </w:rPr>
        <w:t>práce k nadobúdaniu kompetencií vlastnou činnosťou</w:t>
      </w:r>
      <w:r>
        <w:rPr>
          <w:rFonts w:cstheme="minorHAnsi"/>
          <w:color w:val="000000"/>
          <w:sz w:val="24"/>
          <w:szCs w:val="24"/>
        </w:rPr>
        <w:t xml:space="preserve"> </w:t>
      </w:r>
      <w:r w:rsidRPr="005C0464">
        <w:rPr>
          <w:rFonts w:cstheme="minorHAnsi"/>
          <w:color w:val="000000"/>
          <w:sz w:val="24"/>
          <w:szCs w:val="24"/>
        </w:rPr>
        <w:t>a aktivitami žiaka a využívať efektívne stratégie vzdelávania</w:t>
      </w:r>
      <w:r w:rsidR="00F13A8A">
        <w:rPr>
          <w:rFonts w:cstheme="minorHAnsi"/>
          <w:color w:val="000000"/>
          <w:sz w:val="24"/>
          <w:szCs w:val="24"/>
        </w:rPr>
        <w:t>,</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posilniť</w:t>
      </w:r>
      <w:r w:rsidRPr="005C0464">
        <w:rPr>
          <w:rFonts w:eastAsia="Arial" w:cstheme="minorHAnsi"/>
          <w:color w:val="000000"/>
          <w:sz w:val="24"/>
          <w:szCs w:val="24"/>
        </w:rPr>
        <w:t xml:space="preserve"> </w:t>
      </w:r>
      <w:r w:rsidRPr="005C0464">
        <w:rPr>
          <w:rFonts w:cstheme="minorHAnsi"/>
          <w:color w:val="000000"/>
          <w:sz w:val="24"/>
          <w:szCs w:val="24"/>
        </w:rPr>
        <w:t>úlohu</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motiváciu</w:t>
      </w:r>
      <w:r w:rsidRPr="005C0464">
        <w:rPr>
          <w:rFonts w:eastAsia="Arial" w:cstheme="minorHAnsi"/>
          <w:color w:val="000000"/>
          <w:sz w:val="24"/>
          <w:szCs w:val="24"/>
        </w:rPr>
        <w:t xml:space="preserve"> </w:t>
      </w:r>
      <w:r w:rsidRPr="005C0464">
        <w:rPr>
          <w:rFonts w:cstheme="minorHAnsi"/>
          <w:color w:val="000000"/>
          <w:sz w:val="24"/>
          <w:szCs w:val="24"/>
        </w:rPr>
        <w:t>učiteľov</w:t>
      </w:r>
      <w:r w:rsidR="00F13A8A">
        <w:rPr>
          <w:rFonts w:cstheme="minorHAnsi"/>
          <w:color w:val="000000"/>
          <w:sz w:val="24"/>
          <w:szCs w:val="24"/>
        </w:rPr>
        <w:t>,</w:t>
      </w:r>
    </w:p>
    <w:p w:rsidR="00DE41B3" w:rsidRPr="005C0464" w:rsidRDefault="00DE41B3" w:rsidP="00A82E3B">
      <w:pPr>
        <w:numPr>
          <w:ilvl w:val="1"/>
          <w:numId w:val="7"/>
        </w:numPr>
        <w:tabs>
          <w:tab w:val="left" w:pos="720"/>
          <w:tab w:val="left" w:pos="900"/>
        </w:tabs>
        <w:suppressAutoHyphens/>
        <w:autoSpaceDE w:val="0"/>
        <w:spacing w:after="0" w:line="276" w:lineRule="auto"/>
        <w:ind w:left="720"/>
        <w:jc w:val="both"/>
        <w:rPr>
          <w:rFonts w:cstheme="minorHAnsi"/>
          <w:color w:val="000000"/>
          <w:sz w:val="24"/>
          <w:szCs w:val="24"/>
        </w:rPr>
      </w:pPr>
      <w:r w:rsidRPr="005C0464">
        <w:rPr>
          <w:rFonts w:cstheme="minorHAnsi"/>
          <w:color w:val="000000"/>
          <w:sz w:val="24"/>
          <w:szCs w:val="24"/>
        </w:rPr>
        <w:t>podporovať</w:t>
      </w:r>
      <w:r w:rsidRPr="005C0464">
        <w:rPr>
          <w:rFonts w:eastAsia="Arial" w:cstheme="minorHAnsi"/>
          <w:color w:val="000000"/>
          <w:sz w:val="24"/>
          <w:szCs w:val="24"/>
        </w:rPr>
        <w:t xml:space="preserve"> </w:t>
      </w:r>
      <w:r w:rsidRPr="005C0464">
        <w:rPr>
          <w:rFonts w:cstheme="minorHAnsi"/>
          <w:color w:val="000000"/>
          <w:sz w:val="24"/>
          <w:szCs w:val="24"/>
        </w:rPr>
        <w:t>odborný</w:t>
      </w:r>
      <w:r w:rsidRPr="005C0464">
        <w:rPr>
          <w:rFonts w:eastAsia="Arial" w:cstheme="minorHAnsi"/>
          <w:color w:val="000000"/>
          <w:sz w:val="24"/>
          <w:szCs w:val="24"/>
        </w:rPr>
        <w:t xml:space="preserve"> </w:t>
      </w:r>
      <w:r w:rsidRPr="005C0464">
        <w:rPr>
          <w:rFonts w:cstheme="minorHAnsi"/>
          <w:color w:val="000000"/>
          <w:sz w:val="24"/>
          <w:szCs w:val="24"/>
        </w:rPr>
        <w:t>a</w:t>
      </w:r>
      <w:r w:rsidRPr="005C0464">
        <w:rPr>
          <w:rFonts w:eastAsia="Arial" w:cstheme="minorHAnsi"/>
          <w:color w:val="000000"/>
          <w:sz w:val="24"/>
          <w:szCs w:val="24"/>
        </w:rPr>
        <w:t xml:space="preserve"> </w:t>
      </w:r>
      <w:r w:rsidRPr="005C0464">
        <w:rPr>
          <w:rFonts w:cstheme="minorHAnsi"/>
          <w:color w:val="000000"/>
          <w:sz w:val="24"/>
          <w:szCs w:val="24"/>
        </w:rPr>
        <w:t>profesijný</w:t>
      </w:r>
      <w:r w:rsidRPr="005C0464">
        <w:rPr>
          <w:rFonts w:eastAsia="Arial" w:cstheme="minorHAnsi"/>
          <w:color w:val="000000"/>
          <w:sz w:val="24"/>
          <w:szCs w:val="24"/>
        </w:rPr>
        <w:t xml:space="preserve"> </w:t>
      </w:r>
      <w:r w:rsidRPr="005C0464">
        <w:rPr>
          <w:rFonts w:cstheme="minorHAnsi"/>
          <w:color w:val="000000"/>
          <w:sz w:val="24"/>
          <w:szCs w:val="24"/>
        </w:rPr>
        <w:t>rast</w:t>
      </w:r>
      <w:r w:rsidRPr="005C0464">
        <w:rPr>
          <w:rFonts w:eastAsia="Arial" w:cstheme="minorHAnsi"/>
          <w:color w:val="000000"/>
          <w:sz w:val="24"/>
          <w:szCs w:val="24"/>
        </w:rPr>
        <w:t xml:space="preserve"> </w:t>
      </w:r>
      <w:r w:rsidRPr="005C0464">
        <w:rPr>
          <w:rFonts w:cstheme="minorHAnsi"/>
          <w:color w:val="000000"/>
          <w:sz w:val="24"/>
          <w:szCs w:val="24"/>
        </w:rPr>
        <w:t>učiteľov</w:t>
      </w:r>
      <w:r w:rsidR="00F13A8A">
        <w:rPr>
          <w:rFonts w:cstheme="minorHAnsi"/>
          <w:color w:val="000000"/>
          <w:sz w:val="24"/>
          <w:szCs w:val="24"/>
        </w:rPr>
        <w:t>.</w:t>
      </w:r>
    </w:p>
    <w:p w:rsidR="007D2F88" w:rsidRDefault="007D2F88" w:rsidP="00A82E3B">
      <w:pPr>
        <w:pStyle w:val="Odsekzoznamu"/>
        <w:tabs>
          <w:tab w:val="left" w:pos="0"/>
        </w:tabs>
        <w:spacing w:line="276" w:lineRule="auto"/>
        <w:ind w:left="720" w:right="-143"/>
        <w:rPr>
          <w:rFonts w:cstheme="minorHAnsi"/>
          <w:b/>
        </w:rPr>
      </w:pPr>
    </w:p>
    <w:p w:rsidR="00A04A4C" w:rsidRPr="00FD4B1C" w:rsidRDefault="00FD4B1C" w:rsidP="00A82E3B">
      <w:pPr>
        <w:pStyle w:val="Nadpis3"/>
        <w:rPr>
          <w:sz w:val="24"/>
          <w:szCs w:val="24"/>
        </w:rPr>
      </w:pPr>
      <w:r>
        <w:rPr>
          <w:sz w:val="24"/>
          <w:szCs w:val="24"/>
        </w:rPr>
        <w:t xml:space="preserve">1 </w:t>
      </w:r>
      <w:r w:rsidR="00A04A4C" w:rsidRPr="00FD4B1C">
        <w:rPr>
          <w:sz w:val="24"/>
          <w:szCs w:val="24"/>
        </w:rPr>
        <w:t>Charakteristika</w:t>
      </w:r>
      <w:r w:rsidR="00A04A4C" w:rsidRPr="00FD4B1C">
        <w:rPr>
          <w:rFonts w:eastAsia="Arial"/>
          <w:sz w:val="24"/>
          <w:szCs w:val="24"/>
        </w:rPr>
        <w:t xml:space="preserve"> </w:t>
      </w:r>
      <w:r w:rsidR="00A04A4C" w:rsidRPr="00FD4B1C">
        <w:rPr>
          <w:sz w:val="24"/>
          <w:szCs w:val="24"/>
        </w:rPr>
        <w:t>žiakov</w:t>
      </w:r>
    </w:p>
    <w:p w:rsidR="00A04A4C" w:rsidRPr="00F13A8A" w:rsidRDefault="00A04A4C" w:rsidP="00A82E3B">
      <w:pPr>
        <w:pStyle w:val="Zkladntext"/>
        <w:spacing w:after="0" w:line="276" w:lineRule="auto"/>
        <w:jc w:val="both"/>
        <w:rPr>
          <w:rFonts w:asciiTheme="minorHAnsi" w:hAnsiTheme="minorHAnsi" w:cstheme="minorHAnsi"/>
          <w:color w:val="FF0000"/>
        </w:rPr>
      </w:pPr>
      <w:r w:rsidRPr="00A04A4C">
        <w:rPr>
          <w:rFonts w:asciiTheme="minorHAnsi" w:eastAsia="Arial" w:hAnsiTheme="minorHAnsi" w:cstheme="minorHAnsi"/>
        </w:rPr>
        <w:t xml:space="preserve">     </w:t>
      </w:r>
      <w:r w:rsidR="00A82020">
        <w:rPr>
          <w:rFonts w:asciiTheme="minorHAnsi" w:eastAsia="Arial" w:hAnsiTheme="minorHAnsi" w:cstheme="minorHAnsi"/>
        </w:rPr>
        <w:tab/>
      </w:r>
      <w:r w:rsidR="00F13A8A">
        <w:rPr>
          <w:rFonts w:asciiTheme="minorHAnsi" w:hAnsiTheme="minorHAnsi" w:cstheme="minorHAnsi"/>
        </w:rPr>
        <w:t>Š</w:t>
      </w:r>
      <w:r w:rsidRPr="00A04A4C">
        <w:rPr>
          <w:rFonts w:asciiTheme="minorHAnsi" w:hAnsiTheme="minorHAnsi" w:cstheme="minorHAnsi"/>
        </w:rPr>
        <w:t>kola</w:t>
      </w:r>
      <w:r w:rsidRPr="00A04A4C">
        <w:rPr>
          <w:rFonts w:asciiTheme="minorHAnsi" w:eastAsia="Arial" w:hAnsiTheme="minorHAnsi" w:cstheme="minorHAnsi"/>
        </w:rPr>
        <w:t xml:space="preserve"> </w:t>
      </w:r>
      <w:r w:rsidRPr="00A04A4C">
        <w:rPr>
          <w:rFonts w:asciiTheme="minorHAnsi" w:hAnsiTheme="minorHAnsi" w:cstheme="minorHAnsi"/>
        </w:rPr>
        <w:t>je</w:t>
      </w:r>
      <w:r w:rsidRPr="00A04A4C">
        <w:rPr>
          <w:rFonts w:asciiTheme="minorHAnsi" w:eastAsia="Arial" w:hAnsiTheme="minorHAnsi" w:cstheme="minorHAnsi"/>
        </w:rPr>
        <w:t xml:space="preserve">  </w:t>
      </w:r>
      <w:r w:rsidRPr="00A04A4C">
        <w:rPr>
          <w:rFonts w:asciiTheme="minorHAnsi" w:hAnsiTheme="minorHAnsi" w:cstheme="minorHAnsi"/>
        </w:rPr>
        <w:t>od</w:t>
      </w:r>
      <w:r w:rsidRPr="00A04A4C">
        <w:rPr>
          <w:rFonts w:asciiTheme="minorHAnsi" w:eastAsia="Arial" w:hAnsiTheme="minorHAnsi" w:cstheme="minorHAnsi"/>
        </w:rPr>
        <w:t xml:space="preserve"> </w:t>
      </w:r>
      <w:r w:rsidR="00A82020">
        <w:rPr>
          <w:rFonts w:asciiTheme="minorHAnsi" w:hAnsiTheme="minorHAnsi" w:cstheme="minorHAnsi"/>
        </w:rPr>
        <w:t>1.9.</w:t>
      </w:r>
      <w:r w:rsidRPr="00A82020">
        <w:rPr>
          <w:rFonts w:asciiTheme="minorHAnsi" w:hAnsiTheme="minorHAnsi" w:cstheme="minorHAnsi"/>
        </w:rPr>
        <w:t>19</w:t>
      </w:r>
      <w:r w:rsidR="00A82020">
        <w:rPr>
          <w:rFonts w:asciiTheme="minorHAnsi" w:hAnsiTheme="minorHAnsi" w:cstheme="minorHAnsi"/>
        </w:rPr>
        <w:t xml:space="preserve">63 </w:t>
      </w:r>
      <w:r w:rsidRPr="00A04A4C">
        <w:rPr>
          <w:rFonts w:asciiTheme="minorHAnsi" w:hAnsiTheme="minorHAnsi" w:cstheme="minorHAnsi"/>
        </w:rPr>
        <w:t>zameraná</w:t>
      </w:r>
      <w:r w:rsidRPr="00A04A4C">
        <w:rPr>
          <w:rFonts w:asciiTheme="minorHAnsi" w:eastAsia="Arial" w:hAnsiTheme="minorHAnsi" w:cstheme="minorHAnsi"/>
        </w:rPr>
        <w:t xml:space="preserve"> </w:t>
      </w:r>
      <w:r w:rsidRPr="00A04A4C">
        <w:rPr>
          <w:rFonts w:asciiTheme="minorHAnsi" w:hAnsiTheme="minorHAnsi" w:cstheme="minorHAnsi"/>
        </w:rPr>
        <w:t>na</w:t>
      </w:r>
      <w:r w:rsidRPr="00A04A4C">
        <w:rPr>
          <w:rFonts w:asciiTheme="minorHAnsi" w:eastAsia="Arial" w:hAnsiTheme="minorHAnsi" w:cstheme="minorHAnsi"/>
        </w:rPr>
        <w:t xml:space="preserve"> </w:t>
      </w:r>
      <w:r w:rsidRPr="00A04A4C">
        <w:rPr>
          <w:rFonts w:asciiTheme="minorHAnsi" w:hAnsiTheme="minorHAnsi" w:cstheme="minorHAnsi"/>
        </w:rPr>
        <w:t>rozšírené</w:t>
      </w:r>
      <w:r w:rsidRPr="00A04A4C">
        <w:rPr>
          <w:rFonts w:asciiTheme="minorHAnsi" w:eastAsia="Arial" w:hAnsiTheme="minorHAnsi" w:cstheme="minorHAnsi"/>
        </w:rPr>
        <w:t xml:space="preserve"> </w:t>
      </w:r>
      <w:r w:rsidRPr="00A04A4C">
        <w:rPr>
          <w:rFonts w:asciiTheme="minorHAnsi" w:hAnsiTheme="minorHAnsi" w:cstheme="minorHAnsi"/>
        </w:rPr>
        <w:t>vyučovanie</w:t>
      </w:r>
      <w:r w:rsidRPr="00A04A4C">
        <w:rPr>
          <w:rFonts w:asciiTheme="minorHAnsi" w:eastAsia="Arial" w:hAnsiTheme="minorHAnsi" w:cstheme="minorHAnsi"/>
        </w:rPr>
        <w:t xml:space="preserve"> </w:t>
      </w:r>
      <w:r w:rsidRPr="00A04A4C">
        <w:rPr>
          <w:rFonts w:asciiTheme="minorHAnsi" w:hAnsiTheme="minorHAnsi" w:cstheme="minorHAnsi"/>
        </w:rPr>
        <w:t>cudzích</w:t>
      </w:r>
      <w:r w:rsidRPr="00A04A4C">
        <w:rPr>
          <w:rFonts w:asciiTheme="minorHAnsi" w:eastAsia="Arial" w:hAnsiTheme="minorHAnsi" w:cstheme="minorHAnsi"/>
        </w:rPr>
        <w:t xml:space="preserve"> </w:t>
      </w:r>
      <w:r w:rsidRPr="00A04A4C">
        <w:rPr>
          <w:rFonts w:asciiTheme="minorHAnsi" w:hAnsiTheme="minorHAnsi" w:cstheme="minorHAnsi"/>
        </w:rPr>
        <w:t>jazykov</w:t>
      </w:r>
      <w:r w:rsidR="00A82020" w:rsidRPr="00A82020">
        <w:rPr>
          <w:rFonts w:asciiTheme="minorHAnsi" w:hAnsiTheme="minorHAnsi" w:cstheme="minorHAnsi"/>
          <w:i/>
        </w:rPr>
        <w:t xml:space="preserve">, </w:t>
      </w:r>
      <w:r w:rsidR="00A82020" w:rsidRPr="00A82020">
        <w:rPr>
          <w:rStyle w:val="Zvraznenie"/>
          <w:rFonts w:asciiTheme="minorHAnsi" w:hAnsiTheme="minorHAnsi" w:cstheme="minorHAnsi"/>
          <w:bCs/>
          <w:i w:val="0"/>
          <w:color w:val="333333"/>
          <w:shd w:val="clear" w:color="auto" w:fill="FFFFFF"/>
        </w:rPr>
        <w:t> keď v ZDŠ Kováčska 30</w:t>
      </w:r>
      <w:r w:rsidR="00E959FD">
        <w:rPr>
          <w:rStyle w:val="Zvraznenie"/>
          <w:rFonts w:asciiTheme="minorHAnsi" w:hAnsiTheme="minorHAnsi" w:cstheme="minorHAnsi"/>
          <w:bCs/>
          <w:i w:val="0"/>
          <w:color w:val="333333"/>
          <w:shd w:val="clear" w:color="auto" w:fill="FFFFFF"/>
        </w:rPr>
        <w:t>,</w:t>
      </w:r>
      <w:r w:rsidR="00A82020" w:rsidRPr="00A82020">
        <w:rPr>
          <w:rStyle w:val="Zvraznenie"/>
          <w:rFonts w:asciiTheme="minorHAnsi" w:hAnsiTheme="minorHAnsi" w:cstheme="minorHAnsi"/>
          <w:bCs/>
          <w:i w:val="0"/>
          <w:color w:val="333333"/>
          <w:shd w:val="clear" w:color="auto" w:fill="FFFFFF"/>
        </w:rPr>
        <w:t xml:space="preserve"> sa zriadila experimentálna trieda. Postupne sa škola premenila výlučne na</w:t>
      </w:r>
      <w:r w:rsidR="00E959FD">
        <w:rPr>
          <w:rStyle w:val="Zvraznenie"/>
          <w:rFonts w:asciiTheme="minorHAnsi" w:hAnsiTheme="minorHAnsi" w:cstheme="minorHAnsi"/>
          <w:bCs/>
          <w:i w:val="0"/>
          <w:color w:val="333333"/>
          <w:shd w:val="clear" w:color="auto" w:fill="FFFFFF"/>
        </w:rPr>
        <w:t> </w:t>
      </w:r>
      <w:r w:rsidR="00A82020" w:rsidRPr="00A82020">
        <w:rPr>
          <w:rStyle w:val="Zvraznenie"/>
          <w:rFonts w:asciiTheme="minorHAnsi" w:hAnsiTheme="minorHAnsi" w:cstheme="minorHAnsi"/>
          <w:bCs/>
          <w:i w:val="0"/>
          <w:color w:val="333333"/>
          <w:shd w:val="clear" w:color="auto" w:fill="FFFFFF"/>
        </w:rPr>
        <w:t>jazykovú.</w:t>
      </w:r>
      <w:r w:rsidR="00A82020">
        <w:rPr>
          <w:rStyle w:val="Zvraznenie"/>
          <w:rFonts w:asciiTheme="minorHAnsi" w:hAnsiTheme="minorHAnsi" w:cstheme="minorHAnsi"/>
          <w:bCs/>
          <w:i w:val="0"/>
          <w:color w:val="333333"/>
          <w:shd w:val="clear" w:color="auto" w:fill="FFFFFF"/>
        </w:rPr>
        <w:t xml:space="preserve"> </w:t>
      </w:r>
      <w:r w:rsidR="00A82020" w:rsidRPr="00A82020">
        <w:rPr>
          <w:rStyle w:val="Zvraznenie"/>
          <w:rFonts w:asciiTheme="minorHAnsi" w:hAnsiTheme="minorHAnsi" w:cstheme="minorHAnsi"/>
          <w:bCs/>
          <w:i w:val="0"/>
          <w:color w:val="333333"/>
          <w:shd w:val="clear" w:color="auto" w:fill="FFFFFF"/>
        </w:rPr>
        <w:t xml:space="preserve">V škole sa začali vyučovať povinne dva jazyky, od tretieho ročníka ruský jazyk, </w:t>
      </w:r>
      <w:r w:rsidR="00A82020" w:rsidRPr="00A82020">
        <w:rPr>
          <w:rStyle w:val="Zvraznenie"/>
          <w:rFonts w:asciiTheme="minorHAnsi" w:hAnsiTheme="minorHAnsi" w:cstheme="minorHAnsi"/>
          <w:bCs/>
          <w:i w:val="0"/>
          <w:color w:val="333333"/>
          <w:shd w:val="clear" w:color="auto" w:fill="FFFFFF"/>
        </w:rPr>
        <w:lastRenderedPageBreak/>
        <w:t>od</w:t>
      </w:r>
      <w:r w:rsidR="00E959FD">
        <w:rPr>
          <w:rStyle w:val="Zvraznenie"/>
          <w:rFonts w:asciiTheme="minorHAnsi" w:hAnsiTheme="minorHAnsi" w:cstheme="minorHAnsi"/>
          <w:bCs/>
          <w:i w:val="0"/>
          <w:color w:val="333333"/>
          <w:shd w:val="clear" w:color="auto" w:fill="FFFFFF"/>
        </w:rPr>
        <w:t> </w:t>
      </w:r>
      <w:r w:rsidR="00A82020" w:rsidRPr="00F13A8A">
        <w:rPr>
          <w:rStyle w:val="Zvraznenie"/>
          <w:rFonts w:asciiTheme="minorHAnsi" w:hAnsiTheme="minorHAnsi" w:cstheme="minorHAnsi"/>
          <w:bCs/>
          <w:i w:val="0"/>
          <w:color w:val="333333"/>
          <w:shd w:val="clear" w:color="auto" w:fill="FFFFFF"/>
        </w:rPr>
        <w:t>piateho ročníka podľa výberu – anglický, nemecký a francúzsky jazyk. Do tretieho ročníka boli žiaci prijímaní z celého mesta na základe talentových skúšok, ktoré pozostávali z jazyka slovenského, imitácie cudzieho a sluchového cvičenia</w:t>
      </w:r>
      <w:r w:rsidRPr="00F13A8A">
        <w:rPr>
          <w:rFonts w:asciiTheme="minorHAnsi" w:hAnsiTheme="minorHAnsi" w:cstheme="minorHAnsi"/>
          <w:i/>
        </w:rPr>
        <w:t>.</w:t>
      </w:r>
      <w:r w:rsidRPr="00F13A8A">
        <w:rPr>
          <w:rFonts w:asciiTheme="minorHAnsi" w:eastAsia="Arial" w:hAnsiTheme="minorHAnsi" w:cstheme="minorHAnsi"/>
          <w:i/>
        </w:rPr>
        <w:t xml:space="preserve"> </w:t>
      </w:r>
      <w:r w:rsidRPr="00F13A8A">
        <w:rPr>
          <w:rFonts w:asciiTheme="minorHAnsi" w:hAnsiTheme="minorHAnsi" w:cstheme="minorHAnsi"/>
        </w:rPr>
        <w:t>V</w:t>
      </w:r>
      <w:r w:rsidRPr="00F13A8A">
        <w:rPr>
          <w:rFonts w:asciiTheme="minorHAnsi" w:eastAsia="Arial" w:hAnsiTheme="minorHAnsi" w:cstheme="minorHAnsi"/>
        </w:rPr>
        <w:t xml:space="preserve"> </w:t>
      </w:r>
      <w:r w:rsidRPr="00F13A8A">
        <w:rPr>
          <w:rFonts w:asciiTheme="minorHAnsi" w:hAnsiTheme="minorHAnsi" w:cstheme="minorHAnsi"/>
        </w:rPr>
        <w:t>súčasnosti</w:t>
      </w:r>
      <w:r w:rsidRPr="00F13A8A">
        <w:rPr>
          <w:rFonts w:asciiTheme="minorHAnsi" w:eastAsia="Arial" w:hAnsiTheme="minorHAnsi" w:cstheme="minorHAnsi"/>
        </w:rPr>
        <w:t xml:space="preserve"> </w:t>
      </w:r>
      <w:r w:rsidRPr="00F13A8A">
        <w:rPr>
          <w:rFonts w:asciiTheme="minorHAnsi" w:hAnsiTheme="minorHAnsi" w:cstheme="minorHAnsi"/>
        </w:rPr>
        <w:t>vyučujeme:</w:t>
      </w:r>
      <w:r w:rsidRPr="00F13A8A">
        <w:rPr>
          <w:rFonts w:asciiTheme="minorHAnsi" w:eastAsia="Arial" w:hAnsiTheme="minorHAnsi" w:cstheme="minorHAnsi"/>
        </w:rPr>
        <w:t xml:space="preserve"> </w:t>
      </w:r>
      <w:r w:rsidRPr="00F13A8A">
        <w:rPr>
          <w:rFonts w:asciiTheme="minorHAnsi" w:hAnsiTheme="minorHAnsi" w:cstheme="minorHAnsi"/>
        </w:rPr>
        <w:t>anglický</w:t>
      </w:r>
      <w:r w:rsidRPr="00F13A8A">
        <w:rPr>
          <w:rFonts w:asciiTheme="minorHAnsi" w:eastAsia="Arial" w:hAnsiTheme="minorHAnsi" w:cstheme="minorHAnsi"/>
        </w:rPr>
        <w:t xml:space="preserve"> </w:t>
      </w:r>
      <w:r w:rsidRPr="00F13A8A">
        <w:rPr>
          <w:rFonts w:asciiTheme="minorHAnsi" w:hAnsiTheme="minorHAnsi" w:cstheme="minorHAnsi"/>
        </w:rPr>
        <w:t>jazyk,</w:t>
      </w:r>
      <w:r w:rsidRPr="00F13A8A">
        <w:rPr>
          <w:rFonts w:asciiTheme="minorHAnsi" w:eastAsia="Arial" w:hAnsiTheme="minorHAnsi" w:cstheme="minorHAnsi"/>
        </w:rPr>
        <w:t xml:space="preserve"> </w:t>
      </w:r>
      <w:r w:rsidRPr="00F13A8A">
        <w:rPr>
          <w:rFonts w:asciiTheme="minorHAnsi" w:hAnsiTheme="minorHAnsi" w:cstheme="minorHAnsi"/>
        </w:rPr>
        <w:t>nemecký</w:t>
      </w:r>
      <w:r w:rsidRPr="00F13A8A">
        <w:rPr>
          <w:rFonts w:asciiTheme="minorHAnsi" w:eastAsia="Arial" w:hAnsiTheme="minorHAnsi" w:cstheme="minorHAnsi"/>
        </w:rPr>
        <w:t xml:space="preserve"> </w:t>
      </w:r>
      <w:r w:rsidRPr="00F13A8A">
        <w:rPr>
          <w:rFonts w:asciiTheme="minorHAnsi" w:hAnsiTheme="minorHAnsi" w:cstheme="minorHAnsi"/>
        </w:rPr>
        <w:t>jazyk,</w:t>
      </w:r>
      <w:r w:rsidRPr="00F13A8A">
        <w:rPr>
          <w:rFonts w:asciiTheme="minorHAnsi" w:eastAsia="Arial" w:hAnsiTheme="minorHAnsi" w:cstheme="minorHAnsi"/>
        </w:rPr>
        <w:t xml:space="preserve"> </w:t>
      </w:r>
      <w:r w:rsidRPr="00F13A8A">
        <w:rPr>
          <w:rFonts w:asciiTheme="minorHAnsi" w:hAnsiTheme="minorHAnsi" w:cstheme="minorHAnsi"/>
        </w:rPr>
        <w:t>ruský</w:t>
      </w:r>
      <w:r w:rsidRPr="00F13A8A">
        <w:rPr>
          <w:rFonts w:asciiTheme="minorHAnsi" w:eastAsia="Arial" w:hAnsiTheme="minorHAnsi" w:cstheme="minorHAnsi"/>
        </w:rPr>
        <w:t xml:space="preserve"> </w:t>
      </w:r>
      <w:r w:rsidRPr="00F13A8A">
        <w:rPr>
          <w:rFonts w:asciiTheme="minorHAnsi" w:hAnsiTheme="minorHAnsi" w:cstheme="minorHAnsi"/>
        </w:rPr>
        <w:t>jazyk</w:t>
      </w:r>
      <w:r w:rsidR="00A82020" w:rsidRPr="00F13A8A">
        <w:rPr>
          <w:rFonts w:asciiTheme="minorHAnsi" w:hAnsiTheme="minorHAnsi" w:cstheme="minorHAnsi"/>
        </w:rPr>
        <w:t>,</w:t>
      </w:r>
      <w:r w:rsidRPr="00F13A8A">
        <w:rPr>
          <w:rFonts w:asciiTheme="minorHAnsi" w:eastAsia="Arial" w:hAnsiTheme="minorHAnsi" w:cstheme="minorHAnsi"/>
        </w:rPr>
        <w:t xml:space="preserve"> </w:t>
      </w:r>
      <w:r w:rsidRPr="00F13A8A">
        <w:rPr>
          <w:rFonts w:asciiTheme="minorHAnsi" w:hAnsiTheme="minorHAnsi" w:cstheme="minorHAnsi"/>
        </w:rPr>
        <w:t>španielsky</w:t>
      </w:r>
      <w:r w:rsidRPr="00F13A8A">
        <w:rPr>
          <w:rFonts w:asciiTheme="minorHAnsi" w:eastAsia="Arial" w:hAnsiTheme="minorHAnsi" w:cstheme="minorHAnsi"/>
        </w:rPr>
        <w:t xml:space="preserve"> </w:t>
      </w:r>
      <w:r w:rsidRPr="00F13A8A">
        <w:rPr>
          <w:rFonts w:asciiTheme="minorHAnsi" w:hAnsiTheme="minorHAnsi" w:cstheme="minorHAnsi"/>
        </w:rPr>
        <w:t>jazyk</w:t>
      </w:r>
      <w:r w:rsidR="00A82020" w:rsidRPr="00F13A8A">
        <w:rPr>
          <w:rFonts w:asciiTheme="minorHAnsi" w:hAnsiTheme="minorHAnsi" w:cstheme="minorHAnsi"/>
        </w:rPr>
        <w:t xml:space="preserve"> a francúzsky jazyk</w:t>
      </w:r>
      <w:r w:rsidRPr="00F13A8A">
        <w:rPr>
          <w:rFonts w:asciiTheme="minorHAnsi" w:hAnsiTheme="minorHAnsi" w:cstheme="minorHAnsi"/>
        </w:rPr>
        <w:t>.</w:t>
      </w:r>
    </w:p>
    <w:p w:rsidR="00A04A4C" w:rsidRPr="00A04A4C" w:rsidRDefault="00A04A4C" w:rsidP="00A82E3B">
      <w:pPr>
        <w:pStyle w:val="Zkladntext"/>
        <w:spacing w:after="0" w:line="276" w:lineRule="auto"/>
        <w:jc w:val="both"/>
        <w:rPr>
          <w:rFonts w:asciiTheme="minorHAnsi" w:hAnsiTheme="minorHAnsi" w:cstheme="minorHAnsi"/>
        </w:rPr>
      </w:pPr>
      <w:r w:rsidRPr="00A04A4C">
        <w:rPr>
          <w:rFonts w:asciiTheme="minorHAnsi" w:eastAsia="Arial" w:hAnsiTheme="minorHAnsi" w:cstheme="minorHAnsi"/>
        </w:rPr>
        <w:t xml:space="preserve">          </w:t>
      </w:r>
      <w:r w:rsidRPr="00A04A4C">
        <w:rPr>
          <w:rFonts w:asciiTheme="minorHAnsi" w:hAnsiTheme="minorHAnsi" w:cstheme="minorHAnsi"/>
        </w:rPr>
        <w:t>Výučbu</w:t>
      </w:r>
      <w:r w:rsidRPr="00A04A4C">
        <w:rPr>
          <w:rFonts w:asciiTheme="minorHAnsi" w:eastAsia="Arial" w:hAnsiTheme="minorHAnsi" w:cstheme="minorHAnsi"/>
        </w:rPr>
        <w:t xml:space="preserve"> </w:t>
      </w:r>
      <w:r w:rsidRPr="00A04A4C">
        <w:rPr>
          <w:rFonts w:asciiTheme="minorHAnsi" w:hAnsiTheme="minorHAnsi" w:cstheme="minorHAnsi"/>
        </w:rPr>
        <w:t>cudzieho</w:t>
      </w:r>
      <w:r w:rsidRPr="00A04A4C">
        <w:rPr>
          <w:rFonts w:asciiTheme="minorHAnsi" w:eastAsia="Arial" w:hAnsiTheme="minorHAnsi" w:cstheme="minorHAnsi"/>
        </w:rPr>
        <w:t xml:space="preserve"> </w:t>
      </w:r>
      <w:r w:rsidRPr="00A04A4C">
        <w:rPr>
          <w:rFonts w:asciiTheme="minorHAnsi" w:hAnsiTheme="minorHAnsi" w:cstheme="minorHAnsi"/>
        </w:rPr>
        <w:t>jazyka</w:t>
      </w:r>
      <w:r w:rsidRPr="00A04A4C">
        <w:rPr>
          <w:rFonts w:asciiTheme="minorHAnsi" w:eastAsia="Arial" w:hAnsiTheme="minorHAnsi" w:cstheme="minorHAnsi"/>
        </w:rPr>
        <w:t xml:space="preserve">  </w:t>
      </w:r>
      <w:r w:rsidRPr="00A04A4C">
        <w:rPr>
          <w:rFonts w:asciiTheme="minorHAnsi" w:hAnsiTheme="minorHAnsi" w:cstheme="minorHAnsi"/>
        </w:rPr>
        <w:t>realizujeme</w:t>
      </w:r>
      <w:r w:rsidRPr="00A04A4C">
        <w:rPr>
          <w:rFonts w:asciiTheme="minorHAnsi" w:eastAsia="Arial" w:hAnsiTheme="minorHAnsi" w:cstheme="minorHAnsi"/>
        </w:rPr>
        <w:t xml:space="preserve"> </w:t>
      </w:r>
      <w:r w:rsidRPr="00A04A4C">
        <w:rPr>
          <w:rFonts w:asciiTheme="minorHAnsi" w:hAnsiTheme="minorHAnsi" w:cstheme="minorHAnsi"/>
        </w:rPr>
        <w:t>už</w:t>
      </w:r>
      <w:r w:rsidRPr="00A04A4C">
        <w:rPr>
          <w:rFonts w:asciiTheme="minorHAnsi" w:eastAsia="Arial" w:hAnsiTheme="minorHAnsi" w:cstheme="minorHAnsi"/>
        </w:rPr>
        <w:t xml:space="preserve"> </w:t>
      </w:r>
      <w:r w:rsidRPr="00A04A4C">
        <w:rPr>
          <w:rFonts w:asciiTheme="minorHAnsi" w:hAnsiTheme="minorHAnsi" w:cstheme="minorHAnsi"/>
        </w:rPr>
        <w:t>od</w:t>
      </w:r>
      <w:r w:rsidRPr="00A04A4C">
        <w:rPr>
          <w:rFonts w:asciiTheme="minorHAnsi" w:eastAsia="Arial" w:hAnsiTheme="minorHAnsi" w:cstheme="minorHAnsi"/>
        </w:rPr>
        <w:t xml:space="preserve"> </w:t>
      </w:r>
      <w:r w:rsidRPr="00A04A4C">
        <w:rPr>
          <w:rFonts w:asciiTheme="minorHAnsi" w:hAnsiTheme="minorHAnsi" w:cstheme="minorHAnsi"/>
        </w:rPr>
        <w:t>1.</w:t>
      </w:r>
      <w:r w:rsidRPr="00A04A4C">
        <w:rPr>
          <w:rFonts w:asciiTheme="minorHAnsi" w:eastAsia="Arial" w:hAnsiTheme="minorHAnsi" w:cstheme="minorHAnsi"/>
        </w:rPr>
        <w:t xml:space="preserve"> </w:t>
      </w:r>
      <w:r w:rsidRPr="00A04A4C">
        <w:rPr>
          <w:rFonts w:asciiTheme="minorHAnsi" w:hAnsiTheme="minorHAnsi" w:cstheme="minorHAnsi"/>
        </w:rPr>
        <w:t>ročníka.</w:t>
      </w:r>
      <w:r w:rsidRPr="00A04A4C">
        <w:rPr>
          <w:rFonts w:asciiTheme="minorHAnsi" w:eastAsia="Arial" w:hAnsiTheme="minorHAnsi" w:cstheme="minorHAnsi"/>
        </w:rPr>
        <w:t xml:space="preserve"> </w:t>
      </w:r>
      <w:r w:rsidRPr="00A04A4C">
        <w:rPr>
          <w:rFonts w:asciiTheme="minorHAnsi" w:hAnsiTheme="minorHAnsi" w:cstheme="minorHAnsi"/>
        </w:rPr>
        <w:t>Z</w:t>
      </w:r>
      <w:r w:rsidRPr="00A04A4C">
        <w:rPr>
          <w:rFonts w:asciiTheme="minorHAnsi" w:eastAsia="Arial" w:hAnsiTheme="minorHAnsi" w:cstheme="minorHAnsi"/>
        </w:rPr>
        <w:t xml:space="preserve"> </w:t>
      </w:r>
      <w:r w:rsidRPr="00A04A4C">
        <w:rPr>
          <w:rFonts w:asciiTheme="minorHAnsi" w:hAnsiTheme="minorHAnsi" w:cstheme="minorHAnsi"/>
        </w:rPr>
        <w:t>tohto</w:t>
      </w:r>
      <w:r w:rsidRPr="00A04A4C">
        <w:rPr>
          <w:rFonts w:asciiTheme="minorHAnsi" w:eastAsia="Arial" w:hAnsiTheme="minorHAnsi" w:cstheme="minorHAnsi"/>
        </w:rPr>
        <w:t xml:space="preserve"> </w:t>
      </w:r>
      <w:r w:rsidRPr="00A04A4C">
        <w:rPr>
          <w:rFonts w:asciiTheme="minorHAnsi" w:hAnsiTheme="minorHAnsi" w:cstheme="minorHAnsi"/>
        </w:rPr>
        <w:t>dôvodu</w:t>
      </w:r>
      <w:r w:rsidRPr="00A04A4C">
        <w:rPr>
          <w:rFonts w:asciiTheme="minorHAnsi" w:eastAsia="Arial" w:hAnsiTheme="minorHAnsi" w:cstheme="minorHAnsi"/>
        </w:rPr>
        <w:t xml:space="preserve"> </w:t>
      </w:r>
      <w:r w:rsidRPr="00A04A4C">
        <w:rPr>
          <w:rFonts w:asciiTheme="minorHAnsi" w:hAnsiTheme="minorHAnsi" w:cstheme="minorHAnsi"/>
        </w:rPr>
        <w:t>našu</w:t>
      </w:r>
      <w:r w:rsidRPr="00A04A4C">
        <w:rPr>
          <w:rFonts w:asciiTheme="minorHAnsi" w:eastAsia="Arial" w:hAnsiTheme="minorHAnsi" w:cstheme="minorHAnsi"/>
        </w:rPr>
        <w:t xml:space="preserve"> </w:t>
      </w:r>
      <w:r w:rsidRPr="00A04A4C">
        <w:rPr>
          <w:rFonts w:asciiTheme="minorHAnsi" w:hAnsiTheme="minorHAnsi" w:cstheme="minorHAnsi"/>
        </w:rPr>
        <w:t>školu</w:t>
      </w:r>
      <w:r w:rsidRPr="00A04A4C">
        <w:rPr>
          <w:rFonts w:asciiTheme="minorHAnsi" w:eastAsia="Arial" w:hAnsiTheme="minorHAnsi" w:cstheme="minorHAnsi"/>
        </w:rPr>
        <w:t xml:space="preserve"> </w:t>
      </w:r>
      <w:r w:rsidRPr="00A04A4C">
        <w:rPr>
          <w:rFonts w:asciiTheme="minorHAnsi" w:hAnsiTheme="minorHAnsi" w:cstheme="minorHAnsi"/>
        </w:rPr>
        <w:t>navštevujú</w:t>
      </w:r>
      <w:r w:rsidRPr="00A04A4C">
        <w:rPr>
          <w:rFonts w:asciiTheme="minorHAnsi" w:eastAsia="Arial" w:hAnsiTheme="minorHAnsi" w:cstheme="minorHAnsi"/>
        </w:rPr>
        <w:t xml:space="preserve"> </w:t>
      </w:r>
      <w:r w:rsidRPr="00A04A4C">
        <w:rPr>
          <w:rFonts w:asciiTheme="minorHAnsi" w:hAnsiTheme="minorHAnsi" w:cstheme="minorHAnsi"/>
        </w:rPr>
        <w:t>nielen</w:t>
      </w:r>
      <w:r w:rsidRPr="00A04A4C">
        <w:rPr>
          <w:rFonts w:asciiTheme="minorHAnsi" w:eastAsia="Arial" w:hAnsiTheme="minorHAnsi" w:cstheme="minorHAnsi"/>
        </w:rPr>
        <w:t xml:space="preserve"> </w:t>
      </w:r>
      <w:r w:rsidRPr="00A04A4C">
        <w:rPr>
          <w:rFonts w:asciiTheme="minorHAnsi" w:hAnsiTheme="minorHAnsi" w:cstheme="minorHAnsi"/>
        </w:rPr>
        <w:t>žiaci</w:t>
      </w:r>
      <w:r w:rsidRPr="00A04A4C">
        <w:rPr>
          <w:rFonts w:asciiTheme="minorHAnsi" w:eastAsia="Arial" w:hAnsiTheme="minorHAnsi" w:cstheme="minorHAnsi"/>
        </w:rPr>
        <w:t xml:space="preserve"> </w:t>
      </w:r>
      <w:r w:rsidRPr="00A04A4C">
        <w:rPr>
          <w:rFonts w:asciiTheme="minorHAnsi" w:hAnsiTheme="minorHAnsi" w:cstheme="minorHAnsi"/>
        </w:rPr>
        <w:t>z</w:t>
      </w:r>
      <w:r w:rsidRPr="00A04A4C">
        <w:rPr>
          <w:rFonts w:asciiTheme="minorHAnsi" w:eastAsia="Arial" w:hAnsiTheme="minorHAnsi" w:cstheme="minorHAnsi"/>
        </w:rPr>
        <w:t xml:space="preserve"> </w:t>
      </w:r>
      <w:r w:rsidRPr="00A04A4C">
        <w:rPr>
          <w:rFonts w:asciiTheme="minorHAnsi" w:hAnsiTheme="minorHAnsi" w:cstheme="minorHAnsi"/>
        </w:rPr>
        <w:t>nášho</w:t>
      </w:r>
      <w:r w:rsidRPr="00A04A4C">
        <w:rPr>
          <w:rFonts w:asciiTheme="minorHAnsi" w:eastAsia="Arial" w:hAnsiTheme="minorHAnsi" w:cstheme="minorHAnsi"/>
        </w:rPr>
        <w:t xml:space="preserve"> </w:t>
      </w:r>
      <w:r w:rsidRPr="00A04A4C">
        <w:rPr>
          <w:rFonts w:asciiTheme="minorHAnsi" w:hAnsiTheme="minorHAnsi" w:cstheme="minorHAnsi"/>
        </w:rPr>
        <w:t>obvodu,</w:t>
      </w:r>
      <w:r w:rsidRPr="00A04A4C">
        <w:rPr>
          <w:rFonts w:asciiTheme="minorHAnsi" w:eastAsia="Arial" w:hAnsiTheme="minorHAnsi" w:cstheme="minorHAnsi"/>
        </w:rPr>
        <w:t xml:space="preserve"> </w:t>
      </w:r>
      <w:r w:rsidRPr="00A04A4C">
        <w:rPr>
          <w:rFonts w:asciiTheme="minorHAnsi" w:hAnsiTheme="minorHAnsi" w:cstheme="minorHAnsi"/>
        </w:rPr>
        <w:t>ale</w:t>
      </w:r>
      <w:r w:rsidRPr="00A04A4C">
        <w:rPr>
          <w:rFonts w:asciiTheme="minorHAnsi" w:eastAsia="Arial" w:hAnsiTheme="minorHAnsi" w:cstheme="minorHAnsi"/>
        </w:rPr>
        <w:t xml:space="preserve"> </w:t>
      </w:r>
      <w:r w:rsidRPr="00A04A4C">
        <w:rPr>
          <w:rFonts w:asciiTheme="minorHAnsi" w:hAnsiTheme="minorHAnsi" w:cstheme="minorHAnsi"/>
        </w:rPr>
        <w:t>aj</w:t>
      </w:r>
      <w:r w:rsidRPr="00A04A4C">
        <w:rPr>
          <w:rFonts w:asciiTheme="minorHAnsi" w:eastAsia="Arial" w:hAnsiTheme="minorHAnsi" w:cstheme="minorHAnsi"/>
        </w:rPr>
        <w:t xml:space="preserve"> </w:t>
      </w:r>
      <w:r w:rsidRPr="00A04A4C">
        <w:rPr>
          <w:rFonts w:asciiTheme="minorHAnsi" w:hAnsiTheme="minorHAnsi" w:cstheme="minorHAnsi"/>
        </w:rPr>
        <w:t>žiaci</w:t>
      </w:r>
      <w:r w:rsidRPr="00A04A4C">
        <w:rPr>
          <w:rFonts w:asciiTheme="minorHAnsi" w:eastAsia="Arial" w:hAnsiTheme="minorHAnsi" w:cstheme="minorHAnsi"/>
        </w:rPr>
        <w:t xml:space="preserve"> </w:t>
      </w:r>
      <w:r w:rsidRPr="00A04A4C">
        <w:rPr>
          <w:rFonts w:asciiTheme="minorHAnsi" w:hAnsiTheme="minorHAnsi" w:cstheme="minorHAnsi"/>
        </w:rPr>
        <w:t>z</w:t>
      </w:r>
      <w:r w:rsidRPr="00A04A4C">
        <w:rPr>
          <w:rFonts w:asciiTheme="minorHAnsi" w:eastAsia="Arial" w:hAnsiTheme="minorHAnsi" w:cstheme="minorHAnsi"/>
        </w:rPr>
        <w:t xml:space="preserve"> </w:t>
      </w:r>
      <w:r w:rsidRPr="00A04A4C">
        <w:rPr>
          <w:rFonts w:asciiTheme="minorHAnsi" w:hAnsiTheme="minorHAnsi" w:cstheme="minorHAnsi"/>
        </w:rPr>
        <w:t>iných</w:t>
      </w:r>
      <w:r w:rsidRPr="00A04A4C">
        <w:rPr>
          <w:rFonts w:asciiTheme="minorHAnsi" w:eastAsia="Arial" w:hAnsiTheme="minorHAnsi" w:cstheme="minorHAnsi"/>
        </w:rPr>
        <w:t xml:space="preserve">  </w:t>
      </w:r>
      <w:r w:rsidRPr="00A04A4C">
        <w:rPr>
          <w:rFonts w:asciiTheme="minorHAnsi" w:hAnsiTheme="minorHAnsi" w:cstheme="minorHAnsi"/>
        </w:rPr>
        <w:t>obvodov</w:t>
      </w:r>
      <w:r w:rsidRPr="00A04A4C">
        <w:rPr>
          <w:rFonts w:asciiTheme="minorHAnsi" w:eastAsia="Arial" w:hAnsiTheme="minorHAnsi" w:cstheme="minorHAnsi"/>
        </w:rPr>
        <w:t xml:space="preserve"> </w:t>
      </w:r>
      <w:r w:rsidRPr="00A04A4C">
        <w:rPr>
          <w:rFonts w:asciiTheme="minorHAnsi" w:hAnsiTheme="minorHAnsi" w:cstheme="minorHAnsi"/>
        </w:rPr>
        <w:t>v</w:t>
      </w:r>
      <w:r w:rsidRPr="00A04A4C">
        <w:rPr>
          <w:rFonts w:asciiTheme="minorHAnsi" w:eastAsia="Arial" w:hAnsiTheme="minorHAnsi" w:cstheme="minorHAnsi"/>
        </w:rPr>
        <w:t xml:space="preserve"> </w:t>
      </w:r>
      <w:r w:rsidRPr="00A04A4C">
        <w:rPr>
          <w:rFonts w:asciiTheme="minorHAnsi" w:hAnsiTheme="minorHAnsi" w:cstheme="minorHAnsi"/>
        </w:rPr>
        <w:t>rámci</w:t>
      </w:r>
      <w:r w:rsidRPr="00A04A4C">
        <w:rPr>
          <w:rFonts w:asciiTheme="minorHAnsi" w:eastAsia="Arial" w:hAnsiTheme="minorHAnsi" w:cstheme="minorHAnsi"/>
        </w:rPr>
        <w:t xml:space="preserve"> </w:t>
      </w:r>
      <w:r w:rsidRPr="00A04A4C">
        <w:rPr>
          <w:rFonts w:asciiTheme="minorHAnsi" w:hAnsiTheme="minorHAnsi" w:cstheme="minorHAnsi"/>
        </w:rPr>
        <w:t>mesta</w:t>
      </w:r>
      <w:r w:rsidRPr="00A04A4C">
        <w:rPr>
          <w:rFonts w:asciiTheme="minorHAnsi" w:eastAsia="Arial" w:hAnsiTheme="minorHAnsi" w:cstheme="minorHAnsi"/>
        </w:rPr>
        <w:t xml:space="preserve">  </w:t>
      </w:r>
      <w:r w:rsidRPr="00A04A4C">
        <w:rPr>
          <w:rFonts w:asciiTheme="minorHAnsi" w:hAnsiTheme="minorHAnsi" w:cstheme="minorHAnsi"/>
        </w:rPr>
        <w:t>a</w:t>
      </w:r>
      <w:r w:rsidRPr="00A04A4C">
        <w:rPr>
          <w:rFonts w:asciiTheme="minorHAnsi" w:eastAsia="Arial" w:hAnsiTheme="minorHAnsi" w:cstheme="minorHAnsi"/>
        </w:rPr>
        <w:t xml:space="preserve"> </w:t>
      </w:r>
      <w:r w:rsidRPr="00A04A4C">
        <w:rPr>
          <w:rFonts w:asciiTheme="minorHAnsi" w:hAnsiTheme="minorHAnsi" w:cstheme="minorHAnsi"/>
        </w:rPr>
        <w:t>žiaci</w:t>
      </w:r>
      <w:r w:rsidRPr="00A04A4C">
        <w:rPr>
          <w:rFonts w:asciiTheme="minorHAnsi" w:eastAsia="Arial" w:hAnsiTheme="minorHAnsi" w:cstheme="minorHAnsi"/>
        </w:rPr>
        <w:t xml:space="preserve"> </w:t>
      </w:r>
      <w:r w:rsidRPr="00A04A4C">
        <w:rPr>
          <w:rFonts w:asciiTheme="minorHAnsi" w:hAnsiTheme="minorHAnsi" w:cstheme="minorHAnsi"/>
        </w:rPr>
        <w:t>z</w:t>
      </w:r>
      <w:r w:rsidR="00E959FD">
        <w:rPr>
          <w:rFonts w:asciiTheme="minorHAnsi" w:hAnsiTheme="minorHAnsi" w:cstheme="minorHAnsi"/>
        </w:rPr>
        <w:t> </w:t>
      </w:r>
      <w:r w:rsidRPr="00A04A4C">
        <w:rPr>
          <w:rFonts w:asciiTheme="minorHAnsi" w:hAnsiTheme="minorHAnsi" w:cstheme="minorHAnsi"/>
        </w:rPr>
        <w:t>priľahlých</w:t>
      </w:r>
      <w:r w:rsidRPr="00A04A4C">
        <w:rPr>
          <w:rFonts w:asciiTheme="minorHAnsi" w:eastAsia="Arial" w:hAnsiTheme="minorHAnsi" w:cstheme="minorHAnsi"/>
        </w:rPr>
        <w:t xml:space="preserve"> </w:t>
      </w:r>
      <w:r w:rsidRPr="00A04A4C">
        <w:rPr>
          <w:rFonts w:asciiTheme="minorHAnsi" w:hAnsiTheme="minorHAnsi" w:cstheme="minorHAnsi"/>
        </w:rPr>
        <w:t>obcí.</w:t>
      </w:r>
      <w:r w:rsidR="00E959FD">
        <w:rPr>
          <w:rFonts w:asciiTheme="minorHAnsi" w:hAnsiTheme="minorHAnsi" w:cstheme="minorHAnsi"/>
        </w:rPr>
        <w:t xml:space="preserve"> </w:t>
      </w:r>
      <w:r w:rsidR="00A82020">
        <w:rPr>
          <w:rFonts w:asciiTheme="minorHAnsi" w:eastAsia="Arial" w:hAnsiTheme="minorHAnsi" w:cstheme="minorHAnsi"/>
        </w:rPr>
        <w:t xml:space="preserve">Druhý cudzí jazyk sa žiaci učia od 4. ročníka. </w:t>
      </w:r>
      <w:r w:rsidR="00E959FD">
        <w:rPr>
          <w:rFonts w:asciiTheme="minorHAnsi" w:eastAsia="Arial" w:hAnsiTheme="minorHAnsi" w:cstheme="minorHAnsi"/>
        </w:rPr>
        <w:t>P</w:t>
      </w:r>
      <w:r w:rsidRPr="00A04A4C">
        <w:rPr>
          <w:rFonts w:asciiTheme="minorHAnsi" w:hAnsiTheme="minorHAnsi" w:cstheme="minorHAnsi"/>
        </w:rPr>
        <w:t>ripravuje</w:t>
      </w:r>
      <w:r w:rsidR="00E959FD">
        <w:rPr>
          <w:rFonts w:asciiTheme="minorHAnsi" w:hAnsiTheme="minorHAnsi" w:cstheme="minorHAnsi"/>
        </w:rPr>
        <w:t>me</w:t>
      </w:r>
      <w:r w:rsidRPr="00A04A4C">
        <w:rPr>
          <w:rFonts w:asciiTheme="minorHAnsi" w:eastAsia="Arial" w:hAnsiTheme="minorHAnsi" w:cstheme="minorHAnsi"/>
        </w:rPr>
        <w:t xml:space="preserve"> </w:t>
      </w:r>
      <w:r w:rsidRPr="00A04A4C">
        <w:rPr>
          <w:rFonts w:asciiTheme="minorHAnsi" w:hAnsiTheme="minorHAnsi" w:cstheme="minorHAnsi"/>
        </w:rPr>
        <w:t>žiakov</w:t>
      </w:r>
      <w:r w:rsidRPr="00A04A4C">
        <w:rPr>
          <w:rFonts w:asciiTheme="minorHAnsi" w:eastAsia="Arial" w:hAnsiTheme="minorHAnsi" w:cstheme="minorHAnsi"/>
        </w:rPr>
        <w:t xml:space="preserve"> </w:t>
      </w:r>
      <w:r w:rsidRPr="00A04A4C">
        <w:rPr>
          <w:rFonts w:asciiTheme="minorHAnsi" w:hAnsiTheme="minorHAnsi" w:cstheme="minorHAnsi"/>
        </w:rPr>
        <w:t>pre</w:t>
      </w:r>
      <w:r w:rsidRPr="00A04A4C">
        <w:rPr>
          <w:rFonts w:asciiTheme="minorHAnsi" w:eastAsia="Arial" w:hAnsiTheme="minorHAnsi" w:cstheme="minorHAnsi"/>
        </w:rPr>
        <w:t xml:space="preserve"> </w:t>
      </w:r>
      <w:r w:rsidRPr="00A04A4C">
        <w:rPr>
          <w:rFonts w:asciiTheme="minorHAnsi" w:hAnsiTheme="minorHAnsi" w:cstheme="minorHAnsi"/>
        </w:rPr>
        <w:t>život</w:t>
      </w:r>
      <w:r w:rsidRPr="00A04A4C">
        <w:rPr>
          <w:rFonts w:asciiTheme="minorHAnsi" w:eastAsia="Arial" w:hAnsiTheme="minorHAnsi" w:cstheme="minorHAnsi"/>
        </w:rPr>
        <w:t xml:space="preserve"> </w:t>
      </w:r>
      <w:r w:rsidRPr="00A04A4C">
        <w:rPr>
          <w:rFonts w:asciiTheme="minorHAnsi" w:hAnsiTheme="minorHAnsi" w:cstheme="minorHAnsi"/>
        </w:rPr>
        <w:t>v</w:t>
      </w:r>
      <w:r w:rsidR="00E959FD">
        <w:rPr>
          <w:rFonts w:asciiTheme="minorHAnsi" w:hAnsiTheme="minorHAnsi" w:cstheme="minorHAnsi"/>
        </w:rPr>
        <w:t> </w:t>
      </w:r>
      <w:r w:rsidRPr="00A04A4C">
        <w:rPr>
          <w:rFonts w:asciiTheme="minorHAnsi" w:hAnsiTheme="minorHAnsi" w:cstheme="minorHAnsi"/>
        </w:rPr>
        <w:t>21.</w:t>
      </w:r>
      <w:r w:rsidRPr="00A04A4C">
        <w:rPr>
          <w:rFonts w:asciiTheme="minorHAnsi" w:eastAsia="Arial" w:hAnsiTheme="minorHAnsi" w:cstheme="minorHAnsi"/>
        </w:rPr>
        <w:t xml:space="preserve"> </w:t>
      </w:r>
      <w:r w:rsidRPr="00A04A4C">
        <w:rPr>
          <w:rFonts w:asciiTheme="minorHAnsi" w:hAnsiTheme="minorHAnsi" w:cstheme="minorHAnsi"/>
        </w:rPr>
        <w:t>storočí.</w:t>
      </w:r>
    </w:p>
    <w:p w:rsidR="005979F1" w:rsidRPr="007D2F88" w:rsidRDefault="005979F1" w:rsidP="00A82E3B">
      <w:pPr>
        <w:tabs>
          <w:tab w:val="left" w:pos="0"/>
        </w:tabs>
        <w:spacing w:line="276" w:lineRule="auto"/>
        <w:ind w:right="-143"/>
        <w:rPr>
          <w:rFonts w:cstheme="minorHAnsi"/>
          <w:b/>
          <w:sz w:val="24"/>
          <w:szCs w:val="24"/>
        </w:rPr>
      </w:pPr>
    </w:p>
    <w:p w:rsidR="007D2F88" w:rsidRPr="00FD4B1C" w:rsidRDefault="00A82020" w:rsidP="00A82E3B">
      <w:pPr>
        <w:pStyle w:val="Nadpis3"/>
        <w:rPr>
          <w:color w:val="000000"/>
          <w:sz w:val="24"/>
          <w:szCs w:val="24"/>
        </w:rPr>
      </w:pPr>
      <w:r w:rsidRPr="00FD4B1C">
        <w:rPr>
          <w:color w:val="000000"/>
          <w:sz w:val="24"/>
          <w:szCs w:val="24"/>
        </w:rPr>
        <w:t xml:space="preserve"> </w:t>
      </w:r>
      <w:r w:rsidR="00FD4B1C">
        <w:rPr>
          <w:color w:val="000000"/>
          <w:sz w:val="24"/>
          <w:szCs w:val="24"/>
        </w:rPr>
        <w:t xml:space="preserve">2 </w:t>
      </w:r>
      <w:r w:rsidR="007D2F88" w:rsidRPr="00FD4B1C">
        <w:rPr>
          <w:color w:val="000000"/>
          <w:sz w:val="24"/>
          <w:szCs w:val="24"/>
        </w:rPr>
        <w:t>Organizácia</w:t>
      </w:r>
      <w:r w:rsidR="007D2F88" w:rsidRPr="00FD4B1C">
        <w:rPr>
          <w:rFonts w:eastAsia="Arial"/>
          <w:color w:val="000000"/>
          <w:sz w:val="24"/>
          <w:szCs w:val="24"/>
        </w:rPr>
        <w:t xml:space="preserve"> </w:t>
      </w:r>
      <w:r w:rsidR="007D2F88" w:rsidRPr="00FD4B1C">
        <w:rPr>
          <w:color w:val="000000"/>
          <w:sz w:val="24"/>
          <w:szCs w:val="24"/>
        </w:rPr>
        <w:t>prijímacieho</w:t>
      </w:r>
      <w:r w:rsidR="007D2F88" w:rsidRPr="00FD4B1C">
        <w:rPr>
          <w:rFonts w:eastAsia="Arial"/>
          <w:color w:val="000000"/>
          <w:sz w:val="24"/>
          <w:szCs w:val="24"/>
        </w:rPr>
        <w:t xml:space="preserve"> </w:t>
      </w:r>
      <w:r w:rsidR="007D2F88" w:rsidRPr="00FD4B1C">
        <w:rPr>
          <w:color w:val="000000"/>
          <w:sz w:val="24"/>
          <w:szCs w:val="24"/>
        </w:rPr>
        <w:t>konania</w:t>
      </w:r>
    </w:p>
    <w:p w:rsidR="007D2F88" w:rsidRPr="007D2F88" w:rsidRDefault="007D2F88" w:rsidP="00A82E3B">
      <w:pPr>
        <w:pStyle w:val="Zkladntext"/>
        <w:spacing w:after="0" w:line="276" w:lineRule="auto"/>
        <w:jc w:val="both"/>
        <w:rPr>
          <w:rFonts w:asciiTheme="minorHAnsi" w:hAnsiTheme="minorHAnsi" w:cstheme="minorHAnsi"/>
        </w:rPr>
      </w:pPr>
      <w:r w:rsidRPr="007D2F88">
        <w:rPr>
          <w:rFonts w:asciiTheme="minorHAnsi" w:eastAsia="Arial" w:hAnsiTheme="minorHAnsi" w:cstheme="minorHAnsi"/>
        </w:rPr>
        <w:t xml:space="preserve">     </w:t>
      </w:r>
      <w:r w:rsidR="00F302BF">
        <w:rPr>
          <w:rFonts w:asciiTheme="minorHAnsi" w:eastAsia="Arial" w:hAnsiTheme="minorHAnsi" w:cstheme="minorHAnsi"/>
        </w:rPr>
        <w:tab/>
      </w:r>
      <w:r w:rsidRPr="007D2F88">
        <w:rPr>
          <w:rFonts w:asciiTheme="minorHAnsi" w:hAnsiTheme="minorHAnsi" w:cstheme="minorHAnsi"/>
        </w:rPr>
        <w:t>Do</w:t>
      </w:r>
      <w:r w:rsidRPr="007D2F88">
        <w:rPr>
          <w:rFonts w:asciiTheme="minorHAnsi" w:eastAsia="Arial" w:hAnsiTheme="minorHAnsi" w:cstheme="minorHAnsi"/>
        </w:rPr>
        <w:t xml:space="preserve"> </w:t>
      </w:r>
      <w:r w:rsidRPr="007D2F88">
        <w:rPr>
          <w:rFonts w:asciiTheme="minorHAnsi" w:hAnsiTheme="minorHAnsi" w:cstheme="minorHAnsi"/>
        </w:rPr>
        <w:t>tried</w:t>
      </w:r>
      <w:r w:rsidRPr="007D2F88">
        <w:rPr>
          <w:rFonts w:asciiTheme="minorHAnsi" w:eastAsia="Arial" w:hAnsiTheme="minorHAnsi" w:cstheme="minorHAnsi"/>
        </w:rPr>
        <w:t xml:space="preserve"> </w:t>
      </w:r>
      <w:r w:rsidRPr="007D2F88">
        <w:rPr>
          <w:rFonts w:asciiTheme="minorHAnsi" w:hAnsiTheme="minorHAnsi" w:cstheme="minorHAnsi"/>
        </w:rPr>
        <w:t>1</w:t>
      </w:r>
      <w:r w:rsidRPr="007D2F88">
        <w:rPr>
          <w:rFonts w:asciiTheme="minorHAnsi" w:eastAsia="Arial" w:hAnsiTheme="minorHAnsi" w:cstheme="minorHAnsi"/>
        </w:rPr>
        <w:t xml:space="preserve"> </w:t>
      </w:r>
      <w:r w:rsidRPr="007D2F88">
        <w:rPr>
          <w:rFonts w:asciiTheme="minorHAnsi" w:hAnsiTheme="minorHAnsi" w:cstheme="minorHAnsi"/>
        </w:rPr>
        <w:t>ročníka</w:t>
      </w:r>
      <w:r w:rsidRPr="007D2F88">
        <w:rPr>
          <w:rFonts w:asciiTheme="minorHAnsi" w:eastAsia="Arial" w:hAnsiTheme="minorHAnsi" w:cstheme="minorHAnsi"/>
        </w:rPr>
        <w:t xml:space="preserve"> </w:t>
      </w:r>
      <w:r w:rsidRPr="007D2F88">
        <w:rPr>
          <w:rFonts w:asciiTheme="minorHAnsi" w:hAnsiTheme="minorHAnsi" w:cstheme="minorHAnsi"/>
        </w:rPr>
        <w:t>prijímame</w:t>
      </w:r>
      <w:r w:rsidRPr="007D2F88">
        <w:rPr>
          <w:rFonts w:asciiTheme="minorHAnsi" w:eastAsia="Arial" w:hAnsiTheme="minorHAnsi" w:cstheme="minorHAnsi"/>
        </w:rPr>
        <w:t xml:space="preserve"> </w:t>
      </w:r>
      <w:r w:rsidRPr="007D2F88">
        <w:rPr>
          <w:rFonts w:asciiTheme="minorHAnsi" w:hAnsiTheme="minorHAnsi" w:cstheme="minorHAnsi"/>
        </w:rPr>
        <w:t>žiakov</w:t>
      </w:r>
      <w:r w:rsidRPr="007D2F88">
        <w:rPr>
          <w:rFonts w:asciiTheme="minorHAnsi" w:eastAsia="Arial" w:hAnsiTheme="minorHAnsi" w:cstheme="minorHAnsi"/>
        </w:rPr>
        <w:t xml:space="preserve">  </w:t>
      </w:r>
      <w:r w:rsidRPr="007D2F88">
        <w:rPr>
          <w:rFonts w:asciiTheme="minorHAnsi" w:hAnsiTheme="minorHAnsi" w:cstheme="minorHAnsi"/>
        </w:rPr>
        <w:t>podľa</w:t>
      </w:r>
      <w:r w:rsidRPr="007D2F88">
        <w:rPr>
          <w:rFonts w:asciiTheme="minorHAnsi" w:eastAsia="Arial" w:hAnsiTheme="minorHAnsi" w:cstheme="minorHAnsi"/>
        </w:rPr>
        <w:t xml:space="preserve"> </w:t>
      </w:r>
      <w:r w:rsidRPr="007D2F88">
        <w:rPr>
          <w:rFonts w:asciiTheme="minorHAnsi" w:hAnsiTheme="minorHAnsi" w:cstheme="minorHAnsi"/>
        </w:rPr>
        <w:t>pokynov</w:t>
      </w:r>
      <w:r w:rsidRPr="007D2F88">
        <w:rPr>
          <w:rFonts w:asciiTheme="minorHAnsi" w:eastAsia="Arial" w:hAnsiTheme="minorHAnsi" w:cstheme="minorHAnsi"/>
        </w:rPr>
        <w:t xml:space="preserve"> </w:t>
      </w:r>
      <w:r w:rsidRPr="007D2F88">
        <w:rPr>
          <w:rFonts w:asciiTheme="minorHAnsi" w:hAnsiTheme="minorHAnsi" w:cstheme="minorHAnsi"/>
        </w:rPr>
        <w:t>zriaďovateľa.</w:t>
      </w:r>
      <w:r w:rsidRPr="007D2F88">
        <w:rPr>
          <w:rFonts w:asciiTheme="minorHAnsi" w:eastAsia="Arial" w:hAnsiTheme="minorHAnsi" w:cstheme="minorHAnsi"/>
        </w:rPr>
        <w:t xml:space="preserve"> </w:t>
      </w:r>
      <w:r w:rsidRPr="007D2F88">
        <w:rPr>
          <w:rFonts w:asciiTheme="minorHAnsi" w:hAnsiTheme="minorHAnsi" w:cstheme="minorHAnsi"/>
        </w:rPr>
        <w:t>Prednostne</w:t>
      </w:r>
      <w:r w:rsidRPr="007D2F88">
        <w:rPr>
          <w:rFonts w:asciiTheme="minorHAnsi" w:eastAsia="Arial" w:hAnsiTheme="minorHAnsi" w:cstheme="minorHAnsi"/>
        </w:rPr>
        <w:t xml:space="preserve"> </w:t>
      </w:r>
      <w:r w:rsidRPr="007D2F88">
        <w:rPr>
          <w:rFonts w:asciiTheme="minorHAnsi" w:hAnsiTheme="minorHAnsi" w:cstheme="minorHAnsi"/>
        </w:rPr>
        <w:t>prijímame</w:t>
      </w:r>
      <w:r w:rsidRPr="007D2F88">
        <w:rPr>
          <w:rFonts w:asciiTheme="minorHAnsi" w:eastAsia="Arial" w:hAnsiTheme="minorHAnsi" w:cstheme="minorHAnsi"/>
        </w:rPr>
        <w:t xml:space="preserve"> </w:t>
      </w:r>
      <w:r w:rsidRPr="007D2F88">
        <w:rPr>
          <w:rFonts w:asciiTheme="minorHAnsi" w:hAnsiTheme="minorHAnsi" w:cstheme="minorHAnsi"/>
        </w:rPr>
        <w:t>žiakov</w:t>
      </w:r>
      <w:r w:rsidRPr="007D2F88">
        <w:rPr>
          <w:rFonts w:asciiTheme="minorHAnsi" w:eastAsia="Arial" w:hAnsiTheme="minorHAnsi" w:cstheme="minorHAnsi"/>
        </w:rPr>
        <w:t xml:space="preserve"> </w:t>
      </w:r>
      <w:r w:rsidRPr="007D2F88">
        <w:rPr>
          <w:rFonts w:asciiTheme="minorHAnsi" w:hAnsiTheme="minorHAnsi" w:cstheme="minorHAnsi"/>
        </w:rPr>
        <w:t>z obvodu</w:t>
      </w:r>
      <w:r w:rsidRPr="007D2F88">
        <w:rPr>
          <w:rFonts w:asciiTheme="minorHAnsi" w:eastAsia="Arial" w:hAnsiTheme="minorHAnsi" w:cstheme="minorHAnsi"/>
        </w:rPr>
        <w:t xml:space="preserve"> </w:t>
      </w:r>
      <w:r w:rsidRPr="007D2F88">
        <w:rPr>
          <w:rFonts w:asciiTheme="minorHAnsi" w:hAnsiTheme="minorHAnsi" w:cstheme="minorHAnsi"/>
        </w:rPr>
        <w:t>školy</w:t>
      </w:r>
      <w:r w:rsidRPr="007D2F88">
        <w:rPr>
          <w:rFonts w:asciiTheme="minorHAnsi" w:eastAsia="Arial" w:hAnsiTheme="minorHAnsi" w:cstheme="minorHAnsi"/>
        </w:rPr>
        <w:t xml:space="preserve"> </w:t>
      </w:r>
      <w:r w:rsidRPr="007D2F88">
        <w:rPr>
          <w:rFonts w:asciiTheme="minorHAnsi" w:hAnsiTheme="minorHAnsi" w:cstheme="minorHAnsi"/>
        </w:rPr>
        <w:t>určeného</w:t>
      </w:r>
      <w:r w:rsidRPr="007D2F88">
        <w:rPr>
          <w:rFonts w:asciiTheme="minorHAnsi" w:eastAsia="Arial" w:hAnsiTheme="minorHAnsi" w:cstheme="minorHAnsi"/>
        </w:rPr>
        <w:t xml:space="preserve"> </w:t>
      </w:r>
      <w:r w:rsidRPr="007D2F88">
        <w:rPr>
          <w:rFonts w:asciiTheme="minorHAnsi" w:hAnsiTheme="minorHAnsi" w:cstheme="minorHAnsi"/>
        </w:rPr>
        <w:t>VZN</w:t>
      </w:r>
      <w:r w:rsidRPr="007D2F88">
        <w:rPr>
          <w:rFonts w:asciiTheme="minorHAnsi" w:eastAsia="Arial" w:hAnsiTheme="minorHAnsi" w:cstheme="minorHAnsi"/>
        </w:rPr>
        <w:t xml:space="preserve">  </w:t>
      </w:r>
      <w:r w:rsidRPr="007D2F88">
        <w:rPr>
          <w:rFonts w:asciiTheme="minorHAnsi" w:hAnsiTheme="minorHAnsi" w:cstheme="minorHAnsi"/>
        </w:rPr>
        <w:t>MZ</w:t>
      </w:r>
      <w:r w:rsidRPr="007D2F88">
        <w:rPr>
          <w:rFonts w:asciiTheme="minorHAnsi" w:eastAsia="Arial" w:hAnsiTheme="minorHAnsi" w:cstheme="minorHAnsi"/>
        </w:rPr>
        <w:t xml:space="preserve"> </w:t>
      </w:r>
      <w:r w:rsidRPr="007D2F88">
        <w:rPr>
          <w:rFonts w:asciiTheme="minorHAnsi" w:hAnsiTheme="minorHAnsi" w:cstheme="minorHAnsi"/>
        </w:rPr>
        <w:t>MMK.</w:t>
      </w:r>
      <w:r w:rsidRPr="007D2F88">
        <w:rPr>
          <w:rFonts w:asciiTheme="minorHAnsi" w:eastAsia="Arial" w:hAnsiTheme="minorHAnsi" w:cstheme="minorHAnsi"/>
        </w:rPr>
        <w:t xml:space="preserve">   </w:t>
      </w:r>
      <w:r w:rsidRPr="007D2F88">
        <w:rPr>
          <w:rFonts w:asciiTheme="minorHAnsi" w:hAnsiTheme="minorHAnsi" w:cstheme="minorHAnsi"/>
        </w:rPr>
        <w:t>Do</w:t>
      </w:r>
      <w:r w:rsidRPr="007D2F88">
        <w:rPr>
          <w:rFonts w:asciiTheme="minorHAnsi" w:eastAsia="Arial" w:hAnsiTheme="minorHAnsi" w:cstheme="minorHAnsi"/>
        </w:rPr>
        <w:t xml:space="preserve"> </w:t>
      </w:r>
      <w:r w:rsidRPr="007D2F88">
        <w:rPr>
          <w:rFonts w:asciiTheme="minorHAnsi" w:hAnsiTheme="minorHAnsi" w:cstheme="minorHAnsi"/>
        </w:rPr>
        <w:t>všetkých</w:t>
      </w:r>
      <w:r w:rsidRPr="007D2F88">
        <w:rPr>
          <w:rFonts w:asciiTheme="minorHAnsi" w:eastAsia="Arial" w:hAnsiTheme="minorHAnsi" w:cstheme="minorHAnsi"/>
        </w:rPr>
        <w:t xml:space="preserve"> </w:t>
      </w:r>
      <w:r w:rsidRPr="007D2F88">
        <w:rPr>
          <w:rFonts w:asciiTheme="minorHAnsi" w:hAnsiTheme="minorHAnsi" w:cstheme="minorHAnsi"/>
        </w:rPr>
        <w:t>ročníkov</w:t>
      </w:r>
      <w:r w:rsidRPr="007D2F88">
        <w:rPr>
          <w:rFonts w:asciiTheme="minorHAnsi" w:eastAsia="Arial" w:hAnsiTheme="minorHAnsi" w:cstheme="minorHAnsi"/>
        </w:rPr>
        <w:t xml:space="preserve"> </w:t>
      </w:r>
      <w:r w:rsidRPr="007D2F88">
        <w:rPr>
          <w:rFonts w:asciiTheme="minorHAnsi" w:hAnsiTheme="minorHAnsi" w:cstheme="minorHAnsi"/>
        </w:rPr>
        <w:t>prijímame</w:t>
      </w:r>
      <w:r w:rsidRPr="007D2F88">
        <w:rPr>
          <w:rFonts w:asciiTheme="minorHAnsi" w:eastAsia="Arial" w:hAnsiTheme="minorHAnsi" w:cstheme="minorHAnsi"/>
        </w:rPr>
        <w:t xml:space="preserve"> </w:t>
      </w:r>
      <w:r w:rsidRPr="007D2F88">
        <w:rPr>
          <w:rFonts w:asciiTheme="minorHAnsi" w:hAnsiTheme="minorHAnsi" w:cstheme="minorHAnsi"/>
        </w:rPr>
        <w:t>aj</w:t>
      </w:r>
      <w:r w:rsidRPr="007D2F88">
        <w:rPr>
          <w:rFonts w:asciiTheme="minorHAnsi" w:eastAsia="Arial" w:hAnsiTheme="minorHAnsi" w:cstheme="minorHAnsi"/>
        </w:rPr>
        <w:t xml:space="preserve"> </w:t>
      </w:r>
      <w:r w:rsidRPr="007D2F88">
        <w:rPr>
          <w:rFonts w:asciiTheme="minorHAnsi" w:hAnsiTheme="minorHAnsi" w:cstheme="minorHAnsi"/>
        </w:rPr>
        <w:t>žiakov</w:t>
      </w:r>
      <w:r w:rsidRPr="007D2F88">
        <w:rPr>
          <w:rFonts w:asciiTheme="minorHAnsi" w:eastAsia="Arial" w:hAnsiTheme="minorHAnsi" w:cstheme="minorHAnsi"/>
        </w:rPr>
        <w:t xml:space="preserve">  </w:t>
      </w:r>
      <w:r w:rsidRPr="007D2F88">
        <w:rPr>
          <w:rFonts w:asciiTheme="minorHAnsi" w:hAnsiTheme="minorHAnsi" w:cstheme="minorHAnsi"/>
        </w:rPr>
        <w:t>z </w:t>
      </w:r>
      <w:r w:rsidRPr="007D2F88">
        <w:rPr>
          <w:rFonts w:asciiTheme="minorHAnsi" w:eastAsia="Arial" w:hAnsiTheme="minorHAnsi" w:cstheme="minorHAnsi"/>
        </w:rPr>
        <w:t xml:space="preserve"> </w:t>
      </w:r>
      <w:r w:rsidRPr="007D2F88">
        <w:rPr>
          <w:rFonts w:asciiTheme="minorHAnsi" w:hAnsiTheme="minorHAnsi" w:cstheme="minorHAnsi"/>
        </w:rPr>
        <w:t>iných</w:t>
      </w:r>
      <w:r w:rsidRPr="007D2F88">
        <w:rPr>
          <w:rFonts w:asciiTheme="minorHAnsi" w:eastAsia="Arial" w:hAnsiTheme="minorHAnsi" w:cstheme="minorHAnsi"/>
        </w:rPr>
        <w:t xml:space="preserve"> </w:t>
      </w:r>
      <w:r w:rsidRPr="007D2F88">
        <w:rPr>
          <w:rFonts w:asciiTheme="minorHAnsi" w:hAnsiTheme="minorHAnsi" w:cstheme="minorHAnsi"/>
        </w:rPr>
        <w:t>obvodov</w:t>
      </w:r>
      <w:r w:rsidRPr="007D2F88">
        <w:rPr>
          <w:rFonts w:asciiTheme="minorHAnsi" w:eastAsia="Arial" w:hAnsiTheme="minorHAnsi" w:cstheme="minorHAnsi"/>
        </w:rPr>
        <w:t xml:space="preserve"> </w:t>
      </w:r>
      <w:r w:rsidRPr="007D2F88">
        <w:rPr>
          <w:rFonts w:asciiTheme="minorHAnsi" w:hAnsiTheme="minorHAnsi" w:cstheme="minorHAnsi"/>
        </w:rPr>
        <w:t>na</w:t>
      </w:r>
      <w:r w:rsidRPr="007D2F88">
        <w:rPr>
          <w:rFonts w:asciiTheme="minorHAnsi" w:eastAsia="Arial" w:hAnsiTheme="minorHAnsi" w:cstheme="minorHAnsi"/>
        </w:rPr>
        <w:t xml:space="preserve"> </w:t>
      </w:r>
      <w:r w:rsidRPr="007D2F88">
        <w:rPr>
          <w:rFonts w:asciiTheme="minorHAnsi" w:hAnsiTheme="minorHAnsi" w:cstheme="minorHAnsi"/>
        </w:rPr>
        <w:t>základe</w:t>
      </w:r>
      <w:r w:rsidRPr="007D2F88">
        <w:rPr>
          <w:rFonts w:asciiTheme="minorHAnsi" w:eastAsia="Arial" w:hAnsiTheme="minorHAnsi" w:cstheme="minorHAnsi"/>
        </w:rPr>
        <w:t xml:space="preserve"> </w:t>
      </w:r>
      <w:r w:rsidRPr="007D2F88">
        <w:rPr>
          <w:rFonts w:asciiTheme="minorHAnsi" w:hAnsiTheme="minorHAnsi" w:cstheme="minorHAnsi"/>
        </w:rPr>
        <w:t>žiadosti</w:t>
      </w:r>
      <w:r w:rsidRPr="007D2F88">
        <w:rPr>
          <w:rFonts w:asciiTheme="minorHAnsi" w:eastAsia="Arial" w:hAnsiTheme="minorHAnsi" w:cstheme="minorHAnsi"/>
        </w:rPr>
        <w:t xml:space="preserve"> </w:t>
      </w:r>
      <w:r w:rsidRPr="007D2F88">
        <w:rPr>
          <w:rFonts w:asciiTheme="minorHAnsi" w:hAnsiTheme="minorHAnsi" w:cstheme="minorHAnsi"/>
        </w:rPr>
        <w:t>rodičov</w:t>
      </w:r>
      <w:r w:rsidRPr="007D2F88">
        <w:rPr>
          <w:rFonts w:asciiTheme="minorHAnsi" w:eastAsia="Arial" w:hAnsiTheme="minorHAnsi" w:cstheme="minorHAnsi"/>
        </w:rPr>
        <w:t xml:space="preserve"> </w:t>
      </w:r>
      <w:r w:rsidRPr="007D2F88">
        <w:rPr>
          <w:rFonts w:asciiTheme="minorHAnsi" w:hAnsiTheme="minorHAnsi" w:cstheme="minorHAnsi"/>
        </w:rPr>
        <w:t>a organizačných</w:t>
      </w:r>
      <w:r w:rsidRPr="007D2F88">
        <w:rPr>
          <w:rFonts w:asciiTheme="minorHAnsi" w:eastAsia="Arial" w:hAnsiTheme="minorHAnsi" w:cstheme="minorHAnsi"/>
        </w:rPr>
        <w:t xml:space="preserve"> </w:t>
      </w:r>
      <w:r w:rsidRPr="007D2F88">
        <w:rPr>
          <w:rFonts w:asciiTheme="minorHAnsi" w:hAnsiTheme="minorHAnsi" w:cstheme="minorHAnsi"/>
        </w:rPr>
        <w:t>možností</w:t>
      </w:r>
      <w:r w:rsidRPr="007D2F88">
        <w:rPr>
          <w:rFonts w:asciiTheme="minorHAnsi" w:eastAsia="Arial" w:hAnsiTheme="minorHAnsi" w:cstheme="minorHAnsi"/>
        </w:rPr>
        <w:t xml:space="preserve"> </w:t>
      </w:r>
      <w:r w:rsidRPr="007D2F88">
        <w:rPr>
          <w:rFonts w:asciiTheme="minorHAnsi" w:hAnsiTheme="minorHAnsi" w:cstheme="minorHAnsi"/>
        </w:rPr>
        <w:t>školy.</w:t>
      </w:r>
    </w:p>
    <w:p w:rsidR="00BC109E" w:rsidRDefault="00BC109E" w:rsidP="00A82E3B">
      <w:pPr>
        <w:pStyle w:val="Zkladntext"/>
        <w:spacing w:line="276" w:lineRule="auto"/>
        <w:rPr>
          <w:rFonts w:asciiTheme="minorHAnsi" w:hAnsiTheme="minorHAnsi" w:cstheme="minorHAnsi"/>
          <w:b/>
          <w:bCs/>
        </w:rPr>
      </w:pPr>
    </w:p>
    <w:p w:rsidR="00BC109E" w:rsidRPr="00FD4B1C" w:rsidRDefault="00FD4B1C" w:rsidP="00A82E3B">
      <w:pPr>
        <w:pStyle w:val="Nadpis3"/>
        <w:rPr>
          <w:rFonts w:eastAsia="Arial"/>
          <w:sz w:val="24"/>
          <w:szCs w:val="24"/>
        </w:rPr>
      </w:pPr>
      <w:r>
        <w:rPr>
          <w:sz w:val="24"/>
          <w:szCs w:val="24"/>
        </w:rPr>
        <w:t xml:space="preserve">3 </w:t>
      </w:r>
      <w:r w:rsidR="00BC109E" w:rsidRPr="00FD4B1C">
        <w:rPr>
          <w:sz w:val="24"/>
          <w:szCs w:val="24"/>
        </w:rPr>
        <w:t>Škola</w:t>
      </w:r>
      <w:r w:rsidR="00BC109E" w:rsidRPr="00FD4B1C">
        <w:rPr>
          <w:rFonts w:eastAsia="Arial"/>
          <w:sz w:val="24"/>
          <w:szCs w:val="24"/>
        </w:rPr>
        <w:t xml:space="preserve"> </w:t>
      </w:r>
      <w:r w:rsidR="00BC109E" w:rsidRPr="00FD4B1C">
        <w:rPr>
          <w:sz w:val="24"/>
          <w:szCs w:val="24"/>
        </w:rPr>
        <w:t>je</w:t>
      </w:r>
      <w:r w:rsidR="00BC109E" w:rsidRPr="00FD4B1C">
        <w:rPr>
          <w:rFonts w:eastAsia="Arial"/>
          <w:sz w:val="24"/>
          <w:szCs w:val="24"/>
        </w:rPr>
        <w:t xml:space="preserve"> </w:t>
      </w:r>
      <w:r w:rsidR="00BC109E" w:rsidRPr="00FD4B1C">
        <w:rPr>
          <w:sz w:val="24"/>
          <w:szCs w:val="24"/>
        </w:rPr>
        <w:t>zapojená</w:t>
      </w:r>
      <w:r w:rsidR="00BC109E" w:rsidRPr="00FD4B1C">
        <w:rPr>
          <w:rFonts w:eastAsia="Arial"/>
          <w:sz w:val="24"/>
          <w:szCs w:val="24"/>
        </w:rPr>
        <w:t xml:space="preserve"> </w:t>
      </w:r>
      <w:r w:rsidR="00BC109E" w:rsidRPr="00FD4B1C">
        <w:rPr>
          <w:sz w:val="24"/>
          <w:szCs w:val="24"/>
        </w:rPr>
        <w:t>do</w:t>
      </w:r>
      <w:r w:rsidR="00BC109E" w:rsidRPr="00FD4B1C">
        <w:rPr>
          <w:rFonts w:eastAsia="Arial"/>
          <w:sz w:val="24"/>
          <w:szCs w:val="24"/>
        </w:rPr>
        <w:t xml:space="preserve"> </w:t>
      </w:r>
      <w:r w:rsidR="00BC109E" w:rsidRPr="00FD4B1C">
        <w:rPr>
          <w:sz w:val="24"/>
          <w:szCs w:val="24"/>
        </w:rPr>
        <w:t>viacerých</w:t>
      </w:r>
      <w:r w:rsidR="00BC109E" w:rsidRPr="00FD4B1C">
        <w:rPr>
          <w:rFonts w:eastAsia="Arial"/>
          <w:sz w:val="24"/>
          <w:szCs w:val="24"/>
        </w:rPr>
        <w:t xml:space="preserve"> </w:t>
      </w:r>
      <w:r w:rsidR="00BC109E" w:rsidRPr="00FD4B1C">
        <w:rPr>
          <w:sz w:val="24"/>
          <w:szCs w:val="24"/>
        </w:rPr>
        <w:t>projektov</w:t>
      </w:r>
      <w:r w:rsidR="00BC109E" w:rsidRPr="00FD4B1C">
        <w:rPr>
          <w:rFonts w:eastAsia="Arial"/>
          <w:sz w:val="24"/>
          <w:szCs w:val="24"/>
        </w:rPr>
        <w:t xml:space="preserve"> </w:t>
      </w:r>
    </w:p>
    <w:p w:rsidR="00BC109E" w:rsidRPr="00BC109E" w:rsidRDefault="00BC109E" w:rsidP="00A82E3B">
      <w:pPr>
        <w:tabs>
          <w:tab w:val="left" w:pos="360"/>
          <w:tab w:val="left" w:pos="426"/>
        </w:tabs>
        <w:suppressAutoHyphens/>
        <w:autoSpaceDE w:val="0"/>
        <w:spacing w:after="0" w:line="276" w:lineRule="auto"/>
        <w:jc w:val="both"/>
        <w:rPr>
          <w:rFonts w:cs="Arial"/>
          <w:bCs/>
          <w:color w:val="000000"/>
          <w:sz w:val="24"/>
          <w:szCs w:val="24"/>
        </w:rPr>
      </w:pPr>
      <w:r w:rsidRPr="00BC109E">
        <w:rPr>
          <w:rFonts w:cs="Arial"/>
          <w:bCs/>
          <w:i/>
          <w:color w:val="000000"/>
          <w:sz w:val="24"/>
          <w:szCs w:val="24"/>
        </w:rPr>
        <w:t>Krátkodobé projekty</w:t>
      </w:r>
      <w:r>
        <w:rPr>
          <w:rFonts w:cs="Arial"/>
          <w:bCs/>
          <w:i/>
          <w:color w:val="000000"/>
          <w:sz w:val="24"/>
          <w:szCs w:val="24"/>
        </w:rPr>
        <w:t xml:space="preserve">: </w:t>
      </w:r>
      <w:r>
        <w:rPr>
          <w:rFonts w:cs="Arial"/>
          <w:bCs/>
          <w:color w:val="000000"/>
          <w:sz w:val="24"/>
          <w:szCs w:val="24"/>
        </w:rPr>
        <w:t xml:space="preserve">Zdravotná gramotnosť v spolupráci s UPJŠ Košice, Erasmus+, KA2 Fantastic Four </w:t>
      </w:r>
    </w:p>
    <w:p w:rsidR="00F302BF" w:rsidRPr="00BC109E" w:rsidRDefault="00F302BF" w:rsidP="00A82E3B">
      <w:pPr>
        <w:tabs>
          <w:tab w:val="left" w:pos="360"/>
          <w:tab w:val="left" w:pos="426"/>
        </w:tabs>
        <w:suppressAutoHyphens/>
        <w:autoSpaceDE w:val="0"/>
        <w:spacing w:after="0" w:line="276" w:lineRule="auto"/>
        <w:jc w:val="both"/>
        <w:rPr>
          <w:rFonts w:cs="Arial"/>
          <w:bCs/>
          <w:color w:val="000000"/>
          <w:sz w:val="24"/>
          <w:szCs w:val="24"/>
        </w:rPr>
      </w:pPr>
      <w:r w:rsidRPr="00BC109E">
        <w:rPr>
          <w:rFonts w:cs="Arial"/>
          <w:bCs/>
          <w:i/>
          <w:color w:val="000000"/>
          <w:sz w:val="24"/>
          <w:szCs w:val="24"/>
        </w:rPr>
        <w:t>Dlhodobé</w:t>
      </w:r>
      <w:r w:rsidRPr="00BC109E">
        <w:rPr>
          <w:rFonts w:eastAsia="Arial" w:cs="Arial"/>
          <w:bCs/>
          <w:i/>
          <w:color w:val="000000"/>
          <w:sz w:val="24"/>
          <w:szCs w:val="24"/>
        </w:rPr>
        <w:t xml:space="preserve"> </w:t>
      </w:r>
      <w:r w:rsidRPr="00BC109E">
        <w:rPr>
          <w:rFonts w:cs="Arial"/>
          <w:bCs/>
          <w:i/>
          <w:color w:val="000000"/>
          <w:sz w:val="24"/>
          <w:szCs w:val="24"/>
        </w:rPr>
        <w:t>projekty</w:t>
      </w:r>
      <w:r w:rsidR="00BC109E">
        <w:rPr>
          <w:rFonts w:cs="Arial"/>
          <w:bCs/>
          <w:i/>
          <w:color w:val="000000"/>
          <w:sz w:val="24"/>
          <w:szCs w:val="24"/>
        </w:rPr>
        <w:t xml:space="preserve">: </w:t>
      </w:r>
      <w:r w:rsidR="00BC109E">
        <w:rPr>
          <w:rFonts w:cs="Arial"/>
          <w:bCs/>
          <w:color w:val="000000"/>
          <w:sz w:val="24"/>
          <w:szCs w:val="24"/>
        </w:rPr>
        <w:t>zber druhotných surovín, Planéta vedomostí, Charitatívna činnosť, Škola podporujúca zdravie, Cvičná škola pre budúcich absolventov, Školský mliečny program RAJO, Detský čin roka.</w:t>
      </w:r>
    </w:p>
    <w:p w:rsidR="00D25337" w:rsidRDefault="00D25337" w:rsidP="00A82E3B">
      <w:pPr>
        <w:tabs>
          <w:tab w:val="left" w:pos="0"/>
        </w:tabs>
        <w:spacing w:line="276" w:lineRule="auto"/>
        <w:ind w:right="-143"/>
        <w:rPr>
          <w:rFonts w:ascii="Arial" w:hAnsi="Arial" w:cs="Arial"/>
          <w:b/>
        </w:rPr>
      </w:pPr>
    </w:p>
    <w:p w:rsidR="00BC109E" w:rsidRPr="00FD4B1C" w:rsidRDefault="00FD4B1C" w:rsidP="00A82E3B">
      <w:pPr>
        <w:pStyle w:val="Nadpis3"/>
        <w:rPr>
          <w:sz w:val="24"/>
          <w:szCs w:val="24"/>
        </w:rPr>
      </w:pPr>
      <w:r>
        <w:rPr>
          <w:sz w:val="24"/>
          <w:szCs w:val="24"/>
        </w:rPr>
        <w:t xml:space="preserve">4 </w:t>
      </w:r>
      <w:r w:rsidR="00BC109E" w:rsidRPr="00FD4B1C">
        <w:rPr>
          <w:sz w:val="24"/>
          <w:szCs w:val="24"/>
        </w:rPr>
        <w:t>Spolupráca</w:t>
      </w:r>
      <w:r w:rsidR="00BC109E" w:rsidRPr="00FD4B1C">
        <w:rPr>
          <w:rFonts w:eastAsia="Arial"/>
          <w:sz w:val="24"/>
          <w:szCs w:val="24"/>
        </w:rPr>
        <w:t xml:space="preserve"> </w:t>
      </w:r>
      <w:r w:rsidR="00BC109E" w:rsidRPr="00FD4B1C">
        <w:rPr>
          <w:sz w:val="24"/>
          <w:szCs w:val="24"/>
        </w:rPr>
        <w:t>s</w:t>
      </w:r>
      <w:r w:rsidR="00BC109E" w:rsidRPr="00FD4B1C">
        <w:rPr>
          <w:rFonts w:eastAsia="Arial"/>
          <w:sz w:val="24"/>
          <w:szCs w:val="24"/>
        </w:rPr>
        <w:t xml:space="preserve"> </w:t>
      </w:r>
      <w:r w:rsidR="00BC109E" w:rsidRPr="00FD4B1C">
        <w:rPr>
          <w:sz w:val="24"/>
          <w:szCs w:val="24"/>
        </w:rPr>
        <w:t>rodičmi</w:t>
      </w:r>
      <w:r w:rsidR="00BC109E" w:rsidRPr="00FD4B1C">
        <w:rPr>
          <w:rFonts w:eastAsia="Arial"/>
          <w:sz w:val="24"/>
          <w:szCs w:val="24"/>
        </w:rPr>
        <w:t xml:space="preserve"> </w:t>
      </w:r>
      <w:r w:rsidR="00BC109E" w:rsidRPr="00FD4B1C">
        <w:rPr>
          <w:sz w:val="24"/>
          <w:szCs w:val="24"/>
        </w:rPr>
        <w:t>a</w:t>
      </w:r>
      <w:r w:rsidR="00BC109E" w:rsidRPr="00FD4B1C">
        <w:rPr>
          <w:rFonts w:eastAsia="Arial"/>
          <w:sz w:val="24"/>
          <w:szCs w:val="24"/>
        </w:rPr>
        <w:t xml:space="preserve"> </w:t>
      </w:r>
      <w:r w:rsidR="00BC109E" w:rsidRPr="00FD4B1C">
        <w:rPr>
          <w:sz w:val="24"/>
          <w:szCs w:val="24"/>
        </w:rPr>
        <w:t>inými</w:t>
      </w:r>
      <w:r w:rsidR="00BC109E" w:rsidRPr="00FD4B1C">
        <w:rPr>
          <w:rFonts w:eastAsia="Arial"/>
          <w:sz w:val="24"/>
          <w:szCs w:val="24"/>
        </w:rPr>
        <w:t xml:space="preserve"> </w:t>
      </w:r>
      <w:r w:rsidR="00BC109E" w:rsidRPr="00FD4B1C">
        <w:rPr>
          <w:sz w:val="24"/>
          <w:szCs w:val="24"/>
        </w:rPr>
        <w:t>subjektmi</w:t>
      </w:r>
    </w:p>
    <w:p w:rsidR="00BC109E" w:rsidRPr="00BC109E" w:rsidRDefault="00BC109E" w:rsidP="00A82E3B">
      <w:pPr>
        <w:tabs>
          <w:tab w:val="left" w:pos="709"/>
        </w:tabs>
        <w:spacing w:after="0" w:line="276" w:lineRule="auto"/>
        <w:jc w:val="both"/>
        <w:rPr>
          <w:rFonts w:eastAsia="Arial" w:cstheme="minorHAnsi"/>
          <w:bCs/>
          <w:color w:val="000000"/>
          <w:sz w:val="24"/>
          <w:szCs w:val="24"/>
        </w:rPr>
      </w:pPr>
      <w:r>
        <w:rPr>
          <w:rFonts w:eastAsia="Arial" w:cstheme="minorHAnsi"/>
          <w:bCs/>
          <w:color w:val="000000"/>
          <w:sz w:val="24"/>
          <w:szCs w:val="24"/>
        </w:rPr>
        <w:tab/>
      </w:r>
      <w:r w:rsidRPr="00BC109E">
        <w:rPr>
          <w:rFonts w:cstheme="minorHAnsi"/>
          <w:bCs/>
          <w:color w:val="000000"/>
          <w:sz w:val="24"/>
          <w:szCs w:val="24"/>
        </w:rPr>
        <w:t>Spoluprácu</w:t>
      </w:r>
      <w:r w:rsidRPr="00BC109E">
        <w:rPr>
          <w:rFonts w:eastAsia="Arial" w:cstheme="minorHAnsi"/>
          <w:bCs/>
          <w:color w:val="000000"/>
          <w:sz w:val="24"/>
          <w:szCs w:val="24"/>
        </w:rPr>
        <w:t xml:space="preserve"> </w:t>
      </w:r>
      <w:r w:rsidRPr="00BC109E">
        <w:rPr>
          <w:rFonts w:cstheme="minorHAnsi"/>
          <w:bCs/>
          <w:color w:val="000000"/>
          <w:sz w:val="24"/>
          <w:szCs w:val="24"/>
        </w:rPr>
        <w:t>s rodičmi</w:t>
      </w:r>
      <w:r w:rsidRPr="00BC109E">
        <w:rPr>
          <w:rFonts w:eastAsia="Arial" w:cstheme="minorHAnsi"/>
          <w:bCs/>
          <w:color w:val="000000"/>
          <w:sz w:val="24"/>
          <w:szCs w:val="24"/>
        </w:rPr>
        <w:t xml:space="preserve"> </w:t>
      </w:r>
      <w:r w:rsidRPr="00BC109E">
        <w:rPr>
          <w:rFonts w:cstheme="minorHAnsi"/>
          <w:bCs/>
          <w:color w:val="000000"/>
          <w:sz w:val="24"/>
          <w:szCs w:val="24"/>
        </w:rPr>
        <w:t>realizujeme</w:t>
      </w:r>
      <w:r w:rsidRPr="00BC109E">
        <w:rPr>
          <w:rFonts w:eastAsia="Arial" w:cstheme="minorHAnsi"/>
          <w:bCs/>
          <w:color w:val="000000"/>
          <w:sz w:val="24"/>
          <w:szCs w:val="24"/>
        </w:rPr>
        <w:t xml:space="preserve"> </w:t>
      </w:r>
      <w:r w:rsidRPr="00BC109E">
        <w:rPr>
          <w:rFonts w:cstheme="minorHAnsi"/>
          <w:bCs/>
          <w:color w:val="000000"/>
          <w:sz w:val="24"/>
          <w:szCs w:val="24"/>
        </w:rPr>
        <w:t>prostredníctvom</w:t>
      </w:r>
      <w:r w:rsidRPr="00BC109E">
        <w:rPr>
          <w:rFonts w:eastAsia="Arial" w:cstheme="minorHAnsi"/>
          <w:bCs/>
          <w:color w:val="000000"/>
          <w:sz w:val="24"/>
          <w:szCs w:val="24"/>
        </w:rPr>
        <w:t xml:space="preserve"> </w:t>
      </w:r>
      <w:r w:rsidRPr="00BC109E">
        <w:rPr>
          <w:rFonts w:cstheme="minorHAnsi"/>
          <w:bCs/>
          <w:color w:val="000000"/>
          <w:sz w:val="24"/>
          <w:szCs w:val="24"/>
        </w:rPr>
        <w:t>rodičovských</w:t>
      </w:r>
      <w:r w:rsidRPr="00BC109E">
        <w:rPr>
          <w:rFonts w:eastAsia="Arial" w:cstheme="minorHAnsi"/>
          <w:bCs/>
          <w:color w:val="000000"/>
          <w:sz w:val="24"/>
          <w:szCs w:val="24"/>
        </w:rPr>
        <w:t xml:space="preserve"> </w:t>
      </w:r>
      <w:r w:rsidRPr="00BC109E">
        <w:rPr>
          <w:rFonts w:cstheme="minorHAnsi"/>
          <w:bCs/>
          <w:color w:val="000000"/>
          <w:sz w:val="24"/>
          <w:szCs w:val="24"/>
        </w:rPr>
        <w:t>združení,</w:t>
      </w:r>
      <w:r w:rsidRPr="00BC109E">
        <w:rPr>
          <w:rFonts w:eastAsia="Arial" w:cstheme="minorHAnsi"/>
          <w:bCs/>
          <w:color w:val="000000"/>
          <w:sz w:val="24"/>
          <w:szCs w:val="24"/>
        </w:rPr>
        <w:t xml:space="preserve"> </w:t>
      </w:r>
      <w:r w:rsidRPr="00BC109E">
        <w:rPr>
          <w:rFonts w:cstheme="minorHAnsi"/>
          <w:bCs/>
          <w:color w:val="000000"/>
          <w:sz w:val="24"/>
          <w:szCs w:val="24"/>
        </w:rPr>
        <w:t>Rady</w:t>
      </w:r>
      <w:r w:rsidRPr="00BC109E">
        <w:rPr>
          <w:rFonts w:eastAsia="Arial" w:cstheme="minorHAnsi"/>
          <w:bCs/>
          <w:color w:val="000000"/>
          <w:sz w:val="24"/>
          <w:szCs w:val="24"/>
        </w:rPr>
        <w:t xml:space="preserve"> </w:t>
      </w:r>
      <w:r w:rsidRPr="00BC109E">
        <w:rPr>
          <w:rFonts w:cstheme="minorHAnsi"/>
          <w:bCs/>
          <w:color w:val="000000"/>
          <w:sz w:val="24"/>
          <w:szCs w:val="24"/>
        </w:rPr>
        <w:t>školy</w:t>
      </w:r>
      <w:r w:rsidRPr="00BC109E">
        <w:rPr>
          <w:rFonts w:eastAsia="Arial" w:cstheme="minorHAnsi"/>
          <w:bCs/>
          <w:color w:val="000000"/>
          <w:sz w:val="24"/>
          <w:szCs w:val="24"/>
        </w:rPr>
        <w:t xml:space="preserve"> </w:t>
      </w:r>
      <w:r w:rsidRPr="00BC109E">
        <w:rPr>
          <w:rFonts w:cstheme="minorHAnsi"/>
          <w:bCs/>
          <w:color w:val="000000"/>
          <w:sz w:val="24"/>
          <w:szCs w:val="24"/>
        </w:rPr>
        <w:t>a osobných</w:t>
      </w:r>
      <w:r w:rsidRPr="00BC109E">
        <w:rPr>
          <w:rFonts w:eastAsia="Arial" w:cstheme="minorHAnsi"/>
          <w:bCs/>
          <w:color w:val="000000"/>
          <w:sz w:val="24"/>
          <w:szCs w:val="24"/>
        </w:rPr>
        <w:t xml:space="preserve"> </w:t>
      </w:r>
      <w:r w:rsidRPr="00BC109E">
        <w:rPr>
          <w:rFonts w:cstheme="minorHAnsi"/>
          <w:bCs/>
          <w:color w:val="000000"/>
          <w:sz w:val="24"/>
          <w:szCs w:val="24"/>
        </w:rPr>
        <w:t>stretnutí.</w:t>
      </w:r>
      <w:r w:rsidRPr="00BC109E">
        <w:rPr>
          <w:rFonts w:eastAsia="Arial" w:cstheme="minorHAnsi"/>
          <w:bCs/>
          <w:color w:val="000000"/>
          <w:sz w:val="24"/>
          <w:szCs w:val="24"/>
        </w:rPr>
        <w:t xml:space="preserve"> </w:t>
      </w:r>
      <w:r w:rsidRPr="00BC109E">
        <w:rPr>
          <w:rFonts w:cstheme="minorHAnsi"/>
          <w:bCs/>
          <w:color w:val="000000"/>
          <w:sz w:val="24"/>
          <w:szCs w:val="24"/>
        </w:rPr>
        <w:t>Organizujeme</w:t>
      </w:r>
      <w:r w:rsidRPr="00BC109E">
        <w:rPr>
          <w:rFonts w:eastAsia="Arial" w:cstheme="minorHAnsi"/>
          <w:bCs/>
          <w:color w:val="000000"/>
          <w:sz w:val="24"/>
          <w:szCs w:val="24"/>
        </w:rPr>
        <w:t xml:space="preserve"> </w:t>
      </w:r>
      <w:r w:rsidRPr="00BC109E">
        <w:rPr>
          <w:rFonts w:cstheme="minorHAnsi"/>
          <w:bCs/>
          <w:color w:val="000000"/>
          <w:sz w:val="24"/>
          <w:szCs w:val="24"/>
        </w:rPr>
        <w:t>spoločné</w:t>
      </w:r>
      <w:r w:rsidRPr="00BC109E">
        <w:rPr>
          <w:rFonts w:eastAsia="Arial" w:cstheme="minorHAnsi"/>
          <w:bCs/>
          <w:color w:val="000000"/>
          <w:sz w:val="24"/>
          <w:szCs w:val="24"/>
        </w:rPr>
        <w:t xml:space="preserve"> </w:t>
      </w:r>
      <w:r w:rsidRPr="00BC109E">
        <w:rPr>
          <w:rFonts w:cstheme="minorHAnsi"/>
          <w:bCs/>
          <w:color w:val="000000"/>
          <w:sz w:val="24"/>
          <w:szCs w:val="24"/>
        </w:rPr>
        <w:t>aktivity,</w:t>
      </w:r>
      <w:r w:rsidRPr="00BC109E">
        <w:rPr>
          <w:rFonts w:eastAsia="Arial" w:cstheme="minorHAnsi"/>
          <w:bCs/>
          <w:color w:val="000000"/>
          <w:sz w:val="24"/>
          <w:szCs w:val="24"/>
        </w:rPr>
        <w:t xml:space="preserve"> </w:t>
      </w:r>
      <w:r w:rsidRPr="00BC109E">
        <w:rPr>
          <w:rFonts w:cstheme="minorHAnsi"/>
          <w:bCs/>
          <w:color w:val="000000"/>
          <w:sz w:val="24"/>
          <w:szCs w:val="24"/>
        </w:rPr>
        <w:t>činnosti</w:t>
      </w:r>
      <w:r w:rsidRPr="00BC109E">
        <w:rPr>
          <w:rFonts w:eastAsia="Arial" w:cstheme="minorHAnsi"/>
          <w:bCs/>
          <w:color w:val="000000"/>
          <w:sz w:val="24"/>
          <w:szCs w:val="24"/>
        </w:rPr>
        <w:t xml:space="preserve"> </w:t>
      </w:r>
      <w:r w:rsidRPr="00BC109E">
        <w:rPr>
          <w:rFonts w:cstheme="minorHAnsi"/>
          <w:bCs/>
          <w:color w:val="000000"/>
          <w:sz w:val="24"/>
          <w:szCs w:val="24"/>
        </w:rPr>
        <w:t>a podujatia.</w:t>
      </w:r>
      <w:r w:rsidRPr="00BC109E">
        <w:rPr>
          <w:rFonts w:eastAsia="Arial" w:cstheme="minorHAnsi"/>
          <w:bCs/>
          <w:color w:val="000000"/>
          <w:sz w:val="24"/>
          <w:szCs w:val="24"/>
        </w:rPr>
        <w:t xml:space="preserve"> </w:t>
      </w:r>
      <w:r w:rsidRPr="00BC109E">
        <w:rPr>
          <w:rFonts w:cstheme="minorHAnsi"/>
          <w:bCs/>
          <w:color w:val="000000"/>
          <w:sz w:val="24"/>
          <w:szCs w:val="24"/>
        </w:rPr>
        <w:t>Rodičia</w:t>
      </w:r>
      <w:r w:rsidRPr="00BC109E">
        <w:rPr>
          <w:rFonts w:eastAsia="Arial" w:cstheme="minorHAnsi"/>
          <w:bCs/>
          <w:color w:val="000000"/>
          <w:sz w:val="24"/>
          <w:szCs w:val="24"/>
        </w:rPr>
        <w:t xml:space="preserve"> </w:t>
      </w:r>
      <w:r w:rsidRPr="00BC109E">
        <w:rPr>
          <w:rFonts w:cstheme="minorHAnsi"/>
          <w:bCs/>
          <w:color w:val="000000"/>
          <w:sz w:val="24"/>
          <w:szCs w:val="24"/>
        </w:rPr>
        <w:t>sponzorsky</w:t>
      </w:r>
      <w:r w:rsidRPr="00BC109E">
        <w:rPr>
          <w:rFonts w:eastAsia="Arial" w:cstheme="minorHAnsi"/>
          <w:bCs/>
          <w:color w:val="000000"/>
          <w:sz w:val="24"/>
          <w:szCs w:val="24"/>
        </w:rPr>
        <w:t xml:space="preserve"> </w:t>
      </w:r>
      <w:r w:rsidRPr="00BC109E">
        <w:rPr>
          <w:rFonts w:cstheme="minorHAnsi"/>
          <w:bCs/>
          <w:color w:val="000000"/>
          <w:sz w:val="24"/>
          <w:szCs w:val="24"/>
        </w:rPr>
        <w:t>prispievajú</w:t>
      </w:r>
      <w:r w:rsidRPr="00BC109E">
        <w:rPr>
          <w:rFonts w:eastAsia="Arial" w:cstheme="minorHAnsi"/>
          <w:bCs/>
          <w:color w:val="000000"/>
          <w:sz w:val="24"/>
          <w:szCs w:val="24"/>
        </w:rPr>
        <w:t xml:space="preserve"> </w:t>
      </w:r>
      <w:r w:rsidRPr="00BC109E">
        <w:rPr>
          <w:rFonts w:cstheme="minorHAnsi"/>
          <w:bCs/>
          <w:color w:val="000000"/>
          <w:sz w:val="24"/>
          <w:szCs w:val="24"/>
        </w:rPr>
        <w:t>na</w:t>
      </w:r>
      <w:r w:rsidRPr="00BC109E">
        <w:rPr>
          <w:rFonts w:eastAsia="Arial" w:cstheme="minorHAnsi"/>
          <w:bCs/>
          <w:color w:val="000000"/>
          <w:sz w:val="24"/>
          <w:szCs w:val="24"/>
        </w:rPr>
        <w:t xml:space="preserve"> </w:t>
      </w:r>
      <w:r w:rsidRPr="00E959FD">
        <w:rPr>
          <w:rFonts w:cstheme="minorHAnsi"/>
          <w:bCs/>
          <w:color w:val="000000"/>
          <w:sz w:val="24"/>
          <w:szCs w:val="24"/>
          <w:highlight w:val="yellow"/>
        </w:rPr>
        <w:t>kancelárske</w:t>
      </w:r>
      <w:r w:rsidRPr="00E959FD">
        <w:rPr>
          <w:rFonts w:eastAsia="Arial" w:cstheme="minorHAnsi"/>
          <w:bCs/>
          <w:color w:val="000000"/>
          <w:sz w:val="24"/>
          <w:szCs w:val="24"/>
          <w:highlight w:val="yellow"/>
        </w:rPr>
        <w:t xml:space="preserve"> </w:t>
      </w:r>
      <w:r w:rsidRPr="00E959FD">
        <w:rPr>
          <w:rFonts w:cstheme="minorHAnsi"/>
          <w:bCs/>
          <w:color w:val="000000"/>
          <w:sz w:val="24"/>
          <w:szCs w:val="24"/>
          <w:highlight w:val="yellow"/>
        </w:rPr>
        <w:t>potreby</w:t>
      </w:r>
      <w:r w:rsidR="00E959FD" w:rsidRPr="00E959FD">
        <w:rPr>
          <w:rFonts w:cstheme="minorHAnsi"/>
          <w:bCs/>
          <w:color w:val="000000"/>
          <w:sz w:val="24"/>
          <w:szCs w:val="24"/>
          <w:highlight w:val="yellow"/>
        </w:rPr>
        <w:t>, odmeny žiakov a i.</w:t>
      </w:r>
      <w:r w:rsidRPr="00BC109E">
        <w:rPr>
          <w:rFonts w:eastAsia="Arial" w:cstheme="minorHAnsi"/>
          <w:bCs/>
          <w:color w:val="000000"/>
          <w:sz w:val="24"/>
          <w:szCs w:val="24"/>
        </w:rPr>
        <w:t xml:space="preserve">  </w:t>
      </w:r>
      <w:r w:rsidR="00E959FD" w:rsidRPr="00BC109E">
        <w:rPr>
          <w:rFonts w:cstheme="minorHAnsi"/>
        </w:rPr>
        <w:t>Triedne</w:t>
      </w:r>
      <w:r w:rsidR="00E959FD" w:rsidRPr="00BC109E">
        <w:rPr>
          <w:rFonts w:eastAsia="Arial" w:cstheme="minorHAnsi"/>
        </w:rPr>
        <w:t xml:space="preserve"> </w:t>
      </w:r>
      <w:r w:rsidR="00E959FD" w:rsidRPr="00BC109E">
        <w:rPr>
          <w:rFonts w:cstheme="minorHAnsi"/>
        </w:rPr>
        <w:t>aktívy</w:t>
      </w:r>
      <w:r w:rsidR="00E959FD" w:rsidRPr="00BC109E">
        <w:rPr>
          <w:rFonts w:eastAsia="Arial" w:cstheme="minorHAnsi"/>
        </w:rPr>
        <w:t xml:space="preserve"> </w:t>
      </w:r>
      <w:r w:rsidR="00E959FD" w:rsidRPr="00BC109E">
        <w:rPr>
          <w:rFonts w:cstheme="minorHAnsi"/>
        </w:rPr>
        <w:t>rodičovského</w:t>
      </w:r>
      <w:r w:rsidR="00E959FD" w:rsidRPr="00BC109E">
        <w:rPr>
          <w:rFonts w:eastAsia="Arial" w:cstheme="minorHAnsi"/>
        </w:rPr>
        <w:t xml:space="preserve"> </w:t>
      </w:r>
      <w:r w:rsidR="00E959FD" w:rsidRPr="00BC109E">
        <w:rPr>
          <w:rFonts w:cstheme="minorHAnsi"/>
        </w:rPr>
        <w:t>združenia</w:t>
      </w:r>
      <w:r w:rsidR="00E959FD" w:rsidRPr="00BC109E">
        <w:rPr>
          <w:rFonts w:eastAsia="Arial" w:cstheme="minorHAnsi"/>
        </w:rPr>
        <w:t xml:space="preserve"> </w:t>
      </w:r>
      <w:r w:rsidR="00E959FD" w:rsidRPr="00BC109E">
        <w:rPr>
          <w:rFonts w:cstheme="minorHAnsi"/>
        </w:rPr>
        <w:t>sa</w:t>
      </w:r>
      <w:r w:rsidR="00E959FD" w:rsidRPr="00BC109E">
        <w:rPr>
          <w:rFonts w:eastAsia="Arial" w:cstheme="minorHAnsi"/>
        </w:rPr>
        <w:t xml:space="preserve"> </w:t>
      </w:r>
      <w:r w:rsidR="00E959FD" w:rsidRPr="00BC109E">
        <w:rPr>
          <w:rFonts w:cstheme="minorHAnsi"/>
        </w:rPr>
        <w:t>konajú</w:t>
      </w:r>
      <w:r w:rsidR="00E959FD" w:rsidRPr="00BC109E">
        <w:rPr>
          <w:rFonts w:eastAsia="Arial" w:cstheme="minorHAnsi"/>
        </w:rPr>
        <w:t xml:space="preserve"> </w:t>
      </w:r>
      <w:r w:rsidR="00E959FD" w:rsidRPr="00BC109E">
        <w:rPr>
          <w:rFonts w:cstheme="minorHAnsi"/>
        </w:rPr>
        <w:t>5</w:t>
      </w:r>
      <w:r w:rsidR="00E959FD" w:rsidRPr="00BC109E">
        <w:rPr>
          <w:rFonts w:eastAsia="Arial" w:cstheme="minorHAnsi"/>
        </w:rPr>
        <w:t xml:space="preserve"> </w:t>
      </w:r>
      <w:r w:rsidR="00E959FD" w:rsidRPr="00BC109E">
        <w:rPr>
          <w:rFonts w:cstheme="minorHAnsi"/>
        </w:rPr>
        <w:t>x</w:t>
      </w:r>
      <w:r w:rsidR="00E959FD" w:rsidRPr="00BC109E">
        <w:rPr>
          <w:rFonts w:eastAsia="Arial" w:cstheme="minorHAnsi"/>
        </w:rPr>
        <w:t xml:space="preserve"> </w:t>
      </w:r>
      <w:r w:rsidR="00E959FD" w:rsidRPr="00BC109E">
        <w:rPr>
          <w:rFonts w:cstheme="minorHAnsi"/>
        </w:rPr>
        <w:t>ročne.</w:t>
      </w:r>
      <w:r w:rsidR="00E959FD" w:rsidRPr="00BC109E">
        <w:rPr>
          <w:rFonts w:eastAsia="Arial" w:cstheme="minorHAnsi"/>
        </w:rPr>
        <w:t xml:space="preserve">  </w:t>
      </w:r>
    </w:p>
    <w:p w:rsidR="00BC109E" w:rsidRPr="00BC109E" w:rsidRDefault="00BC109E" w:rsidP="00A82E3B">
      <w:pPr>
        <w:pStyle w:val="Zkladntext"/>
        <w:spacing w:after="0" w:line="276" w:lineRule="auto"/>
        <w:ind w:firstLine="708"/>
        <w:jc w:val="both"/>
        <w:rPr>
          <w:rFonts w:asciiTheme="minorHAnsi" w:eastAsia="Arial" w:hAnsiTheme="minorHAnsi" w:cstheme="minorHAnsi"/>
        </w:rPr>
      </w:pPr>
      <w:r w:rsidRPr="00BC109E">
        <w:rPr>
          <w:rFonts w:asciiTheme="minorHAnsi" w:hAnsiTheme="minorHAnsi" w:cstheme="minorHAnsi"/>
        </w:rPr>
        <w:t>Rada</w:t>
      </w:r>
      <w:r w:rsidRPr="00BC109E">
        <w:rPr>
          <w:rFonts w:asciiTheme="minorHAnsi" w:eastAsia="Arial" w:hAnsiTheme="minorHAnsi" w:cstheme="minorHAnsi"/>
        </w:rPr>
        <w:t xml:space="preserve"> </w:t>
      </w:r>
      <w:r w:rsidRPr="00BC109E">
        <w:rPr>
          <w:rFonts w:asciiTheme="minorHAnsi" w:hAnsiTheme="minorHAnsi" w:cstheme="minorHAnsi"/>
        </w:rPr>
        <w:t>školy</w:t>
      </w:r>
      <w:r w:rsidRPr="00BC109E">
        <w:rPr>
          <w:rFonts w:asciiTheme="minorHAnsi" w:eastAsia="Arial" w:hAnsiTheme="minorHAnsi" w:cstheme="minorHAnsi"/>
        </w:rPr>
        <w:t xml:space="preserve"> </w:t>
      </w:r>
      <w:r w:rsidRPr="00BC109E">
        <w:rPr>
          <w:rFonts w:asciiTheme="minorHAnsi" w:hAnsiTheme="minorHAnsi" w:cstheme="minorHAnsi"/>
        </w:rPr>
        <w:t>je</w:t>
      </w:r>
      <w:r w:rsidRPr="00BC109E">
        <w:rPr>
          <w:rFonts w:asciiTheme="minorHAnsi" w:eastAsia="Arial" w:hAnsiTheme="minorHAnsi" w:cstheme="minorHAnsi"/>
        </w:rPr>
        <w:t xml:space="preserve"> </w:t>
      </w:r>
      <w:r w:rsidRPr="00BC109E">
        <w:rPr>
          <w:rFonts w:asciiTheme="minorHAnsi" w:hAnsiTheme="minorHAnsi" w:cstheme="minorHAnsi"/>
        </w:rPr>
        <w:t>zostavená</w:t>
      </w:r>
      <w:r w:rsidRPr="00BC109E">
        <w:rPr>
          <w:rFonts w:asciiTheme="minorHAnsi" w:eastAsia="Arial" w:hAnsiTheme="minorHAnsi" w:cstheme="minorHAnsi"/>
        </w:rPr>
        <w:t xml:space="preserve"> </w:t>
      </w:r>
      <w:r w:rsidRPr="00BC109E">
        <w:rPr>
          <w:rFonts w:asciiTheme="minorHAnsi" w:hAnsiTheme="minorHAnsi" w:cstheme="minorHAnsi"/>
        </w:rPr>
        <w:t>podľa</w:t>
      </w:r>
      <w:r w:rsidRPr="00BC109E">
        <w:rPr>
          <w:rFonts w:asciiTheme="minorHAnsi" w:eastAsia="Arial" w:hAnsiTheme="minorHAnsi" w:cstheme="minorHAnsi"/>
        </w:rPr>
        <w:t xml:space="preserve"> </w:t>
      </w:r>
      <w:r w:rsidRPr="00BC109E">
        <w:rPr>
          <w:rFonts w:asciiTheme="minorHAnsi" w:hAnsiTheme="minorHAnsi" w:cstheme="minorHAnsi"/>
        </w:rPr>
        <w:t>platných</w:t>
      </w:r>
      <w:r w:rsidRPr="00BC109E">
        <w:rPr>
          <w:rFonts w:asciiTheme="minorHAnsi" w:eastAsia="Arial" w:hAnsiTheme="minorHAnsi" w:cstheme="minorHAnsi"/>
        </w:rPr>
        <w:t xml:space="preserve"> </w:t>
      </w:r>
      <w:r w:rsidRPr="00BC109E">
        <w:rPr>
          <w:rFonts w:asciiTheme="minorHAnsi" w:hAnsiTheme="minorHAnsi" w:cstheme="minorHAnsi"/>
        </w:rPr>
        <w:t>zákonných</w:t>
      </w:r>
      <w:r w:rsidRPr="00BC109E">
        <w:rPr>
          <w:rFonts w:asciiTheme="minorHAnsi" w:eastAsia="Arial" w:hAnsiTheme="minorHAnsi" w:cstheme="minorHAnsi"/>
        </w:rPr>
        <w:t xml:space="preserve"> </w:t>
      </w:r>
      <w:r w:rsidRPr="00BC109E">
        <w:rPr>
          <w:rFonts w:asciiTheme="minorHAnsi" w:hAnsiTheme="minorHAnsi" w:cstheme="minorHAnsi"/>
        </w:rPr>
        <w:t xml:space="preserve">noriem a riadi sa schváleným štatútom. </w:t>
      </w:r>
      <w:r w:rsidRPr="00BC109E">
        <w:rPr>
          <w:rFonts w:asciiTheme="minorHAnsi" w:eastAsia="Arial" w:hAnsiTheme="minorHAnsi" w:cstheme="minorHAnsi"/>
        </w:rPr>
        <w:t xml:space="preserve">  </w:t>
      </w:r>
    </w:p>
    <w:p w:rsidR="00BC109E" w:rsidRPr="00BC109E" w:rsidRDefault="00BC109E" w:rsidP="00A82E3B">
      <w:pPr>
        <w:pStyle w:val="Zkladntext"/>
        <w:spacing w:after="0" w:line="276" w:lineRule="auto"/>
        <w:jc w:val="both"/>
        <w:rPr>
          <w:rFonts w:asciiTheme="minorHAnsi" w:hAnsiTheme="minorHAnsi" w:cstheme="minorHAnsi"/>
        </w:rPr>
      </w:pPr>
      <w:r w:rsidRPr="00BC109E">
        <w:rPr>
          <w:rFonts w:asciiTheme="minorHAnsi" w:eastAsia="Arial" w:hAnsiTheme="minorHAnsi" w:cstheme="minorHAnsi"/>
        </w:rPr>
        <w:t xml:space="preserve">     </w:t>
      </w:r>
      <w:r w:rsidR="00FD4B1C">
        <w:rPr>
          <w:rFonts w:asciiTheme="minorHAnsi" w:eastAsia="Arial" w:hAnsiTheme="minorHAnsi" w:cstheme="minorHAnsi"/>
        </w:rPr>
        <w:tab/>
      </w:r>
      <w:r w:rsidRPr="00BC109E">
        <w:rPr>
          <w:rFonts w:asciiTheme="minorHAnsi" w:hAnsiTheme="minorHAnsi" w:cstheme="minorHAnsi"/>
        </w:rPr>
        <w:t>Škola</w:t>
      </w:r>
      <w:r w:rsidRPr="00BC109E">
        <w:rPr>
          <w:rFonts w:asciiTheme="minorHAnsi" w:eastAsia="Arial" w:hAnsiTheme="minorHAnsi" w:cstheme="minorHAnsi"/>
        </w:rPr>
        <w:t xml:space="preserve"> </w:t>
      </w:r>
      <w:r w:rsidRPr="00BC109E">
        <w:rPr>
          <w:rFonts w:asciiTheme="minorHAnsi" w:hAnsiTheme="minorHAnsi" w:cstheme="minorHAnsi"/>
        </w:rPr>
        <w:t>intenzívne</w:t>
      </w:r>
      <w:r w:rsidRPr="00BC109E">
        <w:rPr>
          <w:rFonts w:asciiTheme="minorHAnsi" w:eastAsia="Arial" w:hAnsiTheme="minorHAnsi" w:cstheme="minorHAnsi"/>
        </w:rPr>
        <w:t xml:space="preserve"> </w:t>
      </w:r>
      <w:r w:rsidRPr="00BC109E">
        <w:rPr>
          <w:rFonts w:asciiTheme="minorHAnsi" w:hAnsiTheme="minorHAnsi" w:cstheme="minorHAnsi"/>
        </w:rPr>
        <w:t>spolupracuje</w:t>
      </w:r>
      <w:r w:rsidRPr="00BC109E">
        <w:rPr>
          <w:rFonts w:asciiTheme="minorHAnsi" w:eastAsia="Arial" w:hAnsiTheme="minorHAnsi" w:cstheme="minorHAnsi"/>
        </w:rPr>
        <w:t xml:space="preserve"> </w:t>
      </w:r>
      <w:r w:rsidRPr="00BC109E">
        <w:rPr>
          <w:rFonts w:asciiTheme="minorHAnsi" w:hAnsiTheme="minorHAnsi" w:cstheme="minorHAnsi"/>
        </w:rPr>
        <w:t>s</w:t>
      </w:r>
      <w:r w:rsidRPr="00BC109E">
        <w:rPr>
          <w:rFonts w:asciiTheme="minorHAnsi" w:eastAsia="Arial" w:hAnsiTheme="minorHAnsi" w:cstheme="minorHAnsi"/>
        </w:rPr>
        <w:t xml:space="preserve"> </w:t>
      </w:r>
      <w:r w:rsidRPr="00BC109E">
        <w:rPr>
          <w:rFonts w:asciiTheme="minorHAnsi" w:hAnsiTheme="minorHAnsi" w:cstheme="minorHAnsi"/>
        </w:rPr>
        <w:t>MŠ</w:t>
      </w:r>
      <w:r w:rsidRPr="00BC109E">
        <w:rPr>
          <w:rFonts w:asciiTheme="minorHAnsi" w:eastAsia="Arial" w:hAnsiTheme="minorHAnsi" w:cstheme="minorHAnsi"/>
        </w:rPr>
        <w:t xml:space="preserve"> </w:t>
      </w:r>
      <w:r w:rsidRPr="00BC109E">
        <w:rPr>
          <w:rFonts w:asciiTheme="minorHAnsi" w:hAnsiTheme="minorHAnsi" w:cstheme="minorHAnsi"/>
        </w:rPr>
        <w:t>sídliacimi</w:t>
      </w:r>
      <w:r w:rsidRPr="00BC109E">
        <w:rPr>
          <w:rFonts w:asciiTheme="minorHAnsi" w:eastAsia="Arial" w:hAnsiTheme="minorHAnsi" w:cstheme="minorHAnsi"/>
        </w:rPr>
        <w:t xml:space="preserve"> </w:t>
      </w:r>
      <w:r>
        <w:rPr>
          <w:rFonts w:asciiTheme="minorHAnsi" w:hAnsiTheme="minorHAnsi" w:cstheme="minorHAnsi"/>
        </w:rPr>
        <w:t>v</w:t>
      </w:r>
      <w:r w:rsidR="00E959FD">
        <w:rPr>
          <w:rFonts w:asciiTheme="minorHAnsi" w:hAnsiTheme="minorHAnsi" w:cstheme="minorHAnsi"/>
        </w:rPr>
        <w:t xml:space="preserve"> bezprostrednej </w:t>
      </w:r>
      <w:r>
        <w:rPr>
          <w:rFonts w:asciiTheme="minorHAnsi" w:hAnsiTheme="minorHAnsi" w:cstheme="minorHAnsi"/>
        </w:rPr>
        <w:t>blízkosti školy (MŠ</w:t>
      </w:r>
      <w:r w:rsidR="00E959FD">
        <w:rPr>
          <w:rFonts w:asciiTheme="minorHAnsi" w:hAnsiTheme="minorHAnsi" w:cstheme="minorHAnsi"/>
        </w:rPr>
        <w:t xml:space="preserve"> Ovóda -</w:t>
      </w:r>
      <w:r>
        <w:rPr>
          <w:rFonts w:asciiTheme="minorHAnsi" w:hAnsiTheme="minorHAnsi" w:cstheme="minorHAnsi"/>
        </w:rPr>
        <w:t xml:space="preserve"> Zádielska</w:t>
      </w:r>
      <w:r w:rsidR="00A65BA6">
        <w:rPr>
          <w:rFonts w:asciiTheme="minorHAnsi" w:hAnsiTheme="minorHAnsi" w:cstheme="minorHAnsi"/>
        </w:rPr>
        <w:t xml:space="preserve"> 10</w:t>
      </w:r>
      <w:r>
        <w:rPr>
          <w:rFonts w:asciiTheme="minorHAnsi" w:hAnsiTheme="minorHAnsi" w:cstheme="minorHAnsi"/>
        </w:rPr>
        <w:t>, MŠ</w:t>
      </w:r>
      <w:r w:rsidR="00A65BA6">
        <w:rPr>
          <w:rFonts w:asciiTheme="minorHAnsi" w:hAnsiTheme="minorHAnsi" w:cstheme="minorHAnsi"/>
        </w:rPr>
        <w:t> Tatranská 23</w:t>
      </w:r>
      <w:r>
        <w:rPr>
          <w:rFonts w:asciiTheme="minorHAnsi" w:hAnsiTheme="minorHAnsi" w:cstheme="minorHAnsi"/>
        </w:rPr>
        <w:t>)</w:t>
      </w:r>
      <w:r w:rsidRPr="00BC109E">
        <w:rPr>
          <w:rFonts w:asciiTheme="minorHAnsi" w:hAnsiTheme="minorHAnsi" w:cstheme="minorHAnsi"/>
        </w:rPr>
        <w:t>.</w:t>
      </w:r>
    </w:p>
    <w:p w:rsidR="00F302BF" w:rsidRDefault="00F302BF" w:rsidP="00A82E3B">
      <w:pPr>
        <w:tabs>
          <w:tab w:val="left" w:pos="0"/>
        </w:tabs>
        <w:spacing w:line="276" w:lineRule="auto"/>
        <w:ind w:right="-143"/>
        <w:rPr>
          <w:rFonts w:ascii="Arial" w:hAnsi="Arial" w:cs="Arial"/>
          <w:b/>
        </w:rPr>
      </w:pPr>
    </w:p>
    <w:p w:rsidR="00BC109E" w:rsidRPr="00FD4B1C" w:rsidRDefault="00FD4B1C" w:rsidP="00A82E3B">
      <w:pPr>
        <w:pStyle w:val="Nadpis3"/>
        <w:rPr>
          <w:sz w:val="24"/>
          <w:szCs w:val="24"/>
        </w:rPr>
      </w:pPr>
      <w:r>
        <w:rPr>
          <w:sz w:val="24"/>
          <w:szCs w:val="24"/>
        </w:rPr>
        <w:t xml:space="preserve">5 </w:t>
      </w:r>
      <w:r w:rsidR="00E903EE" w:rsidRPr="00FD4B1C">
        <w:rPr>
          <w:sz w:val="24"/>
          <w:szCs w:val="24"/>
        </w:rPr>
        <w:t>P</w:t>
      </w:r>
      <w:r w:rsidR="00BC109E" w:rsidRPr="00FD4B1C">
        <w:rPr>
          <w:sz w:val="24"/>
          <w:szCs w:val="24"/>
        </w:rPr>
        <w:t>riestorové</w:t>
      </w:r>
      <w:r w:rsidR="00BC109E" w:rsidRPr="00FD4B1C">
        <w:rPr>
          <w:rFonts w:eastAsia="Arial"/>
          <w:sz w:val="24"/>
          <w:szCs w:val="24"/>
        </w:rPr>
        <w:t xml:space="preserve"> </w:t>
      </w:r>
      <w:r w:rsidR="00BC109E" w:rsidRPr="00FD4B1C">
        <w:rPr>
          <w:sz w:val="24"/>
          <w:szCs w:val="24"/>
        </w:rPr>
        <w:t>a</w:t>
      </w:r>
      <w:r w:rsidR="00BC109E" w:rsidRPr="00FD4B1C">
        <w:rPr>
          <w:rFonts w:eastAsia="Arial"/>
          <w:sz w:val="24"/>
          <w:szCs w:val="24"/>
        </w:rPr>
        <w:t xml:space="preserve"> </w:t>
      </w:r>
      <w:r w:rsidR="00BC109E" w:rsidRPr="00FD4B1C">
        <w:rPr>
          <w:sz w:val="24"/>
          <w:szCs w:val="24"/>
        </w:rPr>
        <w:t>materiálno</w:t>
      </w:r>
      <w:r w:rsidR="00BC109E" w:rsidRPr="00FD4B1C">
        <w:rPr>
          <w:rFonts w:eastAsia="Arial"/>
          <w:sz w:val="24"/>
          <w:szCs w:val="24"/>
        </w:rPr>
        <w:t>–</w:t>
      </w:r>
      <w:r w:rsidR="00BC109E" w:rsidRPr="00FD4B1C">
        <w:rPr>
          <w:sz w:val="24"/>
          <w:szCs w:val="24"/>
        </w:rPr>
        <w:t>technické</w:t>
      </w:r>
      <w:r w:rsidR="00BC109E" w:rsidRPr="00FD4B1C">
        <w:rPr>
          <w:rFonts w:eastAsia="Arial"/>
          <w:sz w:val="24"/>
          <w:szCs w:val="24"/>
        </w:rPr>
        <w:t xml:space="preserve"> </w:t>
      </w:r>
      <w:r w:rsidR="00BC109E" w:rsidRPr="00FD4B1C">
        <w:rPr>
          <w:sz w:val="24"/>
          <w:szCs w:val="24"/>
        </w:rPr>
        <w:t>podmienky</w:t>
      </w:r>
      <w:r w:rsidR="00BC109E" w:rsidRPr="00FD4B1C">
        <w:rPr>
          <w:rFonts w:eastAsia="Arial"/>
          <w:sz w:val="24"/>
          <w:szCs w:val="24"/>
        </w:rPr>
        <w:t xml:space="preserve"> </w:t>
      </w:r>
      <w:r w:rsidR="00BC109E" w:rsidRPr="00FD4B1C">
        <w:rPr>
          <w:sz w:val="24"/>
          <w:szCs w:val="24"/>
        </w:rPr>
        <w:t>školy</w:t>
      </w:r>
    </w:p>
    <w:p w:rsidR="00DF2775" w:rsidRDefault="00E903EE" w:rsidP="00A82E3B">
      <w:pPr>
        <w:tabs>
          <w:tab w:val="left" w:pos="709"/>
        </w:tabs>
        <w:autoSpaceDE w:val="0"/>
        <w:spacing w:after="0" w:line="276" w:lineRule="auto"/>
        <w:jc w:val="both"/>
        <w:rPr>
          <w:rFonts w:eastAsia="Arial" w:cs="Arial"/>
          <w:color w:val="000000"/>
          <w:sz w:val="24"/>
          <w:szCs w:val="24"/>
        </w:rPr>
      </w:pPr>
      <w:r>
        <w:rPr>
          <w:rFonts w:eastAsia="Arial" w:cs="Arial"/>
          <w:sz w:val="24"/>
          <w:szCs w:val="24"/>
        </w:rPr>
        <w:tab/>
      </w:r>
      <w:r w:rsidR="00BC109E" w:rsidRPr="00BC109E">
        <w:rPr>
          <w:rFonts w:cs="Arial"/>
          <w:sz w:val="24"/>
          <w:szCs w:val="24"/>
        </w:rPr>
        <w:t>Škola</w:t>
      </w:r>
      <w:r w:rsidR="00BC109E" w:rsidRPr="00BC109E">
        <w:rPr>
          <w:rFonts w:eastAsia="Arial" w:cs="Arial"/>
          <w:sz w:val="24"/>
          <w:szCs w:val="24"/>
        </w:rPr>
        <w:t xml:space="preserve"> </w:t>
      </w:r>
      <w:r w:rsidR="00BC109E" w:rsidRPr="00BC109E">
        <w:rPr>
          <w:rFonts w:cs="Arial"/>
          <w:sz w:val="24"/>
          <w:szCs w:val="24"/>
        </w:rPr>
        <w:t>má</w:t>
      </w:r>
      <w:r w:rsidR="00BC109E" w:rsidRPr="00BC109E">
        <w:rPr>
          <w:rFonts w:eastAsia="Arial" w:cs="Arial"/>
          <w:sz w:val="24"/>
          <w:szCs w:val="24"/>
        </w:rPr>
        <w:t xml:space="preserve"> </w:t>
      </w:r>
      <w:r>
        <w:rPr>
          <w:rFonts w:cs="Arial"/>
          <w:sz w:val="24"/>
          <w:szCs w:val="24"/>
        </w:rPr>
        <w:t>31</w:t>
      </w:r>
      <w:r w:rsidR="00BC109E" w:rsidRPr="00BC109E">
        <w:rPr>
          <w:rFonts w:eastAsia="Arial" w:cs="Arial"/>
          <w:sz w:val="24"/>
          <w:szCs w:val="24"/>
        </w:rPr>
        <w:t xml:space="preserve"> kmeňových tried</w:t>
      </w:r>
      <w:r w:rsidR="00BC109E" w:rsidRPr="00BC109E">
        <w:rPr>
          <w:rFonts w:cs="Arial"/>
          <w:sz w:val="24"/>
          <w:szCs w:val="24"/>
        </w:rPr>
        <w:t>,</w:t>
      </w:r>
      <w:r w:rsidR="00BC109E" w:rsidRPr="00BC109E">
        <w:rPr>
          <w:rFonts w:eastAsia="Arial" w:cs="Arial"/>
          <w:sz w:val="24"/>
          <w:szCs w:val="24"/>
        </w:rPr>
        <w:t xml:space="preserve"> </w:t>
      </w:r>
      <w:r w:rsidR="00BC109E" w:rsidRPr="00BC109E">
        <w:rPr>
          <w:rFonts w:eastAsia="Arial" w:cs="Arial"/>
          <w:color w:val="000000"/>
          <w:sz w:val="24"/>
          <w:szCs w:val="24"/>
        </w:rPr>
        <w:t>1</w:t>
      </w:r>
      <w:r>
        <w:rPr>
          <w:rFonts w:eastAsia="Arial" w:cs="Arial"/>
          <w:color w:val="000000"/>
          <w:sz w:val="24"/>
          <w:szCs w:val="24"/>
        </w:rPr>
        <w:t>4</w:t>
      </w:r>
      <w:r w:rsidR="00BC109E" w:rsidRPr="00BC109E">
        <w:rPr>
          <w:rFonts w:eastAsia="Arial" w:cs="Arial"/>
          <w:color w:val="000000"/>
          <w:sz w:val="24"/>
          <w:szCs w:val="24"/>
        </w:rPr>
        <w:t xml:space="preserve"> </w:t>
      </w:r>
      <w:r w:rsidR="00BC109E" w:rsidRPr="00BC109E">
        <w:rPr>
          <w:rFonts w:cs="Arial"/>
          <w:color w:val="000000"/>
          <w:sz w:val="24"/>
          <w:szCs w:val="24"/>
        </w:rPr>
        <w:t xml:space="preserve">odborných učební,  </w:t>
      </w:r>
      <w:r w:rsidR="00E959FD">
        <w:rPr>
          <w:rFonts w:cs="Arial"/>
          <w:color w:val="000000"/>
          <w:sz w:val="24"/>
          <w:szCs w:val="24"/>
        </w:rPr>
        <w:t>(</w:t>
      </w:r>
      <w:r w:rsidR="00BC109E" w:rsidRPr="00BC109E">
        <w:rPr>
          <w:rFonts w:cs="Arial"/>
          <w:color w:val="000000"/>
          <w:sz w:val="24"/>
          <w:szCs w:val="24"/>
        </w:rPr>
        <w:t>vrátane 2 telocviční</w:t>
      </w:r>
      <w:r w:rsidR="00E959FD">
        <w:rPr>
          <w:rFonts w:cs="Arial"/>
          <w:color w:val="000000"/>
          <w:sz w:val="24"/>
          <w:szCs w:val="24"/>
        </w:rPr>
        <w:t>)</w:t>
      </w:r>
      <w:r>
        <w:rPr>
          <w:rFonts w:cs="Arial"/>
          <w:color w:val="000000"/>
          <w:sz w:val="24"/>
          <w:szCs w:val="24"/>
        </w:rPr>
        <w:t xml:space="preserve">. </w:t>
      </w:r>
      <w:r w:rsidR="00BC109E" w:rsidRPr="00BC109E">
        <w:rPr>
          <w:rFonts w:cs="Arial"/>
          <w:color w:val="000000"/>
          <w:sz w:val="24"/>
          <w:szCs w:val="24"/>
        </w:rPr>
        <w:t xml:space="preserve"> Máme</w:t>
      </w:r>
      <w:r w:rsidR="00BC109E" w:rsidRPr="00BC109E">
        <w:rPr>
          <w:rFonts w:eastAsia="Arial" w:cs="Arial"/>
          <w:color w:val="000000"/>
          <w:sz w:val="24"/>
          <w:szCs w:val="24"/>
        </w:rPr>
        <w:t xml:space="preserve"> </w:t>
      </w:r>
      <w:r w:rsidR="00BC109E" w:rsidRPr="00BC109E">
        <w:rPr>
          <w:rFonts w:cs="Arial"/>
          <w:color w:val="000000"/>
          <w:sz w:val="24"/>
          <w:szCs w:val="24"/>
        </w:rPr>
        <w:t>zriadené</w:t>
      </w:r>
      <w:r w:rsidR="00BC109E" w:rsidRPr="00BC109E">
        <w:rPr>
          <w:rFonts w:eastAsia="Arial" w:cs="Arial"/>
          <w:color w:val="000000"/>
          <w:sz w:val="24"/>
          <w:szCs w:val="24"/>
        </w:rPr>
        <w:t xml:space="preserve">  </w:t>
      </w:r>
      <w:r w:rsidR="00BC109E" w:rsidRPr="00BC109E">
        <w:rPr>
          <w:rFonts w:cs="Arial"/>
          <w:color w:val="000000"/>
          <w:sz w:val="24"/>
          <w:szCs w:val="24"/>
        </w:rPr>
        <w:t>odborné</w:t>
      </w:r>
      <w:r w:rsidR="00BC109E" w:rsidRPr="00BC109E">
        <w:rPr>
          <w:rFonts w:eastAsia="Arial" w:cs="Arial"/>
          <w:color w:val="000000"/>
          <w:sz w:val="24"/>
          <w:szCs w:val="24"/>
        </w:rPr>
        <w:t xml:space="preserve"> </w:t>
      </w:r>
      <w:r w:rsidR="00BC109E" w:rsidRPr="00BC109E">
        <w:rPr>
          <w:rFonts w:cs="Arial"/>
          <w:color w:val="000000"/>
          <w:sz w:val="24"/>
          <w:szCs w:val="24"/>
        </w:rPr>
        <w:t>učebne</w:t>
      </w:r>
      <w:r w:rsidR="00BC109E" w:rsidRPr="00BC109E">
        <w:rPr>
          <w:rFonts w:eastAsia="Arial" w:cs="Arial"/>
          <w:color w:val="000000"/>
          <w:sz w:val="24"/>
          <w:szCs w:val="24"/>
        </w:rPr>
        <w:t xml:space="preserve">  </w:t>
      </w:r>
      <w:r w:rsidR="00BC109E" w:rsidRPr="00BC109E">
        <w:rPr>
          <w:rFonts w:cs="Arial"/>
          <w:color w:val="000000"/>
          <w:sz w:val="24"/>
          <w:szCs w:val="24"/>
        </w:rPr>
        <w:t>a</w:t>
      </w:r>
      <w:r w:rsidR="00BC109E" w:rsidRPr="00BC109E">
        <w:rPr>
          <w:rFonts w:eastAsia="Arial" w:cs="Arial"/>
          <w:color w:val="000000"/>
          <w:sz w:val="24"/>
          <w:szCs w:val="24"/>
        </w:rPr>
        <w:t xml:space="preserve"> </w:t>
      </w:r>
      <w:r w:rsidR="00BC109E" w:rsidRPr="00BC109E">
        <w:rPr>
          <w:rFonts w:cs="Arial"/>
          <w:color w:val="000000"/>
          <w:sz w:val="24"/>
          <w:szCs w:val="24"/>
        </w:rPr>
        <w:t>efektívne</w:t>
      </w:r>
      <w:r w:rsidR="00BC109E" w:rsidRPr="00BC109E">
        <w:rPr>
          <w:rFonts w:eastAsia="Arial" w:cs="Arial"/>
          <w:color w:val="000000"/>
          <w:sz w:val="24"/>
          <w:szCs w:val="24"/>
        </w:rPr>
        <w:t xml:space="preserve"> </w:t>
      </w:r>
      <w:r w:rsidR="00BC109E" w:rsidRPr="00BC109E">
        <w:rPr>
          <w:rFonts w:cs="Arial"/>
          <w:color w:val="000000"/>
          <w:sz w:val="24"/>
          <w:szCs w:val="24"/>
        </w:rPr>
        <w:t>využívame</w:t>
      </w:r>
      <w:r w:rsidR="00BC109E" w:rsidRPr="00E903EE">
        <w:rPr>
          <w:rFonts w:cs="Arial"/>
          <w:color w:val="000000"/>
          <w:sz w:val="24"/>
          <w:szCs w:val="24"/>
        </w:rPr>
        <w:t>:</w:t>
      </w:r>
      <w:r w:rsidR="00BC109E" w:rsidRPr="00E903EE">
        <w:rPr>
          <w:rFonts w:eastAsia="Arial" w:cs="Arial"/>
          <w:color w:val="000000"/>
          <w:sz w:val="24"/>
          <w:szCs w:val="24"/>
        </w:rPr>
        <w:t xml:space="preserve"> </w:t>
      </w:r>
      <w:r w:rsidRPr="00E903EE">
        <w:rPr>
          <w:rFonts w:cs="Arial"/>
          <w:i/>
          <w:color w:val="000000"/>
          <w:sz w:val="24"/>
          <w:szCs w:val="24"/>
        </w:rPr>
        <w:t>2</w:t>
      </w:r>
      <w:r w:rsidR="00BC109E" w:rsidRPr="00E903EE">
        <w:rPr>
          <w:rFonts w:eastAsia="Arial" w:cs="Arial"/>
          <w:i/>
          <w:color w:val="000000"/>
          <w:sz w:val="24"/>
          <w:szCs w:val="24"/>
        </w:rPr>
        <w:t xml:space="preserve">  </w:t>
      </w:r>
      <w:r w:rsidR="00BC109E" w:rsidRPr="00E903EE">
        <w:rPr>
          <w:rFonts w:cs="Arial"/>
          <w:i/>
          <w:color w:val="000000"/>
          <w:sz w:val="24"/>
          <w:szCs w:val="24"/>
        </w:rPr>
        <w:t>učeb</w:t>
      </w:r>
      <w:r w:rsidRPr="00E903EE">
        <w:rPr>
          <w:rFonts w:cs="Arial"/>
          <w:i/>
          <w:color w:val="000000"/>
          <w:sz w:val="24"/>
          <w:szCs w:val="24"/>
        </w:rPr>
        <w:t>ne</w:t>
      </w:r>
      <w:r w:rsidR="00BC109E" w:rsidRPr="00E903EE">
        <w:rPr>
          <w:rFonts w:eastAsia="Arial" w:cs="Arial"/>
          <w:i/>
          <w:color w:val="000000"/>
          <w:sz w:val="24"/>
          <w:szCs w:val="24"/>
        </w:rPr>
        <w:t xml:space="preserve"> </w:t>
      </w:r>
      <w:r w:rsidR="00BC109E" w:rsidRPr="00E903EE">
        <w:rPr>
          <w:rFonts w:cs="Arial"/>
          <w:i/>
          <w:color w:val="000000"/>
          <w:sz w:val="24"/>
          <w:szCs w:val="24"/>
        </w:rPr>
        <w:t>informatiky</w:t>
      </w:r>
      <w:r w:rsidR="00BC109E" w:rsidRPr="00BC109E">
        <w:rPr>
          <w:rFonts w:eastAsia="Arial" w:cs="Arial"/>
          <w:color w:val="000000"/>
          <w:sz w:val="24"/>
          <w:szCs w:val="24"/>
        </w:rPr>
        <w:t xml:space="preserve"> s</w:t>
      </w:r>
      <w:r>
        <w:rPr>
          <w:rFonts w:eastAsia="Arial" w:cs="Arial"/>
          <w:color w:val="000000"/>
          <w:sz w:val="24"/>
          <w:szCs w:val="24"/>
        </w:rPr>
        <w:t>o</w:t>
      </w:r>
      <w:r w:rsidR="00BC109E" w:rsidRPr="00BC109E">
        <w:rPr>
          <w:rFonts w:eastAsia="Arial" w:cs="Arial"/>
          <w:color w:val="000000"/>
          <w:sz w:val="24"/>
          <w:szCs w:val="24"/>
        </w:rPr>
        <w:t> </w:t>
      </w:r>
      <w:r w:rsidRPr="00E903EE">
        <w:rPr>
          <w:rFonts w:eastAsia="Arial" w:cs="Arial"/>
          <w:color w:val="000000"/>
          <w:sz w:val="24"/>
          <w:szCs w:val="24"/>
          <w:highlight w:val="yellow"/>
        </w:rPr>
        <w:t>40</w:t>
      </w:r>
      <w:r w:rsidR="00BC109E" w:rsidRPr="00BC109E">
        <w:rPr>
          <w:rFonts w:eastAsia="Arial" w:cs="Arial"/>
          <w:color w:val="000000"/>
          <w:sz w:val="24"/>
          <w:szCs w:val="24"/>
        </w:rPr>
        <w:t xml:space="preserve"> počítačmi</w:t>
      </w:r>
      <w:r>
        <w:rPr>
          <w:rFonts w:eastAsia="Arial" w:cs="Arial"/>
          <w:color w:val="000000"/>
          <w:sz w:val="24"/>
          <w:szCs w:val="24"/>
        </w:rPr>
        <w:t xml:space="preserve">, učebňu pre spoločensko -  vedné predmety s interaktívnou tabuľou a prístupom na internet. Všetky kmeňové triedy i odborné učebne sú vybavené počítačovou zostavou, projektorom. Interaktívnu tabuľu máme v </w:t>
      </w:r>
      <w:r w:rsidRPr="00E903EE">
        <w:rPr>
          <w:rFonts w:eastAsia="Arial" w:cs="Arial"/>
          <w:color w:val="000000"/>
          <w:sz w:val="24"/>
          <w:szCs w:val="24"/>
          <w:highlight w:val="yellow"/>
        </w:rPr>
        <w:t>.....</w:t>
      </w:r>
      <w:r>
        <w:rPr>
          <w:rFonts w:eastAsia="Arial" w:cs="Arial"/>
          <w:color w:val="000000"/>
          <w:sz w:val="24"/>
          <w:szCs w:val="24"/>
        </w:rPr>
        <w:t xml:space="preserve">  kmeňových triedach. V ostatných kmeňových triedach máme </w:t>
      </w:r>
      <w:r w:rsidR="00E959FD">
        <w:rPr>
          <w:rFonts w:eastAsia="Arial" w:cs="Arial"/>
          <w:color w:val="000000"/>
          <w:sz w:val="24"/>
          <w:szCs w:val="24"/>
        </w:rPr>
        <w:t xml:space="preserve">rolovacie </w:t>
      </w:r>
      <w:r w:rsidR="00DF2775">
        <w:rPr>
          <w:rFonts w:eastAsia="Arial" w:cs="Arial"/>
          <w:color w:val="000000"/>
          <w:sz w:val="24"/>
          <w:szCs w:val="24"/>
        </w:rPr>
        <w:t>premietacie</w:t>
      </w:r>
      <w:r>
        <w:rPr>
          <w:rFonts w:eastAsia="Arial" w:cs="Arial"/>
          <w:color w:val="000000"/>
          <w:sz w:val="24"/>
          <w:szCs w:val="24"/>
        </w:rPr>
        <w:t xml:space="preserve"> plátno. </w:t>
      </w:r>
      <w:r w:rsidR="00DF2775">
        <w:rPr>
          <w:rFonts w:eastAsia="Arial" w:cs="Arial"/>
          <w:color w:val="000000"/>
          <w:sz w:val="24"/>
          <w:szCs w:val="24"/>
        </w:rPr>
        <w:t xml:space="preserve">Aj odborné učebne sú vybavené počítačovou zostavou, avšak len v 3 učebniach je interaktívna tabuľa. </w:t>
      </w:r>
    </w:p>
    <w:p w:rsidR="00DF2775" w:rsidRDefault="00DF2775" w:rsidP="00A82E3B">
      <w:pPr>
        <w:tabs>
          <w:tab w:val="left" w:pos="709"/>
        </w:tabs>
        <w:autoSpaceDE w:val="0"/>
        <w:spacing w:after="0" w:line="276" w:lineRule="auto"/>
        <w:jc w:val="both"/>
        <w:rPr>
          <w:rFonts w:cs="Arial"/>
          <w:sz w:val="24"/>
          <w:szCs w:val="24"/>
        </w:rPr>
      </w:pPr>
      <w:r>
        <w:rPr>
          <w:rFonts w:cs="Arial"/>
          <w:sz w:val="24"/>
          <w:szCs w:val="24"/>
        </w:rPr>
        <w:lastRenderedPageBreak/>
        <w:tab/>
      </w:r>
      <w:r w:rsidR="00E959FD">
        <w:rPr>
          <w:rFonts w:cs="Arial"/>
          <w:sz w:val="24"/>
          <w:szCs w:val="24"/>
        </w:rPr>
        <w:t xml:space="preserve">Škola má zriadenú </w:t>
      </w:r>
      <w:r w:rsidR="00BC109E" w:rsidRPr="00BC109E">
        <w:rPr>
          <w:rFonts w:cs="Arial"/>
          <w:sz w:val="24"/>
          <w:szCs w:val="24"/>
        </w:rPr>
        <w:t>spoločenskú</w:t>
      </w:r>
      <w:r w:rsidR="00BC109E" w:rsidRPr="00BC109E">
        <w:rPr>
          <w:rFonts w:eastAsia="Arial" w:cs="Arial"/>
          <w:sz w:val="24"/>
          <w:szCs w:val="24"/>
        </w:rPr>
        <w:t xml:space="preserve">  </w:t>
      </w:r>
      <w:r w:rsidR="00BC109E" w:rsidRPr="00BC109E">
        <w:rPr>
          <w:rFonts w:cs="Arial"/>
          <w:sz w:val="24"/>
          <w:szCs w:val="24"/>
        </w:rPr>
        <w:t>miestnosť,</w:t>
      </w:r>
      <w:r w:rsidR="00BC109E" w:rsidRPr="00BC109E">
        <w:rPr>
          <w:rFonts w:eastAsia="Arial" w:cs="Arial"/>
          <w:sz w:val="24"/>
          <w:szCs w:val="24"/>
        </w:rPr>
        <w:t xml:space="preserve"> </w:t>
      </w:r>
      <w:r w:rsidR="00BC109E" w:rsidRPr="00BC109E">
        <w:rPr>
          <w:rFonts w:cs="Arial"/>
          <w:sz w:val="24"/>
          <w:szCs w:val="24"/>
        </w:rPr>
        <w:t> ktor</w:t>
      </w:r>
      <w:r>
        <w:rPr>
          <w:rFonts w:cs="Arial"/>
          <w:sz w:val="24"/>
          <w:szCs w:val="24"/>
        </w:rPr>
        <w:t xml:space="preserve">ú využívame na spoločenské účely, vyhodnocovanie súťaží, organizáciu besied a pod. </w:t>
      </w:r>
      <w:r w:rsidR="00E959FD">
        <w:rPr>
          <w:rFonts w:cs="Arial"/>
          <w:sz w:val="24"/>
          <w:szCs w:val="24"/>
        </w:rPr>
        <w:t>S</w:t>
      </w:r>
      <w:r>
        <w:rPr>
          <w:rFonts w:cs="Arial"/>
          <w:sz w:val="24"/>
          <w:szCs w:val="24"/>
        </w:rPr>
        <w:t xml:space="preserve">poločenská miestnosť je </w:t>
      </w:r>
      <w:r w:rsidR="00E959FD">
        <w:rPr>
          <w:rFonts w:cs="Arial"/>
          <w:sz w:val="24"/>
          <w:szCs w:val="24"/>
        </w:rPr>
        <w:t xml:space="preserve">taktiež </w:t>
      </w:r>
      <w:r>
        <w:rPr>
          <w:rFonts w:cs="Arial"/>
          <w:sz w:val="24"/>
          <w:szCs w:val="24"/>
        </w:rPr>
        <w:t>vybavená počítačovou zostavou, projektorom a premietacím plátnom</w:t>
      </w:r>
      <w:r w:rsidR="00E959FD">
        <w:rPr>
          <w:rFonts w:cs="Arial"/>
          <w:sz w:val="24"/>
          <w:szCs w:val="24"/>
        </w:rPr>
        <w:t xml:space="preserve"> a audio technikou k ozvučeniu spoločenských a športových podujatí</w:t>
      </w:r>
      <w:r>
        <w:rPr>
          <w:rFonts w:cs="Arial"/>
          <w:sz w:val="24"/>
          <w:szCs w:val="24"/>
        </w:rPr>
        <w:t>.</w:t>
      </w:r>
    </w:p>
    <w:p w:rsidR="00BC109E" w:rsidRPr="00BC109E" w:rsidRDefault="00BC109E" w:rsidP="00A82E3B">
      <w:pPr>
        <w:tabs>
          <w:tab w:val="left" w:pos="709"/>
        </w:tabs>
        <w:autoSpaceDE w:val="0"/>
        <w:spacing w:after="0" w:line="276" w:lineRule="auto"/>
        <w:jc w:val="both"/>
        <w:rPr>
          <w:rFonts w:cs="Arial"/>
          <w:sz w:val="24"/>
          <w:szCs w:val="24"/>
        </w:rPr>
      </w:pPr>
      <w:r w:rsidRPr="00BC109E">
        <w:rPr>
          <w:rFonts w:eastAsia="Arial" w:cs="Arial"/>
          <w:sz w:val="24"/>
          <w:szCs w:val="24"/>
        </w:rPr>
        <w:t xml:space="preserve"> </w:t>
      </w:r>
      <w:r w:rsidR="00DF2775">
        <w:rPr>
          <w:rFonts w:eastAsia="Arial" w:cs="Arial"/>
          <w:sz w:val="24"/>
          <w:szCs w:val="24"/>
        </w:rPr>
        <w:tab/>
      </w:r>
      <w:r w:rsidRPr="00BC109E">
        <w:rPr>
          <w:rFonts w:eastAsia="Arial" w:cs="Arial"/>
          <w:sz w:val="24"/>
          <w:szCs w:val="24"/>
        </w:rPr>
        <w:t xml:space="preserve">V priestoroch </w:t>
      </w:r>
      <w:r w:rsidR="00E959FD">
        <w:rPr>
          <w:rFonts w:eastAsia="Arial" w:cs="Arial"/>
          <w:sz w:val="24"/>
          <w:szCs w:val="24"/>
        </w:rPr>
        <w:t xml:space="preserve">školy </w:t>
      </w:r>
      <w:r w:rsidRPr="00BC109E">
        <w:rPr>
          <w:rFonts w:eastAsia="Arial" w:cs="Arial"/>
          <w:sz w:val="24"/>
          <w:szCs w:val="24"/>
        </w:rPr>
        <w:t xml:space="preserve">máme umiestnenú </w:t>
      </w:r>
      <w:r w:rsidR="00DF2775">
        <w:rPr>
          <w:rFonts w:eastAsia="Arial" w:cs="Arial"/>
          <w:sz w:val="24"/>
          <w:szCs w:val="24"/>
        </w:rPr>
        <w:t xml:space="preserve">školskú </w:t>
      </w:r>
      <w:r w:rsidRPr="00BC109E">
        <w:rPr>
          <w:rFonts w:eastAsia="Arial" w:cs="Arial"/>
          <w:sz w:val="24"/>
          <w:szCs w:val="24"/>
        </w:rPr>
        <w:t>Knižnic</w:t>
      </w:r>
      <w:r w:rsidR="00DF2775">
        <w:rPr>
          <w:rFonts w:eastAsia="Arial" w:cs="Arial"/>
          <w:sz w:val="24"/>
          <w:szCs w:val="24"/>
        </w:rPr>
        <w:t>u</w:t>
      </w:r>
      <w:r w:rsidRPr="00BC109E">
        <w:rPr>
          <w:rFonts w:eastAsia="Arial" w:cs="Arial"/>
          <w:sz w:val="24"/>
          <w:szCs w:val="24"/>
        </w:rPr>
        <w:t xml:space="preserve"> pre </w:t>
      </w:r>
      <w:r w:rsidR="00E959FD">
        <w:rPr>
          <w:rFonts w:eastAsia="Arial" w:cs="Arial"/>
          <w:sz w:val="24"/>
          <w:szCs w:val="24"/>
        </w:rPr>
        <w:t xml:space="preserve">žiakov. </w:t>
      </w:r>
      <w:r w:rsidRPr="00BC109E">
        <w:rPr>
          <w:rFonts w:cs="Arial"/>
          <w:sz w:val="24"/>
          <w:szCs w:val="24"/>
        </w:rPr>
        <w:t>Na</w:t>
      </w:r>
      <w:r w:rsidRPr="00BC109E">
        <w:rPr>
          <w:rFonts w:eastAsia="Arial" w:cs="Arial"/>
          <w:sz w:val="24"/>
          <w:szCs w:val="24"/>
        </w:rPr>
        <w:t xml:space="preserve"> </w:t>
      </w:r>
      <w:r w:rsidRPr="00BC109E">
        <w:rPr>
          <w:rFonts w:cs="Arial"/>
          <w:sz w:val="24"/>
          <w:szCs w:val="24"/>
        </w:rPr>
        <w:t>telesnú</w:t>
      </w:r>
      <w:r w:rsidR="00DF2775">
        <w:rPr>
          <w:rFonts w:cs="Arial"/>
          <w:sz w:val="24"/>
          <w:szCs w:val="24"/>
        </w:rPr>
        <w:t xml:space="preserve"> a športovú </w:t>
      </w:r>
      <w:r w:rsidRPr="00BC109E">
        <w:rPr>
          <w:rFonts w:cs="Arial"/>
          <w:sz w:val="24"/>
          <w:szCs w:val="24"/>
        </w:rPr>
        <w:t>výchovu</w:t>
      </w:r>
      <w:r w:rsidRPr="00BC109E">
        <w:rPr>
          <w:rFonts w:eastAsia="Arial" w:cs="Arial"/>
          <w:sz w:val="24"/>
          <w:szCs w:val="24"/>
        </w:rPr>
        <w:t xml:space="preserve"> </w:t>
      </w:r>
      <w:r w:rsidRPr="00BC109E">
        <w:rPr>
          <w:rFonts w:cs="Arial"/>
          <w:sz w:val="24"/>
          <w:szCs w:val="24"/>
        </w:rPr>
        <w:t>slúžia</w:t>
      </w:r>
      <w:r w:rsidRPr="00BC109E">
        <w:rPr>
          <w:rFonts w:eastAsia="Arial" w:cs="Arial"/>
          <w:sz w:val="24"/>
          <w:szCs w:val="24"/>
        </w:rPr>
        <w:t xml:space="preserve"> </w:t>
      </w:r>
      <w:r w:rsidRPr="00BC109E">
        <w:rPr>
          <w:rFonts w:cs="Arial"/>
          <w:sz w:val="24"/>
          <w:szCs w:val="24"/>
        </w:rPr>
        <w:t>2</w:t>
      </w:r>
      <w:r w:rsidRPr="00BC109E">
        <w:rPr>
          <w:rFonts w:eastAsia="Arial" w:cs="Arial"/>
          <w:sz w:val="24"/>
          <w:szCs w:val="24"/>
        </w:rPr>
        <w:t xml:space="preserve"> </w:t>
      </w:r>
      <w:r w:rsidRPr="00BC109E">
        <w:rPr>
          <w:rFonts w:cs="Arial"/>
          <w:sz w:val="24"/>
          <w:szCs w:val="24"/>
        </w:rPr>
        <w:t>telocvične</w:t>
      </w:r>
      <w:r w:rsidR="00DF2775">
        <w:rPr>
          <w:rFonts w:cs="Arial"/>
          <w:sz w:val="24"/>
          <w:szCs w:val="24"/>
        </w:rPr>
        <w:t xml:space="preserve"> (</w:t>
      </w:r>
      <w:r w:rsidRPr="00BC109E">
        <w:rPr>
          <w:rFonts w:cs="Arial"/>
          <w:sz w:val="24"/>
          <w:szCs w:val="24"/>
        </w:rPr>
        <w:t>veľká</w:t>
      </w:r>
      <w:r w:rsidRPr="00BC109E">
        <w:rPr>
          <w:rFonts w:eastAsia="Arial" w:cs="Arial"/>
          <w:sz w:val="24"/>
          <w:szCs w:val="24"/>
        </w:rPr>
        <w:t xml:space="preserve"> </w:t>
      </w:r>
      <w:r w:rsidRPr="00BC109E">
        <w:rPr>
          <w:rFonts w:cs="Arial"/>
          <w:sz w:val="24"/>
          <w:szCs w:val="24"/>
        </w:rPr>
        <w:t>a</w:t>
      </w:r>
      <w:r w:rsidR="00DF2775">
        <w:rPr>
          <w:rFonts w:eastAsia="Arial" w:cs="Arial"/>
          <w:sz w:val="24"/>
          <w:szCs w:val="24"/>
        </w:rPr>
        <w:t> </w:t>
      </w:r>
      <w:r w:rsidRPr="00BC109E">
        <w:rPr>
          <w:rFonts w:cs="Arial"/>
          <w:sz w:val="24"/>
          <w:szCs w:val="24"/>
        </w:rPr>
        <w:t>malá</w:t>
      </w:r>
      <w:r w:rsidR="00DF2775">
        <w:rPr>
          <w:rFonts w:cs="Arial"/>
          <w:sz w:val="24"/>
          <w:szCs w:val="24"/>
        </w:rPr>
        <w:t>)</w:t>
      </w:r>
      <w:r w:rsidRPr="00BC109E">
        <w:rPr>
          <w:rFonts w:cs="Arial"/>
          <w:sz w:val="24"/>
          <w:szCs w:val="24"/>
        </w:rPr>
        <w:t>,</w:t>
      </w:r>
      <w:r w:rsidRPr="00BC109E">
        <w:rPr>
          <w:rFonts w:eastAsia="Arial" w:cs="Arial"/>
          <w:sz w:val="24"/>
          <w:szCs w:val="24"/>
        </w:rPr>
        <w:t xml:space="preserve"> </w:t>
      </w:r>
      <w:r w:rsidR="00DF2775">
        <w:rPr>
          <w:rFonts w:cs="Arial"/>
          <w:sz w:val="24"/>
          <w:szCs w:val="24"/>
        </w:rPr>
        <w:t>2</w:t>
      </w:r>
      <w:r w:rsidRPr="00BC109E">
        <w:rPr>
          <w:rFonts w:eastAsia="Arial" w:cs="Arial"/>
          <w:sz w:val="24"/>
          <w:szCs w:val="24"/>
        </w:rPr>
        <w:t xml:space="preserve"> </w:t>
      </w:r>
      <w:r w:rsidRPr="00BC109E">
        <w:rPr>
          <w:rFonts w:cs="Arial"/>
          <w:sz w:val="24"/>
          <w:szCs w:val="24"/>
        </w:rPr>
        <w:t>ihriská</w:t>
      </w:r>
      <w:r w:rsidRPr="00BC109E">
        <w:rPr>
          <w:rFonts w:eastAsia="Arial" w:cs="Arial"/>
          <w:sz w:val="24"/>
          <w:szCs w:val="24"/>
        </w:rPr>
        <w:t xml:space="preserve"> </w:t>
      </w:r>
      <w:r w:rsidR="00DF2775">
        <w:rPr>
          <w:rFonts w:cs="Arial"/>
          <w:sz w:val="24"/>
          <w:szCs w:val="24"/>
        </w:rPr>
        <w:t xml:space="preserve">(multifunkčné </w:t>
      </w:r>
      <w:r w:rsidRPr="00BC109E">
        <w:rPr>
          <w:rFonts w:cs="Arial"/>
          <w:sz w:val="24"/>
          <w:szCs w:val="24"/>
        </w:rPr>
        <w:t>f</w:t>
      </w:r>
      <w:r w:rsidR="00DF2775">
        <w:rPr>
          <w:rFonts w:cs="Arial"/>
          <w:sz w:val="24"/>
          <w:szCs w:val="24"/>
        </w:rPr>
        <w:t>lorbalové)</w:t>
      </w:r>
      <w:r w:rsidRPr="00BC109E">
        <w:rPr>
          <w:rFonts w:eastAsia="Arial" w:cs="Arial"/>
          <w:sz w:val="24"/>
          <w:szCs w:val="24"/>
        </w:rPr>
        <w:t xml:space="preserve"> </w:t>
      </w:r>
      <w:r w:rsidRPr="00BC109E">
        <w:rPr>
          <w:rFonts w:cs="Arial"/>
          <w:sz w:val="24"/>
          <w:szCs w:val="24"/>
        </w:rPr>
        <w:t>a</w:t>
      </w:r>
      <w:r w:rsidR="00E959FD">
        <w:rPr>
          <w:rFonts w:cs="Arial"/>
          <w:sz w:val="24"/>
          <w:szCs w:val="24"/>
        </w:rPr>
        <w:t> </w:t>
      </w:r>
      <w:r w:rsidRPr="00BC109E">
        <w:rPr>
          <w:rFonts w:cs="Arial"/>
          <w:sz w:val="24"/>
          <w:szCs w:val="24"/>
        </w:rPr>
        <w:t>atletická</w:t>
      </w:r>
      <w:r w:rsidRPr="00BC109E">
        <w:rPr>
          <w:rFonts w:eastAsia="Arial" w:cs="Arial"/>
          <w:sz w:val="24"/>
          <w:szCs w:val="24"/>
        </w:rPr>
        <w:t xml:space="preserve"> </w:t>
      </w:r>
      <w:r w:rsidRPr="00BC109E">
        <w:rPr>
          <w:rFonts w:cs="Arial"/>
          <w:sz w:val="24"/>
          <w:szCs w:val="24"/>
        </w:rPr>
        <w:t>dráha.</w:t>
      </w:r>
    </w:p>
    <w:p w:rsidR="00BC109E" w:rsidRPr="00BC109E" w:rsidRDefault="00BC109E" w:rsidP="00A82E3B">
      <w:pPr>
        <w:tabs>
          <w:tab w:val="left" w:pos="709"/>
        </w:tabs>
        <w:autoSpaceDE w:val="0"/>
        <w:spacing w:after="0" w:line="276" w:lineRule="auto"/>
        <w:jc w:val="both"/>
        <w:rPr>
          <w:rFonts w:cs="Arial"/>
          <w:color w:val="000000"/>
          <w:sz w:val="24"/>
          <w:szCs w:val="24"/>
        </w:rPr>
      </w:pPr>
      <w:r w:rsidRPr="00BC109E">
        <w:rPr>
          <w:rFonts w:eastAsia="Arial" w:cs="Arial"/>
          <w:color w:val="000000"/>
          <w:sz w:val="24"/>
          <w:szCs w:val="24"/>
        </w:rPr>
        <w:t xml:space="preserve">     </w:t>
      </w:r>
      <w:r w:rsidR="00DF2775">
        <w:rPr>
          <w:rFonts w:eastAsia="Arial" w:cs="Arial"/>
          <w:color w:val="000000"/>
          <w:sz w:val="24"/>
          <w:szCs w:val="24"/>
        </w:rPr>
        <w:tab/>
      </w:r>
      <w:r w:rsidRPr="00BC109E">
        <w:rPr>
          <w:rFonts w:cs="Arial"/>
          <w:color w:val="000000"/>
          <w:sz w:val="24"/>
          <w:szCs w:val="24"/>
        </w:rPr>
        <w:t>Technický</w:t>
      </w:r>
      <w:r w:rsidRPr="00BC109E">
        <w:rPr>
          <w:rFonts w:eastAsia="Arial" w:cs="Arial"/>
          <w:color w:val="000000"/>
          <w:sz w:val="24"/>
          <w:szCs w:val="24"/>
        </w:rPr>
        <w:t xml:space="preserve"> </w:t>
      </w:r>
      <w:r w:rsidRPr="00BC109E">
        <w:rPr>
          <w:rFonts w:cs="Arial"/>
          <w:color w:val="000000"/>
          <w:sz w:val="24"/>
          <w:szCs w:val="24"/>
        </w:rPr>
        <w:t>stav</w:t>
      </w:r>
      <w:r w:rsidRPr="00BC109E">
        <w:rPr>
          <w:rFonts w:eastAsia="Arial" w:cs="Arial"/>
          <w:color w:val="000000"/>
          <w:sz w:val="24"/>
          <w:szCs w:val="24"/>
        </w:rPr>
        <w:t xml:space="preserve"> </w:t>
      </w:r>
      <w:r w:rsidRPr="00BC109E">
        <w:rPr>
          <w:rFonts w:cs="Arial"/>
          <w:color w:val="000000"/>
          <w:sz w:val="24"/>
          <w:szCs w:val="24"/>
        </w:rPr>
        <w:t>učební,</w:t>
      </w:r>
      <w:r w:rsidRPr="00BC109E">
        <w:rPr>
          <w:rFonts w:eastAsia="Arial" w:cs="Arial"/>
          <w:color w:val="000000"/>
          <w:sz w:val="24"/>
          <w:szCs w:val="24"/>
        </w:rPr>
        <w:t xml:space="preserve"> </w:t>
      </w:r>
      <w:r w:rsidRPr="00BC109E">
        <w:rPr>
          <w:rFonts w:cs="Arial"/>
          <w:color w:val="000000"/>
          <w:sz w:val="24"/>
          <w:szCs w:val="24"/>
        </w:rPr>
        <w:t>kabinetov</w:t>
      </w:r>
      <w:r w:rsidRPr="00BC109E">
        <w:rPr>
          <w:rFonts w:eastAsia="Arial" w:cs="Arial"/>
          <w:color w:val="000000"/>
          <w:sz w:val="24"/>
          <w:szCs w:val="24"/>
        </w:rPr>
        <w:t xml:space="preserve"> </w:t>
      </w:r>
      <w:r w:rsidRPr="00BC109E">
        <w:rPr>
          <w:rFonts w:cs="Arial"/>
          <w:color w:val="000000"/>
          <w:sz w:val="24"/>
          <w:szCs w:val="24"/>
        </w:rPr>
        <w:t>a sociálnych</w:t>
      </w:r>
      <w:r w:rsidRPr="00BC109E">
        <w:rPr>
          <w:rFonts w:eastAsia="Arial" w:cs="Arial"/>
          <w:color w:val="000000"/>
          <w:sz w:val="24"/>
          <w:szCs w:val="24"/>
        </w:rPr>
        <w:t xml:space="preserve"> </w:t>
      </w:r>
      <w:r w:rsidRPr="00BC109E">
        <w:rPr>
          <w:rFonts w:cs="Arial"/>
          <w:color w:val="000000"/>
          <w:sz w:val="24"/>
          <w:szCs w:val="24"/>
        </w:rPr>
        <w:t>zariadení</w:t>
      </w:r>
      <w:r w:rsidRPr="00BC109E">
        <w:rPr>
          <w:rFonts w:eastAsia="Arial" w:cs="Arial"/>
          <w:color w:val="000000"/>
          <w:sz w:val="24"/>
          <w:szCs w:val="24"/>
        </w:rPr>
        <w:t xml:space="preserve"> </w:t>
      </w:r>
      <w:r w:rsidRPr="00BC109E">
        <w:rPr>
          <w:rFonts w:cs="Arial"/>
          <w:color w:val="000000"/>
          <w:sz w:val="24"/>
          <w:szCs w:val="24"/>
        </w:rPr>
        <w:t>je</w:t>
      </w:r>
      <w:r w:rsidRPr="00BC109E">
        <w:rPr>
          <w:rFonts w:eastAsia="Arial" w:cs="Arial"/>
          <w:color w:val="000000"/>
          <w:sz w:val="24"/>
          <w:szCs w:val="24"/>
        </w:rPr>
        <w:t xml:space="preserve"> </w:t>
      </w:r>
      <w:r w:rsidRPr="00BC109E">
        <w:rPr>
          <w:rFonts w:cs="Arial"/>
          <w:color w:val="000000"/>
          <w:sz w:val="24"/>
          <w:szCs w:val="24"/>
        </w:rPr>
        <w:t>síce</w:t>
      </w:r>
      <w:r w:rsidRPr="00BC109E">
        <w:rPr>
          <w:rFonts w:eastAsia="Arial" w:cs="Arial"/>
          <w:color w:val="000000"/>
          <w:sz w:val="24"/>
          <w:szCs w:val="24"/>
        </w:rPr>
        <w:t xml:space="preserve">  </w:t>
      </w:r>
      <w:r w:rsidRPr="00BC109E">
        <w:rPr>
          <w:rFonts w:cs="Arial"/>
          <w:color w:val="000000"/>
          <w:sz w:val="24"/>
          <w:szCs w:val="24"/>
        </w:rPr>
        <w:t>udržiavaný,</w:t>
      </w:r>
      <w:r w:rsidRPr="00BC109E">
        <w:rPr>
          <w:rFonts w:eastAsia="Arial" w:cs="Arial"/>
          <w:color w:val="000000"/>
          <w:sz w:val="24"/>
          <w:szCs w:val="24"/>
        </w:rPr>
        <w:t xml:space="preserve"> napriek tomu do budúcna počítame s</w:t>
      </w:r>
      <w:r w:rsidR="00DF2775">
        <w:rPr>
          <w:rFonts w:eastAsia="Arial" w:cs="Arial"/>
          <w:color w:val="000000"/>
          <w:sz w:val="24"/>
          <w:szCs w:val="24"/>
        </w:rPr>
        <w:t> obnovou náteru stien.</w:t>
      </w:r>
      <w:r w:rsidRPr="00BC109E">
        <w:rPr>
          <w:rFonts w:eastAsia="Arial" w:cs="Arial"/>
          <w:color w:val="000000"/>
          <w:sz w:val="24"/>
          <w:szCs w:val="24"/>
        </w:rPr>
        <w:t xml:space="preserve"> </w:t>
      </w:r>
    </w:p>
    <w:p w:rsidR="00BC109E" w:rsidRPr="00BC109E" w:rsidRDefault="00BC109E" w:rsidP="00A82E3B">
      <w:pPr>
        <w:autoSpaceDE w:val="0"/>
        <w:spacing w:after="0" w:line="276" w:lineRule="auto"/>
        <w:ind w:firstLine="708"/>
        <w:jc w:val="both"/>
        <w:rPr>
          <w:rFonts w:eastAsia="Arial" w:cs="Arial"/>
          <w:color w:val="000000"/>
          <w:sz w:val="24"/>
          <w:szCs w:val="24"/>
        </w:rPr>
      </w:pPr>
      <w:r w:rsidRPr="00BC109E">
        <w:rPr>
          <w:rFonts w:cs="Arial"/>
          <w:color w:val="000000"/>
          <w:sz w:val="24"/>
          <w:szCs w:val="24"/>
        </w:rPr>
        <w:t>Vonkajšiu</w:t>
      </w:r>
      <w:r w:rsidRPr="00BC109E">
        <w:rPr>
          <w:rFonts w:eastAsia="Arial" w:cs="Arial"/>
          <w:color w:val="000000"/>
          <w:sz w:val="24"/>
          <w:szCs w:val="24"/>
        </w:rPr>
        <w:t xml:space="preserve"> </w:t>
      </w:r>
      <w:r w:rsidRPr="00BC109E">
        <w:rPr>
          <w:rFonts w:cs="Arial"/>
          <w:color w:val="000000"/>
          <w:sz w:val="24"/>
          <w:szCs w:val="24"/>
        </w:rPr>
        <w:t>fasádu</w:t>
      </w:r>
      <w:r w:rsidRPr="00BC109E">
        <w:rPr>
          <w:rFonts w:eastAsia="Arial" w:cs="Arial"/>
          <w:color w:val="000000"/>
          <w:sz w:val="24"/>
          <w:szCs w:val="24"/>
        </w:rPr>
        <w:t xml:space="preserve"> </w:t>
      </w:r>
      <w:r w:rsidR="00DF2775">
        <w:rPr>
          <w:rFonts w:cs="Arial"/>
          <w:color w:val="000000"/>
          <w:sz w:val="24"/>
          <w:szCs w:val="24"/>
        </w:rPr>
        <w:t xml:space="preserve">budovy </w:t>
      </w:r>
      <w:r w:rsidRPr="00BC109E">
        <w:rPr>
          <w:rFonts w:eastAsia="Arial" w:cs="Arial"/>
          <w:color w:val="000000"/>
          <w:sz w:val="24"/>
          <w:szCs w:val="24"/>
        </w:rPr>
        <w:t xml:space="preserve">a </w:t>
      </w:r>
      <w:r w:rsidR="00DF2775">
        <w:rPr>
          <w:rFonts w:cs="Arial"/>
          <w:color w:val="000000"/>
          <w:sz w:val="24"/>
          <w:szCs w:val="24"/>
        </w:rPr>
        <w:t>podlahu</w:t>
      </w:r>
      <w:r w:rsidRPr="00BC109E">
        <w:rPr>
          <w:rFonts w:eastAsia="Arial" w:cs="Arial"/>
          <w:color w:val="000000"/>
          <w:sz w:val="24"/>
          <w:szCs w:val="24"/>
        </w:rPr>
        <w:t xml:space="preserve"> </w:t>
      </w:r>
      <w:r w:rsidRPr="00BC109E">
        <w:rPr>
          <w:rFonts w:cs="Arial"/>
          <w:color w:val="000000"/>
          <w:sz w:val="24"/>
          <w:szCs w:val="24"/>
        </w:rPr>
        <w:t>v učebniach</w:t>
      </w:r>
      <w:r w:rsidRPr="00BC109E">
        <w:rPr>
          <w:rFonts w:eastAsia="Arial" w:cs="Arial"/>
          <w:color w:val="000000"/>
          <w:sz w:val="24"/>
          <w:szCs w:val="24"/>
        </w:rPr>
        <w:t xml:space="preserve">  budeme </w:t>
      </w:r>
      <w:r w:rsidRPr="00BC109E">
        <w:rPr>
          <w:rFonts w:cs="Arial"/>
          <w:color w:val="000000"/>
          <w:sz w:val="24"/>
          <w:szCs w:val="24"/>
        </w:rPr>
        <w:t>riešiť</w:t>
      </w:r>
      <w:r w:rsidRPr="00BC109E">
        <w:rPr>
          <w:rFonts w:eastAsia="Arial" w:cs="Arial"/>
          <w:color w:val="000000"/>
          <w:sz w:val="24"/>
          <w:szCs w:val="24"/>
        </w:rPr>
        <w:t xml:space="preserve"> </w:t>
      </w:r>
      <w:r w:rsidRPr="00BC109E">
        <w:rPr>
          <w:rFonts w:cs="Arial"/>
          <w:color w:val="000000"/>
          <w:sz w:val="24"/>
          <w:szCs w:val="24"/>
        </w:rPr>
        <w:t xml:space="preserve">v rámci finančných možností školy a zriaďovateľa. </w:t>
      </w:r>
      <w:r w:rsidRPr="00BC109E">
        <w:rPr>
          <w:rFonts w:eastAsia="Arial" w:cs="Arial"/>
          <w:color w:val="000000"/>
          <w:sz w:val="24"/>
          <w:szCs w:val="24"/>
        </w:rPr>
        <w:t xml:space="preserve"> </w:t>
      </w:r>
    </w:p>
    <w:p w:rsidR="00BC109E" w:rsidRPr="00BC109E" w:rsidRDefault="00BC109E" w:rsidP="00A82E3B">
      <w:pPr>
        <w:autoSpaceDE w:val="0"/>
        <w:spacing w:after="0" w:line="276" w:lineRule="auto"/>
        <w:jc w:val="both"/>
        <w:rPr>
          <w:rFonts w:cs="Arial"/>
          <w:color w:val="000000"/>
          <w:sz w:val="24"/>
          <w:szCs w:val="24"/>
        </w:rPr>
      </w:pPr>
      <w:r w:rsidRPr="00BC109E">
        <w:rPr>
          <w:rFonts w:eastAsia="Arial" w:cs="Arial"/>
          <w:color w:val="000000"/>
          <w:sz w:val="24"/>
          <w:szCs w:val="24"/>
        </w:rPr>
        <w:t xml:space="preserve">     </w:t>
      </w:r>
      <w:r w:rsidR="00DD26D2">
        <w:rPr>
          <w:rFonts w:eastAsia="Arial" w:cs="Arial"/>
          <w:color w:val="000000"/>
          <w:sz w:val="24"/>
          <w:szCs w:val="24"/>
        </w:rPr>
        <w:tab/>
      </w:r>
      <w:r w:rsidRPr="00BC109E">
        <w:rPr>
          <w:rFonts w:cs="Arial"/>
          <w:color w:val="000000"/>
          <w:sz w:val="24"/>
          <w:szCs w:val="24"/>
        </w:rPr>
        <w:t>Učebné</w:t>
      </w:r>
      <w:r w:rsidRPr="00BC109E">
        <w:rPr>
          <w:rFonts w:eastAsia="Arial" w:cs="Arial"/>
          <w:color w:val="000000"/>
          <w:sz w:val="24"/>
          <w:szCs w:val="24"/>
        </w:rPr>
        <w:t xml:space="preserve"> </w:t>
      </w:r>
      <w:r w:rsidRPr="00BC109E">
        <w:rPr>
          <w:rFonts w:cs="Arial"/>
          <w:color w:val="000000"/>
          <w:sz w:val="24"/>
          <w:szCs w:val="24"/>
        </w:rPr>
        <w:t>pomôcky</w:t>
      </w:r>
      <w:r w:rsidRPr="00BC109E">
        <w:rPr>
          <w:rFonts w:eastAsia="Arial" w:cs="Arial"/>
          <w:color w:val="000000"/>
          <w:sz w:val="24"/>
          <w:szCs w:val="24"/>
        </w:rPr>
        <w:t xml:space="preserve"> </w:t>
      </w:r>
      <w:r w:rsidRPr="00BC109E">
        <w:rPr>
          <w:rFonts w:cs="Arial"/>
          <w:color w:val="000000"/>
          <w:sz w:val="24"/>
          <w:szCs w:val="24"/>
        </w:rPr>
        <w:t>sú</w:t>
      </w:r>
      <w:r w:rsidRPr="00BC109E">
        <w:rPr>
          <w:rFonts w:eastAsia="Arial" w:cs="Arial"/>
          <w:color w:val="000000"/>
          <w:sz w:val="24"/>
          <w:szCs w:val="24"/>
        </w:rPr>
        <w:t xml:space="preserve"> </w:t>
      </w:r>
      <w:r w:rsidRPr="00BC109E">
        <w:rPr>
          <w:rFonts w:cs="Arial"/>
          <w:color w:val="000000"/>
          <w:sz w:val="24"/>
          <w:szCs w:val="24"/>
        </w:rPr>
        <w:t>vo</w:t>
      </w:r>
      <w:r w:rsidRPr="00BC109E">
        <w:rPr>
          <w:rFonts w:eastAsia="Arial" w:cs="Arial"/>
          <w:color w:val="000000"/>
          <w:sz w:val="24"/>
          <w:szCs w:val="24"/>
        </w:rPr>
        <w:t xml:space="preserve"> </w:t>
      </w:r>
      <w:r w:rsidRPr="00BC109E">
        <w:rPr>
          <w:rFonts w:cs="Arial"/>
          <w:color w:val="000000"/>
          <w:sz w:val="24"/>
          <w:szCs w:val="24"/>
        </w:rPr>
        <w:t>väčšine</w:t>
      </w:r>
      <w:r w:rsidRPr="00BC109E">
        <w:rPr>
          <w:rFonts w:eastAsia="Arial" w:cs="Arial"/>
          <w:color w:val="000000"/>
          <w:sz w:val="24"/>
          <w:szCs w:val="24"/>
        </w:rPr>
        <w:t xml:space="preserve"> </w:t>
      </w:r>
      <w:r w:rsidRPr="00BC109E">
        <w:rPr>
          <w:rFonts w:cs="Arial"/>
          <w:color w:val="000000"/>
          <w:sz w:val="24"/>
          <w:szCs w:val="24"/>
        </w:rPr>
        <w:t>vyhovujúce,</w:t>
      </w:r>
      <w:r w:rsidRPr="00BC109E">
        <w:rPr>
          <w:rFonts w:eastAsia="Arial" w:cs="Arial"/>
          <w:color w:val="000000"/>
          <w:sz w:val="24"/>
          <w:szCs w:val="24"/>
        </w:rPr>
        <w:t xml:space="preserve"> </w:t>
      </w:r>
      <w:r w:rsidRPr="00BC109E">
        <w:rPr>
          <w:rFonts w:cs="Arial"/>
          <w:color w:val="000000"/>
          <w:sz w:val="24"/>
          <w:szCs w:val="24"/>
        </w:rPr>
        <w:t>pravidelne</w:t>
      </w:r>
      <w:r w:rsidRPr="00BC109E">
        <w:rPr>
          <w:rFonts w:eastAsia="Arial" w:cs="Arial"/>
          <w:color w:val="000000"/>
          <w:sz w:val="24"/>
          <w:szCs w:val="24"/>
        </w:rPr>
        <w:t xml:space="preserve"> </w:t>
      </w:r>
      <w:r w:rsidRPr="00BC109E">
        <w:rPr>
          <w:rFonts w:cs="Arial"/>
          <w:color w:val="000000"/>
          <w:sz w:val="24"/>
          <w:szCs w:val="24"/>
        </w:rPr>
        <w:t>v rámci</w:t>
      </w:r>
      <w:r w:rsidRPr="00BC109E">
        <w:rPr>
          <w:rFonts w:eastAsia="Arial" w:cs="Arial"/>
          <w:color w:val="000000"/>
          <w:sz w:val="24"/>
          <w:szCs w:val="24"/>
        </w:rPr>
        <w:t xml:space="preserve"> </w:t>
      </w:r>
      <w:r w:rsidRPr="00BC109E">
        <w:rPr>
          <w:rFonts w:cs="Arial"/>
          <w:color w:val="000000"/>
          <w:sz w:val="24"/>
          <w:szCs w:val="24"/>
        </w:rPr>
        <w:t>finančných</w:t>
      </w:r>
      <w:r w:rsidRPr="00BC109E">
        <w:rPr>
          <w:rFonts w:eastAsia="Arial" w:cs="Arial"/>
          <w:color w:val="000000"/>
          <w:sz w:val="24"/>
          <w:szCs w:val="24"/>
        </w:rPr>
        <w:t xml:space="preserve"> </w:t>
      </w:r>
      <w:r w:rsidRPr="00BC109E">
        <w:rPr>
          <w:rFonts w:cs="Arial"/>
          <w:color w:val="000000"/>
          <w:sz w:val="24"/>
          <w:szCs w:val="24"/>
        </w:rPr>
        <w:t>možností</w:t>
      </w:r>
      <w:r w:rsidRPr="00BC109E">
        <w:rPr>
          <w:rFonts w:eastAsia="Arial" w:cs="Arial"/>
          <w:color w:val="000000"/>
          <w:sz w:val="24"/>
          <w:szCs w:val="24"/>
        </w:rPr>
        <w:t xml:space="preserve">  </w:t>
      </w:r>
      <w:r w:rsidRPr="00BC109E">
        <w:rPr>
          <w:rFonts w:cs="Arial"/>
          <w:color w:val="000000"/>
          <w:sz w:val="24"/>
          <w:szCs w:val="24"/>
        </w:rPr>
        <w:t>dokupujeme</w:t>
      </w:r>
      <w:r w:rsidRPr="00BC109E">
        <w:rPr>
          <w:rFonts w:eastAsia="Arial" w:cs="Arial"/>
          <w:color w:val="000000"/>
          <w:sz w:val="24"/>
          <w:szCs w:val="24"/>
        </w:rPr>
        <w:t xml:space="preserve"> </w:t>
      </w:r>
      <w:r w:rsidRPr="00BC109E">
        <w:rPr>
          <w:rFonts w:cs="Arial"/>
          <w:color w:val="000000"/>
          <w:sz w:val="24"/>
          <w:szCs w:val="24"/>
        </w:rPr>
        <w:t>moderné</w:t>
      </w:r>
      <w:r w:rsidRPr="00BC109E">
        <w:rPr>
          <w:rFonts w:eastAsia="Arial" w:cs="Arial"/>
          <w:color w:val="000000"/>
          <w:sz w:val="24"/>
          <w:szCs w:val="24"/>
        </w:rPr>
        <w:t xml:space="preserve"> </w:t>
      </w:r>
      <w:r w:rsidRPr="00BC109E">
        <w:rPr>
          <w:rFonts w:cs="Arial"/>
          <w:color w:val="000000"/>
          <w:sz w:val="24"/>
          <w:szCs w:val="24"/>
        </w:rPr>
        <w:t>učebné</w:t>
      </w:r>
      <w:r w:rsidRPr="00BC109E">
        <w:rPr>
          <w:rFonts w:eastAsia="Arial" w:cs="Arial"/>
          <w:color w:val="000000"/>
          <w:sz w:val="24"/>
          <w:szCs w:val="24"/>
        </w:rPr>
        <w:t xml:space="preserve"> </w:t>
      </w:r>
      <w:r w:rsidRPr="00BC109E">
        <w:rPr>
          <w:rFonts w:cs="Arial"/>
          <w:color w:val="000000"/>
          <w:sz w:val="24"/>
          <w:szCs w:val="24"/>
        </w:rPr>
        <w:t>pomôcky</w:t>
      </w:r>
      <w:r w:rsidRPr="00BC109E">
        <w:rPr>
          <w:rFonts w:eastAsia="Arial" w:cs="Arial"/>
          <w:color w:val="000000"/>
          <w:sz w:val="24"/>
          <w:szCs w:val="24"/>
        </w:rPr>
        <w:t xml:space="preserve"> </w:t>
      </w:r>
      <w:r w:rsidRPr="00BC109E">
        <w:rPr>
          <w:rFonts w:cs="Arial"/>
          <w:color w:val="000000"/>
          <w:sz w:val="24"/>
          <w:szCs w:val="24"/>
        </w:rPr>
        <w:t>a výukové</w:t>
      </w:r>
      <w:r w:rsidRPr="00BC109E">
        <w:rPr>
          <w:rFonts w:eastAsia="Arial" w:cs="Arial"/>
          <w:color w:val="000000"/>
          <w:sz w:val="24"/>
          <w:szCs w:val="24"/>
        </w:rPr>
        <w:t xml:space="preserve"> </w:t>
      </w:r>
      <w:r w:rsidRPr="00BC109E">
        <w:rPr>
          <w:rFonts w:cs="Arial"/>
          <w:color w:val="000000"/>
          <w:sz w:val="24"/>
          <w:szCs w:val="24"/>
        </w:rPr>
        <w:t>programy. Škola</w:t>
      </w:r>
      <w:r w:rsidRPr="00BC109E">
        <w:rPr>
          <w:rFonts w:eastAsia="Arial" w:cs="Arial"/>
          <w:color w:val="000000"/>
          <w:sz w:val="24"/>
          <w:szCs w:val="24"/>
        </w:rPr>
        <w:t xml:space="preserve"> </w:t>
      </w:r>
      <w:r w:rsidRPr="00BC109E">
        <w:rPr>
          <w:rFonts w:cs="Arial"/>
          <w:color w:val="000000"/>
          <w:sz w:val="24"/>
          <w:szCs w:val="24"/>
        </w:rPr>
        <w:t>má</w:t>
      </w:r>
      <w:r w:rsidRPr="00BC109E">
        <w:rPr>
          <w:rFonts w:eastAsia="Arial" w:cs="Arial"/>
          <w:color w:val="000000"/>
          <w:sz w:val="24"/>
          <w:szCs w:val="24"/>
        </w:rPr>
        <w:t xml:space="preserve"> </w:t>
      </w:r>
      <w:r w:rsidRPr="00BC109E">
        <w:rPr>
          <w:rFonts w:cs="Arial"/>
          <w:color w:val="000000"/>
          <w:sz w:val="24"/>
          <w:szCs w:val="24"/>
        </w:rPr>
        <w:t>nedostatok</w:t>
      </w:r>
      <w:r w:rsidRPr="00BC109E">
        <w:rPr>
          <w:rFonts w:eastAsia="Arial" w:cs="Arial"/>
          <w:color w:val="000000"/>
          <w:sz w:val="24"/>
          <w:szCs w:val="24"/>
        </w:rPr>
        <w:t xml:space="preserve">  </w:t>
      </w:r>
      <w:r w:rsidRPr="00BC109E">
        <w:rPr>
          <w:rFonts w:cs="Arial"/>
          <w:color w:val="000000"/>
          <w:sz w:val="24"/>
          <w:szCs w:val="24"/>
        </w:rPr>
        <w:t>nových</w:t>
      </w:r>
      <w:r w:rsidRPr="00BC109E">
        <w:rPr>
          <w:rFonts w:eastAsia="Arial" w:cs="Arial"/>
          <w:color w:val="000000"/>
          <w:sz w:val="24"/>
          <w:szCs w:val="24"/>
        </w:rPr>
        <w:t xml:space="preserve">  </w:t>
      </w:r>
      <w:r w:rsidRPr="00BC109E">
        <w:rPr>
          <w:rFonts w:cs="Arial"/>
          <w:color w:val="000000"/>
          <w:sz w:val="24"/>
          <w:szCs w:val="24"/>
        </w:rPr>
        <w:t>učebných</w:t>
      </w:r>
      <w:r w:rsidRPr="00BC109E">
        <w:rPr>
          <w:rFonts w:eastAsia="Arial" w:cs="Arial"/>
          <w:color w:val="000000"/>
          <w:sz w:val="24"/>
          <w:szCs w:val="24"/>
        </w:rPr>
        <w:t xml:space="preserve"> </w:t>
      </w:r>
      <w:r w:rsidRPr="00BC109E">
        <w:rPr>
          <w:rFonts w:cs="Arial"/>
          <w:color w:val="000000"/>
          <w:sz w:val="24"/>
          <w:szCs w:val="24"/>
        </w:rPr>
        <w:t>pomôcok,</w:t>
      </w:r>
      <w:r w:rsidRPr="00BC109E">
        <w:rPr>
          <w:rFonts w:eastAsia="Arial" w:cs="Arial"/>
          <w:color w:val="000000"/>
          <w:sz w:val="24"/>
          <w:szCs w:val="24"/>
        </w:rPr>
        <w:t xml:space="preserve"> tie  </w:t>
      </w:r>
      <w:r w:rsidRPr="00BC109E">
        <w:rPr>
          <w:rFonts w:cs="Arial"/>
          <w:color w:val="000000"/>
          <w:sz w:val="24"/>
          <w:szCs w:val="24"/>
        </w:rPr>
        <w:t xml:space="preserve">ktoré máme sú </w:t>
      </w:r>
      <w:r w:rsidRPr="00BC109E">
        <w:rPr>
          <w:rFonts w:eastAsia="Arial" w:cs="Arial"/>
          <w:color w:val="000000"/>
          <w:sz w:val="24"/>
          <w:szCs w:val="24"/>
        </w:rPr>
        <w:t xml:space="preserve"> </w:t>
      </w:r>
      <w:r w:rsidRPr="00BC109E">
        <w:rPr>
          <w:rFonts w:cs="Arial"/>
          <w:color w:val="000000"/>
          <w:sz w:val="24"/>
          <w:szCs w:val="24"/>
        </w:rPr>
        <w:t>väčšinou</w:t>
      </w:r>
      <w:r w:rsidRPr="00BC109E">
        <w:rPr>
          <w:rFonts w:eastAsia="Arial" w:cs="Arial"/>
          <w:color w:val="000000"/>
          <w:sz w:val="24"/>
          <w:szCs w:val="24"/>
        </w:rPr>
        <w:t xml:space="preserve">  </w:t>
      </w:r>
      <w:r w:rsidRPr="00BC109E">
        <w:rPr>
          <w:rFonts w:cs="Arial"/>
          <w:color w:val="000000"/>
          <w:sz w:val="24"/>
          <w:szCs w:val="24"/>
        </w:rPr>
        <w:t>staré</w:t>
      </w:r>
      <w:r w:rsidRPr="00BC109E">
        <w:rPr>
          <w:rFonts w:eastAsia="Arial" w:cs="Arial"/>
          <w:color w:val="000000"/>
          <w:sz w:val="24"/>
          <w:szCs w:val="24"/>
        </w:rPr>
        <w:t xml:space="preserve"> </w:t>
      </w:r>
      <w:r w:rsidRPr="00BC109E">
        <w:rPr>
          <w:rFonts w:cs="Arial"/>
          <w:color w:val="000000"/>
          <w:sz w:val="24"/>
          <w:szCs w:val="24"/>
        </w:rPr>
        <w:t>a</w:t>
      </w:r>
      <w:r w:rsidRPr="00BC109E">
        <w:rPr>
          <w:rFonts w:eastAsia="Arial" w:cs="Arial"/>
          <w:color w:val="000000"/>
          <w:sz w:val="24"/>
          <w:szCs w:val="24"/>
        </w:rPr>
        <w:t xml:space="preserve">  </w:t>
      </w:r>
      <w:r w:rsidRPr="00BC109E">
        <w:rPr>
          <w:rFonts w:cs="Arial"/>
          <w:color w:val="000000"/>
          <w:sz w:val="24"/>
          <w:szCs w:val="24"/>
        </w:rPr>
        <w:t>po</w:t>
      </w:r>
      <w:r w:rsidRPr="00BC109E">
        <w:rPr>
          <w:rFonts w:eastAsia="Arial" w:cs="Arial"/>
          <w:color w:val="000000"/>
          <w:sz w:val="24"/>
          <w:szCs w:val="24"/>
        </w:rPr>
        <w:t xml:space="preserve"> </w:t>
      </w:r>
      <w:r w:rsidRPr="00BC109E">
        <w:rPr>
          <w:rFonts w:cs="Arial"/>
          <w:color w:val="000000"/>
          <w:sz w:val="24"/>
          <w:szCs w:val="24"/>
        </w:rPr>
        <w:t>dobe</w:t>
      </w:r>
      <w:r w:rsidRPr="00BC109E">
        <w:rPr>
          <w:rFonts w:eastAsia="Arial" w:cs="Arial"/>
          <w:color w:val="000000"/>
          <w:sz w:val="24"/>
          <w:szCs w:val="24"/>
        </w:rPr>
        <w:t xml:space="preserve"> </w:t>
      </w:r>
      <w:r w:rsidRPr="00BC109E">
        <w:rPr>
          <w:rFonts w:cs="Arial"/>
          <w:color w:val="000000"/>
          <w:sz w:val="24"/>
          <w:szCs w:val="24"/>
        </w:rPr>
        <w:t xml:space="preserve">životnosti.   </w:t>
      </w:r>
    </w:p>
    <w:p w:rsidR="00DD26D2" w:rsidRDefault="00BC109E" w:rsidP="00A82E3B">
      <w:pPr>
        <w:autoSpaceDE w:val="0"/>
        <w:spacing w:after="0" w:line="276" w:lineRule="auto"/>
        <w:jc w:val="both"/>
        <w:rPr>
          <w:rFonts w:eastAsia="Arial" w:cs="Arial"/>
          <w:color w:val="000000"/>
          <w:sz w:val="24"/>
          <w:szCs w:val="24"/>
        </w:rPr>
      </w:pPr>
      <w:r w:rsidRPr="00BC109E">
        <w:rPr>
          <w:rFonts w:cs="Arial"/>
          <w:color w:val="000000"/>
          <w:sz w:val="24"/>
          <w:szCs w:val="24"/>
        </w:rPr>
        <w:t xml:space="preserve">     </w:t>
      </w:r>
      <w:r w:rsidRPr="00BC109E">
        <w:rPr>
          <w:rFonts w:eastAsia="Arial" w:cs="Arial"/>
          <w:color w:val="000000"/>
          <w:sz w:val="24"/>
          <w:szCs w:val="24"/>
        </w:rPr>
        <w:t xml:space="preserve">     </w:t>
      </w:r>
      <w:r w:rsidR="00DD26D2">
        <w:rPr>
          <w:rFonts w:eastAsia="Arial" w:cs="Arial"/>
          <w:color w:val="000000"/>
          <w:sz w:val="24"/>
          <w:szCs w:val="24"/>
        </w:rPr>
        <w:tab/>
      </w:r>
      <w:r w:rsidRPr="00BC109E">
        <w:rPr>
          <w:rFonts w:cs="Arial"/>
          <w:color w:val="000000"/>
          <w:sz w:val="24"/>
          <w:szCs w:val="24"/>
        </w:rPr>
        <w:t>Triedy</w:t>
      </w:r>
      <w:r w:rsidRPr="00BC109E">
        <w:rPr>
          <w:rFonts w:eastAsia="Arial" w:cs="Arial"/>
          <w:color w:val="000000"/>
          <w:sz w:val="24"/>
          <w:szCs w:val="24"/>
        </w:rPr>
        <w:t xml:space="preserve"> </w:t>
      </w:r>
      <w:r w:rsidRPr="00BC109E">
        <w:rPr>
          <w:rFonts w:cs="Arial"/>
          <w:color w:val="000000"/>
          <w:sz w:val="24"/>
          <w:szCs w:val="24"/>
        </w:rPr>
        <w:t>sú</w:t>
      </w:r>
      <w:r w:rsidRPr="00BC109E">
        <w:rPr>
          <w:rFonts w:eastAsia="Arial" w:cs="Arial"/>
          <w:color w:val="000000"/>
          <w:sz w:val="24"/>
          <w:szCs w:val="24"/>
        </w:rPr>
        <w:t xml:space="preserve">  </w:t>
      </w:r>
      <w:r w:rsidRPr="00BC109E">
        <w:rPr>
          <w:rFonts w:cs="Arial"/>
          <w:color w:val="000000"/>
          <w:sz w:val="24"/>
          <w:szCs w:val="24"/>
        </w:rPr>
        <w:t>vybavené</w:t>
      </w:r>
      <w:r w:rsidRPr="00BC109E">
        <w:rPr>
          <w:rFonts w:eastAsia="Arial" w:cs="Arial"/>
          <w:color w:val="000000"/>
          <w:sz w:val="24"/>
          <w:szCs w:val="24"/>
        </w:rPr>
        <w:t xml:space="preserve"> </w:t>
      </w:r>
      <w:r w:rsidRPr="00BC109E">
        <w:rPr>
          <w:rFonts w:cs="Arial"/>
          <w:color w:val="000000"/>
          <w:sz w:val="24"/>
          <w:szCs w:val="24"/>
        </w:rPr>
        <w:t>novým</w:t>
      </w:r>
      <w:r w:rsidRPr="00BC109E">
        <w:rPr>
          <w:rFonts w:eastAsia="Arial" w:cs="Arial"/>
          <w:color w:val="000000"/>
          <w:sz w:val="24"/>
          <w:szCs w:val="24"/>
        </w:rPr>
        <w:t xml:space="preserve"> </w:t>
      </w:r>
      <w:r w:rsidRPr="00BC109E">
        <w:rPr>
          <w:rFonts w:cs="Arial"/>
          <w:color w:val="000000"/>
          <w:sz w:val="24"/>
          <w:szCs w:val="24"/>
        </w:rPr>
        <w:t>žiackym</w:t>
      </w:r>
      <w:r w:rsidRPr="00BC109E">
        <w:rPr>
          <w:rFonts w:eastAsia="Arial" w:cs="Arial"/>
          <w:color w:val="000000"/>
          <w:sz w:val="24"/>
          <w:szCs w:val="24"/>
        </w:rPr>
        <w:t xml:space="preserve"> </w:t>
      </w:r>
      <w:r w:rsidRPr="00BC109E">
        <w:rPr>
          <w:rFonts w:cs="Arial"/>
          <w:color w:val="000000"/>
          <w:sz w:val="24"/>
          <w:szCs w:val="24"/>
        </w:rPr>
        <w:t>nábytkom</w:t>
      </w:r>
      <w:r w:rsidRPr="00BC109E">
        <w:rPr>
          <w:rFonts w:eastAsia="Arial" w:cs="Arial"/>
          <w:color w:val="000000"/>
          <w:sz w:val="24"/>
          <w:szCs w:val="24"/>
        </w:rPr>
        <w:t xml:space="preserve"> </w:t>
      </w:r>
      <w:r w:rsidRPr="00BC109E">
        <w:rPr>
          <w:rFonts w:cs="Arial"/>
          <w:color w:val="000000"/>
          <w:sz w:val="24"/>
          <w:szCs w:val="24"/>
        </w:rPr>
        <w:t>/žiacke</w:t>
      </w:r>
      <w:r w:rsidRPr="00BC109E">
        <w:rPr>
          <w:rFonts w:eastAsia="Arial" w:cs="Arial"/>
          <w:color w:val="000000"/>
          <w:sz w:val="24"/>
          <w:szCs w:val="24"/>
        </w:rPr>
        <w:t xml:space="preserve"> </w:t>
      </w:r>
      <w:r w:rsidRPr="00BC109E">
        <w:rPr>
          <w:rFonts w:cs="Arial"/>
          <w:color w:val="000000"/>
          <w:sz w:val="24"/>
          <w:szCs w:val="24"/>
        </w:rPr>
        <w:t>lavice</w:t>
      </w:r>
      <w:r w:rsidRPr="00BC109E">
        <w:rPr>
          <w:rFonts w:eastAsia="Arial" w:cs="Arial"/>
          <w:color w:val="000000"/>
          <w:sz w:val="24"/>
          <w:szCs w:val="24"/>
        </w:rPr>
        <w:t xml:space="preserve"> </w:t>
      </w:r>
      <w:r w:rsidRPr="00BC109E">
        <w:rPr>
          <w:rFonts w:cs="Arial"/>
          <w:color w:val="000000"/>
          <w:sz w:val="24"/>
          <w:szCs w:val="24"/>
        </w:rPr>
        <w:t>a</w:t>
      </w:r>
      <w:r w:rsidRPr="00BC109E">
        <w:rPr>
          <w:rFonts w:eastAsia="Arial" w:cs="Arial"/>
          <w:color w:val="000000"/>
          <w:sz w:val="24"/>
          <w:szCs w:val="24"/>
        </w:rPr>
        <w:t xml:space="preserve">  </w:t>
      </w:r>
      <w:r w:rsidRPr="00BC109E">
        <w:rPr>
          <w:rFonts w:cs="Arial"/>
          <w:color w:val="000000"/>
          <w:sz w:val="24"/>
          <w:szCs w:val="24"/>
        </w:rPr>
        <w:t>stoličky, stoly</w:t>
      </w:r>
      <w:r w:rsidRPr="00BC109E">
        <w:rPr>
          <w:rFonts w:eastAsia="Arial" w:cs="Arial"/>
          <w:color w:val="000000"/>
          <w:sz w:val="24"/>
          <w:szCs w:val="24"/>
        </w:rPr>
        <w:t xml:space="preserve"> </w:t>
      </w:r>
      <w:r w:rsidRPr="00BC109E">
        <w:rPr>
          <w:rFonts w:cs="Arial"/>
          <w:color w:val="000000"/>
          <w:sz w:val="24"/>
          <w:szCs w:val="24"/>
        </w:rPr>
        <w:t>a stoličky</w:t>
      </w:r>
      <w:r w:rsidRPr="00BC109E">
        <w:rPr>
          <w:rFonts w:eastAsia="Arial" w:cs="Arial"/>
          <w:color w:val="000000"/>
          <w:sz w:val="24"/>
          <w:szCs w:val="24"/>
        </w:rPr>
        <w:t xml:space="preserve"> </w:t>
      </w:r>
      <w:r w:rsidRPr="00BC109E">
        <w:rPr>
          <w:rFonts w:cs="Arial"/>
          <w:color w:val="000000"/>
          <w:sz w:val="24"/>
          <w:szCs w:val="24"/>
        </w:rPr>
        <w:t>pre</w:t>
      </w:r>
      <w:r w:rsidRPr="00BC109E">
        <w:rPr>
          <w:rFonts w:eastAsia="Arial" w:cs="Arial"/>
          <w:color w:val="000000"/>
          <w:sz w:val="24"/>
          <w:szCs w:val="24"/>
        </w:rPr>
        <w:t xml:space="preserve"> </w:t>
      </w:r>
      <w:r w:rsidRPr="00BC109E">
        <w:rPr>
          <w:rFonts w:cs="Arial"/>
          <w:color w:val="000000"/>
          <w:sz w:val="24"/>
          <w:szCs w:val="24"/>
        </w:rPr>
        <w:t>učiteľov/.</w:t>
      </w:r>
      <w:r w:rsidRPr="00BC109E">
        <w:rPr>
          <w:rFonts w:eastAsia="Arial" w:cs="Arial"/>
          <w:color w:val="000000"/>
          <w:sz w:val="24"/>
          <w:szCs w:val="24"/>
        </w:rPr>
        <w:t xml:space="preserve"> </w:t>
      </w:r>
      <w:r w:rsidRPr="00BC109E">
        <w:rPr>
          <w:rFonts w:cs="Arial"/>
          <w:color w:val="000000"/>
          <w:sz w:val="24"/>
          <w:szCs w:val="24"/>
        </w:rPr>
        <w:t>Vymenili</w:t>
      </w:r>
      <w:r w:rsidRPr="00BC109E">
        <w:rPr>
          <w:rFonts w:eastAsia="Arial" w:cs="Arial"/>
          <w:color w:val="000000"/>
          <w:sz w:val="24"/>
          <w:szCs w:val="24"/>
        </w:rPr>
        <w:t xml:space="preserve"> </w:t>
      </w:r>
      <w:r w:rsidRPr="00BC109E">
        <w:rPr>
          <w:rFonts w:cs="Arial"/>
          <w:color w:val="000000"/>
          <w:sz w:val="24"/>
          <w:szCs w:val="24"/>
        </w:rPr>
        <w:t>sme</w:t>
      </w:r>
      <w:r w:rsidRPr="00BC109E">
        <w:rPr>
          <w:rFonts w:eastAsia="Arial" w:cs="Arial"/>
          <w:color w:val="000000"/>
          <w:sz w:val="24"/>
          <w:szCs w:val="24"/>
        </w:rPr>
        <w:t xml:space="preserve">  </w:t>
      </w:r>
      <w:r w:rsidRPr="00BC109E">
        <w:rPr>
          <w:rFonts w:cs="Arial"/>
          <w:color w:val="000000"/>
          <w:sz w:val="24"/>
          <w:szCs w:val="24"/>
        </w:rPr>
        <w:t>staré</w:t>
      </w:r>
      <w:r w:rsidRPr="00BC109E">
        <w:rPr>
          <w:rFonts w:eastAsia="Arial" w:cs="Arial"/>
          <w:color w:val="000000"/>
          <w:sz w:val="24"/>
          <w:szCs w:val="24"/>
        </w:rPr>
        <w:t xml:space="preserve"> </w:t>
      </w:r>
      <w:r w:rsidRPr="00BC109E">
        <w:rPr>
          <w:rFonts w:cs="Arial"/>
          <w:color w:val="000000"/>
          <w:sz w:val="24"/>
          <w:szCs w:val="24"/>
        </w:rPr>
        <w:t>tabule</w:t>
      </w:r>
      <w:r w:rsidRPr="00BC109E">
        <w:rPr>
          <w:rFonts w:eastAsia="Arial" w:cs="Arial"/>
          <w:color w:val="000000"/>
          <w:sz w:val="24"/>
          <w:szCs w:val="24"/>
        </w:rPr>
        <w:t xml:space="preserve"> </w:t>
      </w:r>
      <w:r w:rsidRPr="00BC109E">
        <w:rPr>
          <w:rFonts w:cs="Arial"/>
          <w:color w:val="000000"/>
          <w:sz w:val="24"/>
          <w:szCs w:val="24"/>
        </w:rPr>
        <w:t>za</w:t>
      </w:r>
      <w:r w:rsidRPr="00BC109E">
        <w:rPr>
          <w:rFonts w:eastAsia="Arial" w:cs="Arial"/>
          <w:color w:val="000000"/>
          <w:sz w:val="24"/>
          <w:szCs w:val="24"/>
        </w:rPr>
        <w:t xml:space="preserve"> </w:t>
      </w:r>
      <w:r w:rsidRPr="00BC109E">
        <w:rPr>
          <w:rFonts w:cs="Arial"/>
          <w:color w:val="000000"/>
          <w:sz w:val="24"/>
          <w:szCs w:val="24"/>
        </w:rPr>
        <w:t>nové.</w:t>
      </w:r>
      <w:r w:rsidRPr="00BC109E">
        <w:rPr>
          <w:rFonts w:eastAsia="Arial" w:cs="Arial"/>
          <w:color w:val="000000"/>
          <w:sz w:val="24"/>
          <w:szCs w:val="24"/>
        </w:rPr>
        <w:t xml:space="preserve"> </w:t>
      </w:r>
      <w:r w:rsidR="00BA6BC7">
        <w:rPr>
          <w:rFonts w:eastAsia="Arial" w:cs="Arial"/>
          <w:color w:val="000000"/>
          <w:sz w:val="24"/>
          <w:szCs w:val="24"/>
        </w:rPr>
        <w:t xml:space="preserve">Niektoré triedy sú vybavené kancelárskym nábytkom, ktorý sponzorky získali od rodičov, alebo škola zakúpila z vlastných finančných zdrojov. V triedach, kde sa ešte nachádza starý rozpadávajúci sa nábytok postupne podľa finančných možností plánujeme vymeniť. </w:t>
      </w:r>
    </w:p>
    <w:p w:rsidR="00BC109E" w:rsidRPr="00BC109E" w:rsidRDefault="00DD26D2" w:rsidP="00A82E3B">
      <w:pPr>
        <w:tabs>
          <w:tab w:val="left" w:pos="720"/>
        </w:tabs>
        <w:spacing w:after="0" w:line="276" w:lineRule="auto"/>
        <w:jc w:val="both"/>
        <w:rPr>
          <w:rFonts w:cs="Arial"/>
          <w:color w:val="000000"/>
          <w:sz w:val="24"/>
          <w:szCs w:val="24"/>
        </w:rPr>
      </w:pPr>
      <w:r>
        <w:rPr>
          <w:rFonts w:cs="Arial"/>
          <w:color w:val="000000"/>
          <w:sz w:val="24"/>
          <w:szCs w:val="24"/>
        </w:rPr>
        <w:tab/>
      </w:r>
      <w:r w:rsidR="00BC109E" w:rsidRPr="00BC109E">
        <w:rPr>
          <w:rFonts w:cs="Arial"/>
          <w:color w:val="000000"/>
          <w:sz w:val="24"/>
          <w:szCs w:val="24"/>
        </w:rPr>
        <w:t>V</w:t>
      </w:r>
      <w:r w:rsidR="00BC109E" w:rsidRPr="00BC109E">
        <w:rPr>
          <w:rFonts w:eastAsia="Arial" w:cs="Arial"/>
          <w:color w:val="000000"/>
          <w:sz w:val="24"/>
          <w:szCs w:val="24"/>
        </w:rPr>
        <w:t xml:space="preserve"> </w:t>
      </w:r>
      <w:r w:rsidR="00BC109E" w:rsidRPr="00DD26D2">
        <w:rPr>
          <w:rFonts w:cs="Arial"/>
          <w:color w:val="000000"/>
          <w:sz w:val="24"/>
          <w:szCs w:val="24"/>
          <w:highlight w:val="yellow"/>
        </w:rPr>
        <w:t>štyroch</w:t>
      </w:r>
      <w:r w:rsidR="00BC109E" w:rsidRPr="00BC109E">
        <w:rPr>
          <w:rFonts w:eastAsia="Arial" w:cs="Arial"/>
          <w:color w:val="000000"/>
          <w:sz w:val="24"/>
          <w:szCs w:val="24"/>
        </w:rPr>
        <w:t xml:space="preserve"> </w:t>
      </w:r>
      <w:r w:rsidR="00BC109E" w:rsidRPr="00BC109E">
        <w:rPr>
          <w:rFonts w:cs="Arial"/>
          <w:color w:val="000000"/>
          <w:sz w:val="24"/>
          <w:szCs w:val="24"/>
        </w:rPr>
        <w:t>triedach</w:t>
      </w:r>
      <w:r w:rsidR="00BC109E" w:rsidRPr="00BC109E">
        <w:rPr>
          <w:rFonts w:eastAsia="Arial" w:cs="Arial"/>
          <w:color w:val="000000"/>
          <w:sz w:val="24"/>
          <w:szCs w:val="24"/>
        </w:rPr>
        <w:t xml:space="preserve"> </w:t>
      </w:r>
      <w:r w:rsidR="00BC109E" w:rsidRPr="00BC109E">
        <w:rPr>
          <w:rFonts w:cs="Arial"/>
          <w:color w:val="000000"/>
          <w:sz w:val="24"/>
          <w:szCs w:val="24"/>
        </w:rPr>
        <w:t>sme</w:t>
      </w:r>
      <w:r w:rsidR="00BC109E" w:rsidRPr="00BC109E">
        <w:rPr>
          <w:rFonts w:eastAsia="Arial" w:cs="Arial"/>
          <w:color w:val="000000"/>
          <w:sz w:val="24"/>
          <w:szCs w:val="24"/>
        </w:rPr>
        <w:t xml:space="preserve"> </w:t>
      </w:r>
      <w:r w:rsidR="00BC109E" w:rsidRPr="00BC109E">
        <w:rPr>
          <w:rFonts w:cs="Arial"/>
          <w:color w:val="000000"/>
          <w:sz w:val="24"/>
          <w:szCs w:val="24"/>
        </w:rPr>
        <w:t>úplne</w:t>
      </w:r>
      <w:r w:rsidR="00BC109E" w:rsidRPr="00BC109E">
        <w:rPr>
          <w:rFonts w:eastAsia="Arial" w:cs="Arial"/>
          <w:color w:val="000000"/>
          <w:sz w:val="24"/>
          <w:szCs w:val="24"/>
        </w:rPr>
        <w:t xml:space="preserve"> </w:t>
      </w:r>
      <w:r w:rsidR="00BC109E" w:rsidRPr="00BC109E">
        <w:rPr>
          <w:rFonts w:cs="Arial"/>
          <w:color w:val="000000"/>
          <w:sz w:val="24"/>
          <w:szCs w:val="24"/>
        </w:rPr>
        <w:t>vymenili</w:t>
      </w:r>
      <w:r w:rsidR="00BC109E" w:rsidRPr="00BC109E">
        <w:rPr>
          <w:rFonts w:eastAsia="Arial" w:cs="Arial"/>
          <w:color w:val="000000"/>
          <w:sz w:val="24"/>
          <w:szCs w:val="24"/>
        </w:rPr>
        <w:t xml:space="preserve"> </w:t>
      </w:r>
      <w:r w:rsidR="00BC109E" w:rsidRPr="00BC109E">
        <w:rPr>
          <w:rFonts w:cs="Arial"/>
          <w:color w:val="000000"/>
          <w:sz w:val="24"/>
          <w:szCs w:val="24"/>
        </w:rPr>
        <w:t>gumolit</w:t>
      </w:r>
      <w:r>
        <w:rPr>
          <w:rFonts w:cs="Arial"/>
          <w:color w:val="000000"/>
          <w:sz w:val="24"/>
          <w:szCs w:val="24"/>
        </w:rPr>
        <w:t>.</w:t>
      </w:r>
      <w:r w:rsidR="00BC109E" w:rsidRPr="00BC109E">
        <w:rPr>
          <w:rFonts w:eastAsia="Arial" w:cs="Arial"/>
          <w:sz w:val="24"/>
          <w:szCs w:val="24"/>
        </w:rPr>
        <w:t xml:space="preserve"> </w:t>
      </w:r>
      <w:r>
        <w:rPr>
          <w:rFonts w:eastAsia="Arial" w:cs="Arial"/>
          <w:sz w:val="24"/>
          <w:szCs w:val="24"/>
        </w:rPr>
        <w:t>P</w:t>
      </w:r>
      <w:r w:rsidR="00BC109E" w:rsidRPr="00BC109E">
        <w:rPr>
          <w:rFonts w:cs="Arial"/>
          <w:color w:val="000000"/>
          <w:sz w:val="24"/>
          <w:szCs w:val="24"/>
        </w:rPr>
        <w:t>očas</w:t>
      </w:r>
      <w:r w:rsidR="00BC109E" w:rsidRPr="00BC109E">
        <w:rPr>
          <w:rFonts w:eastAsia="Arial" w:cs="Arial"/>
          <w:color w:val="000000"/>
          <w:sz w:val="24"/>
          <w:szCs w:val="24"/>
        </w:rPr>
        <w:t xml:space="preserve"> </w:t>
      </w:r>
      <w:r w:rsidR="00BC109E" w:rsidRPr="00BC109E">
        <w:rPr>
          <w:rFonts w:cs="Arial"/>
          <w:color w:val="000000"/>
          <w:sz w:val="24"/>
          <w:szCs w:val="24"/>
        </w:rPr>
        <w:t>školského roka</w:t>
      </w:r>
      <w:r w:rsidR="00BC109E" w:rsidRPr="00BC109E">
        <w:rPr>
          <w:rFonts w:eastAsia="Arial" w:cs="Arial"/>
          <w:color w:val="000000"/>
          <w:sz w:val="24"/>
          <w:szCs w:val="24"/>
        </w:rPr>
        <w:t xml:space="preserve"> </w:t>
      </w:r>
      <w:r w:rsidR="00BC109E" w:rsidRPr="00BC109E">
        <w:rPr>
          <w:rFonts w:cs="Arial"/>
          <w:color w:val="000000"/>
          <w:sz w:val="24"/>
          <w:szCs w:val="24"/>
        </w:rPr>
        <w:t>bol</w:t>
      </w:r>
      <w:r>
        <w:rPr>
          <w:rFonts w:cs="Arial"/>
          <w:color w:val="000000"/>
          <w:sz w:val="24"/>
          <w:szCs w:val="24"/>
        </w:rPr>
        <w:t>a</w:t>
      </w:r>
      <w:r w:rsidR="00BC109E" w:rsidRPr="00BC109E">
        <w:rPr>
          <w:rFonts w:eastAsia="Arial" w:cs="Arial"/>
          <w:color w:val="000000"/>
          <w:sz w:val="24"/>
          <w:szCs w:val="24"/>
        </w:rPr>
        <w:t xml:space="preserve"> </w:t>
      </w:r>
      <w:r w:rsidR="00BC109E" w:rsidRPr="00BC109E">
        <w:rPr>
          <w:rFonts w:cs="Arial"/>
          <w:color w:val="000000"/>
          <w:sz w:val="24"/>
          <w:szCs w:val="24"/>
        </w:rPr>
        <w:t>vymaľovan</w:t>
      </w:r>
      <w:r>
        <w:rPr>
          <w:rFonts w:cs="Arial"/>
          <w:color w:val="000000"/>
          <w:sz w:val="24"/>
          <w:szCs w:val="24"/>
        </w:rPr>
        <w:t>á</w:t>
      </w:r>
      <w:r w:rsidR="00BC109E" w:rsidRPr="00BC109E">
        <w:rPr>
          <w:rFonts w:eastAsia="Arial" w:cs="Arial"/>
          <w:color w:val="000000"/>
          <w:sz w:val="24"/>
          <w:szCs w:val="24"/>
        </w:rPr>
        <w:t xml:space="preserve"> </w:t>
      </w:r>
      <w:r>
        <w:rPr>
          <w:rFonts w:eastAsia="Arial" w:cs="Arial"/>
          <w:color w:val="000000"/>
          <w:sz w:val="24"/>
          <w:szCs w:val="24"/>
        </w:rPr>
        <w:t>učebňa informatiky</w:t>
      </w:r>
      <w:r w:rsidR="00BC109E" w:rsidRPr="00BC109E">
        <w:rPr>
          <w:rFonts w:cs="Arial"/>
          <w:color w:val="000000"/>
          <w:sz w:val="24"/>
          <w:szCs w:val="24"/>
        </w:rPr>
        <w:t>. Obnovili sme výzdobu chodieb.</w:t>
      </w:r>
    </w:p>
    <w:p w:rsidR="00BC109E" w:rsidRPr="00BC109E" w:rsidRDefault="00BC109E" w:rsidP="00A82E3B">
      <w:pPr>
        <w:tabs>
          <w:tab w:val="left" w:pos="720"/>
        </w:tabs>
        <w:spacing w:after="0" w:line="276" w:lineRule="auto"/>
        <w:jc w:val="both"/>
        <w:rPr>
          <w:rFonts w:eastAsia="Arial" w:cs="Arial"/>
          <w:color w:val="000000"/>
          <w:sz w:val="24"/>
          <w:szCs w:val="24"/>
        </w:rPr>
      </w:pPr>
      <w:r w:rsidRPr="00BC109E">
        <w:rPr>
          <w:rFonts w:eastAsia="Arial" w:cs="Arial"/>
          <w:color w:val="000000"/>
          <w:sz w:val="24"/>
          <w:szCs w:val="24"/>
        </w:rPr>
        <w:t xml:space="preserve">      </w:t>
      </w:r>
      <w:r w:rsidR="00DD26D2">
        <w:rPr>
          <w:rFonts w:eastAsia="Arial" w:cs="Arial"/>
          <w:color w:val="000000"/>
          <w:sz w:val="24"/>
          <w:szCs w:val="24"/>
        </w:rPr>
        <w:tab/>
        <w:t>Š</w:t>
      </w:r>
      <w:r w:rsidRPr="00BC109E">
        <w:rPr>
          <w:rFonts w:cs="Arial"/>
          <w:color w:val="000000"/>
          <w:sz w:val="24"/>
          <w:szCs w:val="24"/>
        </w:rPr>
        <w:t>kola</w:t>
      </w:r>
      <w:r w:rsidRPr="00BC109E">
        <w:rPr>
          <w:rFonts w:eastAsia="Arial" w:cs="Arial"/>
          <w:color w:val="000000"/>
          <w:sz w:val="24"/>
          <w:szCs w:val="24"/>
        </w:rPr>
        <w:t xml:space="preserve"> </w:t>
      </w:r>
      <w:r w:rsidRPr="00BC109E">
        <w:rPr>
          <w:rFonts w:cs="Arial"/>
          <w:color w:val="000000"/>
          <w:sz w:val="24"/>
          <w:szCs w:val="24"/>
        </w:rPr>
        <w:t>zabezpečuje</w:t>
      </w:r>
      <w:r w:rsidRPr="00BC109E">
        <w:rPr>
          <w:rFonts w:eastAsia="Arial" w:cs="Arial"/>
          <w:color w:val="000000"/>
          <w:sz w:val="24"/>
          <w:szCs w:val="24"/>
        </w:rPr>
        <w:t xml:space="preserve"> </w:t>
      </w:r>
      <w:r w:rsidRPr="00BC109E">
        <w:rPr>
          <w:rFonts w:cs="Arial"/>
          <w:color w:val="000000"/>
          <w:sz w:val="24"/>
          <w:szCs w:val="24"/>
        </w:rPr>
        <w:t>prevádzku</w:t>
      </w:r>
      <w:r w:rsidRPr="00BC109E">
        <w:rPr>
          <w:rFonts w:eastAsia="Arial" w:cs="Arial"/>
          <w:color w:val="000000"/>
          <w:sz w:val="24"/>
          <w:szCs w:val="24"/>
        </w:rPr>
        <w:t xml:space="preserve"> </w:t>
      </w:r>
      <w:r w:rsidRPr="00BC109E">
        <w:rPr>
          <w:rFonts w:cs="Arial"/>
          <w:color w:val="000000"/>
          <w:sz w:val="24"/>
          <w:szCs w:val="24"/>
        </w:rPr>
        <w:t>školského</w:t>
      </w:r>
      <w:r w:rsidRPr="00BC109E">
        <w:rPr>
          <w:rFonts w:eastAsia="Arial" w:cs="Arial"/>
          <w:color w:val="000000"/>
          <w:sz w:val="24"/>
          <w:szCs w:val="24"/>
        </w:rPr>
        <w:t xml:space="preserve"> </w:t>
      </w:r>
      <w:r w:rsidRPr="00BC109E">
        <w:rPr>
          <w:rFonts w:cs="Arial"/>
          <w:color w:val="000000"/>
          <w:sz w:val="24"/>
          <w:szCs w:val="24"/>
        </w:rPr>
        <w:t>klubu</w:t>
      </w:r>
      <w:r w:rsidRPr="00BC109E">
        <w:rPr>
          <w:rFonts w:eastAsia="Arial" w:cs="Arial"/>
          <w:color w:val="000000"/>
          <w:sz w:val="24"/>
          <w:szCs w:val="24"/>
        </w:rPr>
        <w:t xml:space="preserve"> </w:t>
      </w:r>
      <w:r w:rsidRPr="00BC109E">
        <w:rPr>
          <w:rFonts w:cs="Arial"/>
          <w:color w:val="000000"/>
          <w:sz w:val="24"/>
          <w:szCs w:val="24"/>
        </w:rPr>
        <w:t>detí</w:t>
      </w:r>
      <w:r w:rsidRPr="00BC109E">
        <w:rPr>
          <w:rFonts w:eastAsia="Arial" w:cs="Arial"/>
          <w:color w:val="000000"/>
          <w:sz w:val="24"/>
          <w:szCs w:val="24"/>
        </w:rPr>
        <w:t xml:space="preserve"> </w:t>
      </w:r>
      <w:r w:rsidRPr="00BC109E">
        <w:rPr>
          <w:rFonts w:cs="Arial"/>
          <w:color w:val="000000"/>
          <w:sz w:val="24"/>
          <w:szCs w:val="24"/>
        </w:rPr>
        <w:t>v</w:t>
      </w:r>
      <w:r w:rsidRPr="00BC109E">
        <w:rPr>
          <w:rFonts w:eastAsia="Arial" w:cs="Arial"/>
          <w:color w:val="000000"/>
          <w:sz w:val="24"/>
          <w:szCs w:val="24"/>
        </w:rPr>
        <w:t xml:space="preserve">  </w:t>
      </w:r>
      <w:r w:rsidR="00DD26D2">
        <w:rPr>
          <w:rFonts w:eastAsia="Arial" w:cs="Arial"/>
          <w:color w:val="000000"/>
          <w:sz w:val="24"/>
          <w:szCs w:val="24"/>
        </w:rPr>
        <w:t>13</w:t>
      </w:r>
      <w:r w:rsidRPr="00BC109E">
        <w:rPr>
          <w:rFonts w:eastAsia="Arial" w:cs="Arial"/>
          <w:color w:val="000000"/>
          <w:sz w:val="24"/>
          <w:szCs w:val="24"/>
        </w:rPr>
        <w:t xml:space="preserve"> </w:t>
      </w:r>
      <w:r w:rsidRPr="00BC109E">
        <w:rPr>
          <w:rFonts w:cs="Arial"/>
          <w:color w:val="000000"/>
          <w:sz w:val="24"/>
          <w:szCs w:val="24"/>
        </w:rPr>
        <w:t>oddeleniach</w:t>
      </w:r>
      <w:r w:rsidRPr="00BC109E">
        <w:rPr>
          <w:rFonts w:eastAsia="Arial" w:cs="Arial"/>
          <w:color w:val="000000"/>
          <w:sz w:val="24"/>
          <w:szCs w:val="24"/>
        </w:rPr>
        <w:t xml:space="preserve"> </w:t>
      </w:r>
      <w:r w:rsidRPr="00BC109E">
        <w:rPr>
          <w:rFonts w:cs="Arial"/>
          <w:color w:val="000000"/>
          <w:sz w:val="24"/>
          <w:szCs w:val="24"/>
        </w:rPr>
        <w:t>ŠKD.</w:t>
      </w:r>
      <w:r w:rsidRPr="00BC109E">
        <w:rPr>
          <w:rFonts w:eastAsia="Arial" w:cs="Arial"/>
          <w:color w:val="000000"/>
          <w:sz w:val="24"/>
          <w:szCs w:val="24"/>
        </w:rPr>
        <w:t xml:space="preserve"> </w:t>
      </w:r>
      <w:r w:rsidRPr="00BC109E">
        <w:rPr>
          <w:rFonts w:cs="Arial"/>
          <w:color w:val="000000"/>
          <w:sz w:val="24"/>
          <w:szCs w:val="24"/>
        </w:rPr>
        <w:t>V</w:t>
      </w:r>
      <w:r w:rsidRPr="00BC109E">
        <w:rPr>
          <w:rFonts w:eastAsia="Arial" w:cs="Arial"/>
          <w:color w:val="000000"/>
          <w:sz w:val="24"/>
          <w:szCs w:val="24"/>
        </w:rPr>
        <w:t xml:space="preserve"> </w:t>
      </w:r>
      <w:r w:rsidRPr="00BC109E">
        <w:rPr>
          <w:rFonts w:cs="Arial"/>
          <w:color w:val="000000"/>
          <w:sz w:val="24"/>
          <w:szCs w:val="24"/>
        </w:rPr>
        <w:t>nich</w:t>
      </w:r>
      <w:r w:rsidRPr="00BC109E">
        <w:rPr>
          <w:rFonts w:eastAsia="Arial" w:cs="Arial"/>
          <w:color w:val="000000"/>
          <w:sz w:val="24"/>
          <w:szCs w:val="24"/>
        </w:rPr>
        <w:t xml:space="preserve"> </w:t>
      </w:r>
      <w:r w:rsidRPr="00BC109E">
        <w:rPr>
          <w:rFonts w:cs="Arial"/>
          <w:color w:val="000000"/>
          <w:sz w:val="24"/>
          <w:szCs w:val="24"/>
        </w:rPr>
        <w:t>sa</w:t>
      </w:r>
      <w:r w:rsidR="00BA6BC7">
        <w:rPr>
          <w:rFonts w:cs="Arial"/>
          <w:color w:val="000000"/>
          <w:sz w:val="24"/>
          <w:szCs w:val="24"/>
        </w:rPr>
        <w:t> </w:t>
      </w:r>
      <w:r w:rsidRPr="00BC109E">
        <w:rPr>
          <w:rFonts w:cs="Arial"/>
          <w:color w:val="000000"/>
          <w:sz w:val="24"/>
          <w:szCs w:val="24"/>
        </w:rPr>
        <w:t>realizuje</w:t>
      </w:r>
      <w:r w:rsidRPr="00BC109E">
        <w:rPr>
          <w:rFonts w:eastAsia="Arial" w:cs="Arial"/>
          <w:color w:val="000000"/>
          <w:sz w:val="24"/>
          <w:szCs w:val="24"/>
        </w:rPr>
        <w:t xml:space="preserve"> </w:t>
      </w:r>
      <w:r w:rsidRPr="00BC109E">
        <w:rPr>
          <w:rFonts w:cs="Arial"/>
          <w:color w:val="000000"/>
          <w:sz w:val="24"/>
          <w:szCs w:val="24"/>
        </w:rPr>
        <w:t>činnosť</w:t>
      </w:r>
      <w:r w:rsidRPr="00BC109E">
        <w:rPr>
          <w:rFonts w:eastAsia="Arial" w:cs="Arial"/>
          <w:color w:val="000000"/>
          <w:sz w:val="24"/>
          <w:szCs w:val="24"/>
        </w:rPr>
        <w:t xml:space="preserve"> </w:t>
      </w:r>
      <w:r w:rsidRPr="00BC109E">
        <w:rPr>
          <w:rFonts w:cs="Arial"/>
          <w:color w:val="000000"/>
          <w:sz w:val="24"/>
          <w:szCs w:val="24"/>
        </w:rPr>
        <w:t>žiakov</w:t>
      </w:r>
      <w:r w:rsidRPr="00BC109E">
        <w:rPr>
          <w:rFonts w:eastAsia="Arial" w:cs="Arial"/>
          <w:color w:val="000000"/>
          <w:sz w:val="24"/>
          <w:szCs w:val="24"/>
        </w:rPr>
        <w:t xml:space="preserve"> </w:t>
      </w:r>
      <w:r w:rsidRPr="00BC109E">
        <w:rPr>
          <w:rFonts w:cs="Arial"/>
          <w:color w:val="000000"/>
          <w:sz w:val="24"/>
          <w:szCs w:val="24"/>
        </w:rPr>
        <w:t>v</w:t>
      </w:r>
      <w:r w:rsidRPr="00BC109E">
        <w:rPr>
          <w:rFonts w:eastAsia="Arial" w:cs="Arial"/>
          <w:color w:val="000000"/>
          <w:sz w:val="24"/>
          <w:szCs w:val="24"/>
        </w:rPr>
        <w:t xml:space="preserve"> </w:t>
      </w:r>
      <w:r w:rsidRPr="00BC109E">
        <w:rPr>
          <w:rFonts w:cs="Arial"/>
          <w:color w:val="000000"/>
          <w:sz w:val="24"/>
          <w:szCs w:val="24"/>
        </w:rPr>
        <w:t>popoludňajších</w:t>
      </w:r>
      <w:r w:rsidRPr="00BC109E">
        <w:rPr>
          <w:rFonts w:eastAsia="Arial" w:cs="Arial"/>
          <w:color w:val="000000"/>
          <w:sz w:val="24"/>
          <w:szCs w:val="24"/>
        </w:rPr>
        <w:t xml:space="preserve"> </w:t>
      </w:r>
      <w:r w:rsidRPr="00BC109E">
        <w:rPr>
          <w:rFonts w:cs="Arial"/>
          <w:color w:val="000000"/>
          <w:sz w:val="24"/>
          <w:szCs w:val="24"/>
        </w:rPr>
        <w:t>hodinách.</w:t>
      </w:r>
      <w:r w:rsidRPr="00BC109E">
        <w:rPr>
          <w:rFonts w:eastAsia="Arial" w:cs="Arial"/>
          <w:color w:val="000000"/>
          <w:sz w:val="24"/>
          <w:szCs w:val="24"/>
        </w:rPr>
        <w:t xml:space="preserve"> </w:t>
      </w:r>
      <w:r w:rsidRPr="00BC109E">
        <w:rPr>
          <w:rFonts w:cs="Arial"/>
          <w:color w:val="000000"/>
          <w:sz w:val="24"/>
          <w:szCs w:val="24"/>
        </w:rPr>
        <w:t>Na</w:t>
      </w:r>
      <w:r w:rsidRPr="00BC109E">
        <w:rPr>
          <w:rFonts w:eastAsia="Arial" w:cs="Arial"/>
          <w:color w:val="000000"/>
          <w:sz w:val="24"/>
          <w:szCs w:val="24"/>
        </w:rPr>
        <w:t xml:space="preserve"> </w:t>
      </w:r>
      <w:r w:rsidRPr="00BC109E">
        <w:rPr>
          <w:rFonts w:cs="Arial"/>
          <w:color w:val="000000"/>
          <w:sz w:val="24"/>
          <w:szCs w:val="24"/>
        </w:rPr>
        <w:t>základe</w:t>
      </w:r>
      <w:r w:rsidRPr="00BC109E">
        <w:rPr>
          <w:rFonts w:eastAsia="Arial" w:cs="Arial"/>
          <w:color w:val="000000"/>
          <w:sz w:val="24"/>
          <w:szCs w:val="24"/>
        </w:rPr>
        <w:t xml:space="preserve"> </w:t>
      </w:r>
      <w:r w:rsidRPr="00BC109E">
        <w:rPr>
          <w:rFonts w:cs="Arial"/>
          <w:color w:val="000000"/>
          <w:sz w:val="24"/>
          <w:szCs w:val="24"/>
        </w:rPr>
        <w:t>požiadaviek</w:t>
      </w:r>
      <w:r w:rsidRPr="00BC109E">
        <w:rPr>
          <w:rFonts w:eastAsia="Arial" w:cs="Arial"/>
          <w:color w:val="000000"/>
          <w:sz w:val="24"/>
          <w:szCs w:val="24"/>
        </w:rPr>
        <w:t xml:space="preserve"> </w:t>
      </w:r>
      <w:r w:rsidRPr="00BC109E">
        <w:rPr>
          <w:rFonts w:cs="Arial"/>
          <w:color w:val="000000"/>
          <w:sz w:val="24"/>
          <w:szCs w:val="24"/>
        </w:rPr>
        <w:t>rodičov</w:t>
      </w:r>
      <w:r w:rsidRPr="00BC109E">
        <w:rPr>
          <w:rFonts w:eastAsia="Arial" w:cs="Arial"/>
          <w:color w:val="000000"/>
          <w:sz w:val="24"/>
          <w:szCs w:val="24"/>
        </w:rPr>
        <w:t xml:space="preserve"> </w:t>
      </w:r>
      <w:r w:rsidRPr="00BC109E">
        <w:rPr>
          <w:rFonts w:cs="Arial"/>
          <w:color w:val="000000"/>
          <w:sz w:val="24"/>
          <w:szCs w:val="24"/>
        </w:rPr>
        <w:t>poskytuje</w:t>
      </w:r>
      <w:r w:rsidRPr="00BC109E">
        <w:rPr>
          <w:rFonts w:eastAsia="Arial" w:cs="Arial"/>
          <w:color w:val="000000"/>
          <w:sz w:val="24"/>
          <w:szCs w:val="24"/>
        </w:rPr>
        <w:t xml:space="preserve"> </w:t>
      </w:r>
      <w:r w:rsidRPr="00BC109E">
        <w:rPr>
          <w:rFonts w:cs="Arial"/>
          <w:color w:val="000000"/>
          <w:sz w:val="24"/>
          <w:szCs w:val="24"/>
        </w:rPr>
        <w:t>v</w:t>
      </w:r>
      <w:r w:rsidR="00DD26D2">
        <w:rPr>
          <w:rFonts w:cs="Arial"/>
          <w:color w:val="000000"/>
          <w:sz w:val="24"/>
          <w:szCs w:val="24"/>
        </w:rPr>
        <w:t> </w:t>
      </w:r>
      <w:r w:rsidRPr="00BC109E">
        <w:rPr>
          <w:rFonts w:cs="Arial"/>
          <w:color w:val="000000"/>
          <w:sz w:val="24"/>
          <w:szCs w:val="24"/>
        </w:rPr>
        <w:t>nevyhnutných</w:t>
      </w:r>
      <w:r w:rsidRPr="00BC109E">
        <w:rPr>
          <w:rFonts w:eastAsia="Arial" w:cs="Arial"/>
          <w:color w:val="000000"/>
          <w:sz w:val="24"/>
          <w:szCs w:val="24"/>
        </w:rPr>
        <w:t xml:space="preserve"> </w:t>
      </w:r>
      <w:r w:rsidRPr="00BC109E">
        <w:rPr>
          <w:rFonts w:cs="Arial"/>
          <w:color w:val="000000"/>
          <w:sz w:val="24"/>
          <w:szCs w:val="24"/>
        </w:rPr>
        <w:t>prípadoch</w:t>
      </w:r>
      <w:r w:rsidRPr="00BC109E">
        <w:rPr>
          <w:rFonts w:eastAsia="Arial" w:cs="Arial"/>
          <w:color w:val="000000"/>
          <w:sz w:val="24"/>
          <w:szCs w:val="24"/>
        </w:rPr>
        <w:t xml:space="preserve"> </w:t>
      </w:r>
      <w:r w:rsidRPr="00BC109E">
        <w:rPr>
          <w:rFonts w:cs="Arial"/>
          <w:color w:val="000000"/>
          <w:sz w:val="24"/>
          <w:szCs w:val="24"/>
        </w:rPr>
        <w:t>pobyt</w:t>
      </w:r>
      <w:r w:rsidRPr="00BC109E">
        <w:rPr>
          <w:rFonts w:eastAsia="Arial" w:cs="Arial"/>
          <w:color w:val="000000"/>
          <w:sz w:val="24"/>
          <w:szCs w:val="24"/>
        </w:rPr>
        <w:t xml:space="preserve"> </w:t>
      </w:r>
      <w:r w:rsidRPr="00BC109E">
        <w:rPr>
          <w:rFonts w:cs="Arial"/>
          <w:color w:val="000000"/>
          <w:sz w:val="24"/>
          <w:szCs w:val="24"/>
        </w:rPr>
        <w:t>deťom</w:t>
      </w:r>
      <w:r w:rsidRPr="00BC109E">
        <w:rPr>
          <w:rFonts w:eastAsia="Arial" w:cs="Arial"/>
          <w:color w:val="000000"/>
          <w:sz w:val="24"/>
          <w:szCs w:val="24"/>
        </w:rPr>
        <w:t xml:space="preserve"> </w:t>
      </w:r>
      <w:r w:rsidRPr="00BC109E">
        <w:rPr>
          <w:rFonts w:cs="Arial"/>
          <w:color w:val="000000"/>
          <w:sz w:val="24"/>
          <w:szCs w:val="24"/>
        </w:rPr>
        <w:t>v</w:t>
      </w:r>
      <w:r w:rsidRPr="00BC109E">
        <w:rPr>
          <w:rFonts w:eastAsia="Arial" w:cs="Arial"/>
          <w:color w:val="000000"/>
          <w:sz w:val="24"/>
          <w:szCs w:val="24"/>
        </w:rPr>
        <w:t xml:space="preserve"> </w:t>
      </w:r>
      <w:r w:rsidRPr="00BC109E">
        <w:rPr>
          <w:rFonts w:cs="Arial"/>
          <w:color w:val="000000"/>
          <w:sz w:val="24"/>
          <w:szCs w:val="24"/>
        </w:rPr>
        <w:t>ŠKD</w:t>
      </w:r>
      <w:r w:rsidRPr="00BC109E">
        <w:rPr>
          <w:rFonts w:eastAsia="Arial" w:cs="Arial"/>
          <w:color w:val="000000"/>
          <w:sz w:val="24"/>
          <w:szCs w:val="24"/>
        </w:rPr>
        <w:t xml:space="preserve"> </w:t>
      </w:r>
      <w:r w:rsidRPr="00BC109E">
        <w:rPr>
          <w:rFonts w:cs="Arial"/>
          <w:color w:val="000000"/>
          <w:sz w:val="24"/>
          <w:szCs w:val="24"/>
        </w:rPr>
        <w:t>aj</w:t>
      </w:r>
      <w:r w:rsidRPr="00BC109E">
        <w:rPr>
          <w:rFonts w:eastAsia="Arial" w:cs="Arial"/>
          <w:color w:val="000000"/>
          <w:sz w:val="24"/>
          <w:szCs w:val="24"/>
        </w:rPr>
        <w:t xml:space="preserve">  </w:t>
      </w:r>
      <w:r w:rsidRPr="00BC109E">
        <w:rPr>
          <w:rFonts w:cs="Arial"/>
          <w:color w:val="000000"/>
          <w:sz w:val="24"/>
          <w:szCs w:val="24"/>
        </w:rPr>
        <w:t>ráno</w:t>
      </w:r>
      <w:r w:rsidRPr="00BC109E">
        <w:rPr>
          <w:rFonts w:eastAsia="Arial" w:cs="Arial"/>
          <w:color w:val="000000"/>
          <w:sz w:val="24"/>
          <w:szCs w:val="24"/>
        </w:rPr>
        <w:t xml:space="preserve"> </w:t>
      </w:r>
      <w:r w:rsidRPr="00BC109E">
        <w:rPr>
          <w:rFonts w:cs="Arial"/>
          <w:color w:val="000000"/>
          <w:sz w:val="24"/>
          <w:szCs w:val="24"/>
        </w:rPr>
        <w:t>od</w:t>
      </w:r>
      <w:r w:rsidRPr="00BC109E">
        <w:rPr>
          <w:rFonts w:eastAsia="Arial" w:cs="Arial"/>
          <w:color w:val="000000"/>
          <w:sz w:val="24"/>
          <w:szCs w:val="24"/>
        </w:rPr>
        <w:t xml:space="preserve"> </w:t>
      </w:r>
      <w:r w:rsidRPr="00BC109E">
        <w:rPr>
          <w:rFonts w:cs="Arial"/>
          <w:color w:val="000000"/>
          <w:sz w:val="24"/>
          <w:szCs w:val="24"/>
        </w:rPr>
        <w:t>6.</w:t>
      </w:r>
      <w:r w:rsidRPr="00BC109E">
        <w:rPr>
          <w:rFonts w:eastAsia="Arial" w:cs="Arial"/>
          <w:color w:val="000000"/>
          <w:sz w:val="24"/>
          <w:szCs w:val="24"/>
        </w:rPr>
        <w:t xml:space="preserve"> </w:t>
      </w:r>
      <w:r w:rsidRPr="00BC109E">
        <w:rPr>
          <w:rFonts w:cs="Arial"/>
          <w:color w:val="000000"/>
          <w:sz w:val="24"/>
          <w:szCs w:val="24"/>
        </w:rPr>
        <w:t>00</w:t>
      </w:r>
      <w:r w:rsidRPr="00BC109E">
        <w:rPr>
          <w:rFonts w:eastAsia="Arial" w:cs="Arial"/>
          <w:color w:val="000000"/>
          <w:sz w:val="24"/>
          <w:szCs w:val="24"/>
        </w:rPr>
        <w:t xml:space="preserve"> – </w:t>
      </w:r>
      <w:r w:rsidRPr="00BC109E">
        <w:rPr>
          <w:rFonts w:cs="Arial"/>
          <w:color w:val="000000"/>
          <w:sz w:val="24"/>
          <w:szCs w:val="24"/>
        </w:rPr>
        <w:t>7.45</w:t>
      </w:r>
      <w:r w:rsidRPr="00BC109E">
        <w:rPr>
          <w:rFonts w:eastAsia="Arial" w:cs="Arial"/>
          <w:color w:val="000000"/>
          <w:sz w:val="24"/>
          <w:szCs w:val="24"/>
        </w:rPr>
        <w:t xml:space="preserve"> </w:t>
      </w:r>
      <w:r w:rsidRPr="00BC109E">
        <w:rPr>
          <w:rFonts w:cs="Arial"/>
          <w:color w:val="000000"/>
          <w:sz w:val="24"/>
          <w:szCs w:val="24"/>
        </w:rPr>
        <w:t>hod.</w:t>
      </w:r>
      <w:r w:rsidRPr="00BC109E">
        <w:rPr>
          <w:rFonts w:eastAsia="Arial" w:cs="Arial"/>
          <w:color w:val="000000"/>
          <w:sz w:val="24"/>
          <w:szCs w:val="24"/>
        </w:rPr>
        <w:t xml:space="preserve"> </w:t>
      </w:r>
      <w:r w:rsidRPr="00BC109E">
        <w:rPr>
          <w:rFonts w:cs="Arial"/>
          <w:color w:val="000000"/>
          <w:sz w:val="24"/>
          <w:szCs w:val="24"/>
        </w:rPr>
        <w:t>a</w:t>
      </w:r>
      <w:r w:rsidR="00BA6BC7">
        <w:rPr>
          <w:rFonts w:cs="Arial"/>
          <w:color w:val="000000"/>
          <w:sz w:val="24"/>
          <w:szCs w:val="24"/>
        </w:rPr>
        <w:t> </w:t>
      </w:r>
      <w:r w:rsidRPr="00BC109E">
        <w:rPr>
          <w:rFonts w:cs="Arial"/>
          <w:color w:val="000000"/>
          <w:sz w:val="24"/>
          <w:szCs w:val="24"/>
        </w:rPr>
        <w:t>popoludní</w:t>
      </w:r>
      <w:r w:rsidRPr="00BC109E">
        <w:rPr>
          <w:rFonts w:eastAsia="Arial" w:cs="Arial"/>
          <w:color w:val="000000"/>
          <w:sz w:val="24"/>
          <w:szCs w:val="24"/>
        </w:rPr>
        <w:t xml:space="preserve"> </w:t>
      </w:r>
      <w:r w:rsidRPr="00BC109E">
        <w:rPr>
          <w:rFonts w:cs="Arial"/>
          <w:color w:val="000000"/>
          <w:sz w:val="24"/>
          <w:szCs w:val="24"/>
        </w:rPr>
        <w:t>od</w:t>
      </w:r>
      <w:r w:rsidRPr="00BC109E">
        <w:rPr>
          <w:rFonts w:eastAsia="Arial" w:cs="Arial"/>
          <w:color w:val="000000"/>
          <w:sz w:val="24"/>
          <w:szCs w:val="24"/>
        </w:rPr>
        <w:t xml:space="preserve"> </w:t>
      </w:r>
      <w:r w:rsidRPr="00BC109E">
        <w:rPr>
          <w:rFonts w:cs="Arial"/>
          <w:color w:val="000000"/>
          <w:sz w:val="24"/>
          <w:szCs w:val="24"/>
        </w:rPr>
        <w:t>15.30</w:t>
      </w:r>
      <w:r w:rsidRPr="00BC109E">
        <w:rPr>
          <w:rFonts w:eastAsia="Arial" w:cs="Arial"/>
          <w:color w:val="000000"/>
          <w:sz w:val="24"/>
          <w:szCs w:val="24"/>
        </w:rPr>
        <w:t xml:space="preserve"> </w:t>
      </w:r>
      <w:r w:rsidRPr="00BC109E">
        <w:rPr>
          <w:rFonts w:cs="Arial"/>
          <w:color w:val="000000"/>
          <w:sz w:val="24"/>
          <w:szCs w:val="24"/>
        </w:rPr>
        <w:t>-</w:t>
      </w:r>
      <w:r w:rsidRPr="00BC109E">
        <w:rPr>
          <w:rFonts w:eastAsia="Arial" w:cs="Arial"/>
          <w:color w:val="000000"/>
          <w:sz w:val="24"/>
          <w:szCs w:val="24"/>
        </w:rPr>
        <w:t xml:space="preserve">  </w:t>
      </w:r>
      <w:r w:rsidRPr="00BC109E">
        <w:rPr>
          <w:rFonts w:cs="Arial"/>
          <w:color w:val="000000"/>
          <w:sz w:val="24"/>
          <w:szCs w:val="24"/>
        </w:rPr>
        <w:t>17.00</w:t>
      </w:r>
      <w:r w:rsidRPr="00BC109E">
        <w:rPr>
          <w:rFonts w:eastAsia="Arial" w:cs="Arial"/>
          <w:color w:val="000000"/>
          <w:sz w:val="24"/>
          <w:szCs w:val="24"/>
        </w:rPr>
        <w:t xml:space="preserve"> </w:t>
      </w:r>
      <w:r w:rsidRPr="00BC109E">
        <w:rPr>
          <w:rFonts w:cs="Arial"/>
          <w:color w:val="000000"/>
          <w:sz w:val="24"/>
          <w:szCs w:val="24"/>
        </w:rPr>
        <w:t>hod.</w:t>
      </w:r>
      <w:r w:rsidRPr="00BC109E">
        <w:rPr>
          <w:rFonts w:eastAsia="Arial" w:cs="Arial"/>
          <w:color w:val="000000"/>
          <w:sz w:val="24"/>
          <w:szCs w:val="24"/>
        </w:rPr>
        <w:t xml:space="preserve"> </w:t>
      </w:r>
      <w:r w:rsidRPr="00BC109E">
        <w:rPr>
          <w:rFonts w:cs="Arial"/>
          <w:color w:val="000000"/>
          <w:sz w:val="24"/>
          <w:szCs w:val="24"/>
        </w:rPr>
        <w:t>/dlhá</w:t>
      </w:r>
      <w:r w:rsidRPr="00BC109E">
        <w:rPr>
          <w:rFonts w:eastAsia="Arial" w:cs="Arial"/>
          <w:color w:val="000000"/>
          <w:sz w:val="24"/>
          <w:szCs w:val="24"/>
        </w:rPr>
        <w:t xml:space="preserve"> </w:t>
      </w:r>
      <w:r w:rsidRPr="00BC109E">
        <w:rPr>
          <w:rFonts w:cs="Arial"/>
          <w:color w:val="000000"/>
          <w:sz w:val="24"/>
          <w:szCs w:val="24"/>
        </w:rPr>
        <w:t>služba</w:t>
      </w:r>
      <w:r w:rsidRPr="00BC109E">
        <w:rPr>
          <w:rFonts w:eastAsia="Arial" w:cs="Arial"/>
          <w:color w:val="000000"/>
          <w:sz w:val="24"/>
          <w:szCs w:val="24"/>
        </w:rPr>
        <w:t xml:space="preserve"> </w:t>
      </w:r>
      <w:r w:rsidRPr="00BC109E">
        <w:rPr>
          <w:rFonts w:cs="Arial"/>
          <w:color w:val="000000"/>
          <w:sz w:val="24"/>
          <w:szCs w:val="24"/>
        </w:rPr>
        <w:t>ŠKD/.</w:t>
      </w:r>
      <w:r w:rsidRPr="00BC109E">
        <w:rPr>
          <w:rFonts w:eastAsia="Arial" w:cs="Arial"/>
          <w:color w:val="000000"/>
          <w:sz w:val="24"/>
          <w:szCs w:val="24"/>
        </w:rPr>
        <w:t xml:space="preserve"> </w:t>
      </w:r>
    </w:p>
    <w:p w:rsidR="00BC109E" w:rsidRPr="00BC109E" w:rsidRDefault="00BC109E" w:rsidP="00A82E3B">
      <w:pPr>
        <w:tabs>
          <w:tab w:val="left" w:pos="426"/>
        </w:tabs>
        <w:autoSpaceDE w:val="0"/>
        <w:spacing w:after="0" w:line="276" w:lineRule="auto"/>
        <w:jc w:val="both"/>
        <w:rPr>
          <w:rFonts w:eastAsia="Arial" w:cs="Arial"/>
          <w:sz w:val="24"/>
          <w:szCs w:val="24"/>
        </w:rPr>
      </w:pPr>
      <w:r w:rsidRPr="00BC109E">
        <w:rPr>
          <w:rFonts w:eastAsia="Arial" w:cs="Arial"/>
          <w:sz w:val="24"/>
          <w:szCs w:val="24"/>
        </w:rPr>
        <w:t xml:space="preserve">     </w:t>
      </w:r>
      <w:r w:rsidRPr="00BC109E">
        <w:rPr>
          <w:rFonts w:cs="Arial"/>
          <w:sz w:val="24"/>
          <w:szCs w:val="24"/>
        </w:rPr>
        <w:tab/>
      </w:r>
      <w:r w:rsidR="00DD26D2">
        <w:rPr>
          <w:rFonts w:cs="Arial"/>
          <w:sz w:val="24"/>
          <w:szCs w:val="24"/>
        </w:rPr>
        <w:tab/>
      </w:r>
      <w:r w:rsidRPr="00BC109E">
        <w:rPr>
          <w:rFonts w:cs="Arial"/>
          <w:sz w:val="24"/>
          <w:szCs w:val="24"/>
        </w:rPr>
        <w:t>Priestorové</w:t>
      </w:r>
      <w:r w:rsidRPr="00BC109E">
        <w:rPr>
          <w:rFonts w:eastAsia="Arial" w:cs="Arial"/>
          <w:sz w:val="24"/>
          <w:szCs w:val="24"/>
        </w:rPr>
        <w:t xml:space="preserve"> </w:t>
      </w:r>
      <w:r w:rsidRPr="00BC109E">
        <w:rPr>
          <w:rFonts w:cs="Arial"/>
          <w:sz w:val="24"/>
          <w:szCs w:val="24"/>
        </w:rPr>
        <w:t>zázemie</w:t>
      </w:r>
      <w:r w:rsidRPr="00BC109E">
        <w:rPr>
          <w:rFonts w:eastAsia="Arial" w:cs="Arial"/>
          <w:sz w:val="24"/>
          <w:szCs w:val="24"/>
        </w:rPr>
        <w:t xml:space="preserve"> </w:t>
      </w:r>
      <w:r w:rsidRPr="00BC109E">
        <w:rPr>
          <w:rFonts w:cs="Arial"/>
          <w:sz w:val="24"/>
          <w:szCs w:val="24"/>
        </w:rPr>
        <w:t>školy</w:t>
      </w:r>
      <w:r w:rsidRPr="00BC109E">
        <w:rPr>
          <w:rFonts w:eastAsia="Arial" w:cs="Arial"/>
          <w:sz w:val="24"/>
          <w:szCs w:val="24"/>
        </w:rPr>
        <w:t xml:space="preserve"> </w:t>
      </w:r>
      <w:r w:rsidRPr="00BC109E">
        <w:rPr>
          <w:rFonts w:cs="Arial"/>
          <w:sz w:val="24"/>
          <w:szCs w:val="24"/>
        </w:rPr>
        <w:t>dopĺňa:</w:t>
      </w:r>
      <w:r w:rsidRPr="00BC109E">
        <w:rPr>
          <w:rFonts w:eastAsia="Arial" w:cs="Arial"/>
          <w:sz w:val="24"/>
          <w:szCs w:val="24"/>
        </w:rPr>
        <w:t xml:space="preserve"> </w:t>
      </w:r>
      <w:r w:rsidRPr="00BC109E">
        <w:rPr>
          <w:rFonts w:cs="Arial"/>
          <w:sz w:val="24"/>
          <w:szCs w:val="24"/>
        </w:rPr>
        <w:t>riaditeľňa,</w:t>
      </w:r>
      <w:r w:rsidRPr="00BC109E">
        <w:rPr>
          <w:rFonts w:eastAsia="Arial" w:cs="Arial"/>
          <w:sz w:val="24"/>
          <w:szCs w:val="24"/>
        </w:rPr>
        <w:t xml:space="preserve"> </w:t>
      </w:r>
      <w:r w:rsidRPr="00BC109E">
        <w:rPr>
          <w:rFonts w:cs="Arial"/>
          <w:sz w:val="24"/>
          <w:szCs w:val="24"/>
        </w:rPr>
        <w:t>kancelári</w:t>
      </w:r>
      <w:r w:rsidR="00DD26D2">
        <w:rPr>
          <w:rFonts w:cs="Arial"/>
          <w:sz w:val="24"/>
          <w:szCs w:val="24"/>
        </w:rPr>
        <w:t>a</w:t>
      </w:r>
      <w:r w:rsidRPr="00BC109E">
        <w:rPr>
          <w:rFonts w:eastAsia="Arial" w:cs="Arial"/>
          <w:sz w:val="24"/>
          <w:szCs w:val="24"/>
        </w:rPr>
        <w:t xml:space="preserve"> </w:t>
      </w:r>
      <w:r w:rsidRPr="00BC109E">
        <w:rPr>
          <w:rFonts w:cs="Arial"/>
          <w:sz w:val="24"/>
          <w:szCs w:val="24"/>
        </w:rPr>
        <w:t>ZRŠ,</w:t>
      </w:r>
      <w:r w:rsidRPr="00BC109E">
        <w:rPr>
          <w:rFonts w:eastAsia="Arial" w:cs="Arial"/>
          <w:sz w:val="24"/>
          <w:szCs w:val="24"/>
        </w:rPr>
        <w:t xml:space="preserve"> </w:t>
      </w:r>
      <w:r w:rsidRPr="00BC109E">
        <w:rPr>
          <w:rFonts w:cs="Arial"/>
          <w:sz w:val="24"/>
          <w:szCs w:val="24"/>
        </w:rPr>
        <w:t>zborovňa,</w:t>
      </w:r>
      <w:r w:rsidRPr="00BC109E">
        <w:rPr>
          <w:rFonts w:eastAsia="Arial" w:cs="Arial"/>
          <w:sz w:val="24"/>
          <w:szCs w:val="24"/>
        </w:rPr>
        <w:t xml:space="preserve"> </w:t>
      </w:r>
      <w:r w:rsidRPr="00BC109E">
        <w:rPr>
          <w:rFonts w:cs="Arial"/>
          <w:sz w:val="24"/>
          <w:szCs w:val="24"/>
        </w:rPr>
        <w:t>kancelária</w:t>
      </w:r>
      <w:r w:rsidRPr="00BC109E">
        <w:rPr>
          <w:rFonts w:eastAsia="Arial" w:cs="Arial"/>
          <w:sz w:val="24"/>
          <w:szCs w:val="24"/>
        </w:rPr>
        <w:t xml:space="preserve"> </w:t>
      </w:r>
      <w:r w:rsidRPr="00BC109E">
        <w:rPr>
          <w:rFonts w:cs="Arial"/>
          <w:sz w:val="24"/>
          <w:szCs w:val="24"/>
        </w:rPr>
        <w:t>hospodárky,</w:t>
      </w:r>
      <w:r w:rsidR="00DD26D2">
        <w:rPr>
          <w:rFonts w:cs="Arial"/>
          <w:sz w:val="24"/>
          <w:szCs w:val="24"/>
        </w:rPr>
        <w:t xml:space="preserve"> kancelária účtovníčky a personalistky,</w:t>
      </w:r>
      <w:r w:rsidRPr="00BC109E">
        <w:rPr>
          <w:rFonts w:eastAsia="Arial" w:cs="Arial"/>
          <w:sz w:val="24"/>
          <w:szCs w:val="24"/>
        </w:rPr>
        <w:t xml:space="preserve"> </w:t>
      </w:r>
      <w:r w:rsidR="00DD26D2">
        <w:rPr>
          <w:rFonts w:eastAsia="Arial" w:cs="Arial"/>
          <w:sz w:val="24"/>
          <w:szCs w:val="24"/>
        </w:rPr>
        <w:t xml:space="preserve">dielňa školníka, </w:t>
      </w:r>
      <w:r w:rsidRPr="00BC109E">
        <w:rPr>
          <w:rFonts w:cs="Arial"/>
          <w:sz w:val="24"/>
          <w:szCs w:val="24"/>
        </w:rPr>
        <w:t>sklad</w:t>
      </w:r>
      <w:r w:rsidRPr="00BC109E">
        <w:rPr>
          <w:rFonts w:eastAsia="Arial" w:cs="Arial"/>
          <w:sz w:val="24"/>
          <w:szCs w:val="24"/>
        </w:rPr>
        <w:t xml:space="preserve"> </w:t>
      </w:r>
      <w:r w:rsidRPr="00BC109E">
        <w:rPr>
          <w:rFonts w:cs="Arial"/>
          <w:sz w:val="24"/>
          <w:szCs w:val="24"/>
        </w:rPr>
        <w:t>učebníc a </w:t>
      </w:r>
      <w:r w:rsidR="00DD26D2">
        <w:rPr>
          <w:rFonts w:cs="Arial"/>
          <w:sz w:val="24"/>
          <w:szCs w:val="24"/>
        </w:rPr>
        <w:t>archív</w:t>
      </w:r>
      <w:r w:rsidRPr="00BC109E">
        <w:rPr>
          <w:rFonts w:cs="Arial"/>
          <w:sz w:val="24"/>
          <w:szCs w:val="24"/>
        </w:rPr>
        <w:t xml:space="preserve">, </w:t>
      </w:r>
      <w:r w:rsidRPr="00BC109E">
        <w:rPr>
          <w:rFonts w:eastAsia="Arial" w:cs="Arial"/>
          <w:sz w:val="24"/>
          <w:szCs w:val="24"/>
        </w:rPr>
        <w:t xml:space="preserve"> </w:t>
      </w:r>
      <w:r w:rsidRPr="00BC109E">
        <w:rPr>
          <w:rFonts w:cs="Arial"/>
          <w:sz w:val="24"/>
          <w:szCs w:val="24"/>
        </w:rPr>
        <w:t xml:space="preserve">spoločenská </w:t>
      </w:r>
      <w:r w:rsidRPr="00BC109E">
        <w:rPr>
          <w:rFonts w:eastAsia="Arial" w:cs="Arial"/>
          <w:sz w:val="24"/>
          <w:szCs w:val="24"/>
        </w:rPr>
        <w:t xml:space="preserve"> </w:t>
      </w:r>
      <w:r w:rsidRPr="00BC109E">
        <w:rPr>
          <w:rFonts w:cs="Arial"/>
          <w:sz w:val="24"/>
          <w:szCs w:val="24"/>
        </w:rPr>
        <w:t>miestnosť</w:t>
      </w:r>
      <w:r w:rsidR="00DD26D2">
        <w:rPr>
          <w:rFonts w:cs="Arial"/>
          <w:sz w:val="24"/>
          <w:szCs w:val="24"/>
        </w:rPr>
        <w:t xml:space="preserve"> </w:t>
      </w:r>
      <w:r w:rsidRPr="00BC109E">
        <w:rPr>
          <w:rFonts w:cs="Arial"/>
          <w:sz w:val="24"/>
          <w:szCs w:val="24"/>
        </w:rPr>
        <w:t>a</w:t>
      </w:r>
      <w:r w:rsidRPr="00BC109E">
        <w:rPr>
          <w:rFonts w:eastAsia="Arial" w:cs="Arial"/>
          <w:sz w:val="24"/>
          <w:szCs w:val="24"/>
        </w:rPr>
        <w:t xml:space="preserve"> </w:t>
      </w:r>
      <w:r w:rsidRPr="00BC109E">
        <w:rPr>
          <w:rFonts w:cs="Arial"/>
          <w:sz w:val="24"/>
          <w:szCs w:val="24"/>
        </w:rPr>
        <w:t>nápojov</w:t>
      </w:r>
      <w:r w:rsidR="00DD26D2">
        <w:rPr>
          <w:rFonts w:cs="Arial"/>
          <w:sz w:val="24"/>
          <w:szCs w:val="24"/>
        </w:rPr>
        <w:t>é</w:t>
      </w:r>
      <w:r w:rsidRPr="00BC109E">
        <w:rPr>
          <w:rFonts w:eastAsia="Arial" w:cs="Arial"/>
          <w:sz w:val="24"/>
          <w:szCs w:val="24"/>
        </w:rPr>
        <w:t xml:space="preserve"> </w:t>
      </w:r>
      <w:r w:rsidRPr="00BC109E">
        <w:rPr>
          <w:rFonts w:cs="Arial"/>
          <w:sz w:val="24"/>
          <w:szCs w:val="24"/>
        </w:rPr>
        <w:t>automat</w:t>
      </w:r>
      <w:r w:rsidR="00DD26D2">
        <w:rPr>
          <w:rFonts w:cs="Arial"/>
          <w:sz w:val="24"/>
          <w:szCs w:val="24"/>
        </w:rPr>
        <w:t>y</w:t>
      </w:r>
      <w:r w:rsidRPr="00BC109E">
        <w:rPr>
          <w:rFonts w:cs="Arial"/>
          <w:sz w:val="24"/>
          <w:szCs w:val="24"/>
        </w:rPr>
        <w:t>.</w:t>
      </w:r>
      <w:r w:rsidRPr="00BC109E">
        <w:rPr>
          <w:rFonts w:eastAsia="Arial" w:cs="Arial"/>
          <w:sz w:val="24"/>
          <w:szCs w:val="24"/>
        </w:rPr>
        <w:t xml:space="preserve"> </w:t>
      </w:r>
    </w:p>
    <w:p w:rsidR="00DD26D2" w:rsidRDefault="00BC109E" w:rsidP="00A82E3B">
      <w:pPr>
        <w:tabs>
          <w:tab w:val="left" w:pos="426"/>
        </w:tabs>
        <w:autoSpaceDE w:val="0"/>
        <w:spacing w:after="0" w:line="276" w:lineRule="auto"/>
        <w:jc w:val="both"/>
        <w:rPr>
          <w:rFonts w:eastAsia="Arial" w:cs="Arial"/>
          <w:color w:val="000000"/>
          <w:sz w:val="24"/>
          <w:szCs w:val="24"/>
        </w:rPr>
      </w:pPr>
      <w:r w:rsidRPr="00BC109E">
        <w:rPr>
          <w:rFonts w:eastAsia="Arial" w:cs="Arial"/>
          <w:color w:val="000000"/>
          <w:sz w:val="24"/>
          <w:szCs w:val="24"/>
        </w:rPr>
        <w:t xml:space="preserve">     </w:t>
      </w:r>
      <w:r w:rsidRPr="00BC109E">
        <w:rPr>
          <w:rFonts w:cs="Arial"/>
          <w:color w:val="000000"/>
          <w:sz w:val="24"/>
          <w:szCs w:val="24"/>
        </w:rPr>
        <w:tab/>
      </w:r>
      <w:r w:rsidR="00DD26D2">
        <w:rPr>
          <w:rFonts w:cs="Arial"/>
          <w:color w:val="000000"/>
          <w:sz w:val="24"/>
          <w:szCs w:val="24"/>
        </w:rPr>
        <w:tab/>
      </w:r>
      <w:r w:rsidRPr="00BC109E">
        <w:rPr>
          <w:rFonts w:cs="Arial"/>
          <w:color w:val="000000"/>
          <w:sz w:val="24"/>
          <w:szCs w:val="24"/>
        </w:rPr>
        <w:t>Súčasť</w:t>
      </w:r>
      <w:r w:rsidRPr="00BC109E">
        <w:rPr>
          <w:rFonts w:eastAsia="Arial" w:cs="Arial"/>
          <w:color w:val="000000"/>
          <w:sz w:val="24"/>
          <w:szCs w:val="24"/>
        </w:rPr>
        <w:t xml:space="preserve"> </w:t>
      </w:r>
      <w:r w:rsidRPr="00BC109E">
        <w:rPr>
          <w:rFonts w:cs="Arial"/>
          <w:color w:val="000000"/>
          <w:sz w:val="24"/>
          <w:szCs w:val="24"/>
        </w:rPr>
        <w:t>školy</w:t>
      </w:r>
      <w:r w:rsidRPr="00BC109E">
        <w:rPr>
          <w:rFonts w:eastAsia="Arial" w:cs="Arial"/>
          <w:color w:val="000000"/>
          <w:sz w:val="24"/>
          <w:szCs w:val="24"/>
        </w:rPr>
        <w:t xml:space="preserve">  </w:t>
      </w:r>
      <w:r w:rsidRPr="00BC109E">
        <w:rPr>
          <w:rFonts w:cs="Arial"/>
          <w:color w:val="000000"/>
          <w:sz w:val="24"/>
          <w:szCs w:val="24"/>
        </w:rPr>
        <w:t>tvorí</w:t>
      </w:r>
      <w:r w:rsidRPr="00BC109E">
        <w:rPr>
          <w:rFonts w:eastAsia="Arial" w:cs="Arial"/>
          <w:color w:val="000000"/>
          <w:sz w:val="24"/>
          <w:szCs w:val="24"/>
        </w:rPr>
        <w:t xml:space="preserve"> </w:t>
      </w:r>
      <w:r w:rsidRPr="00BC109E">
        <w:rPr>
          <w:rFonts w:cs="Arial"/>
          <w:color w:val="000000"/>
          <w:sz w:val="24"/>
          <w:szCs w:val="24"/>
        </w:rPr>
        <w:t>vonkajšie</w:t>
      </w:r>
      <w:r w:rsidRPr="00BC109E">
        <w:rPr>
          <w:rFonts w:eastAsia="Arial" w:cs="Arial"/>
          <w:color w:val="000000"/>
          <w:sz w:val="24"/>
          <w:szCs w:val="24"/>
        </w:rPr>
        <w:t xml:space="preserve"> </w:t>
      </w:r>
      <w:r w:rsidRPr="00BC109E">
        <w:rPr>
          <w:rFonts w:cs="Arial"/>
          <w:color w:val="000000"/>
          <w:sz w:val="24"/>
          <w:szCs w:val="24"/>
        </w:rPr>
        <w:t>a</w:t>
      </w:r>
      <w:r w:rsidRPr="00BC109E">
        <w:rPr>
          <w:rFonts w:eastAsia="Arial" w:cs="Arial"/>
          <w:color w:val="000000"/>
          <w:sz w:val="24"/>
          <w:szCs w:val="24"/>
        </w:rPr>
        <w:t xml:space="preserve"> </w:t>
      </w:r>
      <w:r w:rsidRPr="00BC109E">
        <w:rPr>
          <w:rFonts w:cs="Arial"/>
          <w:color w:val="000000"/>
          <w:sz w:val="24"/>
          <w:szCs w:val="24"/>
        </w:rPr>
        <w:t>vnútorné</w:t>
      </w:r>
      <w:r w:rsidRPr="00BC109E">
        <w:rPr>
          <w:rFonts w:eastAsia="Arial" w:cs="Arial"/>
          <w:color w:val="000000"/>
          <w:sz w:val="24"/>
          <w:szCs w:val="24"/>
        </w:rPr>
        <w:t xml:space="preserve"> </w:t>
      </w:r>
      <w:r w:rsidRPr="00BC109E">
        <w:rPr>
          <w:rFonts w:cs="Arial"/>
          <w:color w:val="000000"/>
          <w:sz w:val="24"/>
          <w:szCs w:val="24"/>
        </w:rPr>
        <w:t>átrium,</w:t>
      </w:r>
      <w:r w:rsidRPr="00BC109E">
        <w:rPr>
          <w:rFonts w:eastAsia="Arial" w:cs="Arial"/>
          <w:color w:val="000000"/>
          <w:sz w:val="24"/>
          <w:szCs w:val="24"/>
        </w:rPr>
        <w:t xml:space="preserve"> </w:t>
      </w:r>
      <w:r w:rsidRPr="00BC109E">
        <w:rPr>
          <w:rFonts w:cs="Arial"/>
          <w:color w:val="000000"/>
          <w:sz w:val="24"/>
          <w:szCs w:val="24"/>
        </w:rPr>
        <w:t>ktoré</w:t>
      </w:r>
      <w:r w:rsidRPr="00BC109E">
        <w:rPr>
          <w:rFonts w:eastAsia="Arial" w:cs="Arial"/>
          <w:color w:val="000000"/>
          <w:sz w:val="24"/>
          <w:szCs w:val="24"/>
        </w:rPr>
        <w:t xml:space="preserve"> </w:t>
      </w:r>
      <w:r w:rsidRPr="00BC109E">
        <w:rPr>
          <w:rFonts w:cs="Arial"/>
          <w:color w:val="000000"/>
          <w:sz w:val="24"/>
          <w:szCs w:val="24"/>
        </w:rPr>
        <w:t>sa</w:t>
      </w:r>
      <w:r w:rsidRPr="00BC109E">
        <w:rPr>
          <w:rFonts w:eastAsia="Arial" w:cs="Arial"/>
          <w:color w:val="000000"/>
          <w:sz w:val="24"/>
          <w:szCs w:val="24"/>
        </w:rPr>
        <w:t xml:space="preserve">  </w:t>
      </w:r>
      <w:r w:rsidRPr="00BC109E">
        <w:rPr>
          <w:rFonts w:cs="Arial"/>
          <w:color w:val="000000"/>
          <w:sz w:val="24"/>
          <w:szCs w:val="24"/>
        </w:rPr>
        <w:t>využíva</w:t>
      </w:r>
      <w:r w:rsidRPr="00BC109E">
        <w:rPr>
          <w:rFonts w:eastAsia="Arial" w:cs="Arial"/>
          <w:color w:val="000000"/>
          <w:sz w:val="24"/>
          <w:szCs w:val="24"/>
        </w:rPr>
        <w:t xml:space="preserve"> </w:t>
      </w:r>
      <w:r w:rsidRPr="00BC109E">
        <w:rPr>
          <w:rFonts w:cs="Arial"/>
          <w:color w:val="000000"/>
          <w:sz w:val="24"/>
          <w:szCs w:val="24"/>
        </w:rPr>
        <w:t>na</w:t>
      </w:r>
      <w:r w:rsidRPr="00BC109E">
        <w:rPr>
          <w:rFonts w:eastAsia="Arial" w:cs="Arial"/>
          <w:color w:val="000000"/>
          <w:sz w:val="24"/>
          <w:szCs w:val="24"/>
        </w:rPr>
        <w:t xml:space="preserve"> </w:t>
      </w:r>
      <w:r w:rsidRPr="00BC109E">
        <w:rPr>
          <w:rFonts w:cs="Arial"/>
          <w:color w:val="000000"/>
          <w:sz w:val="24"/>
          <w:szCs w:val="24"/>
        </w:rPr>
        <w:t>relaxačnú</w:t>
      </w:r>
      <w:r w:rsidRPr="00BC109E">
        <w:rPr>
          <w:rFonts w:eastAsia="Arial" w:cs="Arial"/>
          <w:color w:val="000000"/>
          <w:sz w:val="24"/>
          <w:szCs w:val="24"/>
        </w:rPr>
        <w:t xml:space="preserve"> </w:t>
      </w:r>
      <w:r w:rsidRPr="00BC109E">
        <w:rPr>
          <w:rFonts w:cs="Arial"/>
          <w:color w:val="000000"/>
          <w:sz w:val="24"/>
          <w:szCs w:val="24"/>
        </w:rPr>
        <w:t>činnosť</w:t>
      </w:r>
      <w:r w:rsidRPr="00BC109E">
        <w:rPr>
          <w:rFonts w:eastAsia="Arial" w:cs="Arial"/>
          <w:color w:val="000000"/>
          <w:sz w:val="24"/>
          <w:szCs w:val="24"/>
        </w:rPr>
        <w:t xml:space="preserve"> </w:t>
      </w:r>
      <w:r w:rsidRPr="00BC109E">
        <w:rPr>
          <w:rFonts w:cs="Arial"/>
          <w:color w:val="000000"/>
          <w:sz w:val="24"/>
          <w:szCs w:val="24"/>
        </w:rPr>
        <w:t>žiakov</w:t>
      </w:r>
      <w:r w:rsidRPr="00BC109E">
        <w:rPr>
          <w:rFonts w:eastAsia="Arial" w:cs="Arial"/>
          <w:color w:val="000000"/>
          <w:sz w:val="24"/>
          <w:szCs w:val="24"/>
        </w:rPr>
        <w:t xml:space="preserve"> </w:t>
      </w:r>
      <w:r w:rsidRPr="00BC109E">
        <w:rPr>
          <w:rFonts w:cs="Arial"/>
          <w:color w:val="000000"/>
          <w:sz w:val="24"/>
          <w:szCs w:val="24"/>
        </w:rPr>
        <w:t>počas</w:t>
      </w:r>
      <w:r w:rsidRPr="00BC109E">
        <w:rPr>
          <w:rFonts w:eastAsia="Arial" w:cs="Arial"/>
          <w:color w:val="000000"/>
          <w:sz w:val="24"/>
          <w:szCs w:val="24"/>
        </w:rPr>
        <w:t xml:space="preserve"> </w:t>
      </w:r>
      <w:r w:rsidRPr="00BC109E">
        <w:rPr>
          <w:rFonts w:cs="Arial"/>
          <w:color w:val="000000"/>
          <w:sz w:val="24"/>
          <w:szCs w:val="24"/>
        </w:rPr>
        <w:t>vyučovania</w:t>
      </w:r>
      <w:r w:rsidRPr="00BC109E">
        <w:rPr>
          <w:rFonts w:eastAsia="Arial" w:cs="Arial"/>
          <w:color w:val="000000"/>
          <w:sz w:val="24"/>
          <w:szCs w:val="24"/>
        </w:rPr>
        <w:t xml:space="preserve"> </w:t>
      </w:r>
      <w:r w:rsidRPr="00BC109E">
        <w:rPr>
          <w:rFonts w:cs="Arial"/>
          <w:color w:val="000000"/>
          <w:sz w:val="24"/>
          <w:szCs w:val="24"/>
        </w:rPr>
        <w:t>a</w:t>
      </w:r>
      <w:r w:rsidRPr="00BC109E">
        <w:rPr>
          <w:rFonts w:eastAsia="Arial" w:cs="Arial"/>
          <w:color w:val="000000"/>
          <w:sz w:val="24"/>
          <w:szCs w:val="24"/>
        </w:rPr>
        <w:t xml:space="preserve"> </w:t>
      </w:r>
      <w:r w:rsidRPr="00BC109E">
        <w:rPr>
          <w:rFonts w:cs="Arial"/>
          <w:color w:val="000000"/>
          <w:sz w:val="24"/>
          <w:szCs w:val="24"/>
        </w:rPr>
        <w:t>v</w:t>
      </w:r>
      <w:r w:rsidRPr="00BC109E">
        <w:rPr>
          <w:rFonts w:eastAsia="Arial" w:cs="Arial"/>
          <w:color w:val="000000"/>
          <w:sz w:val="24"/>
          <w:szCs w:val="24"/>
        </w:rPr>
        <w:t xml:space="preserve"> </w:t>
      </w:r>
      <w:r w:rsidRPr="00BC109E">
        <w:rPr>
          <w:rFonts w:cs="Arial"/>
          <w:color w:val="000000"/>
          <w:sz w:val="24"/>
          <w:szCs w:val="24"/>
        </w:rPr>
        <w:t>rámci</w:t>
      </w:r>
      <w:r w:rsidRPr="00BC109E">
        <w:rPr>
          <w:rFonts w:eastAsia="Arial" w:cs="Arial"/>
          <w:color w:val="000000"/>
          <w:sz w:val="24"/>
          <w:szCs w:val="24"/>
        </w:rPr>
        <w:t xml:space="preserve"> </w:t>
      </w:r>
      <w:r w:rsidRPr="00BC109E">
        <w:rPr>
          <w:rFonts w:cs="Arial"/>
          <w:color w:val="000000"/>
          <w:sz w:val="24"/>
          <w:szCs w:val="24"/>
        </w:rPr>
        <w:t>činnosti</w:t>
      </w:r>
      <w:r w:rsidRPr="00BC109E">
        <w:rPr>
          <w:rFonts w:eastAsia="Arial" w:cs="Arial"/>
          <w:color w:val="000000"/>
          <w:sz w:val="24"/>
          <w:szCs w:val="24"/>
        </w:rPr>
        <w:t xml:space="preserve"> </w:t>
      </w:r>
      <w:r w:rsidRPr="00BC109E">
        <w:rPr>
          <w:rFonts w:cs="Arial"/>
          <w:color w:val="000000"/>
          <w:sz w:val="24"/>
          <w:szCs w:val="24"/>
        </w:rPr>
        <w:t>ŠKD.</w:t>
      </w:r>
      <w:r w:rsidRPr="00BC109E">
        <w:rPr>
          <w:rFonts w:eastAsia="Arial" w:cs="Arial"/>
          <w:color w:val="000000"/>
          <w:sz w:val="24"/>
          <w:szCs w:val="24"/>
        </w:rPr>
        <w:t xml:space="preserve">  </w:t>
      </w:r>
    </w:p>
    <w:p w:rsidR="00BC109E" w:rsidRPr="00BC109E" w:rsidRDefault="00DD26D2" w:rsidP="00A82E3B">
      <w:pPr>
        <w:tabs>
          <w:tab w:val="left" w:pos="426"/>
        </w:tabs>
        <w:autoSpaceDE w:val="0"/>
        <w:spacing w:after="0" w:line="276" w:lineRule="auto"/>
        <w:jc w:val="both"/>
        <w:rPr>
          <w:rFonts w:cs="Arial"/>
          <w:color w:val="000000"/>
          <w:sz w:val="24"/>
          <w:szCs w:val="24"/>
        </w:rPr>
      </w:pPr>
      <w:r>
        <w:rPr>
          <w:rFonts w:eastAsia="Arial" w:cs="Arial"/>
          <w:color w:val="000000"/>
          <w:sz w:val="24"/>
          <w:szCs w:val="24"/>
        </w:rPr>
        <w:tab/>
      </w:r>
      <w:r w:rsidR="00BC109E" w:rsidRPr="00BC109E">
        <w:rPr>
          <w:rFonts w:eastAsia="Arial" w:cs="Arial"/>
          <w:color w:val="000000"/>
          <w:sz w:val="24"/>
          <w:szCs w:val="24"/>
        </w:rPr>
        <w:t xml:space="preserve">     </w:t>
      </w:r>
      <w:r w:rsidR="00BC109E" w:rsidRPr="00BC109E">
        <w:rPr>
          <w:rFonts w:cs="Arial"/>
          <w:color w:val="000000"/>
          <w:sz w:val="24"/>
          <w:szCs w:val="24"/>
        </w:rPr>
        <w:t>Rozľahlé</w:t>
      </w:r>
      <w:r w:rsidR="00BC109E" w:rsidRPr="00BC109E">
        <w:rPr>
          <w:rFonts w:eastAsia="Arial" w:cs="Arial"/>
          <w:color w:val="000000"/>
          <w:sz w:val="24"/>
          <w:szCs w:val="24"/>
        </w:rPr>
        <w:t xml:space="preserve"> </w:t>
      </w:r>
      <w:r w:rsidR="00BC109E" w:rsidRPr="00BC109E">
        <w:rPr>
          <w:rFonts w:cs="Arial"/>
          <w:color w:val="000000"/>
          <w:sz w:val="24"/>
          <w:szCs w:val="24"/>
        </w:rPr>
        <w:t>priestory</w:t>
      </w:r>
      <w:r w:rsidR="00BC109E" w:rsidRPr="00BC109E">
        <w:rPr>
          <w:rFonts w:eastAsia="Arial" w:cs="Arial"/>
          <w:color w:val="000000"/>
          <w:sz w:val="24"/>
          <w:szCs w:val="24"/>
        </w:rPr>
        <w:t xml:space="preserve"> </w:t>
      </w:r>
      <w:r w:rsidR="00BC109E" w:rsidRPr="00BC109E">
        <w:rPr>
          <w:rFonts w:cs="Arial"/>
          <w:color w:val="000000"/>
          <w:sz w:val="24"/>
          <w:szCs w:val="24"/>
        </w:rPr>
        <w:t>chodieb</w:t>
      </w:r>
      <w:r w:rsidR="00BC109E" w:rsidRPr="00BC109E">
        <w:rPr>
          <w:rFonts w:eastAsia="Arial" w:cs="Arial"/>
          <w:color w:val="000000"/>
          <w:sz w:val="24"/>
          <w:szCs w:val="24"/>
        </w:rPr>
        <w:t xml:space="preserve"> </w:t>
      </w:r>
      <w:r w:rsidR="00BC109E" w:rsidRPr="00BC109E">
        <w:rPr>
          <w:rFonts w:cs="Arial"/>
          <w:color w:val="000000"/>
          <w:sz w:val="24"/>
          <w:szCs w:val="24"/>
        </w:rPr>
        <w:t>školy,</w:t>
      </w:r>
      <w:r w:rsidR="00BC109E" w:rsidRPr="00BC109E">
        <w:rPr>
          <w:rFonts w:eastAsia="Arial" w:cs="Arial"/>
          <w:color w:val="000000"/>
          <w:sz w:val="24"/>
          <w:szCs w:val="24"/>
        </w:rPr>
        <w:t xml:space="preserve"> </w:t>
      </w:r>
      <w:r w:rsidR="00BC109E" w:rsidRPr="00BC109E">
        <w:rPr>
          <w:rFonts w:cs="Arial"/>
          <w:color w:val="000000"/>
          <w:sz w:val="24"/>
          <w:szCs w:val="24"/>
        </w:rPr>
        <w:t>ktoré</w:t>
      </w:r>
      <w:r w:rsidR="00BC109E" w:rsidRPr="00BC109E">
        <w:rPr>
          <w:rFonts w:eastAsia="Arial" w:cs="Arial"/>
          <w:color w:val="000000"/>
          <w:sz w:val="24"/>
          <w:szCs w:val="24"/>
        </w:rPr>
        <w:t xml:space="preserve"> </w:t>
      </w:r>
      <w:r w:rsidR="00BC109E" w:rsidRPr="00BC109E">
        <w:rPr>
          <w:rFonts w:cs="Arial"/>
          <w:color w:val="000000"/>
          <w:sz w:val="24"/>
          <w:szCs w:val="24"/>
        </w:rPr>
        <w:t>sú</w:t>
      </w:r>
      <w:r w:rsidR="00BC109E" w:rsidRPr="00BC109E">
        <w:rPr>
          <w:rFonts w:eastAsia="Arial" w:cs="Arial"/>
          <w:color w:val="000000"/>
          <w:sz w:val="24"/>
          <w:szCs w:val="24"/>
        </w:rPr>
        <w:t xml:space="preserve"> </w:t>
      </w:r>
      <w:r w:rsidR="00BC109E" w:rsidRPr="00BC109E">
        <w:rPr>
          <w:rFonts w:cs="Arial"/>
          <w:color w:val="000000"/>
          <w:sz w:val="24"/>
          <w:szCs w:val="24"/>
        </w:rPr>
        <w:t>zariadené</w:t>
      </w:r>
      <w:r w:rsidR="00BC109E" w:rsidRPr="00BC109E">
        <w:rPr>
          <w:rFonts w:eastAsia="Arial" w:cs="Arial"/>
          <w:color w:val="000000"/>
          <w:sz w:val="24"/>
          <w:szCs w:val="24"/>
        </w:rPr>
        <w:t xml:space="preserve"> </w:t>
      </w:r>
      <w:r w:rsidR="00BC109E" w:rsidRPr="00BC109E">
        <w:rPr>
          <w:rFonts w:cs="Arial"/>
          <w:color w:val="000000"/>
          <w:sz w:val="24"/>
          <w:szCs w:val="24"/>
        </w:rPr>
        <w:t>školským</w:t>
      </w:r>
      <w:r w:rsidR="00BC109E" w:rsidRPr="00BC109E">
        <w:rPr>
          <w:rFonts w:eastAsia="Arial" w:cs="Arial"/>
          <w:color w:val="000000"/>
          <w:sz w:val="24"/>
          <w:szCs w:val="24"/>
        </w:rPr>
        <w:t xml:space="preserve"> </w:t>
      </w:r>
      <w:r w:rsidR="00BC109E" w:rsidRPr="00BC109E">
        <w:rPr>
          <w:rFonts w:cs="Arial"/>
          <w:color w:val="000000"/>
          <w:sz w:val="24"/>
          <w:szCs w:val="24"/>
        </w:rPr>
        <w:t>nábytkom,</w:t>
      </w:r>
      <w:r w:rsidR="00BC109E" w:rsidRPr="00BC109E">
        <w:rPr>
          <w:rFonts w:eastAsia="Arial" w:cs="Arial"/>
          <w:color w:val="000000"/>
          <w:sz w:val="24"/>
          <w:szCs w:val="24"/>
        </w:rPr>
        <w:t xml:space="preserve"> </w:t>
      </w:r>
      <w:r w:rsidR="00BC109E" w:rsidRPr="00BC109E">
        <w:rPr>
          <w:rFonts w:cs="Arial"/>
          <w:color w:val="000000"/>
          <w:sz w:val="24"/>
          <w:szCs w:val="24"/>
        </w:rPr>
        <w:t>sa</w:t>
      </w:r>
      <w:r w:rsidR="00BC109E" w:rsidRPr="00BC109E">
        <w:rPr>
          <w:rFonts w:eastAsia="Arial" w:cs="Arial"/>
          <w:color w:val="000000"/>
          <w:sz w:val="24"/>
          <w:szCs w:val="24"/>
        </w:rPr>
        <w:t xml:space="preserve"> </w:t>
      </w:r>
      <w:r w:rsidR="00BC109E" w:rsidRPr="00BC109E">
        <w:rPr>
          <w:rFonts w:cs="Arial"/>
          <w:color w:val="000000"/>
          <w:sz w:val="24"/>
          <w:szCs w:val="24"/>
        </w:rPr>
        <w:t>využívajú</w:t>
      </w:r>
      <w:r w:rsidR="00BC109E" w:rsidRPr="00BC109E">
        <w:rPr>
          <w:rFonts w:eastAsia="Arial" w:cs="Arial"/>
          <w:color w:val="000000"/>
          <w:sz w:val="24"/>
          <w:szCs w:val="24"/>
        </w:rPr>
        <w:t xml:space="preserve"> </w:t>
      </w:r>
      <w:r w:rsidR="00BC109E" w:rsidRPr="00BC109E">
        <w:rPr>
          <w:rFonts w:cs="Arial"/>
          <w:color w:val="000000"/>
          <w:sz w:val="24"/>
          <w:szCs w:val="24"/>
        </w:rPr>
        <w:t>aj</w:t>
      </w:r>
      <w:r w:rsidR="00BC109E" w:rsidRPr="00BC109E">
        <w:rPr>
          <w:rFonts w:eastAsia="Arial" w:cs="Arial"/>
          <w:color w:val="000000"/>
          <w:sz w:val="24"/>
          <w:szCs w:val="24"/>
        </w:rPr>
        <w:t xml:space="preserve"> </w:t>
      </w:r>
      <w:r w:rsidR="00BC109E" w:rsidRPr="00BC109E">
        <w:rPr>
          <w:rFonts w:cs="Arial"/>
          <w:color w:val="000000"/>
          <w:sz w:val="24"/>
          <w:szCs w:val="24"/>
        </w:rPr>
        <w:t>pre</w:t>
      </w:r>
      <w:r w:rsidR="00BC109E" w:rsidRPr="00BC109E">
        <w:rPr>
          <w:rFonts w:eastAsia="Arial" w:cs="Arial"/>
          <w:color w:val="000000"/>
          <w:sz w:val="24"/>
          <w:szCs w:val="24"/>
        </w:rPr>
        <w:t xml:space="preserve"> </w:t>
      </w:r>
      <w:r w:rsidR="00BC109E" w:rsidRPr="00BC109E">
        <w:rPr>
          <w:rFonts w:cs="Arial"/>
          <w:color w:val="000000"/>
          <w:sz w:val="24"/>
          <w:szCs w:val="24"/>
        </w:rPr>
        <w:t>školskú</w:t>
      </w:r>
      <w:r w:rsidR="00BC109E" w:rsidRPr="00BC109E">
        <w:rPr>
          <w:rFonts w:eastAsia="Arial" w:cs="Arial"/>
          <w:color w:val="000000"/>
          <w:sz w:val="24"/>
          <w:szCs w:val="24"/>
        </w:rPr>
        <w:t xml:space="preserve"> </w:t>
      </w:r>
      <w:r w:rsidR="00BC109E" w:rsidRPr="00BC109E">
        <w:rPr>
          <w:rFonts w:cs="Arial"/>
          <w:color w:val="000000"/>
          <w:sz w:val="24"/>
          <w:szCs w:val="24"/>
        </w:rPr>
        <w:t>a</w:t>
      </w:r>
      <w:r w:rsidR="00BC109E" w:rsidRPr="00BC109E">
        <w:rPr>
          <w:rFonts w:eastAsia="Arial" w:cs="Arial"/>
          <w:color w:val="000000"/>
          <w:sz w:val="24"/>
          <w:szCs w:val="24"/>
        </w:rPr>
        <w:t xml:space="preserve"> </w:t>
      </w:r>
      <w:r w:rsidR="00BC109E" w:rsidRPr="00BC109E">
        <w:rPr>
          <w:rFonts w:cs="Arial"/>
          <w:color w:val="000000"/>
          <w:sz w:val="24"/>
          <w:szCs w:val="24"/>
        </w:rPr>
        <w:t>mimoškolskú</w:t>
      </w:r>
      <w:r w:rsidR="00BC109E" w:rsidRPr="00BC109E">
        <w:rPr>
          <w:rFonts w:eastAsia="Arial" w:cs="Arial"/>
          <w:color w:val="000000"/>
          <w:sz w:val="24"/>
          <w:szCs w:val="24"/>
        </w:rPr>
        <w:t xml:space="preserve"> </w:t>
      </w:r>
      <w:r w:rsidR="00BC109E" w:rsidRPr="00BC109E">
        <w:rPr>
          <w:rFonts w:cs="Arial"/>
          <w:color w:val="000000"/>
          <w:sz w:val="24"/>
          <w:szCs w:val="24"/>
        </w:rPr>
        <w:t>činnosť.</w:t>
      </w:r>
      <w:r w:rsidR="00BC109E" w:rsidRPr="00BC109E">
        <w:rPr>
          <w:rFonts w:eastAsia="Arial" w:cs="Arial"/>
          <w:color w:val="000000"/>
          <w:sz w:val="24"/>
          <w:szCs w:val="24"/>
        </w:rPr>
        <w:t xml:space="preserve"> </w:t>
      </w:r>
      <w:r w:rsidR="00BC109E" w:rsidRPr="00BC109E">
        <w:rPr>
          <w:rFonts w:cs="Arial"/>
          <w:color w:val="000000"/>
          <w:sz w:val="24"/>
          <w:szCs w:val="24"/>
        </w:rPr>
        <w:t>Oddychové</w:t>
      </w:r>
      <w:r w:rsidR="00BC109E" w:rsidRPr="00BC109E">
        <w:rPr>
          <w:rFonts w:eastAsia="Arial" w:cs="Arial"/>
          <w:color w:val="000000"/>
          <w:sz w:val="24"/>
          <w:szCs w:val="24"/>
        </w:rPr>
        <w:t xml:space="preserve"> </w:t>
      </w:r>
      <w:r w:rsidR="00BC109E" w:rsidRPr="00BC109E">
        <w:rPr>
          <w:rFonts w:cs="Arial"/>
          <w:color w:val="000000"/>
          <w:sz w:val="24"/>
          <w:szCs w:val="24"/>
        </w:rPr>
        <w:t>zóny</w:t>
      </w:r>
      <w:r w:rsidR="00BC109E" w:rsidRPr="00BC109E">
        <w:rPr>
          <w:rFonts w:eastAsia="Arial" w:cs="Arial"/>
          <w:color w:val="000000"/>
          <w:sz w:val="24"/>
          <w:szCs w:val="24"/>
        </w:rPr>
        <w:t xml:space="preserve"> </w:t>
      </w:r>
      <w:r w:rsidR="00BC109E" w:rsidRPr="00BC109E">
        <w:rPr>
          <w:rFonts w:cs="Arial"/>
          <w:color w:val="000000"/>
          <w:sz w:val="24"/>
          <w:szCs w:val="24"/>
        </w:rPr>
        <w:t>chodieb</w:t>
      </w:r>
      <w:r w:rsidR="00BC109E" w:rsidRPr="00BC109E">
        <w:rPr>
          <w:rFonts w:eastAsia="Arial" w:cs="Arial"/>
          <w:color w:val="000000"/>
          <w:sz w:val="24"/>
          <w:szCs w:val="24"/>
        </w:rPr>
        <w:t xml:space="preserve"> </w:t>
      </w:r>
      <w:r w:rsidR="00BC109E" w:rsidRPr="00BC109E">
        <w:rPr>
          <w:rFonts w:cs="Arial"/>
          <w:color w:val="000000"/>
          <w:sz w:val="24"/>
          <w:szCs w:val="24"/>
        </w:rPr>
        <w:t>sú</w:t>
      </w:r>
      <w:r w:rsidR="00BC109E" w:rsidRPr="00BC109E">
        <w:rPr>
          <w:rFonts w:eastAsia="Arial" w:cs="Arial"/>
          <w:color w:val="000000"/>
          <w:sz w:val="24"/>
          <w:szCs w:val="24"/>
        </w:rPr>
        <w:t xml:space="preserve"> </w:t>
      </w:r>
      <w:r w:rsidR="00BC109E" w:rsidRPr="00BC109E">
        <w:rPr>
          <w:rFonts w:cs="Arial"/>
          <w:color w:val="000000"/>
          <w:sz w:val="24"/>
          <w:szCs w:val="24"/>
        </w:rPr>
        <w:t>vybavené</w:t>
      </w:r>
      <w:r w:rsidR="00BC109E" w:rsidRPr="00BC109E">
        <w:rPr>
          <w:rFonts w:eastAsia="Arial" w:cs="Arial"/>
          <w:color w:val="000000"/>
          <w:sz w:val="24"/>
          <w:szCs w:val="24"/>
        </w:rPr>
        <w:t xml:space="preserve"> </w:t>
      </w:r>
      <w:r w:rsidR="00BC109E" w:rsidRPr="00BC109E">
        <w:rPr>
          <w:rFonts w:cs="Arial"/>
          <w:color w:val="000000"/>
          <w:sz w:val="24"/>
          <w:szCs w:val="24"/>
        </w:rPr>
        <w:t>sedacími</w:t>
      </w:r>
      <w:r w:rsidR="00BC109E" w:rsidRPr="00BC109E">
        <w:rPr>
          <w:rFonts w:eastAsia="Arial" w:cs="Arial"/>
          <w:color w:val="000000"/>
          <w:sz w:val="24"/>
          <w:szCs w:val="24"/>
        </w:rPr>
        <w:t xml:space="preserve"> </w:t>
      </w:r>
      <w:r w:rsidR="00BC109E" w:rsidRPr="00BC109E">
        <w:rPr>
          <w:rFonts w:cs="Arial"/>
          <w:color w:val="000000"/>
          <w:sz w:val="24"/>
          <w:szCs w:val="24"/>
        </w:rPr>
        <w:t>súpravami</w:t>
      </w:r>
      <w:r w:rsidR="00BC109E" w:rsidRPr="00BC109E">
        <w:rPr>
          <w:rFonts w:eastAsia="Arial" w:cs="Arial"/>
          <w:color w:val="000000"/>
          <w:sz w:val="24"/>
          <w:szCs w:val="24"/>
        </w:rPr>
        <w:t xml:space="preserve"> </w:t>
      </w:r>
      <w:r w:rsidR="00BC109E" w:rsidRPr="00BC109E">
        <w:rPr>
          <w:rFonts w:cs="Arial"/>
          <w:color w:val="000000"/>
          <w:sz w:val="24"/>
          <w:szCs w:val="24"/>
        </w:rPr>
        <w:t>a</w:t>
      </w:r>
      <w:r w:rsidR="00BC109E" w:rsidRPr="00BC109E">
        <w:rPr>
          <w:rFonts w:eastAsia="Arial" w:cs="Arial"/>
          <w:color w:val="000000"/>
          <w:sz w:val="24"/>
          <w:szCs w:val="24"/>
        </w:rPr>
        <w:t xml:space="preserve"> </w:t>
      </w:r>
      <w:r w:rsidR="00BC109E" w:rsidRPr="00BC109E">
        <w:rPr>
          <w:rFonts w:cs="Arial"/>
          <w:color w:val="000000"/>
          <w:sz w:val="24"/>
          <w:szCs w:val="24"/>
        </w:rPr>
        <w:t>slúžia</w:t>
      </w:r>
      <w:r w:rsidR="00BC109E" w:rsidRPr="00BC109E">
        <w:rPr>
          <w:rFonts w:eastAsia="Arial" w:cs="Arial"/>
          <w:color w:val="000000"/>
          <w:sz w:val="24"/>
          <w:szCs w:val="24"/>
        </w:rPr>
        <w:t xml:space="preserve"> </w:t>
      </w:r>
      <w:r w:rsidR="00BC109E" w:rsidRPr="00BC109E">
        <w:rPr>
          <w:rFonts w:cs="Arial"/>
          <w:color w:val="000000"/>
          <w:sz w:val="24"/>
          <w:szCs w:val="24"/>
        </w:rPr>
        <w:t>na</w:t>
      </w:r>
      <w:r w:rsidR="00BC109E" w:rsidRPr="00BC109E">
        <w:rPr>
          <w:rFonts w:eastAsia="Arial" w:cs="Arial"/>
          <w:color w:val="000000"/>
          <w:sz w:val="24"/>
          <w:szCs w:val="24"/>
        </w:rPr>
        <w:t xml:space="preserve"> </w:t>
      </w:r>
      <w:r w:rsidR="00BC109E" w:rsidRPr="00BC109E">
        <w:rPr>
          <w:rFonts w:cs="Arial"/>
          <w:color w:val="000000"/>
          <w:sz w:val="24"/>
          <w:szCs w:val="24"/>
        </w:rPr>
        <w:t>oddych</w:t>
      </w:r>
      <w:r w:rsidR="00BC109E" w:rsidRPr="00BC109E">
        <w:rPr>
          <w:rFonts w:eastAsia="Arial" w:cs="Arial"/>
          <w:color w:val="000000"/>
          <w:sz w:val="24"/>
          <w:szCs w:val="24"/>
        </w:rPr>
        <w:t xml:space="preserve"> </w:t>
      </w:r>
      <w:r w:rsidR="00BC109E" w:rsidRPr="00BC109E">
        <w:rPr>
          <w:rFonts w:cs="Arial"/>
          <w:color w:val="000000"/>
          <w:sz w:val="24"/>
          <w:szCs w:val="24"/>
        </w:rPr>
        <w:t>žiakom,</w:t>
      </w:r>
      <w:r w:rsidR="00BC109E" w:rsidRPr="00BC109E">
        <w:rPr>
          <w:rFonts w:eastAsia="Arial" w:cs="Arial"/>
          <w:color w:val="000000"/>
          <w:sz w:val="24"/>
          <w:szCs w:val="24"/>
        </w:rPr>
        <w:t xml:space="preserve"> </w:t>
      </w:r>
      <w:r w:rsidR="00BC109E" w:rsidRPr="00BC109E">
        <w:rPr>
          <w:rFonts w:cs="Arial"/>
          <w:color w:val="000000"/>
          <w:sz w:val="24"/>
          <w:szCs w:val="24"/>
        </w:rPr>
        <w:t>učiteľom</w:t>
      </w:r>
      <w:r w:rsidR="00BC109E" w:rsidRPr="00BC109E">
        <w:rPr>
          <w:rFonts w:eastAsia="Arial" w:cs="Arial"/>
          <w:color w:val="000000"/>
          <w:sz w:val="24"/>
          <w:szCs w:val="24"/>
        </w:rPr>
        <w:t xml:space="preserve"> </w:t>
      </w:r>
      <w:r w:rsidR="00BC109E" w:rsidRPr="00BC109E">
        <w:rPr>
          <w:rFonts w:cs="Arial"/>
          <w:color w:val="000000"/>
          <w:sz w:val="24"/>
          <w:szCs w:val="24"/>
        </w:rPr>
        <w:t>a</w:t>
      </w:r>
      <w:r w:rsidR="00BC109E" w:rsidRPr="00BC109E">
        <w:rPr>
          <w:rFonts w:eastAsia="Arial" w:cs="Arial"/>
          <w:color w:val="000000"/>
          <w:sz w:val="24"/>
          <w:szCs w:val="24"/>
        </w:rPr>
        <w:t xml:space="preserve"> </w:t>
      </w:r>
      <w:r w:rsidR="00BC109E" w:rsidRPr="00BC109E">
        <w:rPr>
          <w:rFonts w:cs="Arial"/>
          <w:color w:val="000000"/>
          <w:sz w:val="24"/>
          <w:szCs w:val="24"/>
        </w:rPr>
        <w:t>rodičom.</w:t>
      </w:r>
      <w:r w:rsidR="00BC109E" w:rsidRPr="00BC109E">
        <w:rPr>
          <w:rFonts w:eastAsia="Arial" w:cs="Arial"/>
          <w:color w:val="000000"/>
          <w:sz w:val="24"/>
          <w:szCs w:val="24"/>
        </w:rPr>
        <w:t xml:space="preserve"> </w:t>
      </w:r>
      <w:r w:rsidR="00BC109E" w:rsidRPr="00BC109E">
        <w:rPr>
          <w:rFonts w:cs="Arial"/>
          <w:color w:val="000000"/>
          <w:sz w:val="24"/>
          <w:szCs w:val="24"/>
        </w:rPr>
        <w:t>Kvetinová</w:t>
      </w:r>
      <w:r w:rsidR="00BC109E" w:rsidRPr="00BC109E">
        <w:rPr>
          <w:rFonts w:eastAsia="Arial" w:cs="Arial"/>
          <w:color w:val="000000"/>
          <w:sz w:val="24"/>
          <w:szCs w:val="24"/>
        </w:rPr>
        <w:t xml:space="preserve"> </w:t>
      </w:r>
      <w:r w:rsidR="00BC109E" w:rsidRPr="00BC109E">
        <w:rPr>
          <w:rFonts w:cs="Arial"/>
          <w:color w:val="000000"/>
          <w:sz w:val="24"/>
          <w:szCs w:val="24"/>
        </w:rPr>
        <w:t>výzdoba</w:t>
      </w:r>
      <w:r w:rsidR="00BC109E" w:rsidRPr="00BC109E">
        <w:rPr>
          <w:rFonts w:eastAsia="Arial" w:cs="Arial"/>
          <w:color w:val="000000"/>
          <w:sz w:val="24"/>
          <w:szCs w:val="24"/>
        </w:rPr>
        <w:t xml:space="preserve"> </w:t>
      </w:r>
      <w:r w:rsidR="00BC109E" w:rsidRPr="00BC109E">
        <w:rPr>
          <w:rFonts w:cs="Arial"/>
          <w:color w:val="000000"/>
          <w:sz w:val="24"/>
          <w:szCs w:val="24"/>
        </w:rPr>
        <w:t>na</w:t>
      </w:r>
      <w:r w:rsidR="00BC109E" w:rsidRPr="00BC109E">
        <w:rPr>
          <w:rFonts w:eastAsia="Arial" w:cs="Arial"/>
          <w:color w:val="000000"/>
          <w:sz w:val="24"/>
          <w:szCs w:val="24"/>
        </w:rPr>
        <w:t xml:space="preserve"> </w:t>
      </w:r>
      <w:r w:rsidR="00BC109E" w:rsidRPr="00BC109E">
        <w:rPr>
          <w:rFonts w:cs="Arial"/>
          <w:color w:val="000000"/>
          <w:sz w:val="24"/>
          <w:szCs w:val="24"/>
        </w:rPr>
        <w:t>chodbách</w:t>
      </w:r>
      <w:r w:rsidR="00BC109E" w:rsidRPr="00BC109E">
        <w:rPr>
          <w:rFonts w:eastAsia="Arial" w:cs="Arial"/>
          <w:color w:val="000000"/>
          <w:sz w:val="24"/>
          <w:szCs w:val="24"/>
        </w:rPr>
        <w:t xml:space="preserve"> </w:t>
      </w:r>
      <w:r w:rsidR="00BC109E" w:rsidRPr="00BC109E">
        <w:rPr>
          <w:rFonts w:cs="Arial"/>
          <w:color w:val="000000"/>
          <w:sz w:val="24"/>
          <w:szCs w:val="24"/>
        </w:rPr>
        <w:t>skultúrňuje</w:t>
      </w:r>
      <w:r w:rsidR="00BC109E" w:rsidRPr="00BC109E">
        <w:rPr>
          <w:rFonts w:eastAsia="Arial" w:cs="Arial"/>
          <w:color w:val="000000"/>
          <w:sz w:val="24"/>
          <w:szCs w:val="24"/>
        </w:rPr>
        <w:t xml:space="preserve"> </w:t>
      </w:r>
      <w:r w:rsidR="00BC109E" w:rsidRPr="00BC109E">
        <w:rPr>
          <w:rFonts w:cs="Arial"/>
          <w:color w:val="000000"/>
          <w:sz w:val="24"/>
          <w:szCs w:val="24"/>
        </w:rPr>
        <w:t>a</w:t>
      </w:r>
      <w:r w:rsidR="00BC109E" w:rsidRPr="00BC109E">
        <w:rPr>
          <w:rFonts w:eastAsia="Arial" w:cs="Arial"/>
          <w:color w:val="000000"/>
          <w:sz w:val="24"/>
          <w:szCs w:val="24"/>
        </w:rPr>
        <w:t xml:space="preserve"> </w:t>
      </w:r>
      <w:r w:rsidR="00BC109E" w:rsidRPr="00BC109E">
        <w:rPr>
          <w:rFonts w:cs="Arial"/>
          <w:color w:val="000000"/>
          <w:sz w:val="24"/>
          <w:szCs w:val="24"/>
        </w:rPr>
        <w:t>spríjemňuje</w:t>
      </w:r>
      <w:r w:rsidR="00BC109E" w:rsidRPr="00BC109E">
        <w:rPr>
          <w:rFonts w:eastAsia="Arial" w:cs="Arial"/>
          <w:color w:val="000000"/>
          <w:sz w:val="24"/>
          <w:szCs w:val="24"/>
        </w:rPr>
        <w:t xml:space="preserve"> </w:t>
      </w:r>
      <w:r w:rsidR="00BC109E" w:rsidRPr="00BC109E">
        <w:rPr>
          <w:rFonts w:cs="Arial"/>
          <w:color w:val="000000"/>
          <w:sz w:val="24"/>
          <w:szCs w:val="24"/>
        </w:rPr>
        <w:t>pobyt</w:t>
      </w:r>
      <w:r w:rsidR="00BC109E" w:rsidRPr="00BC109E">
        <w:rPr>
          <w:rFonts w:eastAsia="Arial" w:cs="Arial"/>
          <w:color w:val="000000"/>
          <w:sz w:val="24"/>
          <w:szCs w:val="24"/>
        </w:rPr>
        <w:t xml:space="preserve"> </w:t>
      </w:r>
      <w:r w:rsidR="00BC109E" w:rsidRPr="00BC109E">
        <w:rPr>
          <w:rFonts w:cs="Arial"/>
          <w:color w:val="000000"/>
          <w:sz w:val="24"/>
          <w:szCs w:val="24"/>
        </w:rPr>
        <w:t>detí</w:t>
      </w:r>
      <w:r w:rsidR="00BC109E" w:rsidRPr="00BC109E">
        <w:rPr>
          <w:rFonts w:eastAsia="Arial" w:cs="Arial"/>
          <w:color w:val="000000"/>
          <w:sz w:val="24"/>
          <w:szCs w:val="24"/>
        </w:rPr>
        <w:t xml:space="preserve"> </w:t>
      </w:r>
      <w:r w:rsidR="00BC109E" w:rsidRPr="00BC109E">
        <w:rPr>
          <w:rFonts w:cs="Arial"/>
          <w:color w:val="000000"/>
          <w:sz w:val="24"/>
          <w:szCs w:val="24"/>
        </w:rPr>
        <w:t>v</w:t>
      </w:r>
      <w:r w:rsidR="00BC109E" w:rsidRPr="00BC109E">
        <w:rPr>
          <w:rFonts w:eastAsia="Arial" w:cs="Arial"/>
          <w:color w:val="000000"/>
          <w:sz w:val="24"/>
          <w:szCs w:val="24"/>
        </w:rPr>
        <w:t xml:space="preserve"> </w:t>
      </w:r>
      <w:r w:rsidR="00BC109E" w:rsidRPr="00BC109E">
        <w:rPr>
          <w:rFonts w:cs="Arial"/>
          <w:color w:val="000000"/>
          <w:sz w:val="24"/>
          <w:szCs w:val="24"/>
        </w:rPr>
        <w:t>škole.</w:t>
      </w:r>
      <w:r w:rsidR="00BC109E" w:rsidRPr="00BC109E">
        <w:rPr>
          <w:rFonts w:eastAsia="Arial" w:cs="Arial"/>
          <w:color w:val="000000"/>
          <w:sz w:val="24"/>
          <w:szCs w:val="24"/>
        </w:rPr>
        <w:t xml:space="preserve"> </w:t>
      </w:r>
      <w:r w:rsidR="00BC109E" w:rsidRPr="00BC109E">
        <w:rPr>
          <w:rFonts w:cs="Arial"/>
          <w:color w:val="000000"/>
          <w:sz w:val="24"/>
          <w:szCs w:val="24"/>
        </w:rPr>
        <w:t>Zeleň</w:t>
      </w:r>
      <w:r w:rsidR="00BC109E" w:rsidRPr="00BC109E">
        <w:rPr>
          <w:rFonts w:eastAsia="Arial" w:cs="Arial"/>
          <w:color w:val="000000"/>
          <w:sz w:val="24"/>
          <w:szCs w:val="24"/>
        </w:rPr>
        <w:t xml:space="preserve"> </w:t>
      </w:r>
      <w:r w:rsidR="00BC109E" w:rsidRPr="00BC109E">
        <w:rPr>
          <w:rFonts w:cs="Arial"/>
          <w:color w:val="000000"/>
          <w:sz w:val="24"/>
          <w:szCs w:val="24"/>
        </w:rPr>
        <w:t>dopĺňa</w:t>
      </w:r>
      <w:r w:rsidR="00BC109E" w:rsidRPr="00BC109E">
        <w:rPr>
          <w:rFonts w:eastAsia="Arial" w:cs="Arial"/>
          <w:color w:val="000000"/>
          <w:sz w:val="24"/>
          <w:szCs w:val="24"/>
        </w:rPr>
        <w:t xml:space="preserve"> </w:t>
      </w:r>
      <w:r w:rsidR="00BC109E" w:rsidRPr="00BC109E">
        <w:rPr>
          <w:rFonts w:cs="Arial"/>
          <w:color w:val="000000"/>
          <w:sz w:val="24"/>
          <w:szCs w:val="24"/>
        </w:rPr>
        <w:t>aj</w:t>
      </w:r>
      <w:r w:rsidR="00BC109E" w:rsidRPr="00BC109E">
        <w:rPr>
          <w:rFonts w:eastAsia="Arial" w:cs="Arial"/>
          <w:color w:val="000000"/>
          <w:sz w:val="24"/>
          <w:szCs w:val="24"/>
        </w:rPr>
        <w:t xml:space="preserve"> </w:t>
      </w:r>
      <w:r w:rsidR="00BC109E" w:rsidRPr="00BC109E">
        <w:rPr>
          <w:rFonts w:cs="Arial"/>
          <w:color w:val="000000"/>
          <w:sz w:val="24"/>
          <w:szCs w:val="24"/>
        </w:rPr>
        <w:t>bohatá</w:t>
      </w:r>
      <w:r w:rsidR="00BC109E" w:rsidRPr="00BC109E">
        <w:rPr>
          <w:rFonts w:eastAsia="Arial" w:cs="Arial"/>
          <w:color w:val="000000"/>
          <w:sz w:val="24"/>
          <w:szCs w:val="24"/>
        </w:rPr>
        <w:t xml:space="preserve"> </w:t>
      </w:r>
      <w:r w:rsidR="00BC109E" w:rsidRPr="00BC109E">
        <w:rPr>
          <w:rFonts w:cs="Arial"/>
          <w:color w:val="000000"/>
          <w:sz w:val="24"/>
          <w:szCs w:val="24"/>
        </w:rPr>
        <w:t>interiérová</w:t>
      </w:r>
      <w:r w:rsidR="00BC109E" w:rsidRPr="00BC109E">
        <w:rPr>
          <w:rFonts w:eastAsia="Arial" w:cs="Arial"/>
          <w:color w:val="000000"/>
          <w:sz w:val="24"/>
          <w:szCs w:val="24"/>
        </w:rPr>
        <w:t xml:space="preserve"> </w:t>
      </w:r>
      <w:r w:rsidR="00BC109E" w:rsidRPr="00BC109E">
        <w:rPr>
          <w:rFonts w:cs="Arial"/>
          <w:color w:val="000000"/>
          <w:sz w:val="24"/>
          <w:szCs w:val="24"/>
        </w:rPr>
        <w:t>výzdoba</w:t>
      </w:r>
      <w:r w:rsidR="00BC109E" w:rsidRPr="00BC109E">
        <w:rPr>
          <w:rFonts w:eastAsia="Arial" w:cs="Arial"/>
          <w:color w:val="000000"/>
          <w:sz w:val="24"/>
          <w:szCs w:val="24"/>
        </w:rPr>
        <w:t xml:space="preserve"> </w:t>
      </w:r>
      <w:r w:rsidR="00BC109E" w:rsidRPr="00BC109E">
        <w:rPr>
          <w:rFonts w:cs="Arial"/>
          <w:color w:val="000000"/>
          <w:sz w:val="24"/>
          <w:szCs w:val="24"/>
        </w:rPr>
        <w:t xml:space="preserve">školy. </w:t>
      </w:r>
    </w:p>
    <w:p w:rsidR="00BC109E" w:rsidRPr="00BC109E" w:rsidRDefault="00BC109E" w:rsidP="00A82E3B">
      <w:pPr>
        <w:tabs>
          <w:tab w:val="left" w:pos="426"/>
          <w:tab w:val="left" w:pos="709"/>
        </w:tabs>
        <w:autoSpaceDE w:val="0"/>
        <w:spacing w:after="0" w:line="276" w:lineRule="auto"/>
        <w:jc w:val="both"/>
        <w:rPr>
          <w:rFonts w:cs="Arial"/>
          <w:color w:val="000000"/>
          <w:sz w:val="24"/>
          <w:szCs w:val="24"/>
        </w:rPr>
      </w:pPr>
      <w:r w:rsidRPr="00BC109E">
        <w:rPr>
          <w:rFonts w:eastAsia="Arial" w:cs="Arial"/>
          <w:color w:val="000000"/>
          <w:sz w:val="24"/>
          <w:szCs w:val="24"/>
        </w:rPr>
        <w:t xml:space="preserve">     </w:t>
      </w:r>
      <w:r w:rsidR="00DD26D2">
        <w:rPr>
          <w:rFonts w:eastAsia="Arial" w:cs="Arial"/>
          <w:color w:val="000000"/>
          <w:sz w:val="24"/>
          <w:szCs w:val="24"/>
        </w:rPr>
        <w:tab/>
      </w:r>
      <w:r w:rsidRPr="00BC109E">
        <w:rPr>
          <w:rFonts w:eastAsia="Arial" w:cs="Arial"/>
          <w:sz w:val="24"/>
          <w:szCs w:val="24"/>
        </w:rPr>
        <w:t xml:space="preserve">  </w:t>
      </w:r>
      <w:r w:rsidRPr="00BC109E">
        <w:rPr>
          <w:rFonts w:cs="Arial"/>
          <w:sz w:val="24"/>
          <w:szCs w:val="24"/>
        </w:rPr>
        <w:tab/>
        <w:t>Súčasťou</w:t>
      </w:r>
      <w:r w:rsidRPr="00BC109E">
        <w:rPr>
          <w:rFonts w:eastAsia="Arial" w:cs="Arial"/>
          <w:sz w:val="24"/>
          <w:szCs w:val="24"/>
        </w:rPr>
        <w:t xml:space="preserve"> </w:t>
      </w:r>
      <w:r w:rsidRPr="00BC109E">
        <w:rPr>
          <w:rFonts w:cs="Arial"/>
          <w:sz w:val="24"/>
          <w:szCs w:val="24"/>
        </w:rPr>
        <w:t>školy</w:t>
      </w:r>
      <w:r w:rsidRPr="00BC109E">
        <w:rPr>
          <w:rFonts w:eastAsia="Arial" w:cs="Arial"/>
          <w:sz w:val="24"/>
          <w:szCs w:val="24"/>
        </w:rPr>
        <w:t xml:space="preserve"> </w:t>
      </w:r>
      <w:r w:rsidRPr="00BC109E">
        <w:rPr>
          <w:rFonts w:cs="Arial"/>
          <w:sz w:val="24"/>
          <w:szCs w:val="24"/>
        </w:rPr>
        <w:t>je</w:t>
      </w:r>
      <w:r w:rsidRPr="00BC109E">
        <w:rPr>
          <w:rFonts w:eastAsia="Arial" w:cs="Arial"/>
          <w:sz w:val="24"/>
          <w:szCs w:val="24"/>
        </w:rPr>
        <w:t xml:space="preserve"> </w:t>
      </w:r>
      <w:r w:rsidRPr="00BC109E">
        <w:rPr>
          <w:rFonts w:cs="Arial"/>
          <w:sz w:val="24"/>
          <w:szCs w:val="24"/>
        </w:rPr>
        <w:t>školská</w:t>
      </w:r>
      <w:r w:rsidRPr="00BC109E">
        <w:rPr>
          <w:rFonts w:eastAsia="Arial" w:cs="Arial"/>
          <w:sz w:val="24"/>
          <w:szCs w:val="24"/>
        </w:rPr>
        <w:t xml:space="preserve"> </w:t>
      </w:r>
      <w:r w:rsidRPr="00BC109E">
        <w:rPr>
          <w:rFonts w:cs="Arial"/>
          <w:sz w:val="24"/>
          <w:szCs w:val="24"/>
        </w:rPr>
        <w:t>jedáleň,</w:t>
      </w:r>
      <w:r w:rsidRPr="00BC109E">
        <w:rPr>
          <w:rFonts w:eastAsia="Arial" w:cs="Arial"/>
          <w:sz w:val="24"/>
          <w:szCs w:val="24"/>
        </w:rPr>
        <w:t xml:space="preserve"> </w:t>
      </w:r>
      <w:r w:rsidRPr="00BC109E">
        <w:rPr>
          <w:rFonts w:cs="Arial"/>
          <w:sz w:val="24"/>
          <w:szCs w:val="24"/>
        </w:rPr>
        <w:t>ktorá</w:t>
      </w:r>
      <w:r w:rsidRPr="00BC109E">
        <w:rPr>
          <w:rFonts w:eastAsia="Arial" w:cs="Arial"/>
          <w:sz w:val="24"/>
          <w:szCs w:val="24"/>
        </w:rPr>
        <w:t xml:space="preserve"> </w:t>
      </w:r>
      <w:r w:rsidRPr="00BC109E">
        <w:rPr>
          <w:rFonts w:cs="Arial"/>
          <w:sz w:val="24"/>
          <w:szCs w:val="24"/>
        </w:rPr>
        <w:t>denne</w:t>
      </w:r>
      <w:r w:rsidRPr="00BC109E">
        <w:rPr>
          <w:rFonts w:eastAsia="Arial" w:cs="Arial"/>
          <w:sz w:val="24"/>
          <w:szCs w:val="24"/>
        </w:rPr>
        <w:t xml:space="preserve"> </w:t>
      </w:r>
      <w:r w:rsidRPr="00BC109E">
        <w:rPr>
          <w:rFonts w:cs="Arial"/>
          <w:sz w:val="24"/>
          <w:szCs w:val="24"/>
        </w:rPr>
        <w:t>pripravuje</w:t>
      </w:r>
      <w:r w:rsidRPr="00BC109E">
        <w:rPr>
          <w:rFonts w:eastAsia="Arial" w:cs="Arial"/>
          <w:sz w:val="24"/>
          <w:szCs w:val="24"/>
        </w:rPr>
        <w:t xml:space="preserve"> </w:t>
      </w:r>
      <w:r w:rsidRPr="00BC109E">
        <w:rPr>
          <w:rFonts w:cs="Arial"/>
          <w:sz w:val="24"/>
          <w:szCs w:val="24"/>
        </w:rPr>
        <w:t>vyše</w:t>
      </w:r>
      <w:r w:rsidRPr="00BC109E">
        <w:rPr>
          <w:rFonts w:eastAsia="Arial" w:cs="Arial"/>
          <w:sz w:val="24"/>
          <w:szCs w:val="24"/>
        </w:rPr>
        <w:t xml:space="preserve"> </w:t>
      </w:r>
      <w:r w:rsidR="00A82E3B" w:rsidRPr="00A82E3B">
        <w:rPr>
          <w:rFonts w:cs="Arial"/>
          <w:sz w:val="24"/>
          <w:szCs w:val="24"/>
          <w:highlight w:val="yellow"/>
        </w:rPr>
        <w:t>650</w:t>
      </w:r>
      <w:r w:rsidRPr="00BC109E">
        <w:rPr>
          <w:rFonts w:eastAsia="Arial" w:cs="Arial"/>
          <w:sz w:val="24"/>
          <w:szCs w:val="24"/>
        </w:rPr>
        <w:t xml:space="preserve"> </w:t>
      </w:r>
      <w:r w:rsidRPr="00BC109E">
        <w:rPr>
          <w:rFonts w:cs="Arial"/>
          <w:sz w:val="24"/>
          <w:szCs w:val="24"/>
        </w:rPr>
        <w:t>jedál</w:t>
      </w:r>
      <w:r w:rsidRPr="00BC109E">
        <w:rPr>
          <w:rFonts w:eastAsia="Arial" w:cs="Arial"/>
          <w:sz w:val="24"/>
          <w:szCs w:val="24"/>
        </w:rPr>
        <w:t xml:space="preserve"> </w:t>
      </w:r>
      <w:r w:rsidRPr="00BC109E">
        <w:rPr>
          <w:rFonts w:cs="Arial"/>
          <w:sz w:val="24"/>
          <w:szCs w:val="24"/>
        </w:rPr>
        <w:t>pre</w:t>
      </w:r>
      <w:r w:rsidRPr="00BC109E">
        <w:rPr>
          <w:rFonts w:eastAsia="Arial" w:cs="Arial"/>
          <w:sz w:val="24"/>
          <w:szCs w:val="24"/>
        </w:rPr>
        <w:t xml:space="preserve"> </w:t>
      </w:r>
      <w:r w:rsidRPr="00BC109E">
        <w:rPr>
          <w:rFonts w:cs="Arial"/>
          <w:sz w:val="24"/>
          <w:szCs w:val="24"/>
        </w:rPr>
        <w:t>žiakov</w:t>
      </w:r>
      <w:r w:rsidRPr="00BC109E">
        <w:rPr>
          <w:rFonts w:eastAsia="Arial" w:cs="Arial"/>
          <w:sz w:val="24"/>
          <w:szCs w:val="24"/>
        </w:rPr>
        <w:t xml:space="preserve"> </w:t>
      </w:r>
      <w:r w:rsidRPr="00BC109E">
        <w:rPr>
          <w:rFonts w:cs="Arial"/>
          <w:sz w:val="24"/>
          <w:szCs w:val="24"/>
        </w:rPr>
        <w:t>a</w:t>
      </w:r>
      <w:r w:rsidR="00DD26D2">
        <w:rPr>
          <w:rFonts w:cs="Arial"/>
          <w:sz w:val="24"/>
          <w:szCs w:val="24"/>
        </w:rPr>
        <w:t> </w:t>
      </w:r>
      <w:r w:rsidRPr="00BC109E">
        <w:rPr>
          <w:rFonts w:cs="Arial"/>
          <w:sz w:val="24"/>
          <w:szCs w:val="24"/>
        </w:rPr>
        <w:t>zamestnancov</w:t>
      </w:r>
      <w:r w:rsidRPr="00BC109E">
        <w:rPr>
          <w:rFonts w:eastAsia="Arial" w:cs="Arial"/>
          <w:color w:val="000000"/>
          <w:sz w:val="24"/>
          <w:szCs w:val="24"/>
        </w:rPr>
        <w:t xml:space="preserve"> </w:t>
      </w:r>
      <w:r w:rsidRPr="00BC109E">
        <w:rPr>
          <w:rFonts w:cs="Arial"/>
          <w:color w:val="000000"/>
          <w:sz w:val="24"/>
          <w:szCs w:val="24"/>
        </w:rPr>
        <w:t>školy.</w:t>
      </w:r>
      <w:r w:rsidRPr="00BC109E">
        <w:rPr>
          <w:rFonts w:eastAsia="Arial" w:cs="Arial"/>
          <w:color w:val="000000"/>
          <w:sz w:val="24"/>
          <w:szCs w:val="24"/>
        </w:rPr>
        <w:t xml:space="preserve"> </w:t>
      </w:r>
      <w:r w:rsidRPr="00BC109E">
        <w:rPr>
          <w:rFonts w:cs="Arial"/>
          <w:color w:val="000000"/>
          <w:sz w:val="24"/>
          <w:szCs w:val="24"/>
        </w:rPr>
        <w:t>Vďaka</w:t>
      </w:r>
      <w:r w:rsidRPr="00BC109E">
        <w:rPr>
          <w:rFonts w:eastAsia="Arial" w:cs="Arial"/>
          <w:color w:val="000000"/>
          <w:sz w:val="24"/>
          <w:szCs w:val="24"/>
        </w:rPr>
        <w:t xml:space="preserve"> </w:t>
      </w:r>
      <w:r w:rsidRPr="00BC109E">
        <w:rPr>
          <w:rFonts w:cs="Arial"/>
          <w:color w:val="000000"/>
          <w:sz w:val="24"/>
          <w:szCs w:val="24"/>
        </w:rPr>
        <w:t>chutne</w:t>
      </w:r>
      <w:r w:rsidRPr="00BC109E">
        <w:rPr>
          <w:rFonts w:eastAsia="Arial" w:cs="Arial"/>
          <w:color w:val="000000"/>
          <w:sz w:val="24"/>
          <w:szCs w:val="24"/>
        </w:rPr>
        <w:t xml:space="preserve"> </w:t>
      </w:r>
      <w:r w:rsidRPr="00BC109E">
        <w:rPr>
          <w:rFonts w:cs="Arial"/>
          <w:color w:val="000000"/>
          <w:sz w:val="24"/>
          <w:szCs w:val="24"/>
        </w:rPr>
        <w:t>pripravovanej</w:t>
      </w:r>
      <w:r w:rsidRPr="00BC109E">
        <w:rPr>
          <w:rFonts w:eastAsia="Arial" w:cs="Arial"/>
          <w:color w:val="000000"/>
          <w:sz w:val="24"/>
          <w:szCs w:val="24"/>
        </w:rPr>
        <w:t xml:space="preserve"> </w:t>
      </w:r>
      <w:r w:rsidRPr="00BC109E">
        <w:rPr>
          <w:rFonts w:cs="Arial"/>
          <w:color w:val="000000"/>
          <w:sz w:val="24"/>
          <w:szCs w:val="24"/>
        </w:rPr>
        <w:t>zdravej</w:t>
      </w:r>
      <w:r w:rsidRPr="00BC109E">
        <w:rPr>
          <w:rFonts w:eastAsia="Arial" w:cs="Arial"/>
          <w:color w:val="000000"/>
          <w:sz w:val="24"/>
          <w:szCs w:val="24"/>
        </w:rPr>
        <w:t xml:space="preserve"> </w:t>
      </w:r>
      <w:r w:rsidRPr="00BC109E">
        <w:rPr>
          <w:rFonts w:cs="Arial"/>
          <w:color w:val="000000"/>
          <w:sz w:val="24"/>
          <w:szCs w:val="24"/>
        </w:rPr>
        <w:t>a</w:t>
      </w:r>
      <w:r w:rsidRPr="00BC109E">
        <w:rPr>
          <w:rFonts w:eastAsia="Arial" w:cs="Arial"/>
          <w:color w:val="000000"/>
          <w:sz w:val="24"/>
          <w:szCs w:val="24"/>
        </w:rPr>
        <w:t xml:space="preserve"> </w:t>
      </w:r>
      <w:r w:rsidRPr="00BC109E">
        <w:rPr>
          <w:rFonts w:cs="Arial"/>
          <w:color w:val="000000"/>
          <w:sz w:val="24"/>
          <w:szCs w:val="24"/>
        </w:rPr>
        <w:t>pestrej</w:t>
      </w:r>
      <w:r w:rsidRPr="00BC109E">
        <w:rPr>
          <w:rFonts w:eastAsia="Arial" w:cs="Arial"/>
          <w:color w:val="000000"/>
          <w:sz w:val="24"/>
          <w:szCs w:val="24"/>
        </w:rPr>
        <w:t xml:space="preserve"> </w:t>
      </w:r>
      <w:r w:rsidRPr="00BC109E">
        <w:rPr>
          <w:rFonts w:cs="Arial"/>
          <w:color w:val="000000"/>
          <w:sz w:val="24"/>
          <w:szCs w:val="24"/>
        </w:rPr>
        <w:t>strave</w:t>
      </w:r>
      <w:r w:rsidRPr="00BC109E">
        <w:rPr>
          <w:rFonts w:eastAsia="Arial" w:cs="Arial"/>
          <w:color w:val="000000"/>
          <w:sz w:val="24"/>
          <w:szCs w:val="24"/>
        </w:rPr>
        <w:t xml:space="preserve"> </w:t>
      </w:r>
      <w:r w:rsidRPr="00BC109E">
        <w:rPr>
          <w:rFonts w:cs="Arial"/>
          <w:color w:val="000000"/>
          <w:sz w:val="24"/>
          <w:szCs w:val="24"/>
        </w:rPr>
        <w:t>podľa</w:t>
      </w:r>
      <w:r w:rsidRPr="00BC109E">
        <w:rPr>
          <w:rFonts w:eastAsia="Arial" w:cs="Arial"/>
          <w:color w:val="000000"/>
          <w:sz w:val="24"/>
          <w:szCs w:val="24"/>
        </w:rPr>
        <w:t xml:space="preserve"> </w:t>
      </w:r>
      <w:r w:rsidRPr="00BC109E">
        <w:rPr>
          <w:rFonts w:cs="Arial"/>
          <w:color w:val="000000"/>
          <w:sz w:val="24"/>
          <w:szCs w:val="24"/>
        </w:rPr>
        <w:t>noriem</w:t>
      </w:r>
      <w:r w:rsidRPr="00BC109E">
        <w:rPr>
          <w:rFonts w:eastAsia="Arial" w:cs="Arial"/>
          <w:color w:val="000000"/>
          <w:sz w:val="24"/>
          <w:szCs w:val="24"/>
        </w:rPr>
        <w:t xml:space="preserve"> </w:t>
      </w:r>
      <w:r w:rsidRPr="00BC109E">
        <w:rPr>
          <w:rFonts w:cs="Arial"/>
          <w:color w:val="000000"/>
          <w:sz w:val="24"/>
          <w:szCs w:val="24"/>
        </w:rPr>
        <w:t>poskytujeme</w:t>
      </w:r>
      <w:r w:rsidRPr="00BC109E">
        <w:rPr>
          <w:rFonts w:eastAsia="Arial" w:cs="Arial"/>
          <w:color w:val="000000"/>
          <w:sz w:val="24"/>
          <w:szCs w:val="24"/>
        </w:rPr>
        <w:t xml:space="preserve"> </w:t>
      </w:r>
      <w:r w:rsidRPr="00BC109E">
        <w:rPr>
          <w:rFonts w:cs="Arial"/>
          <w:color w:val="000000"/>
          <w:sz w:val="24"/>
          <w:szCs w:val="24"/>
        </w:rPr>
        <w:t>so</w:t>
      </w:r>
      <w:r w:rsidRPr="00BC109E">
        <w:rPr>
          <w:rFonts w:eastAsia="Arial" w:cs="Arial"/>
          <w:color w:val="000000"/>
          <w:sz w:val="24"/>
          <w:szCs w:val="24"/>
        </w:rPr>
        <w:t xml:space="preserve"> </w:t>
      </w:r>
      <w:r w:rsidRPr="00BC109E">
        <w:rPr>
          <w:rFonts w:cs="Arial"/>
          <w:color w:val="000000"/>
          <w:sz w:val="24"/>
          <w:szCs w:val="24"/>
        </w:rPr>
        <w:t>súhlasom</w:t>
      </w:r>
      <w:r w:rsidRPr="00BC109E">
        <w:rPr>
          <w:rFonts w:eastAsia="Arial" w:cs="Arial"/>
          <w:color w:val="000000"/>
          <w:sz w:val="24"/>
          <w:szCs w:val="24"/>
        </w:rPr>
        <w:t xml:space="preserve"> </w:t>
      </w:r>
      <w:r w:rsidRPr="00BC109E">
        <w:rPr>
          <w:rFonts w:cs="Arial"/>
          <w:color w:val="000000"/>
          <w:sz w:val="24"/>
          <w:szCs w:val="24"/>
        </w:rPr>
        <w:t>zriaďovateľa</w:t>
      </w:r>
      <w:r w:rsidRPr="00BC109E">
        <w:rPr>
          <w:rFonts w:eastAsia="Arial" w:cs="Arial"/>
          <w:color w:val="000000"/>
          <w:sz w:val="24"/>
          <w:szCs w:val="24"/>
        </w:rPr>
        <w:t xml:space="preserve"> </w:t>
      </w:r>
      <w:r w:rsidRPr="00BC109E">
        <w:rPr>
          <w:rFonts w:cs="Arial"/>
          <w:color w:val="000000"/>
          <w:sz w:val="24"/>
          <w:szCs w:val="24"/>
        </w:rPr>
        <w:t>obedy</w:t>
      </w:r>
      <w:r w:rsidRPr="00BC109E">
        <w:rPr>
          <w:rFonts w:eastAsia="Arial" w:cs="Arial"/>
          <w:color w:val="000000"/>
          <w:sz w:val="24"/>
          <w:szCs w:val="24"/>
        </w:rPr>
        <w:t xml:space="preserve"> </w:t>
      </w:r>
      <w:r w:rsidRPr="00BC109E">
        <w:rPr>
          <w:rFonts w:cs="Arial"/>
          <w:color w:val="000000"/>
          <w:sz w:val="24"/>
          <w:szCs w:val="24"/>
        </w:rPr>
        <w:t>aj</w:t>
      </w:r>
      <w:r w:rsidRPr="00BC109E">
        <w:rPr>
          <w:rFonts w:eastAsia="Arial" w:cs="Arial"/>
          <w:color w:val="000000"/>
          <w:sz w:val="24"/>
          <w:szCs w:val="24"/>
        </w:rPr>
        <w:t xml:space="preserve"> </w:t>
      </w:r>
      <w:r w:rsidRPr="00BC109E">
        <w:rPr>
          <w:rFonts w:cs="Arial"/>
          <w:color w:val="000000"/>
          <w:sz w:val="24"/>
          <w:szCs w:val="24"/>
        </w:rPr>
        <w:t>cudzím</w:t>
      </w:r>
      <w:r w:rsidRPr="00BC109E">
        <w:rPr>
          <w:rFonts w:eastAsia="Arial" w:cs="Arial"/>
          <w:color w:val="000000"/>
          <w:sz w:val="24"/>
          <w:szCs w:val="24"/>
        </w:rPr>
        <w:t xml:space="preserve"> </w:t>
      </w:r>
      <w:r w:rsidRPr="00BC109E">
        <w:rPr>
          <w:rFonts w:cs="Arial"/>
          <w:color w:val="000000"/>
          <w:sz w:val="24"/>
          <w:szCs w:val="24"/>
        </w:rPr>
        <w:t>stravníkom.</w:t>
      </w:r>
    </w:p>
    <w:p w:rsidR="00F302BF" w:rsidRDefault="00F302BF" w:rsidP="00A82E3B">
      <w:pPr>
        <w:tabs>
          <w:tab w:val="left" w:pos="0"/>
        </w:tabs>
        <w:spacing w:line="276" w:lineRule="auto"/>
        <w:ind w:right="-143"/>
        <w:rPr>
          <w:rFonts w:ascii="Arial" w:hAnsi="Arial" w:cs="Arial"/>
          <w:b/>
        </w:rPr>
      </w:pPr>
    </w:p>
    <w:p w:rsidR="00DD26D2" w:rsidRPr="00FD4B1C" w:rsidRDefault="00FD4B1C" w:rsidP="00A82E3B">
      <w:pPr>
        <w:pStyle w:val="Nadpis3"/>
        <w:rPr>
          <w:sz w:val="24"/>
          <w:szCs w:val="24"/>
        </w:rPr>
      </w:pPr>
      <w:r>
        <w:rPr>
          <w:sz w:val="24"/>
          <w:szCs w:val="24"/>
        </w:rPr>
        <w:t xml:space="preserve">6 </w:t>
      </w:r>
      <w:r w:rsidR="00DD26D2" w:rsidRPr="00FD4B1C">
        <w:rPr>
          <w:sz w:val="24"/>
          <w:szCs w:val="24"/>
        </w:rPr>
        <w:t>Škola</w:t>
      </w:r>
      <w:r w:rsidR="00DD26D2" w:rsidRPr="00FD4B1C">
        <w:rPr>
          <w:rFonts w:eastAsia="Arial"/>
          <w:sz w:val="24"/>
          <w:szCs w:val="24"/>
        </w:rPr>
        <w:t xml:space="preserve"> </w:t>
      </w:r>
      <w:r w:rsidR="00DD26D2" w:rsidRPr="00FD4B1C">
        <w:rPr>
          <w:sz w:val="24"/>
          <w:szCs w:val="24"/>
        </w:rPr>
        <w:t>ako</w:t>
      </w:r>
      <w:r w:rsidR="00DD26D2" w:rsidRPr="00FD4B1C">
        <w:rPr>
          <w:rFonts w:eastAsia="Arial"/>
          <w:sz w:val="24"/>
          <w:szCs w:val="24"/>
        </w:rPr>
        <w:t xml:space="preserve"> </w:t>
      </w:r>
      <w:r w:rsidR="00DD26D2" w:rsidRPr="00FD4B1C">
        <w:rPr>
          <w:sz w:val="24"/>
          <w:szCs w:val="24"/>
        </w:rPr>
        <w:t>životný</w:t>
      </w:r>
      <w:r w:rsidR="00DD26D2" w:rsidRPr="00FD4B1C">
        <w:rPr>
          <w:rFonts w:eastAsia="Arial"/>
          <w:sz w:val="24"/>
          <w:szCs w:val="24"/>
        </w:rPr>
        <w:t xml:space="preserve"> </w:t>
      </w:r>
      <w:r w:rsidR="00DD26D2" w:rsidRPr="00FD4B1C">
        <w:rPr>
          <w:sz w:val="24"/>
          <w:szCs w:val="24"/>
        </w:rPr>
        <w:t>priestor</w:t>
      </w:r>
    </w:p>
    <w:p w:rsidR="00A04A4C" w:rsidRDefault="00DD26D2" w:rsidP="00A82E3B">
      <w:pPr>
        <w:tabs>
          <w:tab w:val="left" w:pos="426"/>
        </w:tabs>
        <w:autoSpaceDE w:val="0"/>
        <w:spacing w:after="0" w:line="276" w:lineRule="auto"/>
        <w:jc w:val="both"/>
        <w:rPr>
          <w:rFonts w:eastAsia="Arial" w:cs="Arial"/>
          <w:color w:val="000000"/>
          <w:sz w:val="24"/>
          <w:szCs w:val="24"/>
        </w:rPr>
      </w:pPr>
      <w:r w:rsidRPr="00DD26D2">
        <w:rPr>
          <w:rFonts w:eastAsia="Arial" w:cs="Arial"/>
          <w:color w:val="000000"/>
          <w:sz w:val="24"/>
          <w:szCs w:val="24"/>
        </w:rPr>
        <w:t xml:space="preserve">     </w:t>
      </w:r>
      <w:r w:rsidRPr="00DD26D2">
        <w:rPr>
          <w:rFonts w:cs="Arial"/>
          <w:color w:val="000000"/>
          <w:sz w:val="24"/>
          <w:szCs w:val="24"/>
        </w:rPr>
        <w:tab/>
      </w:r>
      <w:r w:rsidR="00A04A4C">
        <w:rPr>
          <w:rFonts w:cs="Arial"/>
          <w:color w:val="000000"/>
          <w:sz w:val="24"/>
          <w:szCs w:val="24"/>
        </w:rPr>
        <w:tab/>
      </w:r>
      <w:r w:rsidRPr="00DD26D2">
        <w:rPr>
          <w:rFonts w:cs="Arial"/>
          <w:color w:val="000000"/>
          <w:sz w:val="24"/>
          <w:szCs w:val="24"/>
        </w:rPr>
        <w:t>Našou</w:t>
      </w:r>
      <w:r w:rsidRPr="00DD26D2">
        <w:rPr>
          <w:rFonts w:eastAsia="Arial" w:cs="Arial"/>
          <w:color w:val="000000"/>
          <w:sz w:val="24"/>
          <w:szCs w:val="24"/>
        </w:rPr>
        <w:t xml:space="preserve"> </w:t>
      </w:r>
      <w:r w:rsidRPr="00DD26D2">
        <w:rPr>
          <w:rFonts w:cs="Arial"/>
          <w:color w:val="000000"/>
          <w:sz w:val="24"/>
          <w:szCs w:val="24"/>
        </w:rPr>
        <w:t>snahou</w:t>
      </w:r>
      <w:r w:rsidRPr="00DD26D2">
        <w:rPr>
          <w:rFonts w:eastAsia="Arial" w:cs="Arial"/>
          <w:color w:val="000000"/>
          <w:sz w:val="24"/>
          <w:szCs w:val="24"/>
        </w:rPr>
        <w:t xml:space="preserve"> </w:t>
      </w:r>
      <w:r w:rsidRPr="00DD26D2">
        <w:rPr>
          <w:rFonts w:cs="Arial"/>
          <w:color w:val="000000"/>
          <w:sz w:val="24"/>
          <w:szCs w:val="24"/>
        </w:rPr>
        <w:t>je,</w:t>
      </w:r>
      <w:r w:rsidRPr="00DD26D2">
        <w:rPr>
          <w:rFonts w:eastAsia="Arial" w:cs="Arial"/>
          <w:color w:val="000000"/>
          <w:sz w:val="24"/>
          <w:szCs w:val="24"/>
        </w:rPr>
        <w:t xml:space="preserve"> </w:t>
      </w:r>
      <w:r w:rsidRPr="00DD26D2">
        <w:rPr>
          <w:rFonts w:cs="Arial"/>
          <w:color w:val="000000"/>
          <w:sz w:val="24"/>
          <w:szCs w:val="24"/>
        </w:rPr>
        <w:t>aby</w:t>
      </w:r>
      <w:r w:rsidRPr="00DD26D2">
        <w:rPr>
          <w:rFonts w:eastAsia="Arial" w:cs="Arial"/>
          <w:color w:val="000000"/>
          <w:sz w:val="24"/>
          <w:szCs w:val="24"/>
        </w:rPr>
        <w:t xml:space="preserve"> </w:t>
      </w:r>
      <w:r w:rsidRPr="00DD26D2">
        <w:rPr>
          <w:rFonts w:cs="Arial"/>
          <w:color w:val="000000"/>
          <w:sz w:val="24"/>
          <w:szCs w:val="24"/>
        </w:rPr>
        <w:t>žiaci</w:t>
      </w:r>
      <w:r w:rsidRPr="00DD26D2">
        <w:rPr>
          <w:rFonts w:eastAsia="Arial" w:cs="Arial"/>
          <w:color w:val="000000"/>
          <w:sz w:val="24"/>
          <w:szCs w:val="24"/>
        </w:rPr>
        <w:t xml:space="preserve"> </w:t>
      </w:r>
      <w:r w:rsidRPr="00DD26D2">
        <w:rPr>
          <w:rFonts w:cs="Arial"/>
          <w:color w:val="000000"/>
          <w:sz w:val="24"/>
          <w:szCs w:val="24"/>
        </w:rPr>
        <w:t>trávili</w:t>
      </w:r>
      <w:r w:rsidRPr="00DD26D2">
        <w:rPr>
          <w:rFonts w:eastAsia="Arial" w:cs="Arial"/>
          <w:color w:val="000000"/>
          <w:sz w:val="24"/>
          <w:szCs w:val="24"/>
        </w:rPr>
        <w:t xml:space="preserve"> </w:t>
      </w:r>
      <w:r w:rsidRPr="00DD26D2">
        <w:rPr>
          <w:rFonts w:cs="Arial"/>
          <w:color w:val="000000"/>
          <w:sz w:val="24"/>
          <w:szCs w:val="24"/>
        </w:rPr>
        <w:t>pobyt</w:t>
      </w:r>
      <w:r w:rsidRPr="00DD26D2">
        <w:rPr>
          <w:rFonts w:eastAsia="Arial" w:cs="Arial"/>
          <w:color w:val="000000"/>
          <w:sz w:val="24"/>
          <w:szCs w:val="24"/>
        </w:rPr>
        <w:t xml:space="preserve"> </w:t>
      </w:r>
      <w:r w:rsidRPr="00DD26D2">
        <w:rPr>
          <w:rFonts w:cs="Arial"/>
          <w:color w:val="000000"/>
          <w:sz w:val="24"/>
          <w:szCs w:val="24"/>
        </w:rPr>
        <w:t>v</w:t>
      </w:r>
      <w:r w:rsidRPr="00DD26D2">
        <w:rPr>
          <w:rFonts w:eastAsia="Arial" w:cs="Arial"/>
          <w:color w:val="000000"/>
          <w:sz w:val="24"/>
          <w:szCs w:val="24"/>
        </w:rPr>
        <w:t xml:space="preserve"> </w:t>
      </w:r>
      <w:r w:rsidRPr="00DD26D2">
        <w:rPr>
          <w:rFonts w:cs="Arial"/>
          <w:color w:val="000000"/>
          <w:sz w:val="24"/>
          <w:szCs w:val="24"/>
        </w:rPr>
        <w:t>škole</w:t>
      </w:r>
      <w:r w:rsidRPr="00DD26D2">
        <w:rPr>
          <w:rFonts w:eastAsia="Arial" w:cs="Arial"/>
          <w:color w:val="000000"/>
          <w:sz w:val="24"/>
          <w:szCs w:val="24"/>
        </w:rPr>
        <w:t xml:space="preserve"> </w:t>
      </w:r>
      <w:r w:rsidRPr="00DD26D2">
        <w:rPr>
          <w:rFonts w:cs="Arial"/>
          <w:color w:val="000000"/>
          <w:sz w:val="24"/>
          <w:szCs w:val="24"/>
        </w:rPr>
        <w:t>v</w:t>
      </w:r>
      <w:r w:rsidRPr="00DD26D2">
        <w:rPr>
          <w:rFonts w:eastAsia="Arial" w:cs="Arial"/>
          <w:color w:val="000000"/>
          <w:sz w:val="24"/>
          <w:szCs w:val="24"/>
        </w:rPr>
        <w:t xml:space="preserve"> </w:t>
      </w:r>
      <w:r w:rsidRPr="00DD26D2">
        <w:rPr>
          <w:rFonts w:cs="Arial"/>
          <w:color w:val="000000"/>
          <w:sz w:val="24"/>
          <w:szCs w:val="24"/>
        </w:rPr>
        <w:t>útulnom,</w:t>
      </w:r>
      <w:r w:rsidRPr="00DD26D2">
        <w:rPr>
          <w:rFonts w:eastAsia="Arial" w:cs="Arial"/>
          <w:color w:val="000000"/>
          <w:sz w:val="24"/>
          <w:szCs w:val="24"/>
        </w:rPr>
        <w:t xml:space="preserve"> </w:t>
      </w:r>
      <w:r w:rsidRPr="00DD26D2">
        <w:rPr>
          <w:rFonts w:cs="Arial"/>
          <w:color w:val="000000"/>
          <w:sz w:val="24"/>
          <w:szCs w:val="24"/>
        </w:rPr>
        <w:t>príjemnom</w:t>
      </w:r>
      <w:r w:rsidRPr="00DD26D2">
        <w:rPr>
          <w:rFonts w:eastAsia="Arial" w:cs="Arial"/>
          <w:color w:val="000000"/>
          <w:sz w:val="24"/>
          <w:szCs w:val="24"/>
        </w:rPr>
        <w:t xml:space="preserve">  </w:t>
      </w:r>
      <w:r w:rsidRPr="00DD26D2">
        <w:rPr>
          <w:rFonts w:cs="Arial"/>
          <w:color w:val="000000"/>
          <w:sz w:val="24"/>
          <w:szCs w:val="24"/>
        </w:rPr>
        <w:t>a</w:t>
      </w:r>
      <w:r w:rsidRPr="00DD26D2">
        <w:rPr>
          <w:rFonts w:eastAsia="Arial" w:cs="Arial"/>
          <w:color w:val="000000"/>
          <w:sz w:val="24"/>
          <w:szCs w:val="24"/>
        </w:rPr>
        <w:t xml:space="preserve"> </w:t>
      </w:r>
      <w:r w:rsidRPr="00DD26D2">
        <w:rPr>
          <w:rFonts w:cs="Arial"/>
          <w:color w:val="000000"/>
          <w:sz w:val="24"/>
          <w:szCs w:val="24"/>
        </w:rPr>
        <w:t>čistom</w:t>
      </w:r>
      <w:r w:rsidRPr="00DD26D2">
        <w:rPr>
          <w:rFonts w:eastAsia="Arial" w:cs="Arial"/>
          <w:color w:val="000000"/>
          <w:sz w:val="24"/>
          <w:szCs w:val="24"/>
        </w:rPr>
        <w:t xml:space="preserve"> </w:t>
      </w:r>
      <w:r w:rsidRPr="00DD26D2">
        <w:rPr>
          <w:rFonts w:cs="Arial"/>
          <w:color w:val="000000"/>
          <w:sz w:val="24"/>
          <w:szCs w:val="24"/>
        </w:rPr>
        <w:t>prostredí.</w:t>
      </w:r>
      <w:r w:rsidRPr="00DD26D2">
        <w:rPr>
          <w:rFonts w:eastAsia="Arial" w:cs="Arial"/>
          <w:color w:val="000000"/>
          <w:sz w:val="24"/>
          <w:szCs w:val="24"/>
        </w:rPr>
        <w:t xml:space="preserve">  </w:t>
      </w:r>
      <w:r w:rsidRPr="00DD26D2">
        <w:rPr>
          <w:rFonts w:cs="Arial"/>
          <w:color w:val="000000"/>
          <w:sz w:val="24"/>
          <w:szCs w:val="24"/>
        </w:rPr>
        <w:t>Triedni</w:t>
      </w:r>
      <w:r w:rsidRPr="00DD26D2">
        <w:rPr>
          <w:rFonts w:eastAsia="Arial" w:cs="Arial"/>
          <w:color w:val="000000"/>
          <w:sz w:val="24"/>
          <w:szCs w:val="24"/>
        </w:rPr>
        <w:t xml:space="preserve"> </w:t>
      </w:r>
      <w:r w:rsidRPr="00DD26D2">
        <w:rPr>
          <w:rFonts w:cs="Arial"/>
          <w:color w:val="000000"/>
          <w:sz w:val="24"/>
          <w:szCs w:val="24"/>
        </w:rPr>
        <w:t>učitelia</w:t>
      </w:r>
      <w:r w:rsidRPr="00DD26D2">
        <w:rPr>
          <w:rFonts w:eastAsia="Arial" w:cs="Arial"/>
          <w:color w:val="000000"/>
          <w:sz w:val="24"/>
          <w:szCs w:val="24"/>
        </w:rPr>
        <w:t xml:space="preserve"> </w:t>
      </w:r>
      <w:r w:rsidRPr="00DD26D2">
        <w:rPr>
          <w:rFonts w:cs="Arial"/>
          <w:color w:val="000000"/>
          <w:sz w:val="24"/>
          <w:szCs w:val="24"/>
        </w:rPr>
        <w:t>spolu</w:t>
      </w:r>
      <w:r w:rsidRPr="00DD26D2">
        <w:rPr>
          <w:rFonts w:eastAsia="Arial" w:cs="Arial"/>
          <w:color w:val="000000"/>
          <w:sz w:val="24"/>
          <w:szCs w:val="24"/>
        </w:rPr>
        <w:t xml:space="preserve"> </w:t>
      </w:r>
      <w:r w:rsidRPr="00DD26D2">
        <w:rPr>
          <w:rFonts w:cs="Arial"/>
          <w:color w:val="000000"/>
          <w:sz w:val="24"/>
          <w:szCs w:val="24"/>
        </w:rPr>
        <w:t>so</w:t>
      </w:r>
      <w:r w:rsidRPr="00DD26D2">
        <w:rPr>
          <w:rFonts w:eastAsia="Arial" w:cs="Arial"/>
          <w:color w:val="000000"/>
          <w:sz w:val="24"/>
          <w:szCs w:val="24"/>
        </w:rPr>
        <w:t xml:space="preserve"> </w:t>
      </w:r>
      <w:r w:rsidRPr="00DD26D2">
        <w:rPr>
          <w:rFonts w:cs="Arial"/>
          <w:color w:val="000000"/>
          <w:sz w:val="24"/>
          <w:szCs w:val="24"/>
        </w:rPr>
        <w:t>žiakmi</w:t>
      </w:r>
      <w:r w:rsidRPr="00DD26D2">
        <w:rPr>
          <w:rFonts w:eastAsia="Arial" w:cs="Arial"/>
          <w:color w:val="000000"/>
          <w:sz w:val="24"/>
          <w:szCs w:val="24"/>
        </w:rPr>
        <w:t xml:space="preserve"> </w:t>
      </w:r>
      <w:r w:rsidRPr="00DD26D2">
        <w:rPr>
          <w:rFonts w:cs="Arial"/>
          <w:color w:val="000000"/>
          <w:sz w:val="24"/>
          <w:szCs w:val="24"/>
        </w:rPr>
        <w:t>sa</w:t>
      </w:r>
      <w:r w:rsidRPr="00DD26D2">
        <w:rPr>
          <w:rFonts w:eastAsia="Arial" w:cs="Arial"/>
          <w:color w:val="000000"/>
          <w:sz w:val="24"/>
          <w:szCs w:val="24"/>
        </w:rPr>
        <w:t xml:space="preserve"> </w:t>
      </w:r>
      <w:r w:rsidRPr="00DD26D2">
        <w:rPr>
          <w:rFonts w:cs="Arial"/>
          <w:color w:val="000000"/>
          <w:sz w:val="24"/>
          <w:szCs w:val="24"/>
        </w:rPr>
        <w:t>starajú</w:t>
      </w:r>
      <w:r w:rsidRPr="00DD26D2">
        <w:rPr>
          <w:rFonts w:eastAsia="Arial" w:cs="Arial"/>
          <w:color w:val="000000"/>
          <w:sz w:val="24"/>
          <w:szCs w:val="24"/>
        </w:rPr>
        <w:t xml:space="preserve"> </w:t>
      </w:r>
      <w:r w:rsidRPr="00DD26D2">
        <w:rPr>
          <w:rFonts w:cs="Arial"/>
          <w:color w:val="000000"/>
          <w:sz w:val="24"/>
          <w:szCs w:val="24"/>
        </w:rPr>
        <w:t>o</w:t>
      </w:r>
      <w:r w:rsidRPr="00DD26D2">
        <w:rPr>
          <w:rFonts w:eastAsia="Arial" w:cs="Arial"/>
          <w:color w:val="000000"/>
          <w:sz w:val="24"/>
          <w:szCs w:val="24"/>
        </w:rPr>
        <w:t xml:space="preserve"> </w:t>
      </w:r>
      <w:r w:rsidRPr="00DD26D2">
        <w:rPr>
          <w:rFonts w:cs="Arial"/>
          <w:color w:val="000000"/>
          <w:sz w:val="24"/>
          <w:szCs w:val="24"/>
        </w:rPr>
        <w:t>pridelenú</w:t>
      </w:r>
      <w:r w:rsidRPr="00DD26D2">
        <w:rPr>
          <w:rFonts w:eastAsia="Arial" w:cs="Arial"/>
          <w:color w:val="000000"/>
          <w:sz w:val="24"/>
          <w:szCs w:val="24"/>
        </w:rPr>
        <w:t xml:space="preserve"> </w:t>
      </w:r>
      <w:r w:rsidRPr="00DD26D2">
        <w:rPr>
          <w:rFonts w:cs="Arial"/>
          <w:color w:val="000000"/>
          <w:sz w:val="24"/>
          <w:szCs w:val="24"/>
        </w:rPr>
        <w:t>triedu.</w:t>
      </w:r>
      <w:r w:rsidRPr="00DD26D2">
        <w:rPr>
          <w:rFonts w:eastAsia="Arial" w:cs="Arial"/>
          <w:color w:val="000000"/>
          <w:sz w:val="24"/>
          <w:szCs w:val="24"/>
        </w:rPr>
        <w:t xml:space="preserve"> </w:t>
      </w:r>
    </w:p>
    <w:p w:rsidR="00A04A4C" w:rsidRDefault="00DD26D2" w:rsidP="00A82E3B">
      <w:pPr>
        <w:tabs>
          <w:tab w:val="left" w:pos="426"/>
        </w:tabs>
        <w:autoSpaceDE w:val="0"/>
        <w:spacing w:after="0" w:line="276" w:lineRule="auto"/>
        <w:jc w:val="both"/>
        <w:rPr>
          <w:rFonts w:cs="Arial"/>
          <w:color w:val="000000"/>
          <w:sz w:val="24"/>
          <w:szCs w:val="24"/>
        </w:rPr>
      </w:pPr>
      <w:r w:rsidRPr="00DD26D2">
        <w:rPr>
          <w:rFonts w:cs="Arial"/>
          <w:color w:val="000000"/>
          <w:sz w:val="24"/>
          <w:szCs w:val="24"/>
        </w:rPr>
        <w:lastRenderedPageBreak/>
        <w:t>Vo</w:t>
      </w:r>
      <w:r w:rsidRPr="00DD26D2">
        <w:rPr>
          <w:rFonts w:eastAsia="Arial" w:cs="Arial"/>
          <w:color w:val="000000"/>
          <w:sz w:val="24"/>
          <w:szCs w:val="24"/>
        </w:rPr>
        <w:t xml:space="preserve"> </w:t>
      </w:r>
      <w:r w:rsidRPr="00DD26D2">
        <w:rPr>
          <w:rFonts w:cs="Arial"/>
          <w:color w:val="000000"/>
          <w:sz w:val="24"/>
          <w:szCs w:val="24"/>
        </w:rPr>
        <w:t>vestibule</w:t>
      </w:r>
      <w:r w:rsidRPr="00DD26D2">
        <w:rPr>
          <w:rFonts w:eastAsia="Arial" w:cs="Arial"/>
          <w:color w:val="000000"/>
          <w:sz w:val="24"/>
          <w:szCs w:val="24"/>
        </w:rPr>
        <w:t xml:space="preserve"> </w:t>
      </w:r>
      <w:r w:rsidRPr="00DD26D2">
        <w:rPr>
          <w:rFonts w:cs="Arial"/>
          <w:color w:val="000000"/>
          <w:sz w:val="24"/>
          <w:szCs w:val="24"/>
        </w:rPr>
        <w:t>školy</w:t>
      </w:r>
      <w:r w:rsidRPr="00DD26D2">
        <w:rPr>
          <w:rFonts w:eastAsia="Arial" w:cs="Arial"/>
          <w:color w:val="000000"/>
          <w:sz w:val="24"/>
          <w:szCs w:val="24"/>
        </w:rPr>
        <w:t xml:space="preserve"> </w:t>
      </w:r>
      <w:r w:rsidRPr="00DD26D2">
        <w:rPr>
          <w:rFonts w:cs="Arial"/>
          <w:color w:val="000000"/>
          <w:sz w:val="24"/>
          <w:szCs w:val="24"/>
        </w:rPr>
        <w:t>máme</w:t>
      </w:r>
      <w:r w:rsidRPr="00DD26D2">
        <w:rPr>
          <w:rFonts w:eastAsia="Arial" w:cs="Arial"/>
          <w:color w:val="000000"/>
          <w:sz w:val="24"/>
          <w:szCs w:val="24"/>
        </w:rPr>
        <w:t xml:space="preserve"> </w:t>
      </w:r>
      <w:r w:rsidRPr="00DD26D2">
        <w:rPr>
          <w:rFonts w:cs="Arial"/>
          <w:color w:val="000000"/>
          <w:sz w:val="24"/>
          <w:szCs w:val="24"/>
        </w:rPr>
        <w:t>informačné</w:t>
      </w:r>
      <w:r w:rsidRPr="00DD26D2">
        <w:rPr>
          <w:rFonts w:eastAsia="Arial" w:cs="Arial"/>
          <w:color w:val="000000"/>
          <w:sz w:val="24"/>
          <w:szCs w:val="24"/>
        </w:rPr>
        <w:t xml:space="preserve"> </w:t>
      </w:r>
      <w:r w:rsidRPr="00DD26D2">
        <w:rPr>
          <w:rFonts w:cs="Arial"/>
          <w:color w:val="000000"/>
          <w:sz w:val="24"/>
          <w:szCs w:val="24"/>
        </w:rPr>
        <w:t>tabule,</w:t>
      </w:r>
      <w:r w:rsidRPr="00DD26D2">
        <w:rPr>
          <w:rFonts w:eastAsia="Arial" w:cs="Arial"/>
          <w:color w:val="000000"/>
          <w:sz w:val="24"/>
          <w:szCs w:val="24"/>
        </w:rPr>
        <w:t xml:space="preserve"> </w:t>
      </w:r>
      <w:r w:rsidRPr="00DD26D2">
        <w:rPr>
          <w:rFonts w:cs="Arial"/>
          <w:color w:val="000000"/>
          <w:sz w:val="24"/>
          <w:szCs w:val="24"/>
        </w:rPr>
        <w:t>ktoré</w:t>
      </w:r>
      <w:r w:rsidRPr="00DD26D2">
        <w:rPr>
          <w:rFonts w:eastAsia="Arial" w:cs="Arial"/>
          <w:color w:val="000000"/>
          <w:sz w:val="24"/>
          <w:szCs w:val="24"/>
        </w:rPr>
        <w:t xml:space="preserve"> </w:t>
      </w:r>
      <w:r w:rsidRPr="00DD26D2">
        <w:rPr>
          <w:rFonts w:cs="Arial"/>
          <w:color w:val="000000"/>
          <w:sz w:val="24"/>
          <w:szCs w:val="24"/>
        </w:rPr>
        <w:t>informujú</w:t>
      </w:r>
      <w:r w:rsidRPr="00DD26D2">
        <w:rPr>
          <w:rFonts w:eastAsia="Arial" w:cs="Arial"/>
          <w:color w:val="000000"/>
          <w:sz w:val="24"/>
          <w:szCs w:val="24"/>
        </w:rPr>
        <w:t xml:space="preserve"> </w:t>
      </w:r>
      <w:r w:rsidRPr="00DD26D2">
        <w:rPr>
          <w:rFonts w:cs="Arial"/>
          <w:color w:val="000000"/>
          <w:sz w:val="24"/>
          <w:szCs w:val="24"/>
        </w:rPr>
        <w:t>o</w:t>
      </w:r>
      <w:r w:rsidRPr="00DD26D2">
        <w:rPr>
          <w:rFonts w:eastAsia="Arial" w:cs="Arial"/>
          <w:color w:val="000000"/>
          <w:sz w:val="24"/>
          <w:szCs w:val="24"/>
        </w:rPr>
        <w:t xml:space="preserve"> </w:t>
      </w:r>
      <w:r w:rsidRPr="00DD26D2">
        <w:rPr>
          <w:rFonts w:cs="Arial"/>
          <w:color w:val="000000"/>
          <w:sz w:val="24"/>
          <w:szCs w:val="24"/>
        </w:rPr>
        <w:t>realizovaných</w:t>
      </w:r>
      <w:r w:rsidRPr="00DD26D2">
        <w:rPr>
          <w:rFonts w:eastAsia="Arial" w:cs="Arial"/>
          <w:color w:val="000000"/>
          <w:sz w:val="24"/>
          <w:szCs w:val="24"/>
        </w:rPr>
        <w:t xml:space="preserve"> </w:t>
      </w:r>
      <w:r w:rsidRPr="00DD26D2">
        <w:rPr>
          <w:rFonts w:cs="Arial"/>
          <w:color w:val="000000"/>
          <w:sz w:val="24"/>
          <w:szCs w:val="24"/>
        </w:rPr>
        <w:t>a</w:t>
      </w:r>
      <w:r w:rsidR="00BA6BC7">
        <w:rPr>
          <w:rFonts w:cs="Arial"/>
          <w:color w:val="000000"/>
          <w:sz w:val="24"/>
          <w:szCs w:val="24"/>
        </w:rPr>
        <w:t> </w:t>
      </w:r>
      <w:r w:rsidRPr="00DD26D2">
        <w:rPr>
          <w:rFonts w:cs="Arial"/>
          <w:color w:val="000000"/>
          <w:sz w:val="24"/>
          <w:szCs w:val="24"/>
        </w:rPr>
        <w:t>pripravovaných</w:t>
      </w:r>
      <w:r w:rsidRPr="00DD26D2">
        <w:rPr>
          <w:rFonts w:eastAsia="Arial" w:cs="Arial"/>
          <w:color w:val="000000"/>
          <w:sz w:val="24"/>
          <w:szCs w:val="24"/>
        </w:rPr>
        <w:t xml:space="preserve"> </w:t>
      </w:r>
      <w:r w:rsidRPr="00DD26D2">
        <w:rPr>
          <w:rFonts w:cs="Arial"/>
          <w:color w:val="000000"/>
          <w:sz w:val="24"/>
          <w:szCs w:val="24"/>
        </w:rPr>
        <w:t>aktivitách</w:t>
      </w:r>
      <w:r w:rsidRPr="00DD26D2">
        <w:rPr>
          <w:rFonts w:eastAsia="Arial" w:cs="Arial"/>
          <w:color w:val="000000"/>
          <w:sz w:val="24"/>
          <w:szCs w:val="24"/>
        </w:rPr>
        <w:t xml:space="preserve"> </w:t>
      </w:r>
      <w:r w:rsidRPr="00DD26D2">
        <w:rPr>
          <w:rFonts w:cs="Arial"/>
          <w:color w:val="000000"/>
          <w:sz w:val="24"/>
          <w:szCs w:val="24"/>
        </w:rPr>
        <w:t>školy.</w:t>
      </w:r>
      <w:r w:rsidR="00BA6BC7">
        <w:rPr>
          <w:rFonts w:cs="Arial"/>
          <w:color w:val="000000"/>
          <w:sz w:val="24"/>
          <w:szCs w:val="24"/>
        </w:rPr>
        <w:t xml:space="preserve"> </w:t>
      </w:r>
      <w:r w:rsidR="00BA6BC7" w:rsidRPr="00DD26D2">
        <w:rPr>
          <w:rFonts w:cs="Arial"/>
          <w:color w:val="000000"/>
          <w:sz w:val="24"/>
          <w:szCs w:val="24"/>
        </w:rPr>
        <w:t>Na</w:t>
      </w:r>
      <w:r w:rsidR="00BA6BC7" w:rsidRPr="00DD26D2">
        <w:rPr>
          <w:rFonts w:eastAsia="Arial" w:cs="Arial"/>
          <w:color w:val="000000"/>
          <w:sz w:val="24"/>
          <w:szCs w:val="24"/>
        </w:rPr>
        <w:t xml:space="preserve"> </w:t>
      </w:r>
      <w:r w:rsidR="00BA6BC7" w:rsidRPr="00DD26D2">
        <w:rPr>
          <w:rFonts w:cs="Arial"/>
          <w:color w:val="000000"/>
          <w:sz w:val="24"/>
          <w:szCs w:val="24"/>
        </w:rPr>
        <w:t>nástenných</w:t>
      </w:r>
      <w:r w:rsidR="00BA6BC7" w:rsidRPr="00DD26D2">
        <w:rPr>
          <w:rFonts w:eastAsia="Arial" w:cs="Arial"/>
          <w:color w:val="000000"/>
          <w:sz w:val="24"/>
          <w:szCs w:val="24"/>
        </w:rPr>
        <w:t xml:space="preserve"> </w:t>
      </w:r>
      <w:r w:rsidR="00BA6BC7" w:rsidRPr="00DD26D2">
        <w:rPr>
          <w:rFonts w:cs="Arial"/>
          <w:color w:val="000000"/>
          <w:sz w:val="24"/>
          <w:szCs w:val="24"/>
        </w:rPr>
        <w:t>tabuliach</w:t>
      </w:r>
      <w:r w:rsidR="00BA6BC7" w:rsidRPr="00DD26D2">
        <w:rPr>
          <w:rFonts w:eastAsia="Arial" w:cs="Arial"/>
          <w:color w:val="000000"/>
          <w:sz w:val="24"/>
          <w:szCs w:val="24"/>
        </w:rPr>
        <w:t xml:space="preserve"> </w:t>
      </w:r>
      <w:r w:rsidR="00BA6BC7" w:rsidRPr="00DD26D2">
        <w:rPr>
          <w:rFonts w:cs="Arial"/>
          <w:color w:val="000000"/>
          <w:sz w:val="24"/>
          <w:szCs w:val="24"/>
        </w:rPr>
        <w:t>prezentujeme</w:t>
      </w:r>
      <w:r w:rsidR="00BA6BC7" w:rsidRPr="00DD26D2">
        <w:rPr>
          <w:rFonts w:eastAsia="Arial" w:cs="Arial"/>
          <w:color w:val="000000"/>
          <w:sz w:val="24"/>
          <w:szCs w:val="24"/>
        </w:rPr>
        <w:t xml:space="preserve"> </w:t>
      </w:r>
      <w:r w:rsidR="00BA6BC7" w:rsidRPr="00DD26D2">
        <w:rPr>
          <w:rFonts w:cs="Arial"/>
          <w:color w:val="000000"/>
          <w:sz w:val="24"/>
          <w:szCs w:val="24"/>
        </w:rPr>
        <w:t>dosiahnuté</w:t>
      </w:r>
      <w:r w:rsidR="00BA6BC7" w:rsidRPr="00DD26D2">
        <w:rPr>
          <w:rFonts w:eastAsia="Arial" w:cs="Arial"/>
          <w:color w:val="000000"/>
          <w:sz w:val="24"/>
          <w:szCs w:val="24"/>
        </w:rPr>
        <w:t xml:space="preserve"> </w:t>
      </w:r>
      <w:r w:rsidR="00BA6BC7" w:rsidRPr="00DD26D2">
        <w:rPr>
          <w:rFonts w:cs="Arial"/>
          <w:color w:val="000000"/>
          <w:sz w:val="24"/>
          <w:szCs w:val="24"/>
        </w:rPr>
        <w:t>výsledky,</w:t>
      </w:r>
      <w:r w:rsidR="00BA6BC7" w:rsidRPr="00DD26D2">
        <w:rPr>
          <w:rFonts w:eastAsia="Arial" w:cs="Arial"/>
          <w:color w:val="000000"/>
          <w:sz w:val="24"/>
          <w:szCs w:val="24"/>
        </w:rPr>
        <w:t xml:space="preserve"> </w:t>
      </w:r>
      <w:r w:rsidR="00BA6BC7" w:rsidRPr="00DD26D2">
        <w:rPr>
          <w:rFonts w:cs="Arial"/>
          <w:color w:val="000000"/>
          <w:sz w:val="24"/>
          <w:szCs w:val="24"/>
        </w:rPr>
        <w:t>ktoré</w:t>
      </w:r>
      <w:r w:rsidR="00BA6BC7" w:rsidRPr="00DD26D2">
        <w:rPr>
          <w:rFonts w:eastAsia="Arial" w:cs="Arial"/>
          <w:color w:val="000000"/>
          <w:sz w:val="24"/>
          <w:szCs w:val="24"/>
        </w:rPr>
        <w:t xml:space="preserve"> </w:t>
      </w:r>
      <w:r w:rsidR="00BA6BC7" w:rsidRPr="00DD26D2">
        <w:rPr>
          <w:rFonts w:cs="Arial"/>
          <w:color w:val="000000"/>
          <w:sz w:val="24"/>
          <w:szCs w:val="24"/>
        </w:rPr>
        <w:t>žiaci</w:t>
      </w:r>
      <w:r w:rsidR="00BA6BC7" w:rsidRPr="00DD26D2">
        <w:rPr>
          <w:rFonts w:eastAsia="Arial" w:cs="Arial"/>
          <w:color w:val="000000"/>
          <w:sz w:val="24"/>
          <w:szCs w:val="24"/>
        </w:rPr>
        <w:t xml:space="preserve"> </w:t>
      </w:r>
      <w:r w:rsidR="00BA6BC7" w:rsidRPr="00DD26D2">
        <w:rPr>
          <w:rFonts w:cs="Arial"/>
          <w:color w:val="000000"/>
          <w:sz w:val="24"/>
          <w:szCs w:val="24"/>
        </w:rPr>
        <w:t>získali</w:t>
      </w:r>
      <w:r w:rsidR="00BA6BC7" w:rsidRPr="00DD26D2">
        <w:rPr>
          <w:rFonts w:eastAsia="Arial" w:cs="Arial"/>
          <w:color w:val="000000"/>
          <w:sz w:val="24"/>
          <w:szCs w:val="24"/>
        </w:rPr>
        <w:t xml:space="preserve"> </w:t>
      </w:r>
      <w:r w:rsidR="00BA6BC7" w:rsidRPr="00DD26D2">
        <w:rPr>
          <w:rFonts w:cs="Arial"/>
          <w:color w:val="000000"/>
          <w:sz w:val="24"/>
          <w:szCs w:val="24"/>
        </w:rPr>
        <w:t>v</w:t>
      </w:r>
      <w:r w:rsidR="00BA6BC7" w:rsidRPr="00DD26D2">
        <w:rPr>
          <w:rFonts w:eastAsia="Arial" w:cs="Arial"/>
          <w:color w:val="000000"/>
          <w:sz w:val="24"/>
          <w:szCs w:val="24"/>
        </w:rPr>
        <w:t xml:space="preserve"> </w:t>
      </w:r>
      <w:r w:rsidR="00BA6BC7" w:rsidRPr="00DD26D2">
        <w:rPr>
          <w:rFonts w:cs="Arial"/>
          <w:color w:val="000000"/>
          <w:sz w:val="24"/>
          <w:szCs w:val="24"/>
        </w:rPr>
        <w:t>súťažiach</w:t>
      </w:r>
      <w:r w:rsidR="00BA6BC7" w:rsidRPr="00DD26D2">
        <w:rPr>
          <w:rFonts w:eastAsia="Arial" w:cs="Arial"/>
          <w:color w:val="000000"/>
          <w:sz w:val="24"/>
          <w:szCs w:val="24"/>
        </w:rPr>
        <w:t xml:space="preserve"> </w:t>
      </w:r>
      <w:r w:rsidR="00BA6BC7" w:rsidRPr="00DD26D2">
        <w:rPr>
          <w:rFonts w:cs="Arial"/>
          <w:color w:val="000000"/>
          <w:sz w:val="24"/>
          <w:szCs w:val="24"/>
        </w:rPr>
        <w:t>a</w:t>
      </w:r>
      <w:r w:rsidR="00BA6BC7">
        <w:rPr>
          <w:rFonts w:cs="Arial"/>
          <w:color w:val="000000"/>
          <w:sz w:val="24"/>
          <w:szCs w:val="24"/>
        </w:rPr>
        <w:t> </w:t>
      </w:r>
      <w:r w:rsidR="00BA6BC7" w:rsidRPr="00DD26D2">
        <w:rPr>
          <w:rFonts w:cs="Arial"/>
          <w:color w:val="000000"/>
          <w:sz w:val="24"/>
          <w:szCs w:val="24"/>
        </w:rPr>
        <w:t>olympiádach.</w:t>
      </w:r>
      <w:r w:rsidR="00BA6BC7">
        <w:rPr>
          <w:rFonts w:cs="Arial"/>
          <w:color w:val="000000"/>
          <w:sz w:val="24"/>
          <w:szCs w:val="24"/>
        </w:rPr>
        <w:t xml:space="preserve"> </w:t>
      </w:r>
      <w:r w:rsidR="00A04A4C">
        <w:rPr>
          <w:rFonts w:eastAsia="Arial" w:cs="Arial"/>
          <w:color w:val="000000"/>
          <w:sz w:val="24"/>
          <w:szCs w:val="24"/>
        </w:rPr>
        <w:t>Z úspešných žiakov školy m</w:t>
      </w:r>
      <w:r w:rsidRPr="00DD26D2">
        <w:rPr>
          <w:rFonts w:eastAsia="Arial" w:cs="Arial"/>
          <w:color w:val="000000"/>
          <w:sz w:val="24"/>
          <w:szCs w:val="24"/>
        </w:rPr>
        <w:t xml:space="preserve">áme zriadenú  </w:t>
      </w:r>
      <w:r w:rsidR="00A04A4C">
        <w:rPr>
          <w:rFonts w:cs="Arial"/>
          <w:color w:val="000000"/>
          <w:sz w:val="24"/>
          <w:szCs w:val="24"/>
        </w:rPr>
        <w:t>žiacku</w:t>
      </w:r>
      <w:r w:rsidRPr="00DD26D2">
        <w:rPr>
          <w:rFonts w:eastAsia="Arial" w:cs="Arial"/>
          <w:color w:val="000000"/>
          <w:sz w:val="24"/>
          <w:szCs w:val="24"/>
        </w:rPr>
        <w:t xml:space="preserve"> </w:t>
      </w:r>
      <w:r w:rsidRPr="00DD26D2">
        <w:rPr>
          <w:rFonts w:cs="Arial"/>
          <w:color w:val="000000"/>
          <w:sz w:val="24"/>
          <w:szCs w:val="24"/>
        </w:rPr>
        <w:t>galériu</w:t>
      </w:r>
      <w:r w:rsidR="00A04A4C">
        <w:rPr>
          <w:rFonts w:cs="Arial"/>
          <w:color w:val="000000"/>
          <w:sz w:val="24"/>
          <w:szCs w:val="24"/>
        </w:rPr>
        <w:t>.</w:t>
      </w:r>
    </w:p>
    <w:p w:rsidR="00A04A4C" w:rsidRDefault="00BA6BC7" w:rsidP="00A82E3B">
      <w:pPr>
        <w:tabs>
          <w:tab w:val="left" w:pos="709"/>
        </w:tabs>
        <w:autoSpaceDE w:val="0"/>
        <w:spacing w:after="0" w:line="276" w:lineRule="auto"/>
        <w:jc w:val="both"/>
        <w:rPr>
          <w:rFonts w:eastAsia="Arial" w:cs="Arial"/>
          <w:color w:val="000000"/>
          <w:sz w:val="24"/>
          <w:szCs w:val="24"/>
        </w:rPr>
      </w:pPr>
      <w:r>
        <w:rPr>
          <w:rFonts w:cs="Arial"/>
          <w:color w:val="000000"/>
          <w:sz w:val="24"/>
          <w:szCs w:val="24"/>
        </w:rPr>
        <w:tab/>
      </w:r>
      <w:r w:rsidR="00DD26D2" w:rsidRPr="00DD26D2">
        <w:rPr>
          <w:rFonts w:cs="Arial"/>
          <w:color w:val="000000"/>
          <w:sz w:val="24"/>
          <w:szCs w:val="24"/>
        </w:rPr>
        <w:t>Rodičia</w:t>
      </w:r>
      <w:r w:rsidR="00DD26D2" w:rsidRPr="00DD26D2">
        <w:rPr>
          <w:rFonts w:eastAsia="Arial" w:cs="Arial"/>
          <w:color w:val="000000"/>
          <w:sz w:val="24"/>
          <w:szCs w:val="24"/>
        </w:rPr>
        <w:t xml:space="preserve"> </w:t>
      </w:r>
      <w:r w:rsidR="00DD26D2" w:rsidRPr="00DD26D2">
        <w:rPr>
          <w:rFonts w:cs="Arial"/>
          <w:color w:val="000000"/>
          <w:sz w:val="24"/>
          <w:szCs w:val="24"/>
        </w:rPr>
        <w:t>majú</w:t>
      </w:r>
      <w:r w:rsidR="00DD26D2" w:rsidRPr="00DD26D2">
        <w:rPr>
          <w:rFonts w:eastAsia="Arial" w:cs="Arial"/>
          <w:color w:val="000000"/>
          <w:sz w:val="24"/>
          <w:szCs w:val="24"/>
        </w:rPr>
        <w:t xml:space="preserve"> </w:t>
      </w:r>
      <w:r w:rsidR="00DD26D2" w:rsidRPr="00DD26D2">
        <w:rPr>
          <w:rFonts w:cs="Arial"/>
          <w:color w:val="000000"/>
          <w:sz w:val="24"/>
          <w:szCs w:val="24"/>
        </w:rPr>
        <w:t>prehľad</w:t>
      </w:r>
      <w:r w:rsidR="00DD26D2" w:rsidRPr="00DD26D2">
        <w:rPr>
          <w:rFonts w:eastAsia="Arial" w:cs="Arial"/>
          <w:color w:val="000000"/>
          <w:sz w:val="24"/>
          <w:szCs w:val="24"/>
        </w:rPr>
        <w:t xml:space="preserve"> </w:t>
      </w:r>
      <w:r w:rsidR="00DD26D2" w:rsidRPr="00DD26D2">
        <w:rPr>
          <w:rFonts w:cs="Arial"/>
          <w:color w:val="000000"/>
          <w:sz w:val="24"/>
          <w:szCs w:val="24"/>
        </w:rPr>
        <w:t>o</w:t>
      </w:r>
      <w:r w:rsidR="00DD26D2" w:rsidRPr="00DD26D2">
        <w:rPr>
          <w:rFonts w:eastAsia="Arial" w:cs="Arial"/>
          <w:color w:val="000000"/>
          <w:sz w:val="24"/>
          <w:szCs w:val="24"/>
        </w:rPr>
        <w:t xml:space="preserve"> </w:t>
      </w:r>
      <w:r w:rsidR="00DD26D2" w:rsidRPr="00DD26D2">
        <w:rPr>
          <w:rFonts w:cs="Arial"/>
          <w:color w:val="000000"/>
          <w:sz w:val="24"/>
          <w:szCs w:val="24"/>
        </w:rPr>
        <w:t>ponuke</w:t>
      </w:r>
      <w:r w:rsidR="00DD26D2" w:rsidRPr="00DD26D2">
        <w:rPr>
          <w:rFonts w:eastAsia="Arial" w:cs="Arial"/>
          <w:color w:val="000000"/>
          <w:sz w:val="24"/>
          <w:szCs w:val="24"/>
        </w:rPr>
        <w:t xml:space="preserve"> </w:t>
      </w:r>
      <w:r w:rsidR="00DD26D2" w:rsidRPr="00DD26D2">
        <w:rPr>
          <w:rFonts w:cs="Arial"/>
          <w:color w:val="000000"/>
          <w:sz w:val="24"/>
          <w:szCs w:val="24"/>
        </w:rPr>
        <w:t>všetkých</w:t>
      </w:r>
      <w:r w:rsidR="00DD26D2" w:rsidRPr="00DD26D2">
        <w:rPr>
          <w:rFonts w:eastAsia="Arial" w:cs="Arial"/>
          <w:color w:val="000000"/>
          <w:sz w:val="24"/>
          <w:szCs w:val="24"/>
        </w:rPr>
        <w:t xml:space="preserve"> </w:t>
      </w:r>
      <w:r w:rsidR="00DD26D2" w:rsidRPr="00DD26D2">
        <w:rPr>
          <w:rFonts w:cs="Arial"/>
          <w:color w:val="000000"/>
          <w:sz w:val="24"/>
          <w:szCs w:val="24"/>
        </w:rPr>
        <w:t>záujmových</w:t>
      </w:r>
      <w:r w:rsidR="00DD26D2" w:rsidRPr="00DD26D2">
        <w:rPr>
          <w:rFonts w:eastAsia="Arial" w:cs="Arial"/>
          <w:color w:val="000000"/>
          <w:sz w:val="24"/>
          <w:szCs w:val="24"/>
        </w:rPr>
        <w:t xml:space="preserve"> </w:t>
      </w:r>
      <w:r w:rsidR="00DD26D2" w:rsidRPr="00DD26D2">
        <w:rPr>
          <w:rFonts w:cs="Arial"/>
          <w:color w:val="000000"/>
          <w:sz w:val="24"/>
          <w:szCs w:val="24"/>
        </w:rPr>
        <w:t>útvarov,</w:t>
      </w:r>
      <w:r w:rsidR="00DD26D2" w:rsidRPr="00DD26D2">
        <w:rPr>
          <w:rFonts w:eastAsia="Arial" w:cs="Arial"/>
          <w:color w:val="000000"/>
          <w:sz w:val="24"/>
          <w:szCs w:val="24"/>
        </w:rPr>
        <w:t xml:space="preserve"> </w:t>
      </w:r>
      <w:r w:rsidR="00DD26D2" w:rsidRPr="00DD26D2">
        <w:rPr>
          <w:rFonts w:cs="Arial"/>
          <w:color w:val="000000"/>
          <w:sz w:val="24"/>
          <w:szCs w:val="24"/>
        </w:rPr>
        <w:t>ktoré</w:t>
      </w:r>
      <w:r w:rsidR="00DD26D2" w:rsidRPr="00DD26D2">
        <w:rPr>
          <w:rFonts w:eastAsia="Arial" w:cs="Arial"/>
          <w:color w:val="000000"/>
          <w:sz w:val="24"/>
          <w:szCs w:val="24"/>
        </w:rPr>
        <w:t xml:space="preserve"> </w:t>
      </w:r>
      <w:r w:rsidR="00DD26D2" w:rsidRPr="00DD26D2">
        <w:rPr>
          <w:rFonts w:cs="Arial"/>
          <w:color w:val="000000"/>
          <w:sz w:val="24"/>
          <w:szCs w:val="24"/>
        </w:rPr>
        <w:t>škola</w:t>
      </w:r>
      <w:r w:rsidR="00DD26D2" w:rsidRPr="00DD26D2">
        <w:rPr>
          <w:rFonts w:eastAsia="Arial" w:cs="Arial"/>
          <w:color w:val="000000"/>
          <w:sz w:val="24"/>
          <w:szCs w:val="24"/>
        </w:rPr>
        <w:t xml:space="preserve"> </w:t>
      </w:r>
      <w:r w:rsidR="00DD26D2" w:rsidRPr="00DD26D2">
        <w:rPr>
          <w:rFonts w:cs="Arial"/>
          <w:color w:val="000000"/>
          <w:sz w:val="24"/>
          <w:szCs w:val="24"/>
        </w:rPr>
        <w:t>poskytuje prostredníctvom CVČ.</w:t>
      </w:r>
      <w:r w:rsidR="00DD26D2" w:rsidRPr="00DD26D2">
        <w:rPr>
          <w:rFonts w:eastAsia="Arial" w:cs="Arial"/>
          <w:color w:val="000000"/>
          <w:sz w:val="24"/>
          <w:szCs w:val="24"/>
        </w:rPr>
        <w:t xml:space="preserve"> </w:t>
      </w:r>
      <w:r w:rsidR="00A04A4C">
        <w:rPr>
          <w:rFonts w:eastAsia="Arial" w:cs="Arial"/>
          <w:color w:val="000000"/>
          <w:sz w:val="24"/>
          <w:szCs w:val="24"/>
        </w:rPr>
        <w:t xml:space="preserve">Poskytujeme informácie o jazykovej škole o počte otvorených jazykových kurzov pre žiakov školy. </w:t>
      </w:r>
    </w:p>
    <w:p w:rsidR="00DD26D2" w:rsidRPr="00DD26D2" w:rsidRDefault="00DD26D2" w:rsidP="00A82E3B">
      <w:pPr>
        <w:autoSpaceDE w:val="0"/>
        <w:spacing w:after="0" w:line="276" w:lineRule="auto"/>
        <w:jc w:val="both"/>
        <w:rPr>
          <w:rFonts w:eastAsia="Arial" w:cs="Arial"/>
          <w:color w:val="000000"/>
          <w:sz w:val="24"/>
          <w:szCs w:val="24"/>
        </w:rPr>
      </w:pPr>
      <w:r w:rsidRPr="00DD26D2">
        <w:rPr>
          <w:rFonts w:eastAsia="Arial" w:cs="Arial"/>
          <w:color w:val="000000"/>
          <w:sz w:val="24"/>
          <w:szCs w:val="24"/>
        </w:rPr>
        <w:t xml:space="preserve">      </w:t>
      </w:r>
      <w:r w:rsidR="00A04A4C">
        <w:rPr>
          <w:rFonts w:eastAsia="Arial" w:cs="Arial"/>
          <w:color w:val="000000"/>
          <w:sz w:val="24"/>
          <w:szCs w:val="24"/>
        </w:rPr>
        <w:tab/>
      </w:r>
      <w:r w:rsidRPr="00DD26D2">
        <w:rPr>
          <w:rFonts w:cs="Arial"/>
          <w:color w:val="000000"/>
          <w:sz w:val="24"/>
          <w:szCs w:val="24"/>
        </w:rPr>
        <w:t>Celková</w:t>
      </w:r>
      <w:r w:rsidRPr="00DD26D2">
        <w:rPr>
          <w:rFonts w:eastAsia="Arial" w:cs="Arial"/>
          <w:color w:val="000000"/>
          <w:sz w:val="24"/>
          <w:szCs w:val="24"/>
        </w:rPr>
        <w:t xml:space="preserve"> </w:t>
      </w:r>
      <w:r w:rsidRPr="00DD26D2">
        <w:rPr>
          <w:rFonts w:cs="Arial"/>
          <w:color w:val="000000"/>
          <w:sz w:val="24"/>
          <w:szCs w:val="24"/>
        </w:rPr>
        <w:t>výzdoba</w:t>
      </w:r>
      <w:r w:rsidRPr="00DD26D2">
        <w:rPr>
          <w:rFonts w:eastAsia="Arial" w:cs="Arial"/>
          <w:color w:val="000000"/>
          <w:sz w:val="24"/>
          <w:szCs w:val="24"/>
        </w:rPr>
        <w:t xml:space="preserve"> </w:t>
      </w:r>
      <w:r w:rsidRPr="00DD26D2">
        <w:rPr>
          <w:rFonts w:cs="Arial"/>
          <w:color w:val="000000"/>
          <w:sz w:val="24"/>
          <w:szCs w:val="24"/>
        </w:rPr>
        <w:t>školy</w:t>
      </w:r>
      <w:r w:rsidRPr="00DD26D2">
        <w:rPr>
          <w:rFonts w:eastAsia="Arial" w:cs="Arial"/>
          <w:color w:val="000000"/>
          <w:sz w:val="24"/>
          <w:szCs w:val="24"/>
        </w:rPr>
        <w:t xml:space="preserve"> </w:t>
      </w:r>
      <w:r w:rsidRPr="00DD26D2">
        <w:rPr>
          <w:rFonts w:cs="Arial"/>
          <w:color w:val="000000"/>
          <w:sz w:val="24"/>
          <w:szCs w:val="24"/>
        </w:rPr>
        <w:t>je</w:t>
      </w:r>
      <w:r w:rsidRPr="00DD26D2">
        <w:rPr>
          <w:rFonts w:eastAsia="Arial" w:cs="Arial"/>
          <w:color w:val="000000"/>
          <w:sz w:val="24"/>
          <w:szCs w:val="24"/>
        </w:rPr>
        <w:t xml:space="preserve"> </w:t>
      </w:r>
      <w:r w:rsidRPr="00DD26D2">
        <w:rPr>
          <w:rFonts w:cs="Arial"/>
          <w:color w:val="000000"/>
          <w:sz w:val="24"/>
          <w:szCs w:val="24"/>
        </w:rPr>
        <w:t>tematicky</w:t>
      </w:r>
      <w:r w:rsidRPr="00DD26D2">
        <w:rPr>
          <w:rFonts w:eastAsia="Arial" w:cs="Arial"/>
          <w:color w:val="000000"/>
          <w:sz w:val="24"/>
          <w:szCs w:val="24"/>
        </w:rPr>
        <w:t xml:space="preserve"> </w:t>
      </w:r>
      <w:r w:rsidRPr="00DD26D2">
        <w:rPr>
          <w:rFonts w:cs="Arial"/>
          <w:color w:val="000000"/>
          <w:sz w:val="24"/>
          <w:szCs w:val="24"/>
        </w:rPr>
        <w:t>zameraná</w:t>
      </w:r>
      <w:r w:rsidRPr="00DD26D2">
        <w:rPr>
          <w:rFonts w:eastAsia="Arial" w:cs="Arial"/>
          <w:color w:val="000000"/>
          <w:sz w:val="24"/>
          <w:szCs w:val="24"/>
        </w:rPr>
        <w:t xml:space="preserve"> </w:t>
      </w:r>
      <w:r w:rsidRPr="00DD26D2">
        <w:rPr>
          <w:rFonts w:cs="Arial"/>
          <w:color w:val="000000"/>
          <w:sz w:val="24"/>
          <w:szCs w:val="24"/>
        </w:rPr>
        <w:t>na</w:t>
      </w:r>
      <w:r w:rsidRPr="00DD26D2">
        <w:rPr>
          <w:rFonts w:eastAsia="Arial" w:cs="Arial"/>
          <w:color w:val="000000"/>
          <w:sz w:val="24"/>
          <w:szCs w:val="24"/>
        </w:rPr>
        <w:t xml:space="preserve"> </w:t>
      </w:r>
      <w:r w:rsidRPr="00DD26D2">
        <w:rPr>
          <w:rFonts w:cs="Arial"/>
          <w:color w:val="000000"/>
          <w:sz w:val="24"/>
          <w:szCs w:val="24"/>
        </w:rPr>
        <w:t>ročné</w:t>
      </w:r>
      <w:r w:rsidRPr="00DD26D2">
        <w:rPr>
          <w:rFonts w:eastAsia="Arial" w:cs="Arial"/>
          <w:color w:val="000000"/>
          <w:sz w:val="24"/>
          <w:szCs w:val="24"/>
        </w:rPr>
        <w:t xml:space="preserve"> </w:t>
      </w:r>
      <w:r w:rsidRPr="00DD26D2">
        <w:rPr>
          <w:rFonts w:cs="Arial"/>
          <w:color w:val="000000"/>
          <w:sz w:val="24"/>
          <w:szCs w:val="24"/>
        </w:rPr>
        <w:t>obdobia</w:t>
      </w:r>
      <w:r w:rsidRPr="00DD26D2">
        <w:rPr>
          <w:rFonts w:eastAsia="Arial" w:cs="Arial"/>
          <w:color w:val="000000"/>
          <w:sz w:val="24"/>
          <w:szCs w:val="24"/>
        </w:rPr>
        <w:t xml:space="preserve"> </w:t>
      </w:r>
      <w:r w:rsidRPr="00DD26D2">
        <w:rPr>
          <w:rFonts w:cs="Arial"/>
          <w:color w:val="000000"/>
          <w:sz w:val="24"/>
          <w:szCs w:val="24"/>
        </w:rPr>
        <w:t>a</w:t>
      </w:r>
      <w:r w:rsidRPr="00DD26D2">
        <w:rPr>
          <w:rFonts w:eastAsia="Arial" w:cs="Arial"/>
          <w:color w:val="000000"/>
          <w:sz w:val="24"/>
          <w:szCs w:val="24"/>
        </w:rPr>
        <w:t xml:space="preserve"> </w:t>
      </w:r>
      <w:r w:rsidRPr="00DD26D2">
        <w:rPr>
          <w:rFonts w:cs="Arial"/>
          <w:color w:val="000000"/>
          <w:sz w:val="24"/>
          <w:szCs w:val="24"/>
        </w:rPr>
        <w:t>priebežne</w:t>
      </w:r>
      <w:r w:rsidRPr="00DD26D2">
        <w:rPr>
          <w:rFonts w:eastAsia="Arial" w:cs="Arial"/>
          <w:color w:val="000000"/>
          <w:sz w:val="24"/>
          <w:szCs w:val="24"/>
        </w:rPr>
        <w:t xml:space="preserve"> </w:t>
      </w:r>
      <w:r w:rsidRPr="00DD26D2">
        <w:rPr>
          <w:rFonts w:cs="Arial"/>
          <w:color w:val="000000"/>
          <w:sz w:val="24"/>
          <w:szCs w:val="24"/>
        </w:rPr>
        <w:t>inovovaná.</w:t>
      </w:r>
      <w:r w:rsidRPr="00DD26D2">
        <w:rPr>
          <w:rFonts w:eastAsia="Arial" w:cs="Arial"/>
          <w:color w:val="000000"/>
          <w:sz w:val="24"/>
          <w:szCs w:val="24"/>
        </w:rPr>
        <w:t xml:space="preserve"> </w:t>
      </w:r>
      <w:r w:rsidRPr="00DD26D2">
        <w:rPr>
          <w:rFonts w:cs="Arial"/>
          <w:color w:val="000000"/>
          <w:sz w:val="24"/>
          <w:szCs w:val="24"/>
        </w:rPr>
        <w:t>V</w:t>
      </w:r>
      <w:r w:rsidRPr="00DD26D2">
        <w:rPr>
          <w:rFonts w:eastAsia="Arial" w:cs="Arial"/>
          <w:color w:val="000000"/>
          <w:sz w:val="24"/>
          <w:szCs w:val="24"/>
        </w:rPr>
        <w:t xml:space="preserve"> </w:t>
      </w:r>
      <w:r w:rsidRPr="00DD26D2">
        <w:rPr>
          <w:rFonts w:cs="Arial"/>
          <w:color w:val="000000"/>
          <w:sz w:val="24"/>
          <w:szCs w:val="24"/>
        </w:rPr>
        <w:t>rámci</w:t>
      </w:r>
      <w:r w:rsidRPr="00DD26D2">
        <w:rPr>
          <w:rFonts w:eastAsia="Arial" w:cs="Arial"/>
          <w:color w:val="000000"/>
          <w:sz w:val="24"/>
          <w:szCs w:val="24"/>
        </w:rPr>
        <w:t xml:space="preserve"> </w:t>
      </w:r>
      <w:r w:rsidRPr="00DD26D2">
        <w:rPr>
          <w:rFonts w:cs="Arial"/>
          <w:color w:val="000000"/>
          <w:sz w:val="24"/>
          <w:szCs w:val="24"/>
        </w:rPr>
        <w:t>humanizácie</w:t>
      </w:r>
      <w:r w:rsidRPr="00DD26D2">
        <w:rPr>
          <w:rFonts w:eastAsia="Arial" w:cs="Arial"/>
          <w:color w:val="000000"/>
          <w:sz w:val="24"/>
          <w:szCs w:val="24"/>
        </w:rPr>
        <w:t xml:space="preserve"> </w:t>
      </w:r>
      <w:r w:rsidRPr="00DD26D2">
        <w:rPr>
          <w:rFonts w:cs="Arial"/>
          <w:color w:val="000000"/>
          <w:sz w:val="24"/>
          <w:szCs w:val="24"/>
        </w:rPr>
        <w:t>školského</w:t>
      </w:r>
      <w:r w:rsidRPr="00DD26D2">
        <w:rPr>
          <w:rFonts w:eastAsia="Arial" w:cs="Arial"/>
          <w:color w:val="000000"/>
          <w:sz w:val="24"/>
          <w:szCs w:val="24"/>
        </w:rPr>
        <w:t xml:space="preserve"> </w:t>
      </w:r>
      <w:r w:rsidRPr="00DD26D2">
        <w:rPr>
          <w:rFonts w:cs="Arial"/>
          <w:color w:val="000000"/>
          <w:sz w:val="24"/>
          <w:szCs w:val="24"/>
        </w:rPr>
        <w:t>prostredia</w:t>
      </w:r>
      <w:r w:rsidRPr="00DD26D2">
        <w:rPr>
          <w:rFonts w:eastAsia="Arial" w:cs="Arial"/>
          <w:color w:val="000000"/>
          <w:sz w:val="24"/>
          <w:szCs w:val="24"/>
        </w:rPr>
        <w:t xml:space="preserve"> </w:t>
      </w:r>
      <w:r w:rsidRPr="00DD26D2">
        <w:rPr>
          <w:rFonts w:cs="Arial"/>
          <w:color w:val="000000"/>
          <w:sz w:val="24"/>
          <w:szCs w:val="24"/>
        </w:rPr>
        <w:t>a</w:t>
      </w:r>
      <w:r w:rsidRPr="00DD26D2">
        <w:rPr>
          <w:rFonts w:eastAsia="Arial" w:cs="Arial"/>
          <w:color w:val="000000"/>
          <w:sz w:val="24"/>
          <w:szCs w:val="24"/>
        </w:rPr>
        <w:t xml:space="preserve"> </w:t>
      </w:r>
      <w:r w:rsidRPr="00DD26D2">
        <w:rPr>
          <w:rFonts w:cs="Arial"/>
          <w:color w:val="000000"/>
          <w:sz w:val="24"/>
          <w:szCs w:val="24"/>
        </w:rPr>
        <w:t>priaznivej</w:t>
      </w:r>
      <w:r w:rsidRPr="00DD26D2">
        <w:rPr>
          <w:rFonts w:eastAsia="Arial" w:cs="Arial"/>
          <w:color w:val="000000"/>
          <w:sz w:val="24"/>
          <w:szCs w:val="24"/>
        </w:rPr>
        <w:t xml:space="preserve"> </w:t>
      </w:r>
      <w:r w:rsidRPr="00DD26D2">
        <w:rPr>
          <w:rFonts w:cs="Arial"/>
          <w:color w:val="000000"/>
          <w:sz w:val="24"/>
          <w:szCs w:val="24"/>
        </w:rPr>
        <w:t>školskej</w:t>
      </w:r>
      <w:r w:rsidRPr="00DD26D2">
        <w:rPr>
          <w:rFonts w:eastAsia="Arial" w:cs="Arial"/>
          <w:color w:val="000000"/>
          <w:sz w:val="24"/>
          <w:szCs w:val="24"/>
        </w:rPr>
        <w:t xml:space="preserve"> </w:t>
      </w:r>
      <w:r w:rsidRPr="00DD26D2">
        <w:rPr>
          <w:rFonts w:cs="Arial"/>
          <w:color w:val="000000"/>
          <w:sz w:val="24"/>
          <w:szCs w:val="24"/>
        </w:rPr>
        <w:t>klímy</w:t>
      </w:r>
      <w:r w:rsidRPr="00DD26D2">
        <w:rPr>
          <w:rFonts w:eastAsia="Arial" w:cs="Arial"/>
          <w:color w:val="000000"/>
          <w:sz w:val="24"/>
          <w:szCs w:val="24"/>
        </w:rPr>
        <w:t xml:space="preserve"> </w:t>
      </w:r>
      <w:r w:rsidRPr="00DD26D2">
        <w:rPr>
          <w:rFonts w:cs="Arial"/>
          <w:color w:val="000000"/>
          <w:sz w:val="24"/>
          <w:szCs w:val="24"/>
        </w:rPr>
        <w:t>sme</w:t>
      </w:r>
      <w:r w:rsidRPr="00DD26D2">
        <w:rPr>
          <w:rFonts w:eastAsia="Arial" w:cs="Arial"/>
          <w:color w:val="000000"/>
          <w:sz w:val="24"/>
          <w:szCs w:val="24"/>
        </w:rPr>
        <w:t xml:space="preserve"> </w:t>
      </w:r>
      <w:r w:rsidRPr="00DD26D2">
        <w:rPr>
          <w:rFonts w:cs="Arial"/>
          <w:color w:val="000000"/>
          <w:sz w:val="24"/>
          <w:szCs w:val="24"/>
        </w:rPr>
        <w:t>upustili</w:t>
      </w:r>
      <w:r w:rsidRPr="00DD26D2">
        <w:rPr>
          <w:rFonts w:eastAsia="Arial" w:cs="Arial"/>
          <w:color w:val="000000"/>
          <w:sz w:val="24"/>
          <w:szCs w:val="24"/>
        </w:rPr>
        <w:t xml:space="preserve"> </w:t>
      </w:r>
      <w:r w:rsidRPr="00DD26D2">
        <w:rPr>
          <w:rFonts w:cs="Arial"/>
          <w:color w:val="000000"/>
          <w:sz w:val="24"/>
          <w:szCs w:val="24"/>
        </w:rPr>
        <w:t>od</w:t>
      </w:r>
      <w:r w:rsidRPr="00DD26D2">
        <w:rPr>
          <w:rFonts w:eastAsia="Arial" w:cs="Arial"/>
          <w:color w:val="000000"/>
          <w:sz w:val="24"/>
          <w:szCs w:val="24"/>
        </w:rPr>
        <w:t xml:space="preserve"> </w:t>
      </w:r>
      <w:r w:rsidRPr="00DD26D2">
        <w:rPr>
          <w:rFonts w:cs="Arial"/>
          <w:color w:val="000000"/>
          <w:sz w:val="24"/>
          <w:szCs w:val="24"/>
        </w:rPr>
        <w:t>klasického</w:t>
      </w:r>
      <w:r w:rsidRPr="00DD26D2">
        <w:rPr>
          <w:rFonts w:eastAsia="Arial" w:cs="Arial"/>
          <w:color w:val="000000"/>
          <w:sz w:val="24"/>
          <w:szCs w:val="24"/>
        </w:rPr>
        <w:t xml:space="preserve"> </w:t>
      </w:r>
      <w:r w:rsidRPr="00DD26D2">
        <w:rPr>
          <w:rFonts w:cs="Arial"/>
          <w:color w:val="000000"/>
          <w:sz w:val="24"/>
          <w:szCs w:val="24"/>
        </w:rPr>
        <w:t>zvonenia.</w:t>
      </w:r>
      <w:r w:rsidRPr="00DD26D2">
        <w:rPr>
          <w:rFonts w:eastAsia="Arial" w:cs="Arial"/>
          <w:color w:val="000000"/>
          <w:sz w:val="24"/>
          <w:szCs w:val="24"/>
        </w:rPr>
        <w:t xml:space="preserve"> </w:t>
      </w:r>
    </w:p>
    <w:p w:rsidR="00F302BF" w:rsidRDefault="00F302BF" w:rsidP="00A82E3B">
      <w:pPr>
        <w:tabs>
          <w:tab w:val="left" w:pos="0"/>
        </w:tabs>
        <w:spacing w:line="276" w:lineRule="auto"/>
        <w:ind w:right="-143"/>
        <w:rPr>
          <w:rFonts w:ascii="Arial" w:hAnsi="Arial" w:cs="Arial"/>
          <w:b/>
        </w:rPr>
      </w:pPr>
    </w:p>
    <w:p w:rsidR="00A04A4C" w:rsidRPr="00FD4B1C" w:rsidRDefault="00FD4B1C" w:rsidP="00A82E3B">
      <w:pPr>
        <w:pStyle w:val="Nadpis3"/>
        <w:rPr>
          <w:sz w:val="24"/>
          <w:szCs w:val="24"/>
        </w:rPr>
      </w:pPr>
      <w:r>
        <w:rPr>
          <w:sz w:val="24"/>
          <w:szCs w:val="24"/>
        </w:rPr>
        <w:t xml:space="preserve">7 </w:t>
      </w:r>
      <w:r w:rsidR="00A04A4C" w:rsidRPr="00FD4B1C">
        <w:rPr>
          <w:sz w:val="24"/>
          <w:szCs w:val="24"/>
        </w:rPr>
        <w:t>Podmienky</w:t>
      </w:r>
      <w:r w:rsidR="00A04A4C" w:rsidRPr="00FD4B1C">
        <w:rPr>
          <w:rFonts w:eastAsia="Arial"/>
          <w:sz w:val="24"/>
          <w:szCs w:val="24"/>
        </w:rPr>
        <w:t xml:space="preserve"> </w:t>
      </w:r>
      <w:r w:rsidR="00A04A4C" w:rsidRPr="00FD4B1C">
        <w:rPr>
          <w:sz w:val="24"/>
          <w:szCs w:val="24"/>
        </w:rPr>
        <w:t>na</w:t>
      </w:r>
      <w:r w:rsidR="00A04A4C" w:rsidRPr="00FD4B1C">
        <w:rPr>
          <w:rFonts w:eastAsia="Arial"/>
          <w:sz w:val="24"/>
          <w:szCs w:val="24"/>
        </w:rPr>
        <w:t xml:space="preserve"> </w:t>
      </w:r>
      <w:r w:rsidR="00A04A4C" w:rsidRPr="00FD4B1C">
        <w:rPr>
          <w:sz w:val="24"/>
          <w:szCs w:val="24"/>
        </w:rPr>
        <w:t>zaistenie</w:t>
      </w:r>
      <w:r w:rsidR="00A04A4C" w:rsidRPr="00FD4B1C">
        <w:rPr>
          <w:rFonts w:eastAsia="Arial"/>
          <w:sz w:val="24"/>
          <w:szCs w:val="24"/>
        </w:rPr>
        <w:t xml:space="preserve"> </w:t>
      </w:r>
      <w:r w:rsidR="00A04A4C" w:rsidRPr="00FD4B1C">
        <w:rPr>
          <w:sz w:val="24"/>
          <w:szCs w:val="24"/>
        </w:rPr>
        <w:t>bezpečnosti</w:t>
      </w:r>
      <w:r w:rsidR="00A04A4C" w:rsidRPr="00FD4B1C">
        <w:rPr>
          <w:rFonts w:eastAsia="Arial"/>
          <w:sz w:val="24"/>
          <w:szCs w:val="24"/>
        </w:rPr>
        <w:t xml:space="preserve"> </w:t>
      </w:r>
      <w:r w:rsidR="00A04A4C" w:rsidRPr="00FD4B1C">
        <w:rPr>
          <w:sz w:val="24"/>
          <w:szCs w:val="24"/>
        </w:rPr>
        <w:t>a</w:t>
      </w:r>
      <w:r w:rsidR="00A04A4C" w:rsidRPr="00FD4B1C">
        <w:rPr>
          <w:rFonts w:eastAsia="Arial"/>
          <w:sz w:val="24"/>
          <w:szCs w:val="24"/>
        </w:rPr>
        <w:t xml:space="preserve"> </w:t>
      </w:r>
      <w:r w:rsidR="00A04A4C" w:rsidRPr="00FD4B1C">
        <w:rPr>
          <w:sz w:val="24"/>
          <w:szCs w:val="24"/>
        </w:rPr>
        <w:t>ochrany</w:t>
      </w:r>
      <w:r w:rsidR="00A04A4C" w:rsidRPr="00FD4B1C">
        <w:rPr>
          <w:rFonts w:eastAsia="Arial"/>
          <w:sz w:val="24"/>
          <w:szCs w:val="24"/>
        </w:rPr>
        <w:t xml:space="preserve"> </w:t>
      </w:r>
      <w:r w:rsidR="00A04A4C" w:rsidRPr="00FD4B1C">
        <w:rPr>
          <w:sz w:val="24"/>
          <w:szCs w:val="24"/>
        </w:rPr>
        <w:t>zdravia</w:t>
      </w:r>
      <w:r w:rsidR="00A04A4C" w:rsidRPr="00FD4B1C">
        <w:rPr>
          <w:rFonts w:eastAsia="Arial"/>
          <w:sz w:val="24"/>
          <w:szCs w:val="24"/>
        </w:rPr>
        <w:t xml:space="preserve"> </w:t>
      </w:r>
      <w:r w:rsidR="00A04A4C" w:rsidRPr="00FD4B1C">
        <w:rPr>
          <w:sz w:val="24"/>
          <w:szCs w:val="24"/>
        </w:rPr>
        <w:t>pri</w:t>
      </w:r>
      <w:r w:rsidR="00A04A4C" w:rsidRPr="00FD4B1C">
        <w:rPr>
          <w:rFonts w:eastAsia="Arial"/>
          <w:sz w:val="24"/>
          <w:szCs w:val="24"/>
        </w:rPr>
        <w:t xml:space="preserve"> </w:t>
      </w:r>
      <w:r w:rsidR="00A04A4C" w:rsidRPr="00FD4B1C">
        <w:rPr>
          <w:sz w:val="24"/>
          <w:szCs w:val="24"/>
        </w:rPr>
        <w:t>výchove</w:t>
      </w:r>
      <w:r w:rsidR="00A04A4C" w:rsidRPr="00FD4B1C">
        <w:rPr>
          <w:rFonts w:eastAsia="Arial"/>
          <w:sz w:val="24"/>
          <w:szCs w:val="24"/>
        </w:rPr>
        <w:t xml:space="preserve"> </w:t>
      </w:r>
      <w:r w:rsidR="00A04A4C" w:rsidRPr="00FD4B1C">
        <w:rPr>
          <w:sz w:val="24"/>
          <w:szCs w:val="24"/>
        </w:rPr>
        <w:t>a</w:t>
      </w:r>
      <w:r w:rsidR="00A82020" w:rsidRPr="00FD4B1C">
        <w:rPr>
          <w:rFonts w:eastAsia="Arial"/>
          <w:sz w:val="24"/>
          <w:szCs w:val="24"/>
        </w:rPr>
        <w:t> </w:t>
      </w:r>
      <w:r w:rsidR="00A04A4C" w:rsidRPr="00FD4B1C">
        <w:rPr>
          <w:sz w:val="24"/>
          <w:szCs w:val="24"/>
        </w:rPr>
        <w:t>vzdelávaní</w:t>
      </w:r>
    </w:p>
    <w:p w:rsidR="00A04A4C" w:rsidRPr="00CD1B15" w:rsidRDefault="00A04A4C" w:rsidP="00A82E3B">
      <w:pPr>
        <w:tabs>
          <w:tab w:val="left" w:pos="709"/>
        </w:tabs>
        <w:spacing w:after="0" w:line="276" w:lineRule="auto"/>
        <w:jc w:val="both"/>
        <w:rPr>
          <w:rFonts w:eastAsia="Arial" w:cstheme="minorHAnsi"/>
          <w:bCs/>
          <w:sz w:val="24"/>
          <w:szCs w:val="24"/>
        </w:rPr>
      </w:pPr>
      <w:r w:rsidRPr="00CD1B15">
        <w:rPr>
          <w:rFonts w:eastAsia="Arial" w:cstheme="minorHAnsi"/>
          <w:sz w:val="24"/>
          <w:szCs w:val="24"/>
        </w:rPr>
        <w:t xml:space="preserve"> </w:t>
      </w:r>
      <w:r w:rsidRPr="00CD1B15">
        <w:rPr>
          <w:rFonts w:eastAsia="Arial" w:cstheme="minorHAnsi"/>
          <w:b/>
          <w:bCs/>
          <w:sz w:val="24"/>
          <w:szCs w:val="24"/>
        </w:rPr>
        <w:t xml:space="preserve">     </w:t>
      </w:r>
      <w:r w:rsidRPr="00CD1B15">
        <w:rPr>
          <w:rFonts w:cstheme="minorHAnsi"/>
          <w:bCs/>
          <w:sz w:val="24"/>
          <w:szCs w:val="24"/>
        </w:rPr>
        <w:tab/>
      </w:r>
      <w:r w:rsidRPr="00CD1B15">
        <w:rPr>
          <w:rFonts w:eastAsia="Arial" w:cstheme="minorHAnsi"/>
          <w:b/>
          <w:bCs/>
          <w:sz w:val="24"/>
          <w:szCs w:val="24"/>
        </w:rPr>
        <w:t xml:space="preserve"> </w:t>
      </w:r>
      <w:r w:rsidRPr="00CD1B15">
        <w:rPr>
          <w:rFonts w:cstheme="minorHAnsi"/>
          <w:bCs/>
          <w:sz w:val="24"/>
          <w:szCs w:val="24"/>
        </w:rPr>
        <w:t>Pravidelne</w:t>
      </w:r>
      <w:r w:rsidRPr="00CD1B15">
        <w:rPr>
          <w:rFonts w:eastAsia="Arial" w:cstheme="minorHAnsi"/>
          <w:bCs/>
          <w:sz w:val="24"/>
          <w:szCs w:val="24"/>
        </w:rPr>
        <w:t xml:space="preserve"> </w:t>
      </w:r>
      <w:r w:rsidRPr="00CD1B15">
        <w:rPr>
          <w:rFonts w:cstheme="minorHAnsi"/>
          <w:bCs/>
          <w:sz w:val="24"/>
          <w:szCs w:val="24"/>
        </w:rPr>
        <w:t>na</w:t>
      </w:r>
      <w:r w:rsidRPr="00CD1B15">
        <w:rPr>
          <w:rFonts w:eastAsia="Arial" w:cstheme="minorHAnsi"/>
          <w:bCs/>
          <w:sz w:val="24"/>
          <w:szCs w:val="24"/>
        </w:rPr>
        <w:t xml:space="preserve"> </w:t>
      </w:r>
      <w:r w:rsidRPr="00CD1B15">
        <w:rPr>
          <w:rFonts w:cstheme="minorHAnsi"/>
          <w:bCs/>
          <w:sz w:val="24"/>
          <w:szCs w:val="24"/>
        </w:rPr>
        <w:t>začiatku</w:t>
      </w:r>
      <w:r w:rsidRPr="00CD1B15">
        <w:rPr>
          <w:rFonts w:eastAsia="Arial" w:cstheme="minorHAnsi"/>
          <w:bCs/>
          <w:sz w:val="24"/>
          <w:szCs w:val="24"/>
        </w:rPr>
        <w:t xml:space="preserve"> </w:t>
      </w:r>
      <w:r w:rsidRPr="00CD1B15">
        <w:rPr>
          <w:rFonts w:cstheme="minorHAnsi"/>
          <w:bCs/>
          <w:sz w:val="24"/>
          <w:szCs w:val="24"/>
        </w:rPr>
        <w:t>každého</w:t>
      </w:r>
      <w:r w:rsidRPr="00CD1B15">
        <w:rPr>
          <w:rFonts w:eastAsia="Arial" w:cstheme="minorHAnsi"/>
          <w:bCs/>
          <w:sz w:val="24"/>
          <w:szCs w:val="24"/>
        </w:rPr>
        <w:t xml:space="preserve"> </w:t>
      </w:r>
      <w:r w:rsidRPr="00CD1B15">
        <w:rPr>
          <w:rFonts w:cstheme="minorHAnsi"/>
          <w:bCs/>
          <w:sz w:val="24"/>
          <w:szCs w:val="24"/>
        </w:rPr>
        <w:t>školského</w:t>
      </w:r>
      <w:r w:rsidRPr="00CD1B15">
        <w:rPr>
          <w:rFonts w:eastAsia="Arial" w:cstheme="minorHAnsi"/>
          <w:bCs/>
          <w:sz w:val="24"/>
          <w:szCs w:val="24"/>
        </w:rPr>
        <w:t xml:space="preserve"> </w:t>
      </w:r>
      <w:r w:rsidRPr="00CD1B15">
        <w:rPr>
          <w:rFonts w:cstheme="minorHAnsi"/>
          <w:bCs/>
          <w:sz w:val="24"/>
          <w:szCs w:val="24"/>
        </w:rPr>
        <w:t>roka,</w:t>
      </w:r>
      <w:r w:rsidRPr="00CD1B15">
        <w:rPr>
          <w:rFonts w:eastAsia="Arial" w:cstheme="minorHAnsi"/>
          <w:bCs/>
          <w:sz w:val="24"/>
          <w:szCs w:val="24"/>
        </w:rPr>
        <w:t xml:space="preserve"> </w:t>
      </w:r>
      <w:r w:rsidRPr="00CD1B15">
        <w:rPr>
          <w:rFonts w:cstheme="minorHAnsi"/>
          <w:bCs/>
          <w:sz w:val="24"/>
          <w:szCs w:val="24"/>
        </w:rPr>
        <w:t>ale</w:t>
      </w:r>
      <w:r w:rsidRPr="00CD1B15">
        <w:rPr>
          <w:rFonts w:eastAsia="Arial" w:cstheme="minorHAnsi"/>
          <w:bCs/>
          <w:sz w:val="24"/>
          <w:szCs w:val="24"/>
        </w:rPr>
        <w:t xml:space="preserve"> </w:t>
      </w:r>
      <w:r w:rsidRPr="00CD1B15">
        <w:rPr>
          <w:rFonts w:cstheme="minorHAnsi"/>
          <w:bCs/>
          <w:sz w:val="24"/>
          <w:szCs w:val="24"/>
        </w:rPr>
        <w:t>aj</w:t>
      </w:r>
      <w:r w:rsidRPr="00CD1B15">
        <w:rPr>
          <w:rFonts w:eastAsia="Arial" w:cstheme="minorHAnsi"/>
          <w:bCs/>
          <w:sz w:val="24"/>
          <w:szCs w:val="24"/>
        </w:rPr>
        <w:t xml:space="preserve"> </w:t>
      </w:r>
      <w:r w:rsidRPr="00CD1B15">
        <w:rPr>
          <w:rFonts w:cstheme="minorHAnsi"/>
          <w:bCs/>
          <w:sz w:val="24"/>
          <w:szCs w:val="24"/>
        </w:rPr>
        <w:t>počas</w:t>
      </w:r>
      <w:r w:rsidRPr="00CD1B15">
        <w:rPr>
          <w:rFonts w:eastAsia="Arial" w:cstheme="minorHAnsi"/>
          <w:bCs/>
          <w:sz w:val="24"/>
          <w:szCs w:val="24"/>
        </w:rPr>
        <w:t xml:space="preserve"> </w:t>
      </w:r>
      <w:r w:rsidRPr="00CD1B15">
        <w:rPr>
          <w:rFonts w:cstheme="minorHAnsi"/>
          <w:bCs/>
          <w:sz w:val="24"/>
          <w:szCs w:val="24"/>
        </w:rPr>
        <w:t>celého</w:t>
      </w:r>
      <w:r w:rsidRPr="00CD1B15">
        <w:rPr>
          <w:rFonts w:eastAsia="Arial" w:cstheme="minorHAnsi"/>
          <w:bCs/>
          <w:sz w:val="24"/>
          <w:szCs w:val="24"/>
        </w:rPr>
        <w:t xml:space="preserve"> </w:t>
      </w:r>
      <w:r w:rsidRPr="00CD1B15">
        <w:rPr>
          <w:rFonts w:cstheme="minorHAnsi"/>
          <w:bCs/>
          <w:sz w:val="24"/>
          <w:szCs w:val="24"/>
        </w:rPr>
        <w:t>roka</w:t>
      </w:r>
      <w:r w:rsidRPr="00CD1B15">
        <w:rPr>
          <w:rFonts w:eastAsia="Arial" w:cstheme="minorHAnsi"/>
          <w:bCs/>
          <w:sz w:val="24"/>
          <w:szCs w:val="24"/>
        </w:rPr>
        <w:t xml:space="preserve"> </w:t>
      </w:r>
      <w:r w:rsidRPr="00CD1B15">
        <w:rPr>
          <w:rFonts w:cstheme="minorHAnsi"/>
          <w:bCs/>
          <w:sz w:val="24"/>
          <w:szCs w:val="24"/>
        </w:rPr>
        <w:t>podľa</w:t>
      </w:r>
      <w:r w:rsidRPr="00CD1B15">
        <w:rPr>
          <w:rFonts w:eastAsia="Arial" w:cstheme="minorHAnsi"/>
          <w:bCs/>
          <w:sz w:val="24"/>
          <w:szCs w:val="24"/>
        </w:rPr>
        <w:t xml:space="preserve"> </w:t>
      </w:r>
      <w:r w:rsidRPr="00CD1B15">
        <w:rPr>
          <w:rFonts w:cstheme="minorHAnsi"/>
          <w:bCs/>
          <w:sz w:val="24"/>
          <w:szCs w:val="24"/>
        </w:rPr>
        <w:t>udalosti,</w:t>
      </w:r>
      <w:r w:rsidRPr="00CD1B15">
        <w:rPr>
          <w:rFonts w:eastAsia="Arial" w:cstheme="minorHAnsi"/>
          <w:bCs/>
          <w:sz w:val="24"/>
          <w:szCs w:val="24"/>
        </w:rPr>
        <w:t xml:space="preserve"> </w:t>
      </w:r>
      <w:r w:rsidRPr="00CD1B15">
        <w:rPr>
          <w:rFonts w:cstheme="minorHAnsi"/>
          <w:bCs/>
          <w:sz w:val="24"/>
          <w:szCs w:val="24"/>
        </w:rPr>
        <w:t>sú</w:t>
      </w:r>
      <w:r w:rsidRPr="00CD1B15">
        <w:rPr>
          <w:rFonts w:eastAsia="Arial" w:cstheme="minorHAnsi"/>
          <w:bCs/>
          <w:sz w:val="24"/>
          <w:szCs w:val="24"/>
        </w:rPr>
        <w:t xml:space="preserve"> </w:t>
      </w:r>
      <w:r w:rsidRPr="00CD1B15">
        <w:rPr>
          <w:rFonts w:cstheme="minorHAnsi"/>
          <w:bCs/>
          <w:sz w:val="24"/>
          <w:szCs w:val="24"/>
        </w:rPr>
        <w:t>žiaci,</w:t>
      </w:r>
      <w:r w:rsidRPr="00CD1B15">
        <w:rPr>
          <w:rFonts w:eastAsia="Arial" w:cstheme="minorHAnsi"/>
          <w:bCs/>
          <w:sz w:val="24"/>
          <w:szCs w:val="24"/>
        </w:rPr>
        <w:t xml:space="preserve"> </w:t>
      </w:r>
      <w:r w:rsidRPr="00CD1B15">
        <w:rPr>
          <w:rFonts w:cstheme="minorHAnsi"/>
          <w:bCs/>
          <w:sz w:val="24"/>
          <w:szCs w:val="24"/>
        </w:rPr>
        <w:t>všetci</w:t>
      </w:r>
      <w:r w:rsidRPr="00CD1B15">
        <w:rPr>
          <w:rFonts w:eastAsia="Arial" w:cstheme="minorHAnsi"/>
          <w:bCs/>
          <w:sz w:val="24"/>
          <w:szCs w:val="24"/>
        </w:rPr>
        <w:t xml:space="preserve"> </w:t>
      </w:r>
      <w:r w:rsidRPr="00CD1B15">
        <w:rPr>
          <w:rFonts w:cstheme="minorHAnsi"/>
          <w:bCs/>
          <w:sz w:val="24"/>
          <w:szCs w:val="24"/>
        </w:rPr>
        <w:t>zamestnanci</w:t>
      </w:r>
      <w:r w:rsidRPr="00CD1B15">
        <w:rPr>
          <w:rFonts w:eastAsia="Arial" w:cstheme="minorHAnsi"/>
          <w:bCs/>
          <w:sz w:val="24"/>
          <w:szCs w:val="24"/>
        </w:rPr>
        <w:t xml:space="preserve"> </w:t>
      </w:r>
      <w:r w:rsidRPr="00CD1B15">
        <w:rPr>
          <w:rFonts w:cstheme="minorHAnsi"/>
          <w:bCs/>
          <w:sz w:val="24"/>
          <w:szCs w:val="24"/>
        </w:rPr>
        <w:t>školy</w:t>
      </w:r>
      <w:r w:rsidRPr="00CD1B15">
        <w:rPr>
          <w:rFonts w:eastAsia="Arial" w:cstheme="minorHAnsi"/>
          <w:bCs/>
          <w:sz w:val="24"/>
          <w:szCs w:val="24"/>
        </w:rPr>
        <w:t xml:space="preserve"> </w:t>
      </w:r>
      <w:r w:rsidRPr="00CD1B15">
        <w:rPr>
          <w:rFonts w:cstheme="minorHAnsi"/>
          <w:bCs/>
          <w:sz w:val="24"/>
          <w:szCs w:val="24"/>
        </w:rPr>
        <w:t>a</w:t>
      </w:r>
      <w:r w:rsidRPr="00CD1B15">
        <w:rPr>
          <w:rFonts w:eastAsia="Arial" w:cstheme="minorHAnsi"/>
          <w:bCs/>
          <w:sz w:val="24"/>
          <w:szCs w:val="24"/>
        </w:rPr>
        <w:t xml:space="preserve"> </w:t>
      </w:r>
      <w:r w:rsidRPr="00CD1B15">
        <w:rPr>
          <w:rFonts w:cstheme="minorHAnsi"/>
          <w:bCs/>
          <w:sz w:val="24"/>
          <w:szCs w:val="24"/>
        </w:rPr>
        <w:t>rodičia</w:t>
      </w:r>
      <w:r w:rsidRPr="00CD1B15">
        <w:rPr>
          <w:rFonts w:eastAsia="Arial" w:cstheme="minorHAnsi"/>
          <w:bCs/>
          <w:sz w:val="24"/>
          <w:szCs w:val="24"/>
        </w:rPr>
        <w:t xml:space="preserve"> </w:t>
      </w:r>
      <w:r w:rsidRPr="00CD1B15">
        <w:rPr>
          <w:rFonts w:cstheme="minorHAnsi"/>
          <w:bCs/>
          <w:sz w:val="24"/>
          <w:szCs w:val="24"/>
        </w:rPr>
        <w:t>poučení</w:t>
      </w:r>
      <w:r w:rsidRPr="00CD1B15">
        <w:rPr>
          <w:rFonts w:eastAsia="Arial" w:cstheme="minorHAnsi"/>
          <w:bCs/>
          <w:sz w:val="24"/>
          <w:szCs w:val="24"/>
        </w:rPr>
        <w:t xml:space="preserve"> </w:t>
      </w:r>
      <w:r w:rsidRPr="00CD1B15">
        <w:rPr>
          <w:rFonts w:cstheme="minorHAnsi"/>
          <w:bCs/>
          <w:sz w:val="24"/>
          <w:szCs w:val="24"/>
        </w:rPr>
        <w:t>o</w:t>
      </w:r>
      <w:r w:rsidRPr="00CD1B15">
        <w:rPr>
          <w:rFonts w:eastAsia="Arial" w:cstheme="minorHAnsi"/>
          <w:bCs/>
          <w:sz w:val="24"/>
          <w:szCs w:val="24"/>
        </w:rPr>
        <w:t xml:space="preserve"> </w:t>
      </w:r>
      <w:r w:rsidRPr="00CD1B15">
        <w:rPr>
          <w:rFonts w:cstheme="minorHAnsi"/>
          <w:bCs/>
          <w:sz w:val="24"/>
          <w:szCs w:val="24"/>
        </w:rPr>
        <w:t>pravidlách</w:t>
      </w:r>
      <w:r w:rsidRPr="00CD1B15">
        <w:rPr>
          <w:rFonts w:eastAsia="Arial" w:cstheme="minorHAnsi"/>
          <w:bCs/>
          <w:sz w:val="24"/>
          <w:szCs w:val="24"/>
        </w:rPr>
        <w:t xml:space="preserve"> </w:t>
      </w:r>
      <w:r w:rsidRPr="00CD1B15">
        <w:rPr>
          <w:rFonts w:cstheme="minorHAnsi"/>
          <w:bCs/>
          <w:sz w:val="24"/>
          <w:szCs w:val="24"/>
        </w:rPr>
        <w:t>bezpečnosti</w:t>
      </w:r>
      <w:r w:rsidRPr="00CD1B15">
        <w:rPr>
          <w:rFonts w:eastAsia="Arial" w:cstheme="minorHAnsi"/>
          <w:bCs/>
          <w:sz w:val="24"/>
          <w:szCs w:val="24"/>
        </w:rPr>
        <w:t xml:space="preserve"> </w:t>
      </w:r>
      <w:r w:rsidRPr="00CD1B15">
        <w:rPr>
          <w:rFonts w:cstheme="minorHAnsi"/>
          <w:bCs/>
          <w:sz w:val="24"/>
          <w:szCs w:val="24"/>
        </w:rPr>
        <w:t>a</w:t>
      </w:r>
      <w:r w:rsidR="00604CAB">
        <w:rPr>
          <w:rFonts w:cstheme="minorHAnsi"/>
          <w:bCs/>
          <w:sz w:val="24"/>
          <w:szCs w:val="24"/>
        </w:rPr>
        <w:t> </w:t>
      </w:r>
      <w:r w:rsidRPr="00CD1B15">
        <w:rPr>
          <w:rFonts w:cstheme="minorHAnsi"/>
          <w:bCs/>
          <w:sz w:val="24"/>
          <w:szCs w:val="24"/>
        </w:rPr>
        <w:t>ochrane</w:t>
      </w:r>
      <w:r w:rsidRPr="00CD1B15">
        <w:rPr>
          <w:rFonts w:eastAsia="Arial" w:cstheme="minorHAnsi"/>
          <w:bCs/>
          <w:sz w:val="24"/>
          <w:szCs w:val="24"/>
        </w:rPr>
        <w:t xml:space="preserve"> </w:t>
      </w:r>
      <w:r w:rsidRPr="00CD1B15">
        <w:rPr>
          <w:rFonts w:cstheme="minorHAnsi"/>
          <w:bCs/>
          <w:sz w:val="24"/>
          <w:szCs w:val="24"/>
        </w:rPr>
        <w:t>zdravia</w:t>
      </w:r>
      <w:r w:rsidRPr="00CD1B15">
        <w:rPr>
          <w:rFonts w:eastAsia="Arial" w:cstheme="minorHAnsi"/>
          <w:bCs/>
          <w:sz w:val="24"/>
          <w:szCs w:val="24"/>
        </w:rPr>
        <w:t xml:space="preserve"> </w:t>
      </w:r>
      <w:r w:rsidRPr="00CD1B15">
        <w:rPr>
          <w:rFonts w:cstheme="minorHAnsi"/>
          <w:bCs/>
          <w:sz w:val="24"/>
          <w:szCs w:val="24"/>
        </w:rPr>
        <w:t>pri</w:t>
      </w:r>
      <w:r w:rsidRPr="00CD1B15">
        <w:rPr>
          <w:rFonts w:eastAsia="Arial" w:cstheme="minorHAnsi"/>
          <w:bCs/>
          <w:sz w:val="24"/>
          <w:szCs w:val="24"/>
        </w:rPr>
        <w:t xml:space="preserve"> </w:t>
      </w:r>
      <w:r w:rsidRPr="00CD1B15">
        <w:rPr>
          <w:rFonts w:cstheme="minorHAnsi"/>
          <w:bCs/>
          <w:sz w:val="24"/>
          <w:szCs w:val="24"/>
        </w:rPr>
        <w:t>práci</w:t>
      </w:r>
      <w:r w:rsidRPr="00CD1B15">
        <w:rPr>
          <w:rFonts w:eastAsia="Arial" w:cstheme="minorHAnsi"/>
          <w:bCs/>
          <w:sz w:val="24"/>
          <w:szCs w:val="24"/>
        </w:rPr>
        <w:t xml:space="preserve"> </w:t>
      </w:r>
      <w:r w:rsidRPr="00CD1B15">
        <w:rPr>
          <w:rFonts w:cstheme="minorHAnsi"/>
          <w:bCs/>
          <w:sz w:val="24"/>
          <w:szCs w:val="24"/>
        </w:rPr>
        <w:t>v</w:t>
      </w:r>
      <w:r w:rsidRPr="00CD1B15">
        <w:rPr>
          <w:rFonts w:eastAsia="Arial" w:cstheme="minorHAnsi"/>
          <w:bCs/>
          <w:sz w:val="24"/>
          <w:szCs w:val="24"/>
        </w:rPr>
        <w:t xml:space="preserve"> </w:t>
      </w:r>
      <w:r w:rsidRPr="00CD1B15">
        <w:rPr>
          <w:rFonts w:cstheme="minorHAnsi"/>
          <w:bCs/>
          <w:sz w:val="24"/>
          <w:szCs w:val="24"/>
        </w:rPr>
        <w:t>škole.</w:t>
      </w:r>
      <w:r w:rsidRPr="00CD1B15">
        <w:rPr>
          <w:rFonts w:eastAsia="Arial" w:cstheme="minorHAnsi"/>
          <w:bCs/>
          <w:sz w:val="24"/>
          <w:szCs w:val="24"/>
        </w:rPr>
        <w:t xml:space="preserve"> </w:t>
      </w:r>
    </w:p>
    <w:p w:rsidR="00A04A4C" w:rsidRPr="00CD1B15" w:rsidRDefault="00A04A4C" w:rsidP="00A82E3B">
      <w:pPr>
        <w:pStyle w:val="Zkladntext21"/>
        <w:tabs>
          <w:tab w:val="left" w:pos="426"/>
        </w:tabs>
        <w:spacing w:line="276" w:lineRule="auto"/>
        <w:rPr>
          <w:rFonts w:asciiTheme="minorHAnsi" w:eastAsia="Arial" w:hAnsiTheme="minorHAnsi" w:cstheme="minorHAnsi"/>
          <w:b w:val="0"/>
          <w:bCs w:val="0"/>
          <w:sz w:val="24"/>
          <w:szCs w:val="24"/>
        </w:rPr>
      </w:pPr>
      <w:r w:rsidRPr="00CD1B15">
        <w:rPr>
          <w:rFonts w:asciiTheme="minorHAnsi" w:hAnsiTheme="minorHAnsi" w:cstheme="minorHAnsi"/>
          <w:b w:val="0"/>
          <w:bCs w:val="0"/>
          <w:sz w:val="24"/>
          <w:szCs w:val="24"/>
        </w:rPr>
        <w:t>Zamestnanci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absolvujú</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raz</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2</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roky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pravidelné</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školenia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Bezpečnosti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ochrane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zdravia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práci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proti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požiarom.</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Komisia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BOZP</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kontroluje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raz</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ročne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podmienky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bezpečnosti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ochrany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zdravia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práci.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zmysle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zákona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vykonávajú</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pravidelné</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revízie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elektrického</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plynového</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zariadenia,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bleskozvodov,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telocvičného</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náradia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ďalších</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strojov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zariadení</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školy.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Podľa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výsledkov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odstraňujeme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zistené</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nedostatky.</w:t>
      </w:r>
      <w:r w:rsidRPr="00CD1B15">
        <w:rPr>
          <w:rFonts w:asciiTheme="minorHAnsi" w:eastAsia="Arial" w:hAnsiTheme="minorHAnsi" w:cstheme="minorHAnsi"/>
          <w:b w:val="0"/>
          <w:bCs w:val="0"/>
          <w:sz w:val="24"/>
          <w:szCs w:val="24"/>
        </w:rPr>
        <w:t xml:space="preserve"> </w:t>
      </w:r>
    </w:p>
    <w:p w:rsidR="00A04A4C" w:rsidRPr="00CD1B15" w:rsidRDefault="00A04A4C" w:rsidP="00A82E3B">
      <w:pPr>
        <w:pStyle w:val="Zkladntext21"/>
        <w:tabs>
          <w:tab w:val="left" w:pos="709"/>
        </w:tabs>
        <w:spacing w:line="276" w:lineRule="auto"/>
        <w:rPr>
          <w:rFonts w:asciiTheme="minorHAnsi" w:eastAsia="Arial" w:hAnsiTheme="minorHAnsi" w:cstheme="minorHAnsi"/>
          <w:b w:val="0"/>
          <w:bCs w:val="0"/>
          <w:sz w:val="24"/>
          <w:szCs w:val="24"/>
        </w:rPr>
      </w:pPr>
      <w:r w:rsidRPr="00CD1B15">
        <w:rPr>
          <w:rFonts w:asciiTheme="minorHAnsi" w:eastAsia="Arial" w:hAnsiTheme="minorHAnsi" w:cstheme="minorHAnsi"/>
          <w:b w:val="0"/>
          <w:bCs w:val="0"/>
          <w:sz w:val="24"/>
          <w:szCs w:val="24"/>
        </w:rPr>
        <w:t xml:space="preserve">     </w:t>
      </w:r>
      <w:r w:rsidRPr="00CD1B15">
        <w:rPr>
          <w:rFonts w:asciiTheme="minorHAnsi" w:eastAsia="Arial" w:hAnsiTheme="minorHAnsi" w:cstheme="minorHAnsi"/>
          <w:b w:val="0"/>
          <w:bCs w:val="0"/>
          <w:sz w:val="24"/>
          <w:szCs w:val="24"/>
        </w:rPr>
        <w:tab/>
      </w:r>
      <w:r w:rsidRPr="00CD1B15">
        <w:rPr>
          <w:rFonts w:asciiTheme="minorHAnsi" w:hAnsiTheme="minorHAnsi" w:cstheme="minorHAnsi"/>
          <w:b w:val="0"/>
          <w:bCs w:val="0"/>
          <w:sz w:val="24"/>
          <w:szCs w:val="24"/>
        </w:rPr>
        <w:t>Zabezpečujeme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aktívnu</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ochranu</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detí</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pred</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sociálno-patologickými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javmi,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monitorujeme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správanie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žiakov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prípade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podozrenia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týrania,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šikanovania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drogových</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závislostí</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operatívne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riešime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problémy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súčinnosti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rodičmi,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CPPPaP,</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ÚPSVaR</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políciou.</w:t>
      </w:r>
      <w:r w:rsidRPr="00CD1B15">
        <w:rPr>
          <w:rFonts w:asciiTheme="minorHAnsi" w:eastAsia="Arial" w:hAnsiTheme="minorHAnsi" w:cstheme="minorHAnsi"/>
          <w:b w:val="0"/>
          <w:bCs w:val="0"/>
          <w:sz w:val="24"/>
          <w:szCs w:val="24"/>
        </w:rPr>
        <w:t xml:space="preserve"> </w:t>
      </w:r>
    </w:p>
    <w:p w:rsidR="00A04A4C" w:rsidRPr="00CD1B15" w:rsidRDefault="00A04A4C" w:rsidP="00A82E3B">
      <w:pPr>
        <w:pStyle w:val="Zkladntext21"/>
        <w:tabs>
          <w:tab w:val="left" w:pos="426"/>
        </w:tabs>
        <w:spacing w:line="276" w:lineRule="auto"/>
        <w:rPr>
          <w:rFonts w:asciiTheme="minorHAnsi" w:eastAsia="Arial" w:hAnsiTheme="minorHAnsi" w:cstheme="minorHAnsi"/>
          <w:b w:val="0"/>
          <w:bCs w:val="0"/>
          <w:sz w:val="24"/>
          <w:szCs w:val="24"/>
        </w:rPr>
      </w:pP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b/>
      </w:r>
      <w:r w:rsidRPr="00CD1B15">
        <w:rPr>
          <w:rFonts w:asciiTheme="minorHAnsi" w:hAnsiTheme="minorHAnsi" w:cstheme="minorHAnsi"/>
          <w:b w:val="0"/>
          <w:bCs w:val="0"/>
          <w:sz w:val="24"/>
          <w:szCs w:val="24"/>
        </w:rPr>
        <w:tab/>
        <w:t>Vo</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Vnútornom</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poriadku</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školy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žiakov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sú</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stanovené</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práva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povinnosti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žiakov,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osobitne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sú</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určené</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povinnosti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žiakov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oblasti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ochrany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zdravia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na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vyučovaní</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na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školských</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akciách.</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Pred</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uskutočnením</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plánovaných</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podujatí</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školské</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výlety,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exkurzie,</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lyžiarsky</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výcvik,</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ŠvP</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a</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plavecký</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výcvik)</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sú</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žiaci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oboznamovaní</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so</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špecifickými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zásadami</w:t>
      </w:r>
      <w:r w:rsidRPr="00CD1B15">
        <w:rPr>
          <w:rFonts w:asciiTheme="minorHAnsi" w:eastAsia="Arial" w:hAnsiTheme="minorHAnsi" w:cstheme="minorHAnsi"/>
          <w:b w:val="0"/>
          <w:bCs w:val="0"/>
          <w:sz w:val="24"/>
          <w:szCs w:val="24"/>
        </w:rPr>
        <w:t xml:space="preserve"> </w:t>
      </w:r>
      <w:r w:rsidRPr="00CD1B15">
        <w:rPr>
          <w:rFonts w:asciiTheme="minorHAnsi" w:hAnsiTheme="minorHAnsi" w:cstheme="minorHAnsi"/>
          <w:b w:val="0"/>
          <w:bCs w:val="0"/>
          <w:sz w:val="24"/>
          <w:szCs w:val="24"/>
        </w:rPr>
        <w:t>bezpečnosti.</w:t>
      </w:r>
    </w:p>
    <w:p w:rsidR="00F302BF" w:rsidRPr="00CD1B15" w:rsidRDefault="00F302BF" w:rsidP="00A82E3B">
      <w:pPr>
        <w:tabs>
          <w:tab w:val="left" w:pos="0"/>
        </w:tabs>
        <w:spacing w:after="0" w:line="276" w:lineRule="auto"/>
        <w:ind w:right="-143"/>
        <w:rPr>
          <w:rFonts w:cstheme="minorHAnsi"/>
          <w:b/>
        </w:rPr>
      </w:pPr>
    </w:p>
    <w:p w:rsidR="00EB3530" w:rsidRPr="00DE41B3" w:rsidRDefault="00EB3530" w:rsidP="00A82E3B">
      <w:pPr>
        <w:pStyle w:val="Nadpis2"/>
        <w:numPr>
          <w:ilvl w:val="0"/>
          <w:numId w:val="8"/>
        </w:numPr>
        <w:spacing w:line="276" w:lineRule="auto"/>
        <w:ind w:left="426" w:hanging="426"/>
        <w:rPr>
          <w:rFonts w:asciiTheme="minorHAnsi" w:hAnsiTheme="minorHAnsi" w:cstheme="minorHAnsi"/>
          <w:i w:val="0"/>
        </w:rPr>
      </w:pPr>
      <w:r w:rsidRPr="00DE41B3">
        <w:rPr>
          <w:rFonts w:asciiTheme="minorHAnsi" w:hAnsiTheme="minorHAnsi" w:cstheme="minorHAnsi"/>
          <w:i w:val="0"/>
        </w:rPr>
        <w:t>Oblasť personálna</w:t>
      </w:r>
    </w:p>
    <w:p w:rsidR="00EB3530" w:rsidRDefault="00EB3530" w:rsidP="00A82E3B">
      <w:pPr>
        <w:spacing w:line="276" w:lineRule="auto"/>
        <w:rPr>
          <w:lang w:eastAsia="sk-SK"/>
        </w:rPr>
      </w:pPr>
    </w:p>
    <w:p w:rsidR="00EB3530" w:rsidRDefault="00EB3530" w:rsidP="00A82E3B">
      <w:pPr>
        <w:spacing w:after="0" w:line="276" w:lineRule="auto"/>
        <w:ind w:left="284" w:hanging="284"/>
        <w:jc w:val="both"/>
        <w:rPr>
          <w:sz w:val="24"/>
          <w:szCs w:val="24"/>
          <w:lang w:eastAsia="sk-SK"/>
        </w:rPr>
      </w:pPr>
      <w:r w:rsidRPr="00EB3530">
        <w:rPr>
          <w:sz w:val="24"/>
          <w:szCs w:val="24"/>
          <w:lang w:eastAsia="sk-SK"/>
        </w:rPr>
        <w:t xml:space="preserve">1 </w:t>
      </w:r>
      <w:r>
        <w:rPr>
          <w:sz w:val="24"/>
          <w:szCs w:val="24"/>
          <w:lang w:eastAsia="sk-SK"/>
        </w:rPr>
        <w:tab/>
      </w:r>
      <w:r w:rsidRPr="00EB3530">
        <w:rPr>
          <w:sz w:val="24"/>
          <w:szCs w:val="24"/>
          <w:lang w:eastAsia="sk-SK"/>
        </w:rPr>
        <w:t>Pre všetkých zamestnancov školy zabezpečiť dobré pracovné podmienky, rozvíjať dobré medziľudské vzťahy na báze otvorenej komunikácie s jasne definovanými kompetenciami a</w:t>
      </w:r>
      <w:r>
        <w:rPr>
          <w:sz w:val="24"/>
          <w:szCs w:val="24"/>
          <w:lang w:eastAsia="sk-SK"/>
        </w:rPr>
        <w:t> </w:t>
      </w:r>
      <w:r w:rsidRPr="00EB3530">
        <w:rPr>
          <w:sz w:val="24"/>
          <w:szCs w:val="24"/>
          <w:lang w:eastAsia="sk-SK"/>
        </w:rPr>
        <w:t xml:space="preserve">vymedzenými úlohami na partnerskom, ľudskom a demokratickom prístupe. </w:t>
      </w:r>
    </w:p>
    <w:p w:rsidR="00EB3530" w:rsidRDefault="00EB3530" w:rsidP="00A82E3B">
      <w:pPr>
        <w:tabs>
          <w:tab w:val="left" w:pos="284"/>
        </w:tabs>
        <w:spacing w:after="0" w:line="276" w:lineRule="auto"/>
        <w:ind w:left="284" w:hanging="284"/>
        <w:jc w:val="both"/>
        <w:rPr>
          <w:sz w:val="24"/>
          <w:szCs w:val="24"/>
          <w:lang w:eastAsia="sk-SK"/>
        </w:rPr>
      </w:pPr>
      <w:r w:rsidRPr="00EB3530">
        <w:rPr>
          <w:sz w:val="24"/>
          <w:szCs w:val="24"/>
          <w:lang w:eastAsia="sk-SK"/>
        </w:rPr>
        <w:t xml:space="preserve">2 </w:t>
      </w:r>
      <w:r>
        <w:rPr>
          <w:sz w:val="24"/>
          <w:szCs w:val="24"/>
          <w:lang w:eastAsia="sk-SK"/>
        </w:rPr>
        <w:tab/>
      </w:r>
      <w:r w:rsidRPr="00EB3530">
        <w:rPr>
          <w:sz w:val="24"/>
          <w:szCs w:val="24"/>
          <w:lang w:eastAsia="sk-SK"/>
        </w:rPr>
        <w:t>Vytvárať podmienky pre ďalšie vzdelávanie učiteľov v súlade s potrebami školy</w:t>
      </w:r>
      <w:r>
        <w:rPr>
          <w:sz w:val="24"/>
          <w:szCs w:val="24"/>
          <w:lang w:eastAsia="sk-SK"/>
        </w:rPr>
        <w:t xml:space="preserve"> </w:t>
      </w:r>
      <w:r w:rsidRPr="00EB3530">
        <w:rPr>
          <w:sz w:val="24"/>
          <w:szCs w:val="24"/>
          <w:lang w:eastAsia="sk-SK"/>
        </w:rPr>
        <w:t xml:space="preserve">za účelom, prehlbovania odbornosti a odborného rastu pedagógov školy. </w:t>
      </w:r>
    </w:p>
    <w:p w:rsidR="00EB3530" w:rsidRDefault="00EB3530" w:rsidP="00A82E3B">
      <w:pPr>
        <w:tabs>
          <w:tab w:val="left" w:pos="284"/>
        </w:tabs>
        <w:spacing w:after="0" w:line="276" w:lineRule="auto"/>
        <w:ind w:left="284" w:hanging="284"/>
        <w:jc w:val="both"/>
        <w:rPr>
          <w:sz w:val="24"/>
          <w:szCs w:val="24"/>
          <w:lang w:eastAsia="sk-SK"/>
        </w:rPr>
      </w:pPr>
      <w:r w:rsidRPr="00EB3530">
        <w:rPr>
          <w:sz w:val="24"/>
          <w:szCs w:val="24"/>
          <w:lang w:eastAsia="sk-SK"/>
        </w:rPr>
        <w:t>3</w:t>
      </w:r>
      <w:r>
        <w:rPr>
          <w:sz w:val="24"/>
          <w:szCs w:val="24"/>
          <w:lang w:eastAsia="sk-SK"/>
        </w:rPr>
        <w:tab/>
      </w:r>
      <w:r w:rsidRPr="00EB3530">
        <w:rPr>
          <w:sz w:val="24"/>
          <w:szCs w:val="24"/>
          <w:lang w:eastAsia="sk-SK"/>
        </w:rPr>
        <w:t>Dodržiavať úlohy a pokyny z Pedagogicko-organizačných pokynov  MŠVVaŠ SR na školský rok 201</w:t>
      </w:r>
      <w:r>
        <w:rPr>
          <w:sz w:val="24"/>
          <w:szCs w:val="24"/>
          <w:lang w:eastAsia="sk-SK"/>
        </w:rPr>
        <w:t>8</w:t>
      </w:r>
      <w:r w:rsidRPr="00EB3530">
        <w:rPr>
          <w:sz w:val="24"/>
          <w:szCs w:val="24"/>
          <w:lang w:eastAsia="sk-SK"/>
        </w:rPr>
        <w:t>/1</w:t>
      </w:r>
      <w:r>
        <w:rPr>
          <w:sz w:val="24"/>
          <w:szCs w:val="24"/>
          <w:lang w:eastAsia="sk-SK"/>
        </w:rPr>
        <w:t>9</w:t>
      </w:r>
      <w:r w:rsidRPr="00EB3530">
        <w:rPr>
          <w:sz w:val="24"/>
          <w:szCs w:val="24"/>
          <w:lang w:eastAsia="sk-SK"/>
        </w:rPr>
        <w:t xml:space="preserve">. </w:t>
      </w:r>
    </w:p>
    <w:p w:rsidR="00EB3530" w:rsidRDefault="00EB3530" w:rsidP="00A82E3B">
      <w:pPr>
        <w:tabs>
          <w:tab w:val="left" w:pos="284"/>
        </w:tabs>
        <w:spacing w:after="0" w:line="276" w:lineRule="auto"/>
        <w:ind w:left="284" w:hanging="284"/>
        <w:jc w:val="both"/>
        <w:rPr>
          <w:sz w:val="24"/>
          <w:szCs w:val="24"/>
          <w:lang w:eastAsia="sk-SK"/>
        </w:rPr>
      </w:pPr>
      <w:r w:rsidRPr="00EB3530">
        <w:rPr>
          <w:sz w:val="24"/>
          <w:szCs w:val="24"/>
          <w:lang w:eastAsia="sk-SK"/>
        </w:rPr>
        <w:t>4</w:t>
      </w:r>
      <w:r>
        <w:rPr>
          <w:sz w:val="24"/>
          <w:szCs w:val="24"/>
          <w:lang w:eastAsia="sk-SK"/>
        </w:rPr>
        <w:tab/>
      </w:r>
      <w:r w:rsidRPr="00EB3530">
        <w:rPr>
          <w:sz w:val="24"/>
          <w:szCs w:val="24"/>
          <w:lang w:eastAsia="sk-SK"/>
        </w:rPr>
        <w:t xml:space="preserve">Zabezpečiť vhodné podmienky pre participáciu metodických orgánov na procesoch riadenia školy, na podporovaní vytvárania priaznivej sociálnej klímy v triednych kolektívoch, na zlepšovaní vzájomných vzťahov medzi žiakmi a učiteľmi, medzi žiakmi navzájom. </w:t>
      </w:r>
    </w:p>
    <w:p w:rsidR="00EB3530" w:rsidRDefault="00EB3530" w:rsidP="00A82E3B">
      <w:pPr>
        <w:tabs>
          <w:tab w:val="left" w:pos="284"/>
        </w:tabs>
        <w:spacing w:after="0" w:line="276" w:lineRule="auto"/>
        <w:jc w:val="both"/>
        <w:rPr>
          <w:sz w:val="24"/>
          <w:szCs w:val="24"/>
          <w:lang w:eastAsia="sk-SK"/>
        </w:rPr>
      </w:pPr>
      <w:r w:rsidRPr="00EB3530">
        <w:rPr>
          <w:sz w:val="24"/>
          <w:szCs w:val="24"/>
          <w:lang w:eastAsia="sk-SK"/>
        </w:rPr>
        <w:t>5</w:t>
      </w:r>
      <w:r>
        <w:rPr>
          <w:sz w:val="24"/>
          <w:szCs w:val="24"/>
          <w:lang w:eastAsia="sk-SK"/>
        </w:rPr>
        <w:tab/>
      </w:r>
      <w:r w:rsidRPr="00EB3530">
        <w:rPr>
          <w:sz w:val="24"/>
          <w:szCs w:val="24"/>
          <w:lang w:eastAsia="sk-SK"/>
        </w:rPr>
        <w:t xml:space="preserve">Pravidelne   sa  oboznamovať   a  v  praxi  využívať  platnú  legislatívu  v školstve. </w:t>
      </w:r>
    </w:p>
    <w:p w:rsidR="00EB3530" w:rsidRDefault="00EB3530" w:rsidP="00A82E3B">
      <w:pPr>
        <w:tabs>
          <w:tab w:val="left" w:pos="284"/>
        </w:tabs>
        <w:spacing w:after="0" w:line="276" w:lineRule="auto"/>
        <w:ind w:left="284" w:hanging="284"/>
        <w:jc w:val="both"/>
        <w:rPr>
          <w:sz w:val="24"/>
          <w:szCs w:val="24"/>
          <w:lang w:eastAsia="sk-SK"/>
        </w:rPr>
      </w:pPr>
      <w:r w:rsidRPr="00EB3530">
        <w:rPr>
          <w:sz w:val="24"/>
          <w:szCs w:val="24"/>
          <w:lang w:eastAsia="sk-SK"/>
        </w:rPr>
        <w:lastRenderedPageBreak/>
        <w:t xml:space="preserve">6  Dôsledne dodržiavať a realizovať zodpovedne sprístupňovať informácie, podklady a  údaje o škole a školskom zariadení  oddeleniu školstva MMK a Okresnému úradu v Košiciach – odboru školstva.  </w:t>
      </w:r>
    </w:p>
    <w:p w:rsidR="00EB3530" w:rsidRDefault="00EB3530" w:rsidP="00A82E3B">
      <w:pPr>
        <w:tabs>
          <w:tab w:val="left" w:pos="284"/>
        </w:tabs>
        <w:spacing w:after="0" w:line="276" w:lineRule="auto"/>
        <w:jc w:val="both"/>
        <w:rPr>
          <w:sz w:val="24"/>
          <w:szCs w:val="24"/>
          <w:lang w:eastAsia="sk-SK"/>
        </w:rPr>
      </w:pPr>
      <w:r w:rsidRPr="00EB3530">
        <w:rPr>
          <w:sz w:val="24"/>
          <w:szCs w:val="24"/>
          <w:lang w:eastAsia="sk-SK"/>
        </w:rPr>
        <w:t>7</w:t>
      </w:r>
      <w:r>
        <w:rPr>
          <w:sz w:val="24"/>
          <w:szCs w:val="24"/>
          <w:lang w:eastAsia="sk-SK"/>
        </w:rPr>
        <w:tab/>
      </w:r>
      <w:r w:rsidRPr="00EB3530">
        <w:rPr>
          <w:sz w:val="24"/>
          <w:szCs w:val="24"/>
          <w:lang w:eastAsia="sk-SK"/>
        </w:rPr>
        <w:t xml:space="preserve">Pravidelne  aktualizovať web stránku školy a školského zariadenia. </w:t>
      </w:r>
    </w:p>
    <w:p w:rsidR="00EB3530" w:rsidRDefault="00EB3530" w:rsidP="00A82E3B">
      <w:pPr>
        <w:tabs>
          <w:tab w:val="left" w:pos="284"/>
        </w:tabs>
        <w:spacing w:after="0" w:line="276" w:lineRule="auto"/>
        <w:ind w:left="284" w:hanging="284"/>
        <w:jc w:val="both"/>
        <w:rPr>
          <w:sz w:val="24"/>
          <w:szCs w:val="24"/>
          <w:lang w:eastAsia="sk-SK"/>
        </w:rPr>
      </w:pPr>
      <w:r w:rsidRPr="00EB3530">
        <w:rPr>
          <w:sz w:val="24"/>
          <w:szCs w:val="24"/>
          <w:lang w:eastAsia="sk-SK"/>
        </w:rPr>
        <w:t>8</w:t>
      </w:r>
      <w:r>
        <w:rPr>
          <w:sz w:val="24"/>
          <w:szCs w:val="24"/>
          <w:lang w:eastAsia="sk-SK"/>
        </w:rPr>
        <w:tab/>
      </w:r>
      <w:r w:rsidRPr="00EB3530">
        <w:rPr>
          <w:sz w:val="24"/>
          <w:szCs w:val="24"/>
          <w:lang w:eastAsia="sk-SK"/>
        </w:rPr>
        <w:t>Klásť dôraz na riadiacu prácu  riaditeľ</w:t>
      </w:r>
      <w:r>
        <w:rPr>
          <w:sz w:val="24"/>
          <w:szCs w:val="24"/>
          <w:lang w:eastAsia="sk-SK"/>
        </w:rPr>
        <w:t>ky</w:t>
      </w:r>
      <w:r w:rsidRPr="00EB3530">
        <w:rPr>
          <w:sz w:val="24"/>
          <w:szCs w:val="24"/>
          <w:lang w:eastAsia="sk-SK"/>
        </w:rPr>
        <w:t xml:space="preserve"> školy, je</w:t>
      </w:r>
      <w:r>
        <w:rPr>
          <w:sz w:val="24"/>
          <w:szCs w:val="24"/>
          <w:lang w:eastAsia="sk-SK"/>
        </w:rPr>
        <w:t>j</w:t>
      </w:r>
      <w:r w:rsidRPr="00EB3530">
        <w:rPr>
          <w:sz w:val="24"/>
          <w:szCs w:val="24"/>
          <w:lang w:eastAsia="sk-SK"/>
        </w:rPr>
        <w:t xml:space="preserve"> osobnostný a odborný rast, s dôrazom   na  primerané rozvíjanie  medziľudských  vzťahov na báze spolupráce a vzájomnej akceptácie. Pozornosť venovať osobnosti riaditeľ</w:t>
      </w:r>
      <w:r>
        <w:rPr>
          <w:sz w:val="24"/>
          <w:szCs w:val="24"/>
          <w:lang w:eastAsia="sk-SK"/>
        </w:rPr>
        <w:t>ky</w:t>
      </w:r>
      <w:r w:rsidRPr="00EB3530">
        <w:rPr>
          <w:sz w:val="24"/>
          <w:szCs w:val="24"/>
          <w:lang w:eastAsia="sk-SK"/>
        </w:rPr>
        <w:t xml:space="preserve"> školy, je</w:t>
      </w:r>
      <w:r>
        <w:rPr>
          <w:sz w:val="24"/>
          <w:szCs w:val="24"/>
          <w:lang w:eastAsia="sk-SK"/>
        </w:rPr>
        <w:t>j</w:t>
      </w:r>
      <w:r w:rsidRPr="00EB3530">
        <w:rPr>
          <w:sz w:val="24"/>
          <w:szCs w:val="24"/>
          <w:lang w:eastAsia="sk-SK"/>
        </w:rPr>
        <w:t xml:space="preserve"> tvorivosti,  koncepčnosti, osobnej zodpovednosti   a schopnosti viesť zverený kolektív.  </w:t>
      </w:r>
    </w:p>
    <w:p w:rsidR="00EB3530" w:rsidRDefault="00EB3530" w:rsidP="00A82E3B">
      <w:pPr>
        <w:tabs>
          <w:tab w:val="left" w:pos="284"/>
        </w:tabs>
        <w:spacing w:after="0" w:line="276" w:lineRule="auto"/>
        <w:ind w:left="284" w:hanging="284"/>
        <w:jc w:val="both"/>
        <w:rPr>
          <w:sz w:val="24"/>
          <w:szCs w:val="24"/>
          <w:lang w:eastAsia="sk-SK"/>
        </w:rPr>
      </w:pPr>
      <w:r w:rsidRPr="00EB3530">
        <w:rPr>
          <w:sz w:val="24"/>
          <w:szCs w:val="24"/>
          <w:lang w:eastAsia="sk-SK"/>
        </w:rPr>
        <w:t>9</w:t>
      </w:r>
      <w:r>
        <w:rPr>
          <w:sz w:val="24"/>
          <w:szCs w:val="24"/>
          <w:lang w:eastAsia="sk-SK"/>
        </w:rPr>
        <w:tab/>
      </w:r>
      <w:r w:rsidRPr="00EB3530">
        <w:rPr>
          <w:sz w:val="24"/>
          <w:szCs w:val="24"/>
          <w:lang w:eastAsia="sk-SK"/>
        </w:rPr>
        <w:t>V ekonomickej oblasti dodržiavať v plnom rozsahu platnú legislatívu, v školách a školských zariadeniach realizovať finančné operácie hospodárne, efektívne, účinne a</w:t>
      </w:r>
      <w:r>
        <w:rPr>
          <w:sz w:val="24"/>
          <w:szCs w:val="24"/>
          <w:lang w:eastAsia="sk-SK"/>
        </w:rPr>
        <w:t> </w:t>
      </w:r>
      <w:r w:rsidRPr="00EB3530">
        <w:rPr>
          <w:sz w:val="24"/>
          <w:szCs w:val="24"/>
          <w:lang w:eastAsia="sk-SK"/>
        </w:rPr>
        <w:t>účelne</w:t>
      </w:r>
      <w:r>
        <w:rPr>
          <w:sz w:val="24"/>
          <w:szCs w:val="24"/>
          <w:lang w:eastAsia="sk-SK"/>
        </w:rPr>
        <w:t>.</w:t>
      </w:r>
    </w:p>
    <w:p w:rsidR="00EB3530" w:rsidRDefault="00EB3530" w:rsidP="00A82E3B">
      <w:pPr>
        <w:spacing w:line="276" w:lineRule="auto"/>
        <w:rPr>
          <w:sz w:val="24"/>
          <w:szCs w:val="24"/>
          <w:lang w:eastAsia="sk-SK"/>
        </w:rPr>
      </w:pPr>
    </w:p>
    <w:p w:rsidR="00EB3530" w:rsidRPr="00DE41B3" w:rsidRDefault="00EB3530" w:rsidP="00A82E3B">
      <w:pPr>
        <w:pStyle w:val="Nadpis2"/>
        <w:numPr>
          <w:ilvl w:val="0"/>
          <w:numId w:val="8"/>
        </w:numPr>
        <w:spacing w:line="276" w:lineRule="auto"/>
        <w:ind w:left="426" w:hanging="426"/>
        <w:rPr>
          <w:rFonts w:asciiTheme="minorHAnsi" w:hAnsiTheme="minorHAnsi" w:cstheme="minorHAnsi"/>
          <w:i w:val="0"/>
        </w:rPr>
      </w:pPr>
      <w:r w:rsidRPr="00DE41B3">
        <w:rPr>
          <w:rFonts w:asciiTheme="minorHAnsi" w:hAnsiTheme="minorHAnsi" w:cstheme="minorHAnsi"/>
          <w:i w:val="0"/>
        </w:rPr>
        <w:t>Plánované akcie v šk. roku 2018/2019</w:t>
      </w:r>
    </w:p>
    <w:p w:rsidR="00A65BA6" w:rsidRDefault="00A65BA6" w:rsidP="00A82E3B">
      <w:pPr>
        <w:spacing w:line="276" w:lineRule="auto"/>
        <w:rPr>
          <w:sz w:val="24"/>
          <w:szCs w:val="24"/>
          <w:lang w:eastAsia="sk-SK"/>
        </w:rPr>
      </w:pPr>
    </w:p>
    <w:tbl>
      <w:tblPr>
        <w:tblStyle w:val="Mriekatabuky"/>
        <w:tblW w:w="9213" w:type="dxa"/>
        <w:tblInd w:w="279" w:type="dxa"/>
        <w:tblLook w:val="04A0" w:firstRow="1" w:lastRow="0" w:firstColumn="1" w:lastColumn="0" w:noHBand="0" w:noVBand="1"/>
      </w:tblPr>
      <w:tblGrid>
        <w:gridCol w:w="924"/>
        <w:gridCol w:w="4462"/>
        <w:gridCol w:w="2693"/>
        <w:gridCol w:w="1134"/>
      </w:tblGrid>
      <w:tr w:rsidR="00A65BA6" w:rsidTr="00164E4B">
        <w:tc>
          <w:tcPr>
            <w:tcW w:w="924" w:type="dxa"/>
          </w:tcPr>
          <w:p w:rsidR="00A65BA6" w:rsidRPr="00A65BA6" w:rsidRDefault="00A65BA6" w:rsidP="00A82E3B">
            <w:pPr>
              <w:spacing w:line="276" w:lineRule="auto"/>
              <w:rPr>
                <w:rFonts w:asciiTheme="minorHAnsi" w:hAnsiTheme="minorHAnsi" w:cstheme="minorHAnsi"/>
                <w:b/>
                <w:sz w:val="24"/>
                <w:szCs w:val="24"/>
              </w:rPr>
            </w:pPr>
            <w:r w:rsidRPr="00A65BA6">
              <w:rPr>
                <w:rFonts w:asciiTheme="minorHAnsi" w:hAnsiTheme="minorHAnsi" w:cstheme="minorHAnsi"/>
                <w:b/>
                <w:sz w:val="24"/>
                <w:szCs w:val="24"/>
              </w:rPr>
              <w:t>Termín</w:t>
            </w:r>
          </w:p>
        </w:tc>
        <w:tc>
          <w:tcPr>
            <w:tcW w:w="4462" w:type="dxa"/>
          </w:tcPr>
          <w:p w:rsidR="00A65BA6" w:rsidRPr="00A65BA6" w:rsidRDefault="00A65BA6" w:rsidP="00A82E3B">
            <w:pPr>
              <w:spacing w:line="276" w:lineRule="auto"/>
              <w:rPr>
                <w:rFonts w:asciiTheme="minorHAnsi" w:hAnsiTheme="minorHAnsi" w:cstheme="minorHAnsi"/>
                <w:b/>
                <w:sz w:val="24"/>
                <w:szCs w:val="24"/>
              </w:rPr>
            </w:pPr>
            <w:r w:rsidRPr="00A65BA6">
              <w:rPr>
                <w:rFonts w:asciiTheme="minorHAnsi" w:hAnsiTheme="minorHAnsi" w:cstheme="minorHAnsi"/>
                <w:b/>
                <w:sz w:val="24"/>
                <w:szCs w:val="24"/>
              </w:rPr>
              <w:t>Názov akcie</w:t>
            </w:r>
          </w:p>
        </w:tc>
        <w:tc>
          <w:tcPr>
            <w:tcW w:w="2693" w:type="dxa"/>
          </w:tcPr>
          <w:p w:rsidR="00A65BA6" w:rsidRPr="00A65BA6" w:rsidRDefault="00A65BA6" w:rsidP="00A82E3B">
            <w:pPr>
              <w:spacing w:line="276" w:lineRule="auto"/>
              <w:rPr>
                <w:rFonts w:asciiTheme="minorHAnsi" w:hAnsiTheme="minorHAnsi" w:cstheme="minorHAnsi"/>
                <w:b/>
                <w:sz w:val="24"/>
                <w:szCs w:val="24"/>
              </w:rPr>
            </w:pPr>
            <w:r w:rsidRPr="00A65BA6">
              <w:rPr>
                <w:rFonts w:asciiTheme="minorHAnsi" w:hAnsiTheme="minorHAnsi" w:cstheme="minorHAnsi"/>
                <w:b/>
                <w:sz w:val="24"/>
                <w:szCs w:val="24"/>
              </w:rPr>
              <w:t>Zodpovedný</w:t>
            </w:r>
          </w:p>
        </w:tc>
        <w:tc>
          <w:tcPr>
            <w:tcW w:w="1134" w:type="dxa"/>
          </w:tcPr>
          <w:p w:rsidR="00A65BA6" w:rsidRPr="00A65BA6" w:rsidRDefault="00A65BA6" w:rsidP="00A82E3B">
            <w:pPr>
              <w:spacing w:line="276" w:lineRule="auto"/>
              <w:rPr>
                <w:rFonts w:asciiTheme="minorHAnsi" w:hAnsiTheme="minorHAnsi" w:cstheme="minorHAnsi"/>
                <w:b/>
                <w:sz w:val="24"/>
                <w:szCs w:val="24"/>
              </w:rPr>
            </w:pPr>
            <w:r w:rsidRPr="00A65BA6">
              <w:rPr>
                <w:rFonts w:asciiTheme="minorHAnsi" w:hAnsiTheme="minorHAnsi" w:cstheme="minorHAnsi"/>
                <w:b/>
                <w:sz w:val="24"/>
                <w:szCs w:val="24"/>
              </w:rPr>
              <w:t>Kontrola</w:t>
            </w:r>
          </w:p>
        </w:tc>
      </w:tr>
      <w:tr w:rsidR="00164E4B" w:rsidTr="00164E4B">
        <w:trPr>
          <w:trHeight w:val="397"/>
        </w:trPr>
        <w:tc>
          <w:tcPr>
            <w:tcW w:w="924" w:type="dxa"/>
            <w:vMerge w:val="restart"/>
            <w:textDirection w:val="btLr"/>
            <w:vAlign w:val="center"/>
          </w:tcPr>
          <w:p w:rsidR="00164E4B" w:rsidRPr="00164E4B" w:rsidRDefault="00164E4B" w:rsidP="00A82E3B">
            <w:pPr>
              <w:spacing w:line="276" w:lineRule="auto"/>
              <w:ind w:left="113" w:right="113"/>
              <w:jc w:val="center"/>
              <w:rPr>
                <w:b/>
              </w:rPr>
            </w:pPr>
            <w:r w:rsidRPr="00164E4B">
              <w:rPr>
                <w:b/>
              </w:rPr>
              <w:t>SEPTEMER</w:t>
            </w:r>
          </w:p>
        </w:tc>
        <w:tc>
          <w:tcPr>
            <w:tcW w:w="4462" w:type="dxa"/>
          </w:tcPr>
          <w:p w:rsidR="00164E4B" w:rsidRPr="00A65BA6" w:rsidRDefault="00164E4B" w:rsidP="00A82E3B">
            <w:pPr>
              <w:spacing w:line="276" w:lineRule="auto"/>
              <w:rPr>
                <w:sz w:val="24"/>
                <w:szCs w:val="24"/>
              </w:rPr>
            </w:pPr>
            <w:r w:rsidRPr="00A65BA6">
              <w:rPr>
                <w:sz w:val="24"/>
                <w:szCs w:val="24"/>
              </w:rPr>
              <w:t>Program k slávnostnému otvoreniu šk. roka</w:t>
            </w:r>
          </w:p>
        </w:tc>
        <w:tc>
          <w:tcPr>
            <w:tcW w:w="2693" w:type="dxa"/>
          </w:tcPr>
          <w:p w:rsidR="00164E4B" w:rsidRPr="00A65BA6" w:rsidRDefault="00164E4B" w:rsidP="00A82E3B">
            <w:pPr>
              <w:spacing w:line="276" w:lineRule="auto"/>
              <w:rPr>
                <w:sz w:val="24"/>
                <w:szCs w:val="24"/>
              </w:rPr>
            </w:pPr>
          </w:p>
        </w:tc>
        <w:tc>
          <w:tcPr>
            <w:tcW w:w="1134" w:type="dxa"/>
            <w:vAlign w:val="center"/>
          </w:tcPr>
          <w:p w:rsidR="00164E4B" w:rsidRPr="00A65BA6" w:rsidRDefault="00164E4B" w:rsidP="00A82E3B">
            <w:pPr>
              <w:spacing w:line="276" w:lineRule="auto"/>
              <w:rPr>
                <w:sz w:val="24"/>
                <w:szCs w:val="24"/>
              </w:rPr>
            </w:pPr>
            <w:r>
              <w:rPr>
                <w:sz w:val="24"/>
                <w:szCs w:val="24"/>
              </w:rPr>
              <w:t>RŠ,  ZRŠ</w:t>
            </w:r>
          </w:p>
        </w:tc>
      </w:tr>
      <w:tr w:rsidR="00164E4B" w:rsidTr="00164E4B">
        <w:trPr>
          <w:trHeight w:val="397"/>
        </w:trPr>
        <w:tc>
          <w:tcPr>
            <w:tcW w:w="924" w:type="dxa"/>
            <w:vMerge/>
          </w:tcPr>
          <w:p w:rsidR="00164E4B" w:rsidRPr="00A65BA6" w:rsidRDefault="00164E4B" w:rsidP="00A82E3B">
            <w:pPr>
              <w:spacing w:line="276" w:lineRule="auto"/>
              <w:rPr>
                <w:sz w:val="24"/>
                <w:szCs w:val="24"/>
              </w:rPr>
            </w:pPr>
          </w:p>
        </w:tc>
        <w:tc>
          <w:tcPr>
            <w:tcW w:w="4462" w:type="dxa"/>
          </w:tcPr>
          <w:p w:rsidR="00164E4B" w:rsidRPr="00A65BA6" w:rsidRDefault="00164E4B" w:rsidP="00A82E3B">
            <w:pPr>
              <w:spacing w:line="276" w:lineRule="auto"/>
              <w:rPr>
                <w:sz w:val="24"/>
                <w:szCs w:val="24"/>
              </w:rPr>
            </w:pPr>
            <w:r>
              <w:rPr>
                <w:sz w:val="24"/>
                <w:szCs w:val="24"/>
              </w:rPr>
              <w:t>Európsky týždeň športu</w:t>
            </w:r>
          </w:p>
        </w:tc>
        <w:tc>
          <w:tcPr>
            <w:tcW w:w="2693" w:type="dxa"/>
          </w:tcPr>
          <w:p w:rsidR="00164E4B" w:rsidRPr="00A65BA6" w:rsidRDefault="00164E4B" w:rsidP="00A82E3B">
            <w:pPr>
              <w:spacing w:line="276" w:lineRule="auto"/>
              <w:rPr>
                <w:sz w:val="24"/>
                <w:szCs w:val="24"/>
              </w:rPr>
            </w:pPr>
          </w:p>
        </w:tc>
        <w:tc>
          <w:tcPr>
            <w:tcW w:w="1134" w:type="dxa"/>
            <w:vAlign w:val="center"/>
          </w:tcPr>
          <w:p w:rsidR="00164E4B" w:rsidRPr="00A65BA6" w:rsidRDefault="00164E4B" w:rsidP="00A82E3B">
            <w:pPr>
              <w:spacing w:line="276" w:lineRule="auto"/>
              <w:rPr>
                <w:sz w:val="24"/>
                <w:szCs w:val="24"/>
              </w:rPr>
            </w:pPr>
          </w:p>
        </w:tc>
      </w:tr>
      <w:tr w:rsidR="00164E4B" w:rsidTr="00164E4B">
        <w:trPr>
          <w:trHeight w:val="397"/>
        </w:trPr>
        <w:tc>
          <w:tcPr>
            <w:tcW w:w="924" w:type="dxa"/>
            <w:vMerge/>
          </w:tcPr>
          <w:p w:rsidR="00164E4B" w:rsidRPr="00A65BA6" w:rsidRDefault="00164E4B" w:rsidP="00A82E3B">
            <w:pPr>
              <w:spacing w:line="276" w:lineRule="auto"/>
              <w:rPr>
                <w:sz w:val="24"/>
                <w:szCs w:val="24"/>
              </w:rPr>
            </w:pPr>
          </w:p>
        </w:tc>
        <w:tc>
          <w:tcPr>
            <w:tcW w:w="4462" w:type="dxa"/>
          </w:tcPr>
          <w:p w:rsidR="00164E4B" w:rsidRPr="00A65BA6" w:rsidRDefault="00164E4B" w:rsidP="00A82E3B">
            <w:pPr>
              <w:spacing w:line="276" w:lineRule="auto"/>
              <w:rPr>
                <w:sz w:val="24"/>
                <w:szCs w:val="24"/>
              </w:rPr>
            </w:pPr>
            <w:r>
              <w:rPr>
                <w:sz w:val="24"/>
                <w:szCs w:val="24"/>
              </w:rPr>
              <w:t>Európsky deň jazykov</w:t>
            </w:r>
          </w:p>
        </w:tc>
        <w:tc>
          <w:tcPr>
            <w:tcW w:w="2693" w:type="dxa"/>
          </w:tcPr>
          <w:p w:rsidR="00164E4B" w:rsidRPr="00A65BA6" w:rsidRDefault="00164E4B" w:rsidP="00A82E3B">
            <w:pPr>
              <w:spacing w:line="276" w:lineRule="auto"/>
              <w:rPr>
                <w:sz w:val="24"/>
                <w:szCs w:val="24"/>
              </w:rPr>
            </w:pPr>
          </w:p>
        </w:tc>
        <w:tc>
          <w:tcPr>
            <w:tcW w:w="1134" w:type="dxa"/>
            <w:vAlign w:val="center"/>
          </w:tcPr>
          <w:p w:rsidR="00164E4B" w:rsidRPr="00A65BA6" w:rsidRDefault="00164E4B" w:rsidP="00A82E3B">
            <w:pPr>
              <w:spacing w:line="276" w:lineRule="auto"/>
              <w:rPr>
                <w:sz w:val="24"/>
                <w:szCs w:val="24"/>
              </w:rPr>
            </w:pPr>
          </w:p>
        </w:tc>
      </w:tr>
      <w:tr w:rsidR="00164E4B" w:rsidTr="00164E4B">
        <w:trPr>
          <w:trHeight w:val="397"/>
        </w:trPr>
        <w:tc>
          <w:tcPr>
            <w:tcW w:w="924" w:type="dxa"/>
            <w:vMerge/>
          </w:tcPr>
          <w:p w:rsidR="00164E4B" w:rsidRPr="00A65BA6" w:rsidRDefault="00164E4B" w:rsidP="00A82E3B">
            <w:pPr>
              <w:spacing w:line="276" w:lineRule="auto"/>
              <w:rPr>
                <w:sz w:val="24"/>
                <w:szCs w:val="24"/>
              </w:rPr>
            </w:pPr>
          </w:p>
        </w:tc>
        <w:tc>
          <w:tcPr>
            <w:tcW w:w="4462" w:type="dxa"/>
          </w:tcPr>
          <w:p w:rsidR="00164E4B" w:rsidRPr="00A65BA6" w:rsidRDefault="00164E4B" w:rsidP="00A82E3B">
            <w:pPr>
              <w:spacing w:line="276" w:lineRule="auto"/>
              <w:rPr>
                <w:sz w:val="24"/>
                <w:szCs w:val="24"/>
              </w:rPr>
            </w:pPr>
            <w:r>
              <w:rPr>
                <w:sz w:val="24"/>
                <w:szCs w:val="24"/>
              </w:rPr>
              <w:t>Didaktické hry, Účelové cvičenie</w:t>
            </w:r>
          </w:p>
        </w:tc>
        <w:tc>
          <w:tcPr>
            <w:tcW w:w="2693" w:type="dxa"/>
          </w:tcPr>
          <w:p w:rsidR="00164E4B" w:rsidRPr="00A65BA6" w:rsidRDefault="00164E4B" w:rsidP="00A82E3B">
            <w:pPr>
              <w:spacing w:line="276" w:lineRule="auto"/>
              <w:rPr>
                <w:sz w:val="24"/>
                <w:szCs w:val="24"/>
              </w:rPr>
            </w:pPr>
          </w:p>
        </w:tc>
        <w:tc>
          <w:tcPr>
            <w:tcW w:w="1134" w:type="dxa"/>
            <w:vAlign w:val="center"/>
          </w:tcPr>
          <w:p w:rsidR="00164E4B" w:rsidRPr="00A65BA6" w:rsidRDefault="00164E4B" w:rsidP="00A82E3B">
            <w:pPr>
              <w:spacing w:line="276" w:lineRule="auto"/>
              <w:rPr>
                <w:sz w:val="24"/>
                <w:szCs w:val="24"/>
              </w:rPr>
            </w:pPr>
          </w:p>
        </w:tc>
      </w:tr>
      <w:tr w:rsid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vAlign w:val="center"/>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r w:rsidR="00A65BA6" w:rsidRPr="00A65BA6" w:rsidTr="00164E4B">
        <w:trPr>
          <w:trHeight w:val="397"/>
        </w:trPr>
        <w:tc>
          <w:tcPr>
            <w:tcW w:w="924" w:type="dxa"/>
          </w:tcPr>
          <w:p w:rsidR="00A65BA6" w:rsidRPr="00A65BA6" w:rsidRDefault="00A65BA6" w:rsidP="00A82E3B">
            <w:pPr>
              <w:spacing w:line="276" w:lineRule="auto"/>
              <w:rPr>
                <w:sz w:val="24"/>
                <w:szCs w:val="24"/>
              </w:rPr>
            </w:pPr>
          </w:p>
        </w:tc>
        <w:tc>
          <w:tcPr>
            <w:tcW w:w="4462" w:type="dxa"/>
          </w:tcPr>
          <w:p w:rsidR="00A65BA6" w:rsidRPr="00A65BA6" w:rsidRDefault="00A65BA6" w:rsidP="00A82E3B">
            <w:pPr>
              <w:spacing w:line="276" w:lineRule="auto"/>
              <w:rPr>
                <w:sz w:val="24"/>
                <w:szCs w:val="24"/>
              </w:rPr>
            </w:pPr>
          </w:p>
        </w:tc>
        <w:tc>
          <w:tcPr>
            <w:tcW w:w="2693" w:type="dxa"/>
          </w:tcPr>
          <w:p w:rsidR="00A65BA6" w:rsidRPr="00A65BA6" w:rsidRDefault="00A65BA6" w:rsidP="00A82E3B">
            <w:pPr>
              <w:spacing w:line="276" w:lineRule="auto"/>
              <w:rPr>
                <w:sz w:val="24"/>
                <w:szCs w:val="24"/>
              </w:rPr>
            </w:pPr>
          </w:p>
        </w:tc>
        <w:tc>
          <w:tcPr>
            <w:tcW w:w="1134" w:type="dxa"/>
          </w:tcPr>
          <w:p w:rsidR="00A65BA6" w:rsidRPr="00A65BA6" w:rsidRDefault="00A65BA6" w:rsidP="00A82E3B">
            <w:pPr>
              <w:spacing w:line="276" w:lineRule="auto"/>
              <w:rPr>
                <w:sz w:val="24"/>
                <w:szCs w:val="24"/>
              </w:rPr>
            </w:pPr>
          </w:p>
        </w:tc>
      </w:tr>
    </w:tbl>
    <w:p w:rsidR="00164E4B" w:rsidRDefault="00164E4B" w:rsidP="00A82E3B">
      <w:pPr>
        <w:spacing w:line="276" w:lineRule="auto"/>
        <w:ind w:firstLine="708"/>
        <w:rPr>
          <w:sz w:val="24"/>
          <w:szCs w:val="24"/>
          <w:lang w:eastAsia="sk-SK"/>
        </w:rPr>
      </w:pPr>
    </w:p>
    <w:p w:rsidR="00164E4B" w:rsidRPr="00164E4B" w:rsidRDefault="00164E4B" w:rsidP="00A82E3B">
      <w:pPr>
        <w:spacing w:line="276" w:lineRule="auto"/>
        <w:rPr>
          <w:sz w:val="24"/>
          <w:szCs w:val="24"/>
          <w:lang w:eastAsia="sk-SK"/>
        </w:rPr>
      </w:pPr>
    </w:p>
    <w:p w:rsidR="00164E4B" w:rsidRDefault="00164E4B" w:rsidP="00A82E3B">
      <w:pPr>
        <w:spacing w:line="276" w:lineRule="auto"/>
        <w:rPr>
          <w:sz w:val="24"/>
          <w:szCs w:val="24"/>
          <w:lang w:eastAsia="sk-SK"/>
        </w:rPr>
      </w:pPr>
    </w:p>
    <w:p w:rsidR="00164E4B" w:rsidRDefault="00164E4B" w:rsidP="00A82E3B">
      <w:pPr>
        <w:pStyle w:val="Nadpis1"/>
        <w:spacing w:line="276" w:lineRule="auto"/>
        <w:jc w:val="left"/>
        <w:rPr>
          <w:rFonts w:asciiTheme="minorHAnsi" w:hAnsiTheme="minorHAnsi" w:cstheme="minorHAnsi"/>
          <w:i w:val="0"/>
          <w:sz w:val="32"/>
          <w:szCs w:val="32"/>
          <w:u w:val="none"/>
        </w:rPr>
      </w:pPr>
      <w:r w:rsidRPr="00164E4B">
        <w:rPr>
          <w:rFonts w:asciiTheme="minorHAnsi" w:hAnsiTheme="minorHAnsi" w:cstheme="minorHAnsi"/>
          <w:i w:val="0"/>
          <w:sz w:val="32"/>
          <w:szCs w:val="32"/>
          <w:u w:val="none"/>
        </w:rPr>
        <w:t>IV</w:t>
      </w:r>
      <w:r>
        <w:rPr>
          <w:rFonts w:asciiTheme="minorHAnsi" w:hAnsiTheme="minorHAnsi" w:cstheme="minorHAnsi"/>
          <w:i w:val="0"/>
          <w:sz w:val="32"/>
          <w:szCs w:val="32"/>
          <w:u w:val="none"/>
        </w:rPr>
        <w:t xml:space="preserve"> VŠEOBECNÉ OZNAMY A INFORMÁCIE</w:t>
      </w:r>
    </w:p>
    <w:p w:rsidR="00164E4B" w:rsidRDefault="00654BB6" w:rsidP="00A82E3B">
      <w:pPr>
        <w:spacing w:line="276" w:lineRule="auto"/>
        <w:rPr>
          <w:lang w:eastAsia="cs-CZ"/>
        </w:rPr>
      </w:pPr>
      <w:r>
        <w:rPr>
          <w:rFonts w:ascii="Arial" w:hAnsi="Arial" w:cs="Arial"/>
          <w:b/>
          <w:shd w:val="clear" w:color="auto" w:fill="00B050"/>
        </w:rPr>
        <w:pict>
          <v:rect id="_x0000_i1028" style="width:0;height:1.5pt" o:hralign="center" o:hrstd="t" o:hr="t" fillcolor="#a0a0a0" stroked="f"/>
        </w:pict>
      </w:r>
    </w:p>
    <w:p w:rsidR="00164E4B" w:rsidRDefault="00164E4B" w:rsidP="00A82E3B">
      <w:pPr>
        <w:pStyle w:val="Odsekzoznamu"/>
        <w:numPr>
          <w:ilvl w:val="0"/>
          <w:numId w:val="9"/>
        </w:numPr>
        <w:spacing w:line="276" w:lineRule="auto"/>
        <w:jc w:val="both"/>
        <w:rPr>
          <w:lang w:eastAsia="cs-CZ"/>
        </w:rPr>
      </w:pPr>
      <w:r w:rsidRPr="00164E4B">
        <w:rPr>
          <w:lang w:eastAsia="cs-CZ"/>
        </w:rPr>
        <w:t>MŠVVaŠ SR odporúča  pre školský rok 201</w:t>
      </w:r>
      <w:r w:rsidR="00B55339">
        <w:rPr>
          <w:lang w:eastAsia="cs-CZ"/>
        </w:rPr>
        <w:t>8</w:t>
      </w:r>
      <w:r w:rsidRPr="00164E4B">
        <w:rPr>
          <w:lang w:eastAsia="cs-CZ"/>
        </w:rPr>
        <w:t>/201</w:t>
      </w:r>
      <w:r w:rsidR="00B55339">
        <w:rPr>
          <w:lang w:eastAsia="cs-CZ"/>
        </w:rPr>
        <w:t>9</w:t>
      </w:r>
      <w:r w:rsidRPr="00164E4B">
        <w:rPr>
          <w:lang w:eastAsia="cs-CZ"/>
        </w:rPr>
        <w:t xml:space="preserve"> naďalej venovať pozornosť  čitateľskej a </w:t>
      </w:r>
      <w:r w:rsidR="00B55339" w:rsidRPr="00164E4B">
        <w:rPr>
          <w:lang w:eastAsia="cs-CZ"/>
        </w:rPr>
        <w:t>environmentálnej</w:t>
      </w:r>
      <w:r w:rsidRPr="00164E4B">
        <w:rPr>
          <w:lang w:eastAsia="cs-CZ"/>
        </w:rPr>
        <w:t xml:space="preserve"> gramotnosti. Odporúča riaditeľom škôl ako prioritnú úlohu intenzívny rozvoj čitateľskej gramotnosti vo všetkých vzdelávacích oblastiach v základných školách s odporúčaním využiť disponibilné hodiny v rámci ŠkVP. </w:t>
      </w:r>
    </w:p>
    <w:p w:rsidR="00164E4B" w:rsidRDefault="00164E4B" w:rsidP="00A82E3B">
      <w:pPr>
        <w:pStyle w:val="Odsekzoznamu"/>
        <w:numPr>
          <w:ilvl w:val="0"/>
          <w:numId w:val="9"/>
        </w:numPr>
        <w:spacing w:line="276" w:lineRule="auto"/>
        <w:jc w:val="both"/>
        <w:rPr>
          <w:lang w:eastAsia="cs-CZ"/>
        </w:rPr>
      </w:pPr>
      <w:r w:rsidRPr="00164E4B">
        <w:rPr>
          <w:lang w:eastAsia="cs-CZ"/>
        </w:rPr>
        <w:t xml:space="preserve">MŠVVaŠ SR schválilo dňa 06. februára 2015 inovovaný Štátny vzdelávací program pre prvý stupeň základnej školy s číslom 2015-5129/1758:1-10A0 a inovovaný Štátny vzdelávací program pre druhý stupeň základnej školy s číslom 2015-5129/5980:2-10A0. </w:t>
      </w:r>
    </w:p>
    <w:p w:rsidR="00164E4B" w:rsidRDefault="00164E4B" w:rsidP="00A82E3B">
      <w:pPr>
        <w:pStyle w:val="Odsekzoznamu"/>
        <w:numPr>
          <w:ilvl w:val="0"/>
          <w:numId w:val="9"/>
        </w:numPr>
        <w:spacing w:line="276" w:lineRule="auto"/>
        <w:jc w:val="both"/>
        <w:rPr>
          <w:lang w:eastAsia="cs-CZ"/>
        </w:rPr>
      </w:pPr>
      <w:r w:rsidRPr="00164E4B">
        <w:rPr>
          <w:lang w:eastAsia="cs-CZ"/>
        </w:rPr>
        <w:t xml:space="preserve">Na základe pokynov NÚCEM budú školám poskytnuté podrobné informácie k organizácii testovania odborom školstva Okresného úradu Košice. Testovanie 9-2018 sa uskutoční 21.marca 2018 (streda) z predmetov matematika, slovenský jazyk a literatúra. </w:t>
      </w:r>
    </w:p>
    <w:p w:rsidR="00164E4B" w:rsidRDefault="00164E4B" w:rsidP="00A82E3B">
      <w:pPr>
        <w:pStyle w:val="Odsekzoznamu"/>
        <w:numPr>
          <w:ilvl w:val="0"/>
          <w:numId w:val="9"/>
        </w:numPr>
        <w:spacing w:line="276" w:lineRule="auto"/>
        <w:jc w:val="both"/>
        <w:rPr>
          <w:lang w:eastAsia="cs-CZ"/>
        </w:rPr>
      </w:pPr>
      <w:r w:rsidRPr="00164E4B">
        <w:rPr>
          <w:lang w:eastAsia="cs-CZ"/>
        </w:rPr>
        <w:t xml:space="preserve">Informácie o Testovaní 9-2018 sú zverejnené na www.nucem.sk </w:t>
      </w:r>
    </w:p>
    <w:p w:rsidR="00164E4B" w:rsidRDefault="00164E4B" w:rsidP="00A82E3B">
      <w:pPr>
        <w:pStyle w:val="Odsekzoznamu"/>
        <w:numPr>
          <w:ilvl w:val="0"/>
          <w:numId w:val="9"/>
        </w:numPr>
        <w:spacing w:line="276" w:lineRule="auto"/>
        <w:jc w:val="both"/>
        <w:rPr>
          <w:lang w:eastAsia="cs-CZ"/>
        </w:rPr>
      </w:pPr>
      <w:r w:rsidRPr="00164E4B">
        <w:rPr>
          <w:lang w:eastAsia="cs-CZ"/>
        </w:rPr>
        <w:t xml:space="preserve">Náhradný termín testovania sa uskutoční 5.apríla 2018  (štvrtok).  </w:t>
      </w:r>
    </w:p>
    <w:p w:rsidR="00164E4B" w:rsidRDefault="00164E4B" w:rsidP="00A82E3B">
      <w:pPr>
        <w:pStyle w:val="Odsekzoznamu"/>
        <w:numPr>
          <w:ilvl w:val="0"/>
          <w:numId w:val="9"/>
        </w:numPr>
        <w:spacing w:line="276" w:lineRule="auto"/>
        <w:jc w:val="both"/>
        <w:rPr>
          <w:lang w:eastAsia="cs-CZ"/>
        </w:rPr>
      </w:pPr>
      <w:r w:rsidRPr="00164E4B">
        <w:rPr>
          <w:lang w:eastAsia="cs-CZ"/>
        </w:rPr>
        <w:t>Testovanie žiakov 5. ročníka základných škôl (Testovanie 5-2017, T5-2017) sa uskutoční 22.  novembra 2017 (streda) vo všetkých základných školách Slovenskej republiky z predmetov matematika, slovenský jazyk a literatúra a maďarský jazyk a literatúra</w:t>
      </w:r>
    </w:p>
    <w:p w:rsidR="00164E4B" w:rsidRPr="00164E4B" w:rsidRDefault="00164E4B" w:rsidP="00A82E3B">
      <w:pPr>
        <w:spacing w:line="276" w:lineRule="auto"/>
        <w:rPr>
          <w:lang w:eastAsia="cs-CZ"/>
        </w:rPr>
      </w:pPr>
    </w:p>
    <w:p w:rsidR="00164E4B" w:rsidRDefault="00164E4B" w:rsidP="00A82E3B">
      <w:pPr>
        <w:spacing w:line="276" w:lineRule="auto"/>
        <w:rPr>
          <w:lang w:eastAsia="cs-CZ"/>
        </w:rPr>
      </w:pPr>
    </w:p>
    <w:p w:rsidR="00356E3F" w:rsidRDefault="00164E4B" w:rsidP="00A82E3B">
      <w:pPr>
        <w:pStyle w:val="Nadpis1"/>
        <w:spacing w:line="276" w:lineRule="auto"/>
        <w:ind w:left="284" w:hanging="284"/>
        <w:jc w:val="left"/>
        <w:rPr>
          <w:rFonts w:asciiTheme="minorHAnsi" w:hAnsiTheme="minorHAnsi" w:cstheme="minorHAnsi"/>
          <w:i w:val="0"/>
          <w:sz w:val="32"/>
          <w:szCs w:val="32"/>
          <w:u w:val="none"/>
        </w:rPr>
      </w:pPr>
      <w:r>
        <w:rPr>
          <w:rFonts w:asciiTheme="minorHAnsi" w:hAnsiTheme="minorHAnsi" w:cstheme="minorHAnsi"/>
          <w:i w:val="0"/>
          <w:sz w:val="32"/>
          <w:szCs w:val="32"/>
          <w:u w:val="none"/>
        </w:rPr>
        <w:t>V ÚLOHY VÝCHOVNO – VZDELÁVACEJ ČINNOSTI VYPLÝVAJÚCE Z PROFILÁCIE ŠKOLY A POP 2018/2019</w:t>
      </w:r>
    </w:p>
    <w:p w:rsidR="00EF698A" w:rsidRDefault="00654BB6" w:rsidP="00A82E3B">
      <w:pPr>
        <w:pStyle w:val="Nadpis1"/>
        <w:spacing w:line="276" w:lineRule="auto"/>
        <w:ind w:left="284" w:hanging="284"/>
        <w:jc w:val="left"/>
      </w:pPr>
      <w:r>
        <w:rPr>
          <w:rFonts w:ascii="Arial" w:hAnsi="Arial" w:cs="Arial"/>
          <w:b w:val="0"/>
          <w:shd w:val="clear" w:color="auto" w:fill="00B050"/>
        </w:rPr>
        <w:pict>
          <v:rect id="_x0000_i1029" style="width:434.45pt;height:1pt" o:hrpct="989" o:hralign="center" o:hrstd="t" o:hr="t" fillcolor="#a0a0a0" stroked="f"/>
        </w:pict>
      </w:r>
    </w:p>
    <w:p w:rsidR="00EF698A" w:rsidRPr="00EF698A" w:rsidRDefault="00EF698A" w:rsidP="00A82E3B">
      <w:pPr>
        <w:spacing w:line="276" w:lineRule="auto"/>
        <w:rPr>
          <w:lang w:eastAsia="cs-CZ"/>
        </w:rPr>
      </w:pPr>
    </w:p>
    <w:p w:rsidR="006657BD" w:rsidRPr="00F1600D" w:rsidRDefault="006657BD" w:rsidP="00A82E3B">
      <w:pPr>
        <w:pStyle w:val="Odsekzoznamu"/>
        <w:spacing w:after="120" w:line="276" w:lineRule="auto"/>
        <w:ind w:left="714"/>
        <w:jc w:val="both"/>
        <w:rPr>
          <w:rFonts w:asciiTheme="minorHAnsi" w:hAnsiTheme="minorHAnsi" w:cstheme="minorHAnsi"/>
          <w:i/>
          <w:sz w:val="28"/>
          <w:szCs w:val="28"/>
          <w:lang w:eastAsia="cs-CZ"/>
        </w:rPr>
      </w:pPr>
      <w:r w:rsidRPr="00F1600D">
        <w:rPr>
          <w:rFonts w:asciiTheme="minorHAnsi" w:hAnsiTheme="minorHAnsi" w:cstheme="minorHAnsi"/>
          <w:i/>
          <w:sz w:val="28"/>
          <w:szCs w:val="28"/>
          <w:lang w:eastAsia="cs-CZ"/>
        </w:rPr>
        <w:t>Testovanie žiakov 5. ročníka základných škôl</w:t>
      </w:r>
    </w:p>
    <w:p w:rsidR="00782476" w:rsidRPr="00EF698A" w:rsidRDefault="00EF698A" w:rsidP="00A82E3B">
      <w:pPr>
        <w:pStyle w:val="Odsekzoznamu"/>
        <w:numPr>
          <w:ilvl w:val="0"/>
          <w:numId w:val="10"/>
        </w:numPr>
        <w:spacing w:after="120" w:line="276" w:lineRule="auto"/>
        <w:ind w:left="714" w:hanging="357"/>
        <w:jc w:val="both"/>
        <w:rPr>
          <w:rFonts w:asciiTheme="minorHAnsi" w:hAnsiTheme="minorHAnsi" w:cstheme="minorHAnsi"/>
          <w:lang w:eastAsia="cs-CZ"/>
        </w:rPr>
      </w:pPr>
      <w:r w:rsidRPr="00EF698A">
        <w:rPr>
          <w:rFonts w:asciiTheme="minorHAnsi" w:hAnsiTheme="minorHAnsi" w:cstheme="minorHAnsi"/>
          <w:lang w:eastAsia="cs-CZ"/>
        </w:rPr>
        <w:t xml:space="preserve">Testovanie žiakov 5. ročníka (Testovanie 5-2018 alebo T5-2018) sa uskutoční </w:t>
      </w:r>
      <w:r w:rsidRPr="00EF698A">
        <w:rPr>
          <w:rFonts w:asciiTheme="minorHAnsi" w:hAnsiTheme="minorHAnsi" w:cstheme="minorHAnsi"/>
          <w:b/>
          <w:lang w:eastAsia="cs-CZ"/>
        </w:rPr>
        <w:t>21. novembra 2018</w:t>
      </w:r>
      <w:r w:rsidRPr="00EF698A">
        <w:rPr>
          <w:rFonts w:asciiTheme="minorHAnsi" w:hAnsiTheme="minorHAnsi" w:cstheme="minorHAnsi"/>
          <w:lang w:eastAsia="cs-CZ"/>
        </w:rPr>
        <w:t xml:space="preserve"> (streda) z predmetov </w:t>
      </w:r>
      <w:r w:rsidRPr="00EF698A">
        <w:rPr>
          <w:rFonts w:asciiTheme="minorHAnsi" w:hAnsiTheme="minorHAnsi" w:cstheme="minorHAnsi"/>
          <w:b/>
          <w:lang w:eastAsia="cs-CZ"/>
        </w:rPr>
        <w:t>matematika, slovenský jazyk a</w:t>
      </w:r>
      <w:r>
        <w:rPr>
          <w:rFonts w:asciiTheme="minorHAnsi" w:hAnsiTheme="minorHAnsi" w:cstheme="minorHAnsi"/>
          <w:b/>
          <w:lang w:eastAsia="cs-CZ"/>
        </w:rPr>
        <w:t> </w:t>
      </w:r>
      <w:r w:rsidRPr="00EF698A">
        <w:rPr>
          <w:rFonts w:asciiTheme="minorHAnsi" w:hAnsiTheme="minorHAnsi" w:cstheme="minorHAnsi"/>
          <w:b/>
          <w:lang w:eastAsia="cs-CZ"/>
        </w:rPr>
        <w:t>literatúra</w:t>
      </w:r>
      <w:r>
        <w:rPr>
          <w:rFonts w:asciiTheme="minorHAnsi" w:hAnsiTheme="minorHAnsi" w:cstheme="minorHAnsi"/>
          <w:b/>
          <w:lang w:eastAsia="cs-CZ"/>
        </w:rPr>
        <w:t>.</w:t>
      </w:r>
      <w:r w:rsidRPr="00EF698A">
        <w:rPr>
          <w:rFonts w:asciiTheme="minorHAnsi" w:hAnsiTheme="minorHAnsi" w:cstheme="minorHAnsi"/>
          <w:lang w:eastAsia="cs-CZ"/>
        </w:rPr>
        <w:t xml:space="preserve"> Testovania sa zúčastnia žiaci 5. ročníka základných škôl, vrátane žiakov so špeciálnymi výchovno-vzdelávacími potrebami (ďalej len „ŠVVP“).</w:t>
      </w:r>
    </w:p>
    <w:p w:rsidR="00F1600D" w:rsidRDefault="00F1600D" w:rsidP="00A82E3B">
      <w:pPr>
        <w:pStyle w:val="Odsekzoznamu"/>
        <w:spacing w:after="120" w:line="276" w:lineRule="auto"/>
        <w:ind w:left="714"/>
        <w:jc w:val="both"/>
        <w:rPr>
          <w:rFonts w:asciiTheme="minorHAnsi" w:hAnsiTheme="minorHAnsi" w:cstheme="minorHAnsi"/>
          <w:lang w:eastAsia="cs-CZ"/>
        </w:rPr>
      </w:pPr>
    </w:p>
    <w:p w:rsidR="006657BD" w:rsidRPr="00F1600D" w:rsidRDefault="006657BD" w:rsidP="00A82E3B">
      <w:pPr>
        <w:pStyle w:val="Odsekzoznamu"/>
        <w:spacing w:after="120" w:line="276" w:lineRule="auto"/>
        <w:ind w:left="714"/>
        <w:jc w:val="both"/>
        <w:rPr>
          <w:rFonts w:asciiTheme="minorHAnsi" w:hAnsiTheme="minorHAnsi" w:cstheme="minorHAnsi"/>
          <w:i/>
          <w:sz w:val="28"/>
          <w:szCs w:val="28"/>
          <w:lang w:eastAsia="cs-CZ"/>
        </w:rPr>
      </w:pPr>
      <w:r w:rsidRPr="00F1600D">
        <w:rPr>
          <w:rFonts w:asciiTheme="minorHAnsi" w:hAnsiTheme="minorHAnsi" w:cstheme="minorHAnsi"/>
          <w:i/>
          <w:sz w:val="28"/>
          <w:szCs w:val="28"/>
          <w:lang w:eastAsia="cs-CZ"/>
        </w:rPr>
        <w:lastRenderedPageBreak/>
        <w:t>Celoslovenské testovanie žiakov 9. ročníka základných škôl</w:t>
      </w:r>
    </w:p>
    <w:p w:rsidR="00EF698A" w:rsidRDefault="00EF698A" w:rsidP="00A82E3B">
      <w:pPr>
        <w:pStyle w:val="Odsekzoznamu"/>
        <w:numPr>
          <w:ilvl w:val="0"/>
          <w:numId w:val="10"/>
        </w:numPr>
        <w:spacing w:after="120" w:line="276" w:lineRule="auto"/>
        <w:jc w:val="both"/>
        <w:rPr>
          <w:rFonts w:asciiTheme="minorHAnsi" w:hAnsiTheme="minorHAnsi" w:cstheme="minorHAnsi"/>
          <w:lang w:eastAsia="cs-CZ"/>
        </w:rPr>
      </w:pPr>
      <w:r w:rsidRPr="00EF698A">
        <w:rPr>
          <w:rFonts w:asciiTheme="minorHAnsi" w:hAnsiTheme="minorHAnsi" w:cstheme="minorHAnsi"/>
          <w:lang w:eastAsia="cs-CZ"/>
        </w:rPr>
        <w:t xml:space="preserve">Celoslovenské testovanie žiakov 9. ročníka (Testovanie 9-2019, T9-2019) sa uskutoční </w:t>
      </w:r>
      <w:r w:rsidRPr="00EF698A">
        <w:rPr>
          <w:rFonts w:asciiTheme="minorHAnsi" w:hAnsiTheme="minorHAnsi" w:cstheme="minorHAnsi"/>
          <w:b/>
          <w:lang w:eastAsia="cs-CZ"/>
        </w:rPr>
        <w:t>3. apríla 2019</w:t>
      </w:r>
      <w:r w:rsidRPr="00EF698A">
        <w:rPr>
          <w:rFonts w:asciiTheme="minorHAnsi" w:hAnsiTheme="minorHAnsi" w:cstheme="minorHAnsi"/>
          <w:lang w:eastAsia="cs-CZ"/>
        </w:rPr>
        <w:t xml:space="preserve"> (streda) z predmetov matematika, slovenský jazyk a</w:t>
      </w:r>
      <w:r>
        <w:rPr>
          <w:rFonts w:asciiTheme="minorHAnsi" w:hAnsiTheme="minorHAnsi" w:cstheme="minorHAnsi"/>
          <w:lang w:eastAsia="cs-CZ"/>
        </w:rPr>
        <w:t> </w:t>
      </w:r>
      <w:r w:rsidRPr="00EF698A">
        <w:rPr>
          <w:rFonts w:asciiTheme="minorHAnsi" w:hAnsiTheme="minorHAnsi" w:cstheme="minorHAnsi"/>
          <w:lang w:eastAsia="cs-CZ"/>
        </w:rPr>
        <w:t>literatúra</w:t>
      </w:r>
      <w:r>
        <w:rPr>
          <w:rFonts w:asciiTheme="minorHAnsi" w:hAnsiTheme="minorHAnsi" w:cstheme="minorHAnsi"/>
          <w:lang w:eastAsia="cs-CZ"/>
        </w:rPr>
        <w:t>.</w:t>
      </w:r>
      <w:r w:rsidRPr="00EF698A">
        <w:rPr>
          <w:rFonts w:asciiTheme="minorHAnsi" w:hAnsiTheme="minorHAnsi" w:cstheme="minorHAnsi"/>
          <w:lang w:eastAsia="cs-CZ"/>
        </w:rPr>
        <w:t xml:space="preserve"> Na testovaní sa zúčastnia žiaci 9. ročníka základných škôl, vrátane žiakov so špeciálnymi výchovnovzdelávacími potrebami, okrem žiakov vzdelávaných podľa vzdelávacích programov pre žiakov s  mentálnym postihnutím. Náhradný termín Testovania 9-2019 sa uskutoční </w:t>
      </w:r>
      <w:r w:rsidRPr="00EF698A">
        <w:rPr>
          <w:rFonts w:asciiTheme="minorHAnsi" w:hAnsiTheme="minorHAnsi" w:cstheme="minorHAnsi"/>
          <w:b/>
          <w:lang w:eastAsia="cs-CZ"/>
        </w:rPr>
        <w:t>16. a 17. apríla 2019</w:t>
      </w:r>
      <w:r w:rsidRPr="00EF698A">
        <w:rPr>
          <w:rFonts w:asciiTheme="minorHAnsi" w:hAnsiTheme="minorHAnsi" w:cstheme="minorHAnsi"/>
          <w:lang w:eastAsia="cs-CZ"/>
        </w:rPr>
        <w:t xml:space="preserve"> (utorok, streda).</w:t>
      </w:r>
    </w:p>
    <w:p w:rsidR="00EF698A" w:rsidRDefault="00EF698A" w:rsidP="00A82E3B">
      <w:pPr>
        <w:pStyle w:val="Odsekzoznamu"/>
        <w:numPr>
          <w:ilvl w:val="0"/>
          <w:numId w:val="10"/>
        </w:numPr>
        <w:spacing w:after="120" w:line="276" w:lineRule="auto"/>
        <w:jc w:val="both"/>
        <w:rPr>
          <w:rFonts w:asciiTheme="minorHAnsi" w:hAnsiTheme="minorHAnsi" w:cstheme="minorHAnsi"/>
          <w:lang w:eastAsia="cs-CZ"/>
        </w:rPr>
      </w:pPr>
      <w:r w:rsidRPr="00EF698A">
        <w:rPr>
          <w:rFonts w:asciiTheme="minorHAnsi" w:hAnsiTheme="minorHAnsi" w:cstheme="minorHAnsi"/>
          <w:lang w:eastAsia="cs-CZ"/>
        </w:rPr>
        <w:t>V súvislosti so zavádzaním inovovaného „iŠVP“ dochádza ku zmenám v testovaní v</w:t>
      </w:r>
      <w:r>
        <w:rPr>
          <w:rFonts w:asciiTheme="minorHAnsi" w:hAnsiTheme="minorHAnsi" w:cstheme="minorHAnsi"/>
          <w:lang w:eastAsia="cs-CZ"/>
        </w:rPr>
        <w:t> </w:t>
      </w:r>
      <w:r w:rsidRPr="00EF698A">
        <w:rPr>
          <w:rFonts w:asciiTheme="minorHAnsi" w:hAnsiTheme="minorHAnsi" w:cstheme="minorHAnsi"/>
          <w:lang w:eastAsia="cs-CZ"/>
        </w:rPr>
        <w:t>predmete slovenský jazyk a slovenská literatúra (ďalej „SJSL“) v školskom roku 2018/2019. Test zo SJSL bude overovať aj komunikačné kompetencie v častiach počúvanie s porozumením, čítanie s porozumením, jazyková a literárna komunikácia. V  rámci počúvania s porozumením sa bude preverovať, ako vedia žiaci efektívne počúvať hovorený prejav v slovenskom jazyku, porozumieť mu a získať z neho informácie, ktoré sú potrebné na splnenie úloh definovaných v teste, podobne, ako je to v cudzom jazyku.</w:t>
      </w:r>
    </w:p>
    <w:p w:rsidR="00EF698A" w:rsidRDefault="00EF698A" w:rsidP="00A82E3B">
      <w:pPr>
        <w:pStyle w:val="Odsekzoznamu"/>
        <w:numPr>
          <w:ilvl w:val="0"/>
          <w:numId w:val="10"/>
        </w:numPr>
        <w:spacing w:after="120" w:line="276" w:lineRule="auto"/>
        <w:jc w:val="both"/>
        <w:rPr>
          <w:rFonts w:asciiTheme="minorHAnsi" w:hAnsiTheme="minorHAnsi" w:cstheme="minorHAnsi"/>
          <w:lang w:eastAsia="cs-CZ"/>
        </w:rPr>
      </w:pPr>
      <w:r w:rsidRPr="00EF698A">
        <w:rPr>
          <w:rFonts w:asciiTheme="minorHAnsi" w:hAnsiTheme="minorHAnsi" w:cstheme="minorHAnsi"/>
          <w:lang w:eastAsia="cs-CZ"/>
        </w:rPr>
        <w:t xml:space="preserve">Vo vybraných základných školách vo </w:t>
      </w:r>
      <w:r w:rsidRPr="006657BD">
        <w:rPr>
          <w:rFonts w:asciiTheme="minorHAnsi" w:hAnsiTheme="minorHAnsi" w:cstheme="minorHAnsi"/>
          <w:b/>
          <w:lang w:eastAsia="cs-CZ"/>
        </w:rPr>
        <w:t>februári 2019</w:t>
      </w:r>
      <w:r w:rsidRPr="00EF698A">
        <w:rPr>
          <w:rFonts w:asciiTheme="minorHAnsi" w:hAnsiTheme="minorHAnsi" w:cstheme="minorHAnsi"/>
          <w:lang w:eastAsia="cs-CZ"/>
        </w:rPr>
        <w:t xml:space="preserve"> v</w:t>
      </w:r>
      <w:r w:rsidR="006657BD">
        <w:rPr>
          <w:rFonts w:asciiTheme="minorHAnsi" w:hAnsiTheme="minorHAnsi" w:cstheme="minorHAnsi"/>
          <w:lang w:eastAsia="cs-CZ"/>
        </w:rPr>
        <w:t> </w:t>
      </w:r>
      <w:r w:rsidRPr="00EF698A">
        <w:rPr>
          <w:rFonts w:asciiTheme="minorHAnsi" w:hAnsiTheme="minorHAnsi" w:cstheme="minorHAnsi"/>
          <w:lang w:eastAsia="cs-CZ"/>
        </w:rPr>
        <w:t xml:space="preserve">období </w:t>
      </w:r>
      <w:r w:rsidRPr="006657BD">
        <w:rPr>
          <w:rFonts w:asciiTheme="minorHAnsi" w:hAnsiTheme="minorHAnsi" w:cstheme="minorHAnsi"/>
          <w:b/>
          <w:lang w:eastAsia="cs-CZ"/>
        </w:rPr>
        <w:t>september – október 2019</w:t>
      </w:r>
      <w:r w:rsidRPr="00EF698A">
        <w:rPr>
          <w:rFonts w:asciiTheme="minorHAnsi" w:hAnsiTheme="minorHAnsi" w:cstheme="minorHAnsi"/>
          <w:lang w:eastAsia="cs-CZ"/>
        </w:rPr>
        <w:t xml:space="preserve"> sa uskutoční pilotné overovanie testovacích nástrojov pre Testovanie 9.</w:t>
      </w:r>
    </w:p>
    <w:p w:rsidR="006657BD" w:rsidRDefault="006657BD" w:rsidP="00A82E3B">
      <w:pPr>
        <w:pStyle w:val="Odsekzoznamu"/>
        <w:spacing w:after="120" w:line="276" w:lineRule="auto"/>
        <w:ind w:left="720"/>
        <w:jc w:val="both"/>
        <w:rPr>
          <w:rFonts w:asciiTheme="minorHAnsi" w:hAnsiTheme="minorHAnsi" w:cstheme="minorHAnsi"/>
          <w:lang w:eastAsia="cs-CZ"/>
        </w:rPr>
      </w:pPr>
    </w:p>
    <w:p w:rsidR="006657BD" w:rsidRPr="00F1600D" w:rsidRDefault="006657BD" w:rsidP="00A82E3B">
      <w:pPr>
        <w:pStyle w:val="Odsekzoznamu"/>
        <w:spacing w:after="120" w:line="276" w:lineRule="auto"/>
        <w:ind w:left="720"/>
        <w:jc w:val="both"/>
        <w:rPr>
          <w:rFonts w:asciiTheme="minorHAnsi" w:hAnsiTheme="minorHAnsi" w:cstheme="minorHAnsi"/>
          <w:i/>
          <w:sz w:val="28"/>
          <w:szCs w:val="28"/>
          <w:lang w:eastAsia="cs-CZ"/>
        </w:rPr>
      </w:pPr>
      <w:r w:rsidRPr="00F1600D">
        <w:rPr>
          <w:rFonts w:asciiTheme="minorHAnsi" w:hAnsiTheme="minorHAnsi" w:cstheme="minorHAnsi"/>
          <w:i/>
          <w:sz w:val="28"/>
          <w:szCs w:val="28"/>
          <w:lang w:eastAsia="cs-CZ"/>
        </w:rPr>
        <w:t>Medzinárodné merania</w:t>
      </w:r>
    </w:p>
    <w:p w:rsidR="006657BD" w:rsidRDefault="006657BD" w:rsidP="00A82E3B">
      <w:pPr>
        <w:pStyle w:val="Odsekzoznamu"/>
        <w:numPr>
          <w:ilvl w:val="0"/>
          <w:numId w:val="10"/>
        </w:numPr>
        <w:spacing w:after="120" w:line="276" w:lineRule="auto"/>
        <w:jc w:val="both"/>
        <w:rPr>
          <w:rFonts w:asciiTheme="minorHAnsi" w:hAnsiTheme="minorHAnsi" w:cstheme="minorHAnsi"/>
          <w:lang w:eastAsia="cs-CZ"/>
        </w:rPr>
      </w:pPr>
      <w:r w:rsidRPr="006657BD">
        <w:rPr>
          <w:rFonts w:asciiTheme="minorHAnsi" w:hAnsiTheme="minorHAnsi" w:cstheme="minorHAnsi"/>
          <w:lang w:eastAsia="cs-CZ"/>
        </w:rPr>
        <w:t xml:space="preserve">V </w:t>
      </w:r>
      <w:r w:rsidRPr="006657BD">
        <w:rPr>
          <w:rFonts w:asciiTheme="minorHAnsi" w:hAnsiTheme="minorHAnsi" w:cstheme="minorHAnsi"/>
          <w:b/>
          <w:lang w:eastAsia="cs-CZ"/>
        </w:rPr>
        <w:t>septembri 2018</w:t>
      </w:r>
      <w:r w:rsidRPr="006657BD">
        <w:rPr>
          <w:rFonts w:asciiTheme="minorHAnsi" w:hAnsiTheme="minorHAnsi" w:cstheme="minorHAnsi"/>
          <w:lang w:eastAsia="cs-CZ"/>
        </w:rPr>
        <w:t xml:space="preserve"> sa začne príprava hlavného testovania medzinárodnej štúdie </w:t>
      </w:r>
      <w:r w:rsidRPr="006657BD">
        <w:rPr>
          <w:rFonts w:asciiTheme="minorHAnsi" w:hAnsiTheme="minorHAnsi" w:cstheme="minorHAnsi"/>
          <w:b/>
          <w:lang w:eastAsia="cs-CZ"/>
        </w:rPr>
        <w:t>IEA eTIMSS 2019.</w:t>
      </w:r>
      <w:r w:rsidRPr="006657BD">
        <w:rPr>
          <w:rFonts w:asciiTheme="minorHAnsi" w:hAnsiTheme="minorHAnsi" w:cstheme="minorHAnsi"/>
          <w:lang w:eastAsia="cs-CZ"/>
        </w:rPr>
        <w:t xml:space="preserve"> Administráciu hlavného merania v Slovenskej republike zabezpečí NÚCEM v spolupráci s vybranými základnými školami pravdepodobne v mesiaci </w:t>
      </w:r>
      <w:r w:rsidRPr="006657BD">
        <w:rPr>
          <w:rFonts w:asciiTheme="minorHAnsi" w:hAnsiTheme="minorHAnsi" w:cstheme="minorHAnsi"/>
          <w:b/>
          <w:lang w:eastAsia="cs-CZ"/>
        </w:rPr>
        <w:t>apríl 2019.</w:t>
      </w:r>
      <w:r w:rsidRPr="006657BD">
        <w:rPr>
          <w:rFonts w:asciiTheme="minorHAnsi" w:hAnsiTheme="minorHAnsi" w:cstheme="minorHAnsi"/>
          <w:lang w:eastAsia="cs-CZ"/>
        </w:rPr>
        <w:t xml:space="preserve"> Súčasťou výskumu sú aj dotazníky pre žiakov, rodičov týchto žiakov, riaditeľov a</w:t>
      </w:r>
      <w:r w:rsidR="00F1600D">
        <w:rPr>
          <w:rFonts w:asciiTheme="minorHAnsi" w:hAnsiTheme="minorHAnsi" w:cstheme="minorHAnsi"/>
          <w:lang w:eastAsia="cs-CZ"/>
        </w:rPr>
        <w:t> </w:t>
      </w:r>
      <w:r w:rsidRPr="006657BD">
        <w:rPr>
          <w:rFonts w:asciiTheme="minorHAnsi" w:hAnsiTheme="minorHAnsi" w:cstheme="minorHAnsi"/>
          <w:lang w:eastAsia="cs-CZ"/>
        </w:rPr>
        <w:t xml:space="preserve">učiteľov vyučujúcich žiakov 4. ročníka zúčastnených škôl. </w:t>
      </w:r>
    </w:p>
    <w:p w:rsidR="00F1600D" w:rsidRDefault="00F1600D" w:rsidP="00A82E3B">
      <w:pPr>
        <w:pStyle w:val="Odsekzoznamu"/>
        <w:spacing w:after="120" w:line="276" w:lineRule="auto"/>
        <w:ind w:left="720"/>
        <w:jc w:val="both"/>
        <w:rPr>
          <w:rFonts w:asciiTheme="minorHAnsi" w:hAnsiTheme="minorHAnsi" w:cstheme="minorHAnsi"/>
          <w:i/>
          <w:sz w:val="28"/>
          <w:szCs w:val="28"/>
          <w:lang w:eastAsia="cs-CZ"/>
        </w:rPr>
      </w:pPr>
    </w:p>
    <w:p w:rsidR="006657BD" w:rsidRPr="00F1600D" w:rsidRDefault="006657BD" w:rsidP="00A82E3B">
      <w:pPr>
        <w:pStyle w:val="Odsekzoznamu"/>
        <w:spacing w:after="120" w:line="276" w:lineRule="auto"/>
        <w:ind w:left="720"/>
        <w:jc w:val="both"/>
        <w:rPr>
          <w:rFonts w:asciiTheme="minorHAnsi" w:hAnsiTheme="minorHAnsi" w:cstheme="minorHAnsi"/>
          <w:i/>
          <w:sz w:val="28"/>
          <w:szCs w:val="28"/>
          <w:lang w:eastAsia="cs-CZ"/>
        </w:rPr>
      </w:pPr>
      <w:r w:rsidRPr="00F1600D">
        <w:rPr>
          <w:rFonts w:asciiTheme="minorHAnsi" w:hAnsiTheme="minorHAnsi" w:cstheme="minorHAnsi"/>
          <w:i/>
          <w:sz w:val="28"/>
          <w:szCs w:val="28"/>
          <w:lang w:eastAsia="cs-CZ"/>
        </w:rPr>
        <w:t>Znižovanie informačnej nerovnosti</w:t>
      </w:r>
    </w:p>
    <w:p w:rsidR="006657BD" w:rsidRPr="00F1600D" w:rsidRDefault="006657BD" w:rsidP="00A82E3B">
      <w:pPr>
        <w:pStyle w:val="Odsekzoznamu"/>
        <w:numPr>
          <w:ilvl w:val="0"/>
          <w:numId w:val="10"/>
        </w:numPr>
        <w:spacing w:after="120" w:line="276" w:lineRule="auto"/>
        <w:jc w:val="both"/>
        <w:rPr>
          <w:rFonts w:asciiTheme="minorHAnsi" w:hAnsiTheme="minorHAnsi" w:cstheme="minorHAnsi"/>
          <w:lang w:eastAsia="cs-CZ"/>
        </w:rPr>
      </w:pPr>
      <w:r w:rsidRPr="00F1600D">
        <w:rPr>
          <w:rFonts w:asciiTheme="minorHAnsi" w:hAnsiTheme="minorHAnsi" w:cstheme="minorHAnsi"/>
          <w:lang w:eastAsia="cs-CZ"/>
        </w:rPr>
        <w:t xml:space="preserve">Portál „Mapa regionálneho školstva“ na adrese </w:t>
      </w:r>
      <w:hyperlink r:id="rId10" w:history="1">
        <w:r w:rsidR="00F1600D" w:rsidRPr="00F1600D">
          <w:rPr>
            <w:rStyle w:val="Hypertextovprepojenie"/>
            <w:rFonts w:asciiTheme="minorHAnsi" w:hAnsiTheme="minorHAnsi" w:cstheme="minorHAnsi"/>
            <w:lang w:eastAsia="cs-CZ"/>
          </w:rPr>
          <w:t>http://mapaskol.iedu.sk</w:t>
        </w:r>
      </w:hyperlink>
      <w:r w:rsidR="00F1600D" w:rsidRPr="00F1600D">
        <w:rPr>
          <w:rFonts w:asciiTheme="minorHAnsi" w:hAnsiTheme="minorHAnsi" w:cstheme="minorHAnsi"/>
          <w:lang w:eastAsia="cs-CZ"/>
        </w:rPr>
        <w:t xml:space="preserve"> </w:t>
      </w:r>
      <w:r w:rsidRPr="00F1600D">
        <w:rPr>
          <w:rFonts w:asciiTheme="minorHAnsi" w:hAnsiTheme="minorHAnsi" w:cstheme="minorHAnsi"/>
          <w:lang w:eastAsia="cs-CZ"/>
        </w:rPr>
        <w:t xml:space="preserve"> </w:t>
      </w:r>
      <w:r w:rsidR="00E52E5D">
        <w:rPr>
          <w:rFonts w:asciiTheme="minorHAnsi" w:hAnsiTheme="minorHAnsi" w:cstheme="minorHAnsi"/>
          <w:lang w:eastAsia="cs-CZ"/>
        </w:rPr>
        <w:t xml:space="preserve">ponúka informácie </w:t>
      </w:r>
      <w:r w:rsidRPr="00F1600D">
        <w:rPr>
          <w:rFonts w:asciiTheme="minorHAnsi" w:hAnsiTheme="minorHAnsi" w:cstheme="minorHAnsi"/>
          <w:lang w:eastAsia="cs-CZ"/>
        </w:rPr>
        <w:t>na zníženie informačnej nerovnosti v regionálnom školstve v</w:t>
      </w:r>
      <w:r w:rsidR="00E52E5D">
        <w:rPr>
          <w:rFonts w:asciiTheme="minorHAnsi" w:hAnsiTheme="minorHAnsi" w:cstheme="minorHAnsi"/>
          <w:lang w:eastAsia="cs-CZ"/>
        </w:rPr>
        <w:t> </w:t>
      </w:r>
      <w:r w:rsidRPr="00F1600D">
        <w:rPr>
          <w:rFonts w:asciiTheme="minorHAnsi" w:hAnsiTheme="minorHAnsi" w:cstheme="minorHAnsi"/>
          <w:lang w:eastAsia="cs-CZ"/>
        </w:rPr>
        <w:t>SR</w:t>
      </w:r>
      <w:r w:rsidR="00E52E5D">
        <w:rPr>
          <w:rFonts w:asciiTheme="minorHAnsi" w:hAnsiTheme="minorHAnsi" w:cstheme="minorHAnsi"/>
          <w:lang w:eastAsia="cs-CZ"/>
        </w:rPr>
        <w:t>,</w:t>
      </w:r>
      <w:r w:rsidRPr="00F1600D">
        <w:rPr>
          <w:rFonts w:asciiTheme="minorHAnsi" w:hAnsiTheme="minorHAnsi" w:cstheme="minorHAnsi"/>
          <w:lang w:eastAsia="cs-CZ"/>
        </w:rPr>
        <w:t xml:space="preserve"> </w:t>
      </w:r>
      <w:r w:rsidR="00E52E5D" w:rsidRPr="00F1600D">
        <w:rPr>
          <w:rFonts w:asciiTheme="minorHAnsi" w:hAnsiTheme="minorHAnsi" w:cstheme="minorHAnsi"/>
          <w:lang w:eastAsia="cs-CZ"/>
        </w:rPr>
        <w:t>ktoré môžu pomôcť v</w:t>
      </w:r>
      <w:r w:rsidR="00E52E5D">
        <w:rPr>
          <w:rFonts w:asciiTheme="minorHAnsi" w:hAnsiTheme="minorHAnsi" w:cstheme="minorHAnsi"/>
          <w:lang w:eastAsia="cs-CZ"/>
        </w:rPr>
        <w:t> </w:t>
      </w:r>
      <w:r w:rsidR="00E52E5D" w:rsidRPr="00F1600D">
        <w:rPr>
          <w:rFonts w:asciiTheme="minorHAnsi" w:hAnsiTheme="minorHAnsi" w:cstheme="minorHAnsi"/>
          <w:lang w:eastAsia="cs-CZ"/>
        </w:rPr>
        <w:t>rozhodovaní sa pri výbere školy</w:t>
      </w:r>
      <w:r w:rsidR="00E52E5D">
        <w:rPr>
          <w:rFonts w:asciiTheme="minorHAnsi" w:hAnsiTheme="minorHAnsi" w:cstheme="minorHAnsi"/>
          <w:lang w:eastAsia="cs-CZ"/>
        </w:rPr>
        <w:t>.</w:t>
      </w:r>
      <w:r w:rsidRPr="00F1600D">
        <w:rPr>
          <w:rFonts w:asciiTheme="minorHAnsi" w:hAnsiTheme="minorHAnsi" w:cstheme="minorHAnsi"/>
          <w:lang w:eastAsia="cs-CZ"/>
        </w:rPr>
        <w:t xml:space="preserve"> </w:t>
      </w:r>
    </w:p>
    <w:p w:rsidR="006657BD" w:rsidRDefault="00E52E5D" w:rsidP="00A82E3B">
      <w:pPr>
        <w:pStyle w:val="Odsekzoznamu"/>
        <w:numPr>
          <w:ilvl w:val="0"/>
          <w:numId w:val="10"/>
        </w:numPr>
        <w:spacing w:after="120" w:line="276" w:lineRule="auto"/>
        <w:jc w:val="both"/>
        <w:rPr>
          <w:rFonts w:asciiTheme="minorHAnsi" w:hAnsiTheme="minorHAnsi" w:cstheme="minorHAnsi"/>
          <w:lang w:eastAsia="cs-CZ"/>
        </w:rPr>
      </w:pPr>
      <w:r>
        <w:rPr>
          <w:rFonts w:asciiTheme="minorHAnsi" w:hAnsiTheme="minorHAnsi" w:cstheme="minorHAnsi"/>
          <w:lang w:eastAsia="cs-CZ"/>
        </w:rPr>
        <w:t>Z</w:t>
      </w:r>
      <w:r w:rsidR="006657BD" w:rsidRPr="006657BD">
        <w:rPr>
          <w:rFonts w:asciiTheme="minorHAnsi" w:hAnsiTheme="minorHAnsi" w:cstheme="minorHAnsi"/>
          <w:lang w:eastAsia="cs-CZ"/>
        </w:rPr>
        <w:t>abezpeč</w:t>
      </w:r>
      <w:r>
        <w:rPr>
          <w:rFonts w:asciiTheme="minorHAnsi" w:hAnsiTheme="minorHAnsi" w:cstheme="minorHAnsi"/>
          <w:lang w:eastAsia="cs-CZ"/>
        </w:rPr>
        <w:t>íme</w:t>
      </w:r>
      <w:r w:rsidR="006657BD" w:rsidRPr="006657BD">
        <w:rPr>
          <w:rFonts w:asciiTheme="minorHAnsi" w:hAnsiTheme="minorHAnsi" w:cstheme="minorHAnsi"/>
          <w:lang w:eastAsia="cs-CZ"/>
        </w:rPr>
        <w:t>, aby informovaný súhlas zákonného zástupcu</w:t>
      </w:r>
      <w:r>
        <w:rPr>
          <w:rFonts w:asciiTheme="minorHAnsi" w:hAnsiTheme="minorHAnsi" w:cstheme="minorHAnsi"/>
          <w:lang w:eastAsia="cs-CZ"/>
        </w:rPr>
        <w:t xml:space="preserve"> bol</w:t>
      </w:r>
      <w:r w:rsidR="006657BD" w:rsidRPr="006657BD">
        <w:rPr>
          <w:rFonts w:asciiTheme="minorHAnsi" w:hAnsiTheme="minorHAnsi" w:cstheme="minorHAnsi"/>
          <w:lang w:eastAsia="cs-CZ"/>
        </w:rPr>
        <w:t xml:space="preserve"> získavaný preukázateľne, prijateľnou formou, s primeraným poučením a poskytnutím nevyhnutných informácií zrozumiteľným spôsobom s</w:t>
      </w:r>
      <w:r w:rsidR="006657BD">
        <w:rPr>
          <w:rFonts w:asciiTheme="minorHAnsi" w:hAnsiTheme="minorHAnsi" w:cstheme="minorHAnsi"/>
          <w:lang w:eastAsia="cs-CZ"/>
        </w:rPr>
        <w:t> </w:t>
      </w:r>
      <w:r w:rsidR="006657BD" w:rsidRPr="006657BD">
        <w:rPr>
          <w:rFonts w:asciiTheme="minorHAnsi" w:hAnsiTheme="minorHAnsi" w:cstheme="minorHAnsi"/>
          <w:lang w:eastAsia="cs-CZ"/>
        </w:rPr>
        <w:t>prihliadnutím na konkrétnu situáciu vo výchovno-vzdelávacom procese, na ktorú sa</w:t>
      </w:r>
      <w:r w:rsidR="006657BD">
        <w:rPr>
          <w:rFonts w:asciiTheme="minorHAnsi" w:hAnsiTheme="minorHAnsi" w:cstheme="minorHAnsi"/>
          <w:lang w:eastAsia="cs-CZ"/>
        </w:rPr>
        <w:t> </w:t>
      </w:r>
      <w:r w:rsidR="006657BD" w:rsidRPr="006657BD">
        <w:rPr>
          <w:rFonts w:asciiTheme="minorHAnsi" w:hAnsiTheme="minorHAnsi" w:cstheme="minorHAnsi"/>
          <w:lang w:eastAsia="cs-CZ"/>
        </w:rPr>
        <w:t xml:space="preserve">takýto súhlas vyžaduje. </w:t>
      </w:r>
    </w:p>
    <w:p w:rsidR="00E52E5D" w:rsidRDefault="006657BD" w:rsidP="00A82E3B">
      <w:pPr>
        <w:pStyle w:val="Odsekzoznamu"/>
        <w:numPr>
          <w:ilvl w:val="0"/>
          <w:numId w:val="10"/>
        </w:numPr>
        <w:spacing w:line="276" w:lineRule="auto"/>
        <w:jc w:val="both"/>
        <w:rPr>
          <w:rFonts w:asciiTheme="minorHAnsi" w:hAnsiTheme="minorHAnsi" w:cstheme="minorHAnsi"/>
          <w:lang w:eastAsia="cs-CZ"/>
        </w:rPr>
      </w:pPr>
      <w:r w:rsidRPr="006657BD">
        <w:rPr>
          <w:rFonts w:asciiTheme="minorHAnsi" w:hAnsiTheme="minorHAnsi" w:cstheme="minorHAnsi"/>
          <w:lang w:eastAsia="cs-CZ"/>
        </w:rPr>
        <w:t xml:space="preserve">Podkladom pre rozhodovanie každého rodiča, sú informácie o dieťati poskytované školou a školským zariadením. Na tieto má ako zákonný zástupca právo podľa § 144 ods. 6 školského zákona bez ohľadu na to, či je manželom, rozvedeným alebo slobodným rodičom, resp. či ide o dieťa zverené do jeho výlučnej alebo striedavej osobnej starostlivosti. Zákon č. 36/2005 Z. z. o rodine a o zmene a doplnení niektorých </w:t>
      </w:r>
      <w:r w:rsidRPr="006657BD">
        <w:rPr>
          <w:rFonts w:asciiTheme="minorHAnsi" w:hAnsiTheme="minorHAnsi" w:cstheme="minorHAnsi"/>
          <w:lang w:eastAsia="cs-CZ"/>
        </w:rPr>
        <w:lastRenderedPageBreak/>
        <w:t xml:space="preserve">zákonov v znení neskorších predpisov (ďalej len „zákon o rodine“) garantuje právo druhého rodiča získavať informácie o spoločnom dieťati od rodiča, ktorému nebolo dieťa po rozvode zverené do osobnej starostlivosti. </w:t>
      </w:r>
    </w:p>
    <w:p w:rsidR="006657BD" w:rsidRDefault="00E52E5D" w:rsidP="00A82E3B">
      <w:pPr>
        <w:pStyle w:val="Odsekzoznamu"/>
        <w:spacing w:line="276" w:lineRule="auto"/>
        <w:ind w:left="720"/>
        <w:jc w:val="both"/>
        <w:rPr>
          <w:rFonts w:asciiTheme="minorHAnsi" w:hAnsiTheme="minorHAnsi" w:cstheme="minorHAnsi"/>
          <w:lang w:eastAsia="cs-CZ"/>
        </w:rPr>
      </w:pPr>
      <w:r>
        <w:rPr>
          <w:rFonts w:asciiTheme="minorHAnsi" w:hAnsiTheme="minorHAnsi" w:cstheme="minorHAnsi"/>
          <w:lang w:eastAsia="cs-CZ"/>
        </w:rPr>
        <w:t>Škola bude informovať</w:t>
      </w:r>
      <w:r w:rsidR="006657BD" w:rsidRPr="006657BD">
        <w:rPr>
          <w:rFonts w:asciiTheme="minorHAnsi" w:hAnsiTheme="minorHAnsi" w:cstheme="minorHAnsi"/>
          <w:lang w:eastAsia="cs-CZ"/>
        </w:rPr>
        <w:t xml:space="preserve"> zákonného zástupcu, ktorý má dieťa zverené do výlučnej osobnej starostlivosti, o zamýšľaných doplnkových aktivitách v dostatočnom predstihu, čím pre neho vytvorí dostatočný priestor obrátiť sa na druhého rodiča so</w:t>
      </w:r>
      <w:r>
        <w:rPr>
          <w:rFonts w:asciiTheme="minorHAnsi" w:hAnsiTheme="minorHAnsi" w:cstheme="minorHAnsi"/>
          <w:lang w:eastAsia="cs-CZ"/>
        </w:rPr>
        <w:t> </w:t>
      </w:r>
      <w:r w:rsidR="006657BD" w:rsidRPr="006657BD">
        <w:rPr>
          <w:rFonts w:asciiTheme="minorHAnsi" w:hAnsiTheme="minorHAnsi" w:cstheme="minorHAnsi"/>
          <w:lang w:eastAsia="cs-CZ"/>
        </w:rPr>
        <w:t>žiadosťou o čiastočnú alebo úplnú úhradu prípadných finančných nákladov.</w:t>
      </w:r>
    </w:p>
    <w:p w:rsidR="006657BD" w:rsidRDefault="006657BD" w:rsidP="00A82E3B">
      <w:pPr>
        <w:spacing w:after="120" w:line="276" w:lineRule="auto"/>
        <w:jc w:val="both"/>
        <w:rPr>
          <w:rFonts w:cstheme="minorHAnsi"/>
          <w:lang w:eastAsia="cs-CZ"/>
        </w:rPr>
      </w:pPr>
    </w:p>
    <w:p w:rsidR="006657BD" w:rsidRPr="000D2EB9" w:rsidRDefault="006657BD" w:rsidP="00A82E3B">
      <w:pPr>
        <w:spacing w:after="120" w:line="276" w:lineRule="auto"/>
        <w:ind w:firstLine="708"/>
        <w:jc w:val="both"/>
        <w:rPr>
          <w:rFonts w:cstheme="minorHAnsi"/>
          <w:i/>
          <w:sz w:val="28"/>
          <w:szCs w:val="28"/>
          <w:lang w:eastAsia="cs-CZ"/>
        </w:rPr>
      </w:pPr>
      <w:r w:rsidRPr="000D2EB9">
        <w:rPr>
          <w:rFonts w:cstheme="minorHAnsi"/>
          <w:i/>
          <w:sz w:val="28"/>
          <w:szCs w:val="28"/>
          <w:lang w:eastAsia="cs-CZ"/>
        </w:rPr>
        <w:t>Kontrola a efektivita výchovno-vzdelávacej činnosti</w:t>
      </w:r>
    </w:p>
    <w:p w:rsidR="00942E4E" w:rsidRPr="00654BB6" w:rsidRDefault="00E52E5D" w:rsidP="00A82E3B">
      <w:pPr>
        <w:pStyle w:val="Odsekzoznamu"/>
        <w:numPr>
          <w:ilvl w:val="0"/>
          <w:numId w:val="11"/>
        </w:numPr>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K</w:t>
      </w:r>
      <w:r w:rsidR="00942E4E" w:rsidRPr="00654BB6">
        <w:rPr>
          <w:rFonts w:asciiTheme="minorHAnsi" w:hAnsiTheme="minorHAnsi" w:cstheme="minorHAnsi"/>
          <w:lang w:eastAsia="cs-CZ"/>
        </w:rPr>
        <w:t xml:space="preserve">valitu výchovno-vzdelávacej činnosti </w:t>
      </w:r>
      <w:r w:rsidRPr="00654BB6">
        <w:rPr>
          <w:rFonts w:asciiTheme="minorHAnsi" w:hAnsiTheme="minorHAnsi" w:cstheme="minorHAnsi"/>
          <w:lang w:eastAsia="cs-CZ"/>
        </w:rPr>
        <w:t xml:space="preserve">budeme </w:t>
      </w:r>
      <w:r w:rsidR="00942E4E" w:rsidRPr="00654BB6">
        <w:rPr>
          <w:rFonts w:asciiTheme="minorHAnsi" w:hAnsiTheme="minorHAnsi" w:cstheme="minorHAnsi"/>
          <w:lang w:eastAsia="cs-CZ"/>
        </w:rPr>
        <w:t>kontrolovať a monitorovať prostredníctvom pravidelnej hospitačnej činnosti. Účinnosť hospitačnej činnosti zvyšovať poskytovaním objektívnej spätnej väzby pedagogickým zamestnancom. Zistenia z hospitačnej činnosti využ</w:t>
      </w:r>
      <w:r w:rsidRPr="00654BB6">
        <w:rPr>
          <w:rFonts w:asciiTheme="minorHAnsi" w:hAnsiTheme="minorHAnsi" w:cstheme="minorHAnsi"/>
          <w:lang w:eastAsia="cs-CZ"/>
        </w:rPr>
        <w:t>ijeme</w:t>
      </w:r>
      <w:r w:rsidR="00942E4E" w:rsidRPr="00654BB6">
        <w:rPr>
          <w:rFonts w:asciiTheme="minorHAnsi" w:hAnsiTheme="minorHAnsi" w:cstheme="minorHAnsi"/>
          <w:lang w:eastAsia="cs-CZ"/>
        </w:rPr>
        <w:t xml:space="preserve"> pri plánovaní kontinuálneho vzdelávania pedagogických zamestnancov.</w:t>
      </w:r>
    </w:p>
    <w:p w:rsidR="00942E4E" w:rsidRPr="00654BB6" w:rsidRDefault="00942E4E" w:rsidP="00A82E3B">
      <w:pPr>
        <w:pStyle w:val="Odsekzoznamu"/>
        <w:numPr>
          <w:ilvl w:val="0"/>
          <w:numId w:val="11"/>
        </w:numPr>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Činnosť metodických orgánov </w:t>
      </w:r>
      <w:r w:rsidR="00E52E5D" w:rsidRPr="00654BB6">
        <w:rPr>
          <w:rFonts w:asciiTheme="minorHAnsi" w:hAnsiTheme="minorHAnsi" w:cstheme="minorHAnsi"/>
          <w:lang w:eastAsia="cs-CZ"/>
        </w:rPr>
        <w:t>zameriame</w:t>
      </w:r>
      <w:r w:rsidRPr="00654BB6">
        <w:rPr>
          <w:rFonts w:asciiTheme="minorHAnsi" w:hAnsiTheme="minorHAnsi" w:cstheme="minorHAnsi"/>
          <w:lang w:eastAsia="cs-CZ"/>
        </w:rPr>
        <w:t xml:space="preserve"> na skvalitňovanie výchovno-vzdelávacej činnosti pedagogických zamestnancov, na identifikovanie silných a slabých stránok výchovno-vzdelávacej činnosti pedagogických zamestnancov, na skvalitňovanie výchovno-vzdelávacieho procesu prostredníctvom uplatňovania kritickej sebareflexie, na realizovanie interného vzdelávania podporujúceho rozvíjanie odborných kompetencií učiteľov a na monitorovanie úrovne vzdelávacích výsledkov žiakov. </w:t>
      </w:r>
    </w:p>
    <w:p w:rsidR="00942E4E" w:rsidRPr="00654BB6" w:rsidRDefault="00942E4E" w:rsidP="00A82E3B">
      <w:pPr>
        <w:pStyle w:val="Odsekzoznamu"/>
        <w:numPr>
          <w:ilvl w:val="0"/>
          <w:numId w:val="11"/>
        </w:numPr>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Využ</w:t>
      </w:r>
      <w:r w:rsidR="00833914" w:rsidRPr="00654BB6">
        <w:rPr>
          <w:rFonts w:asciiTheme="minorHAnsi" w:hAnsiTheme="minorHAnsi" w:cstheme="minorHAnsi"/>
          <w:lang w:eastAsia="cs-CZ"/>
        </w:rPr>
        <w:t>ijeme</w:t>
      </w:r>
      <w:r w:rsidRPr="00654BB6">
        <w:rPr>
          <w:rFonts w:asciiTheme="minorHAnsi" w:hAnsiTheme="minorHAnsi" w:cstheme="minorHAnsi"/>
          <w:lang w:eastAsia="cs-CZ"/>
        </w:rPr>
        <w:t xml:space="preserve"> rôznorodé metódy, formy a primerané diagnostické nástroje evalvácie  žiakov pri posudzovaní ich napredovania, pri prevencii ich zlyhávania, pri identifikácii špecifikovania ich učenia sa, angažovania sa a výchovno-vzdelávacích potrieb, pri</w:t>
      </w:r>
      <w:r w:rsidR="00833914" w:rsidRPr="00654BB6">
        <w:rPr>
          <w:rFonts w:asciiTheme="minorHAnsi" w:hAnsiTheme="minorHAnsi" w:cstheme="minorHAnsi"/>
          <w:lang w:eastAsia="cs-CZ"/>
        </w:rPr>
        <w:t> </w:t>
      </w:r>
      <w:r w:rsidRPr="00654BB6">
        <w:rPr>
          <w:rFonts w:asciiTheme="minorHAnsi" w:hAnsiTheme="minorHAnsi" w:cstheme="minorHAnsi"/>
          <w:lang w:eastAsia="cs-CZ"/>
        </w:rPr>
        <w:t>hodnotení účinnosti vyučovania učiteľom.</w:t>
      </w:r>
    </w:p>
    <w:p w:rsidR="00942E4E" w:rsidRPr="00654BB6" w:rsidRDefault="00942E4E" w:rsidP="00A82E3B">
      <w:pPr>
        <w:pStyle w:val="Odsekzoznamu"/>
        <w:numPr>
          <w:ilvl w:val="0"/>
          <w:numId w:val="11"/>
        </w:numPr>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Pravideln</w:t>
      </w:r>
      <w:r w:rsidR="00833914" w:rsidRPr="00654BB6">
        <w:rPr>
          <w:rFonts w:asciiTheme="minorHAnsi" w:hAnsiTheme="minorHAnsi" w:cstheme="minorHAnsi"/>
          <w:lang w:eastAsia="cs-CZ"/>
        </w:rPr>
        <w:t>ou</w:t>
      </w:r>
      <w:r w:rsidRPr="00654BB6">
        <w:rPr>
          <w:rFonts w:asciiTheme="minorHAnsi" w:hAnsiTheme="minorHAnsi" w:cstheme="minorHAnsi"/>
          <w:lang w:eastAsia="cs-CZ"/>
        </w:rPr>
        <w:t xml:space="preserve"> anal</w:t>
      </w:r>
      <w:r w:rsidR="00833914" w:rsidRPr="00654BB6">
        <w:rPr>
          <w:rFonts w:asciiTheme="minorHAnsi" w:hAnsiTheme="minorHAnsi" w:cstheme="minorHAnsi"/>
          <w:lang w:eastAsia="cs-CZ"/>
        </w:rPr>
        <w:t>ý</w:t>
      </w:r>
      <w:r w:rsidRPr="00654BB6">
        <w:rPr>
          <w:rFonts w:asciiTheme="minorHAnsi" w:hAnsiTheme="minorHAnsi" w:cstheme="minorHAnsi"/>
          <w:lang w:eastAsia="cs-CZ"/>
        </w:rPr>
        <w:t>zo</w:t>
      </w:r>
      <w:r w:rsidR="00833914" w:rsidRPr="00654BB6">
        <w:rPr>
          <w:rFonts w:asciiTheme="minorHAnsi" w:hAnsiTheme="minorHAnsi" w:cstheme="minorHAnsi"/>
          <w:lang w:eastAsia="cs-CZ"/>
        </w:rPr>
        <w:t>u</w:t>
      </w:r>
      <w:r w:rsidRPr="00654BB6">
        <w:rPr>
          <w:rFonts w:asciiTheme="minorHAnsi" w:hAnsiTheme="minorHAnsi" w:cstheme="minorHAnsi"/>
          <w:lang w:eastAsia="cs-CZ"/>
        </w:rPr>
        <w:t xml:space="preserve"> a vyhodnocov</w:t>
      </w:r>
      <w:r w:rsidR="00833914" w:rsidRPr="00654BB6">
        <w:rPr>
          <w:rFonts w:asciiTheme="minorHAnsi" w:hAnsiTheme="minorHAnsi" w:cstheme="minorHAnsi"/>
          <w:lang w:eastAsia="cs-CZ"/>
        </w:rPr>
        <w:t>aním</w:t>
      </w:r>
      <w:r w:rsidRPr="00654BB6">
        <w:rPr>
          <w:rFonts w:asciiTheme="minorHAnsi" w:hAnsiTheme="minorHAnsi" w:cstheme="minorHAnsi"/>
          <w:lang w:eastAsia="cs-CZ"/>
        </w:rPr>
        <w:t xml:space="preserve"> úspešnos</w:t>
      </w:r>
      <w:r w:rsidR="00833914" w:rsidRPr="00654BB6">
        <w:rPr>
          <w:rFonts w:asciiTheme="minorHAnsi" w:hAnsiTheme="minorHAnsi" w:cstheme="minorHAnsi"/>
          <w:lang w:eastAsia="cs-CZ"/>
        </w:rPr>
        <w:t>ti</w:t>
      </w:r>
      <w:r w:rsidRPr="00654BB6">
        <w:rPr>
          <w:rFonts w:asciiTheme="minorHAnsi" w:hAnsiTheme="minorHAnsi" w:cstheme="minorHAnsi"/>
          <w:lang w:eastAsia="cs-CZ"/>
        </w:rPr>
        <w:t xml:space="preserve"> plnenia vymedzených cieľov, zámerov a pedagogických stratégií v školskom vzdelávacom programe,</w:t>
      </w:r>
      <w:r w:rsidR="00833914" w:rsidRPr="00654BB6">
        <w:rPr>
          <w:rFonts w:asciiTheme="minorHAnsi" w:hAnsiTheme="minorHAnsi" w:cstheme="minorHAnsi"/>
          <w:lang w:eastAsia="cs-CZ"/>
        </w:rPr>
        <w:t xml:space="preserve"> </w:t>
      </w:r>
      <w:r w:rsidRPr="00654BB6">
        <w:rPr>
          <w:rFonts w:asciiTheme="minorHAnsi" w:hAnsiTheme="minorHAnsi" w:cstheme="minorHAnsi"/>
          <w:lang w:eastAsia="cs-CZ"/>
        </w:rPr>
        <w:t>identifik</w:t>
      </w:r>
      <w:r w:rsidR="00833914" w:rsidRPr="00654BB6">
        <w:rPr>
          <w:rFonts w:asciiTheme="minorHAnsi" w:hAnsiTheme="minorHAnsi" w:cstheme="minorHAnsi"/>
          <w:lang w:eastAsia="cs-CZ"/>
        </w:rPr>
        <w:t>ujeme</w:t>
      </w:r>
      <w:r w:rsidRPr="00654BB6">
        <w:rPr>
          <w:rFonts w:asciiTheme="minorHAnsi" w:hAnsiTheme="minorHAnsi" w:cstheme="minorHAnsi"/>
          <w:lang w:eastAsia="cs-CZ"/>
        </w:rPr>
        <w:t xml:space="preserve"> príčiny neúspešnosti. Výstupné zistenia a navrhnuté opatrenia využi</w:t>
      </w:r>
      <w:r w:rsidR="00833914" w:rsidRPr="00654BB6">
        <w:rPr>
          <w:rFonts w:asciiTheme="minorHAnsi" w:hAnsiTheme="minorHAnsi" w:cstheme="minorHAnsi"/>
          <w:lang w:eastAsia="cs-CZ"/>
        </w:rPr>
        <w:t>jeme</w:t>
      </w:r>
      <w:r w:rsidRPr="00654BB6">
        <w:rPr>
          <w:rFonts w:asciiTheme="minorHAnsi" w:hAnsiTheme="minorHAnsi" w:cstheme="minorHAnsi"/>
          <w:lang w:eastAsia="cs-CZ"/>
        </w:rPr>
        <w:t xml:space="preserve"> ako východisko ku korekcii vlastnej činnosti a k vnútornej motivácii pre ďalší rozvoj školy.</w:t>
      </w:r>
    </w:p>
    <w:p w:rsidR="00942E4E" w:rsidRPr="00654BB6" w:rsidRDefault="00942E4E" w:rsidP="00A82E3B">
      <w:pPr>
        <w:pStyle w:val="Odsekzoznamu"/>
        <w:numPr>
          <w:ilvl w:val="0"/>
          <w:numId w:val="11"/>
        </w:numPr>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Systematicky hodnotiť prínos kontinuálneho vzdelávania pedagogických zamestnancov školy a následne identifikovať zmeny v ich postoji k riadeniu výchovno-vzdelávacieho procesu za účelom zvyšovania efektivity a kvality vyučovania.</w:t>
      </w:r>
    </w:p>
    <w:p w:rsidR="00942E4E" w:rsidRPr="00654BB6" w:rsidRDefault="00833914" w:rsidP="00A82E3B">
      <w:pPr>
        <w:pStyle w:val="Odsekzoznamu"/>
        <w:numPr>
          <w:ilvl w:val="0"/>
          <w:numId w:val="11"/>
        </w:numPr>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Kontrolnú činnosť zameriame</w:t>
      </w:r>
      <w:r w:rsidR="00942E4E" w:rsidRPr="00654BB6">
        <w:rPr>
          <w:rFonts w:asciiTheme="minorHAnsi" w:hAnsiTheme="minorHAnsi" w:cstheme="minorHAnsi"/>
          <w:lang w:eastAsia="cs-CZ"/>
        </w:rPr>
        <w:t xml:space="preserve"> na účinnosť uplatňovania pedagogických inovácií vo výchovno-vzdelávacom procese smerujúcich k napĺňaniu individuálnych potrieb žiakov, k formovaniu pozitívnych osobných a sociálnych postojov a hodnôt, k rozvíjaniu zručností potrebných pre vedomostný a profesionálny rozvoj.</w:t>
      </w:r>
    </w:p>
    <w:p w:rsidR="00942E4E" w:rsidRPr="00654BB6" w:rsidRDefault="00942E4E" w:rsidP="00A82E3B">
      <w:pPr>
        <w:pStyle w:val="Odsekzoznamu"/>
        <w:numPr>
          <w:ilvl w:val="0"/>
          <w:numId w:val="11"/>
        </w:numPr>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Vo výchovno-vzdelávacom procese žiakom </w:t>
      </w:r>
      <w:r w:rsidR="00833914" w:rsidRPr="00654BB6">
        <w:rPr>
          <w:rFonts w:asciiTheme="minorHAnsi" w:hAnsiTheme="minorHAnsi" w:cstheme="minorHAnsi"/>
          <w:lang w:eastAsia="cs-CZ"/>
        </w:rPr>
        <w:t xml:space="preserve">bude poskytnutý </w:t>
      </w:r>
      <w:r w:rsidRPr="00654BB6">
        <w:rPr>
          <w:rFonts w:asciiTheme="minorHAnsi" w:hAnsiTheme="minorHAnsi" w:cstheme="minorHAnsi"/>
          <w:lang w:eastAsia="cs-CZ"/>
        </w:rPr>
        <w:t>zväčšený priestor na</w:t>
      </w:r>
      <w:r w:rsidR="00833914" w:rsidRPr="00654BB6">
        <w:rPr>
          <w:rFonts w:asciiTheme="minorHAnsi" w:hAnsiTheme="minorHAnsi" w:cstheme="minorHAnsi"/>
          <w:lang w:eastAsia="cs-CZ"/>
        </w:rPr>
        <w:t> </w:t>
      </w:r>
      <w:r w:rsidRPr="00654BB6">
        <w:rPr>
          <w:rFonts w:asciiTheme="minorHAnsi" w:hAnsiTheme="minorHAnsi" w:cstheme="minorHAnsi"/>
          <w:lang w:eastAsia="cs-CZ"/>
        </w:rPr>
        <w:t>diskusiu o aktuálnych problémoch spoločnosti (najmä extrémizmus, imigrácia, vplyv médií a osobitne sociálnych médií na vytváranie postojov, korupcia a klientelizmus) a</w:t>
      </w:r>
      <w:r w:rsidR="00833914" w:rsidRPr="00654BB6">
        <w:rPr>
          <w:rFonts w:asciiTheme="minorHAnsi" w:hAnsiTheme="minorHAnsi" w:cstheme="minorHAnsi"/>
          <w:lang w:eastAsia="cs-CZ"/>
        </w:rPr>
        <w:t> </w:t>
      </w:r>
      <w:r w:rsidRPr="00654BB6">
        <w:rPr>
          <w:rFonts w:asciiTheme="minorHAnsi" w:hAnsiTheme="minorHAnsi" w:cstheme="minorHAnsi"/>
          <w:lang w:eastAsia="cs-CZ"/>
        </w:rPr>
        <w:t>tým rozvíjať kritické myslenie a občianske kompetencie s dôrazom na budovanie osobnostných postojov a hodnôt v duchu humanizmu, tolerancie a demokracie.</w:t>
      </w:r>
    </w:p>
    <w:p w:rsidR="00942E4E" w:rsidRPr="00654BB6" w:rsidRDefault="00942E4E" w:rsidP="00A82E3B">
      <w:pPr>
        <w:pStyle w:val="Odsekzoznamu"/>
        <w:numPr>
          <w:ilvl w:val="0"/>
          <w:numId w:val="11"/>
        </w:numPr>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lastRenderedPageBreak/>
        <w:t>Monitorovať pravidelne klímu školy, vytvárať vhodné prostredie pre formovanie pozitívnych vzťahov medzi pedagogickými zamestnancami a žiakmi, bezodkladne zamedziť vzniku nežiaducich javov v interpersonálnej komunikácii.</w:t>
      </w:r>
    </w:p>
    <w:p w:rsidR="00942E4E" w:rsidRDefault="00942E4E" w:rsidP="00A82E3B">
      <w:pPr>
        <w:pStyle w:val="Odsekzoznamu"/>
        <w:spacing w:after="120" w:line="276" w:lineRule="auto"/>
        <w:ind w:left="709"/>
        <w:jc w:val="both"/>
        <w:rPr>
          <w:rFonts w:cstheme="minorHAnsi"/>
          <w:lang w:eastAsia="cs-CZ"/>
        </w:rPr>
      </w:pPr>
    </w:p>
    <w:p w:rsidR="006657BD" w:rsidRPr="000D2EB9" w:rsidRDefault="00833914" w:rsidP="00A82E3B">
      <w:pPr>
        <w:spacing w:after="120" w:line="276" w:lineRule="auto"/>
        <w:ind w:firstLine="708"/>
        <w:jc w:val="both"/>
        <w:rPr>
          <w:rFonts w:cstheme="minorHAnsi"/>
          <w:i/>
          <w:sz w:val="28"/>
          <w:szCs w:val="28"/>
          <w:lang w:eastAsia="cs-CZ"/>
        </w:rPr>
      </w:pPr>
      <w:r w:rsidRPr="000D2EB9">
        <w:rPr>
          <w:rFonts w:cstheme="minorHAnsi"/>
          <w:i/>
          <w:sz w:val="28"/>
          <w:szCs w:val="28"/>
          <w:lang w:eastAsia="cs-CZ"/>
        </w:rPr>
        <w:t>Č</w:t>
      </w:r>
      <w:r w:rsidR="00942E4E" w:rsidRPr="000D2EB9">
        <w:rPr>
          <w:rFonts w:cstheme="minorHAnsi"/>
          <w:i/>
          <w:sz w:val="28"/>
          <w:szCs w:val="28"/>
          <w:lang w:eastAsia="cs-CZ"/>
        </w:rPr>
        <w:t>itateľská gramotnosť</w:t>
      </w:r>
    </w:p>
    <w:p w:rsidR="00942E4E" w:rsidRPr="00654BB6" w:rsidRDefault="00942E4E" w:rsidP="00A82E3B">
      <w:pPr>
        <w:pStyle w:val="Odsekzoznamu"/>
        <w:numPr>
          <w:ilvl w:val="0"/>
          <w:numId w:val="12"/>
        </w:numPr>
        <w:tabs>
          <w:tab w:val="left" w:pos="709"/>
        </w:tabs>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Čitateľská gramotnosť sa považuje za existenčnú a základnú kompetenciu vzdelaného človeka, bez ktorej nemožno dosiahnuť všetky ďalšie kompetencie. </w:t>
      </w:r>
    </w:p>
    <w:p w:rsidR="00833914" w:rsidRPr="00654BB6" w:rsidRDefault="00942E4E" w:rsidP="00A82E3B">
      <w:pPr>
        <w:pStyle w:val="Odsekzoznamu"/>
        <w:numPr>
          <w:ilvl w:val="0"/>
          <w:numId w:val="12"/>
        </w:numPr>
        <w:tabs>
          <w:tab w:val="left" w:pos="709"/>
        </w:tabs>
        <w:spacing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Podporovať vzdelávanie pedagogických zamestnancov v oblasti rozvíjania čitateľskej gramotnosti žiakov. </w:t>
      </w:r>
    </w:p>
    <w:p w:rsidR="00942E4E" w:rsidRPr="00654BB6" w:rsidRDefault="00942E4E" w:rsidP="00A82E3B">
      <w:pPr>
        <w:pStyle w:val="Odsekzoznamu"/>
        <w:tabs>
          <w:tab w:val="left" w:pos="709"/>
        </w:tabs>
        <w:spacing w:line="276" w:lineRule="auto"/>
        <w:ind w:left="709"/>
        <w:jc w:val="both"/>
        <w:rPr>
          <w:rFonts w:asciiTheme="minorHAnsi" w:hAnsiTheme="minorHAnsi" w:cstheme="minorHAnsi"/>
          <w:lang w:eastAsia="cs-CZ"/>
        </w:rPr>
      </w:pPr>
      <w:r w:rsidRPr="00654BB6">
        <w:rPr>
          <w:rFonts w:asciiTheme="minorHAnsi" w:hAnsiTheme="minorHAnsi" w:cstheme="minorHAnsi"/>
          <w:lang w:eastAsia="cs-CZ"/>
        </w:rPr>
        <w:t xml:space="preserve">Zoznam poskytovateľov akreditovaných programov kontinuálneho vzdelávania pre oblasť čitateľskej gramotnosti je zverejnený na </w:t>
      </w:r>
      <w:hyperlink r:id="rId11" w:history="1">
        <w:r w:rsidRPr="00654BB6">
          <w:rPr>
            <w:rStyle w:val="Hypertextovprepojenie"/>
            <w:rFonts w:asciiTheme="minorHAnsi" w:hAnsiTheme="minorHAnsi" w:cstheme="minorHAnsi"/>
            <w:lang w:eastAsia="cs-CZ"/>
          </w:rPr>
          <w:t>http://www.minedu.sk/akreditacie-v-rezorte-skolstva/</w:t>
        </w:r>
      </w:hyperlink>
      <w:r w:rsidRPr="00654BB6">
        <w:rPr>
          <w:rFonts w:asciiTheme="minorHAnsi" w:hAnsiTheme="minorHAnsi" w:cstheme="minorHAnsi"/>
          <w:lang w:eastAsia="cs-CZ"/>
        </w:rPr>
        <w:t>.</w:t>
      </w:r>
    </w:p>
    <w:p w:rsidR="00942E4E" w:rsidRPr="00654BB6" w:rsidRDefault="00942E4E" w:rsidP="00A82E3B">
      <w:pPr>
        <w:pStyle w:val="Odsekzoznamu"/>
        <w:numPr>
          <w:ilvl w:val="0"/>
          <w:numId w:val="12"/>
        </w:numPr>
        <w:tabs>
          <w:tab w:val="left" w:pos="709"/>
        </w:tabs>
        <w:spacing w:before="120" w:after="120" w:line="276" w:lineRule="auto"/>
        <w:ind w:left="709" w:hanging="284"/>
        <w:jc w:val="both"/>
        <w:rPr>
          <w:rFonts w:asciiTheme="minorHAnsi" w:hAnsiTheme="minorHAnsi" w:cstheme="minorHAnsi"/>
          <w:lang w:eastAsia="cs-CZ"/>
        </w:rPr>
      </w:pPr>
      <w:r w:rsidRPr="00654BB6">
        <w:rPr>
          <w:rFonts w:asciiTheme="minorHAnsi" w:hAnsiTheme="minorHAnsi" w:cstheme="minorHAnsi"/>
          <w:lang w:eastAsia="cs-CZ"/>
        </w:rPr>
        <w:t>Formovať kladný vzťah žiakov ku knihe a literatúre, organizovať súťaže v čitateľských zručnostiach a popoludňajšie čitateľské aktivity v školských kluboch detí. Pri rozvíjaní čitateľskej gramotnosti využívať spoluprácu a pomoc rodičov pri domácom čítaní a</w:t>
      </w:r>
      <w:r w:rsidR="00833914" w:rsidRPr="00654BB6">
        <w:rPr>
          <w:rFonts w:asciiTheme="minorHAnsi" w:hAnsiTheme="minorHAnsi" w:cstheme="minorHAnsi"/>
          <w:lang w:eastAsia="cs-CZ"/>
        </w:rPr>
        <w:t> </w:t>
      </w:r>
      <w:r w:rsidRPr="00654BB6">
        <w:rPr>
          <w:rFonts w:asciiTheme="minorHAnsi" w:hAnsiTheme="minorHAnsi" w:cstheme="minorHAnsi"/>
          <w:lang w:eastAsia="cs-CZ"/>
        </w:rPr>
        <w:t>zintenzívniť zaangažovanosť rodičov pri konkrétnych školských aktivitách.</w:t>
      </w:r>
    </w:p>
    <w:p w:rsidR="00942E4E" w:rsidRPr="00654BB6" w:rsidRDefault="00942E4E" w:rsidP="00A82E3B">
      <w:pPr>
        <w:pStyle w:val="Odsekzoznamu"/>
        <w:numPr>
          <w:ilvl w:val="0"/>
          <w:numId w:val="12"/>
        </w:numPr>
        <w:tabs>
          <w:tab w:val="left" w:pos="709"/>
        </w:tabs>
        <w:spacing w:after="120" w:line="276" w:lineRule="auto"/>
        <w:ind w:hanging="578"/>
        <w:jc w:val="both"/>
        <w:rPr>
          <w:rFonts w:asciiTheme="minorHAnsi" w:hAnsiTheme="minorHAnsi" w:cstheme="minorHAnsi"/>
          <w:lang w:eastAsia="cs-CZ"/>
        </w:rPr>
      </w:pPr>
      <w:r w:rsidRPr="00654BB6">
        <w:rPr>
          <w:rFonts w:asciiTheme="minorHAnsi" w:hAnsiTheme="minorHAnsi" w:cstheme="minorHAnsi"/>
          <w:lang w:eastAsia="cs-CZ"/>
        </w:rPr>
        <w:t>Realizovať skupinové čitateľské projekty rozvíjajúce sociálne zručnosti žiakov.</w:t>
      </w:r>
    </w:p>
    <w:p w:rsidR="00942E4E" w:rsidRPr="00654BB6" w:rsidRDefault="00942E4E" w:rsidP="00A82E3B">
      <w:pPr>
        <w:pStyle w:val="Odsekzoznamu"/>
        <w:numPr>
          <w:ilvl w:val="0"/>
          <w:numId w:val="12"/>
        </w:numPr>
        <w:tabs>
          <w:tab w:val="left" w:pos="709"/>
        </w:tabs>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Využívať možnosť vzdelávania celého pedagogického zboru z ponuky vzdelávacích aktivít Metodicko-pedagogického centra v oblasti cieleného rozvíjania čitateľskej gramotnosti, resp. vzdelávania pre vedúcich pedagogických zamestnancov škôl s</w:t>
      </w:r>
      <w:r w:rsidR="00833914" w:rsidRPr="00654BB6">
        <w:rPr>
          <w:rFonts w:asciiTheme="minorHAnsi" w:hAnsiTheme="minorHAnsi" w:cstheme="minorHAnsi"/>
          <w:lang w:eastAsia="cs-CZ"/>
        </w:rPr>
        <w:t> </w:t>
      </w:r>
      <w:r w:rsidRPr="00654BB6">
        <w:rPr>
          <w:rFonts w:asciiTheme="minorHAnsi" w:hAnsiTheme="minorHAnsi" w:cstheme="minorHAnsi"/>
          <w:lang w:eastAsia="cs-CZ"/>
        </w:rPr>
        <w:t xml:space="preserve">obsahovým zameraním na tvorbu vlastnej stratégie rozvíjania čitateľskej gramotnosti. Metodické materiály pre učiteľov všetkých stupňov škôl sú dostupné na webovom sídle MPC </w:t>
      </w:r>
      <w:hyperlink r:id="rId12" w:history="1">
        <w:r w:rsidRPr="00654BB6">
          <w:rPr>
            <w:rStyle w:val="Hypertextovprepojenie"/>
            <w:rFonts w:asciiTheme="minorHAnsi" w:hAnsiTheme="minorHAnsi" w:cstheme="minorHAnsi"/>
            <w:lang w:eastAsia="cs-CZ"/>
          </w:rPr>
          <w:t>http://www.mpc-edu.sk/publikacie</w:t>
        </w:r>
      </w:hyperlink>
      <w:r w:rsidRPr="00654BB6">
        <w:rPr>
          <w:rFonts w:asciiTheme="minorHAnsi" w:hAnsiTheme="minorHAnsi" w:cstheme="minorHAnsi"/>
          <w:lang w:eastAsia="cs-CZ"/>
        </w:rPr>
        <w:t>.</w:t>
      </w:r>
    </w:p>
    <w:p w:rsidR="00942E4E" w:rsidRPr="00654BB6" w:rsidRDefault="00833914" w:rsidP="00A82E3B">
      <w:pPr>
        <w:pStyle w:val="Odsekzoznamu"/>
        <w:numPr>
          <w:ilvl w:val="0"/>
          <w:numId w:val="12"/>
        </w:numPr>
        <w:tabs>
          <w:tab w:val="left" w:pos="709"/>
        </w:tabs>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V</w:t>
      </w:r>
      <w:r w:rsidR="00942E4E" w:rsidRPr="00654BB6">
        <w:rPr>
          <w:rFonts w:asciiTheme="minorHAnsi" w:hAnsiTheme="minorHAnsi" w:cstheme="minorHAnsi"/>
          <w:lang w:eastAsia="cs-CZ"/>
        </w:rPr>
        <w:t>yužívať činnosť a podporné materiály Centra literatúry pre deti a mládež a podpory čítania (</w:t>
      </w:r>
      <w:hyperlink r:id="rId13" w:history="1">
        <w:r w:rsidRPr="00654BB6">
          <w:rPr>
            <w:rStyle w:val="Hypertextovprepojenie"/>
            <w:rFonts w:asciiTheme="minorHAnsi" w:hAnsiTheme="minorHAnsi" w:cstheme="minorHAnsi"/>
            <w:lang w:eastAsia="cs-CZ"/>
          </w:rPr>
          <w:t>http://www.bibiana.sk/sk/knizna-kultura</w:t>
        </w:r>
      </w:hyperlink>
      <w:r w:rsidR="00942E4E" w:rsidRPr="00654BB6">
        <w:rPr>
          <w:rFonts w:asciiTheme="minorHAnsi" w:hAnsiTheme="minorHAnsi" w:cstheme="minorHAnsi"/>
          <w:lang w:eastAsia="cs-CZ"/>
        </w:rPr>
        <w:t>)</w:t>
      </w:r>
      <w:r w:rsidRPr="00654BB6">
        <w:rPr>
          <w:rFonts w:asciiTheme="minorHAnsi" w:hAnsiTheme="minorHAnsi" w:cstheme="minorHAnsi"/>
          <w:lang w:eastAsia="cs-CZ"/>
        </w:rPr>
        <w:t xml:space="preserve"> </w:t>
      </w:r>
      <w:r w:rsidR="00942E4E" w:rsidRPr="00654BB6">
        <w:rPr>
          <w:rFonts w:asciiTheme="minorHAnsi" w:hAnsiTheme="minorHAnsi" w:cstheme="minorHAnsi"/>
          <w:lang w:eastAsia="cs-CZ"/>
        </w:rPr>
        <w:t>pri rozvíjaní čitateľskej gramotnosti žiakov.</w:t>
      </w:r>
    </w:p>
    <w:p w:rsidR="00A61742" w:rsidRPr="00654BB6" w:rsidRDefault="00A61742" w:rsidP="00A82E3B">
      <w:pPr>
        <w:pStyle w:val="Odsekzoznamu"/>
        <w:numPr>
          <w:ilvl w:val="0"/>
          <w:numId w:val="12"/>
        </w:numPr>
        <w:tabs>
          <w:tab w:val="left" w:pos="709"/>
        </w:tabs>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Podporovať voľno-časové aktivity žiakov zamerané na rozvíjanie jazykovej kultúry (recitačné a literárne súťaže, školské časopisy).</w:t>
      </w:r>
    </w:p>
    <w:p w:rsidR="00A61742" w:rsidRPr="00654BB6" w:rsidRDefault="00A61742" w:rsidP="00A82E3B">
      <w:pPr>
        <w:pStyle w:val="Odsekzoznamu"/>
        <w:numPr>
          <w:ilvl w:val="0"/>
          <w:numId w:val="12"/>
        </w:numPr>
        <w:tabs>
          <w:tab w:val="left" w:pos="709"/>
        </w:tabs>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Na rozvíjanie čitateľskej gramotnosti využívať uvoľnené úlohy PISA a metodické príručky na </w:t>
      </w:r>
      <w:hyperlink r:id="rId14" w:history="1">
        <w:r w:rsidR="00833914" w:rsidRPr="00654BB6">
          <w:rPr>
            <w:rStyle w:val="Hypertextovprepojenie"/>
            <w:rFonts w:asciiTheme="minorHAnsi" w:hAnsiTheme="minorHAnsi" w:cstheme="minorHAnsi"/>
            <w:lang w:eastAsia="cs-CZ"/>
          </w:rPr>
          <w:t>www.statpedu.sk</w:t>
        </w:r>
      </w:hyperlink>
      <w:r w:rsidR="00833914" w:rsidRPr="00654BB6">
        <w:rPr>
          <w:rFonts w:asciiTheme="minorHAnsi" w:hAnsiTheme="minorHAnsi" w:cstheme="minorHAnsi"/>
          <w:lang w:eastAsia="cs-CZ"/>
        </w:rPr>
        <w:t xml:space="preserve"> </w:t>
      </w:r>
      <w:r w:rsidRPr="00654BB6">
        <w:rPr>
          <w:rFonts w:asciiTheme="minorHAnsi" w:hAnsiTheme="minorHAnsi" w:cstheme="minorHAnsi"/>
          <w:lang w:eastAsia="cs-CZ"/>
        </w:rPr>
        <w:t xml:space="preserve"> v rámci všetkých predmetov</w:t>
      </w:r>
      <w:r w:rsidR="000D2EB9" w:rsidRPr="00654BB6">
        <w:rPr>
          <w:rFonts w:asciiTheme="minorHAnsi" w:hAnsiTheme="minorHAnsi" w:cstheme="minorHAnsi"/>
          <w:lang w:eastAsia="cs-CZ"/>
        </w:rPr>
        <w:t>.</w:t>
      </w:r>
      <w:r w:rsidRPr="00654BB6">
        <w:rPr>
          <w:rFonts w:asciiTheme="minorHAnsi" w:hAnsiTheme="minorHAnsi" w:cstheme="minorHAnsi"/>
          <w:lang w:eastAsia="cs-CZ"/>
        </w:rPr>
        <w:t xml:space="preserve">  </w:t>
      </w:r>
    </w:p>
    <w:p w:rsidR="000D2EB9" w:rsidRPr="00654BB6" w:rsidRDefault="00A61742" w:rsidP="00A82E3B">
      <w:pPr>
        <w:pStyle w:val="Odsekzoznamu"/>
        <w:numPr>
          <w:ilvl w:val="0"/>
          <w:numId w:val="12"/>
        </w:numPr>
        <w:tabs>
          <w:tab w:val="left" w:pos="709"/>
        </w:tabs>
        <w:spacing w:after="120"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Využívať osvedčené didaktické a metodické materiály na rozvíjanie čitateľskej gramotnosti zverejnené na webovom sídle NÚCEM </w:t>
      </w:r>
      <w:hyperlink r:id="rId15" w:history="1">
        <w:r w:rsidR="000D2EB9" w:rsidRPr="00654BB6">
          <w:rPr>
            <w:rStyle w:val="Hypertextovprepojenie"/>
            <w:rFonts w:asciiTheme="minorHAnsi" w:hAnsiTheme="minorHAnsi" w:cstheme="minorHAnsi"/>
            <w:lang w:eastAsia="cs-CZ"/>
          </w:rPr>
          <w:t>www.nucem.sk</w:t>
        </w:r>
      </w:hyperlink>
      <w:r w:rsidR="000D2EB9" w:rsidRPr="00654BB6">
        <w:rPr>
          <w:rFonts w:asciiTheme="minorHAnsi" w:hAnsiTheme="minorHAnsi" w:cstheme="minorHAnsi"/>
          <w:lang w:eastAsia="cs-CZ"/>
        </w:rPr>
        <w:t>.</w:t>
      </w:r>
    </w:p>
    <w:p w:rsidR="00A61742" w:rsidRDefault="00A61742" w:rsidP="00A82E3B">
      <w:pPr>
        <w:spacing w:line="276" w:lineRule="auto"/>
        <w:rPr>
          <w:lang w:eastAsia="cs-CZ"/>
        </w:rPr>
      </w:pPr>
    </w:p>
    <w:p w:rsidR="00A61742" w:rsidRPr="000D2EB9" w:rsidRDefault="00A61742" w:rsidP="00A82E3B">
      <w:pPr>
        <w:spacing w:line="276" w:lineRule="auto"/>
        <w:ind w:firstLine="708"/>
        <w:rPr>
          <w:i/>
          <w:sz w:val="28"/>
          <w:szCs w:val="28"/>
          <w:lang w:eastAsia="cs-CZ"/>
        </w:rPr>
      </w:pPr>
      <w:r w:rsidRPr="000D2EB9">
        <w:rPr>
          <w:i/>
          <w:sz w:val="28"/>
          <w:szCs w:val="28"/>
          <w:lang w:eastAsia="cs-CZ"/>
        </w:rPr>
        <w:t>Ľudské práva</w:t>
      </w:r>
    </w:p>
    <w:p w:rsidR="00A61742" w:rsidRPr="00654BB6" w:rsidRDefault="0023448F" w:rsidP="00A82E3B">
      <w:pPr>
        <w:pStyle w:val="Odsekzoznamu"/>
        <w:numPr>
          <w:ilvl w:val="0"/>
          <w:numId w:val="13"/>
        </w:numPr>
        <w:spacing w:after="120" w:line="276" w:lineRule="auto"/>
        <w:ind w:left="709" w:hanging="284"/>
        <w:jc w:val="both"/>
        <w:rPr>
          <w:rFonts w:asciiTheme="minorHAnsi" w:hAnsiTheme="minorHAnsi"/>
          <w:lang w:eastAsia="cs-CZ"/>
        </w:rPr>
      </w:pPr>
      <w:r w:rsidRPr="00654BB6">
        <w:rPr>
          <w:rFonts w:asciiTheme="minorHAnsi" w:hAnsiTheme="minorHAnsi"/>
          <w:lang w:eastAsia="cs-CZ"/>
        </w:rPr>
        <w:t>V súlade s medzinárodnými záväzkami SR v problematike ľudských práv a Celoštátnou stratégiou ochrany a podpory ľudských práv v SR, schválenou vládou SR uznesením číslo 71/2015:</w:t>
      </w:r>
    </w:p>
    <w:p w:rsidR="0023448F" w:rsidRPr="00654BB6" w:rsidRDefault="0023448F" w:rsidP="00A82E3B">
      <w:pPr>
        <w:pStyle w:val="Odsekzoznamu"/>
        <w:numPr>
          <w:ilvl w:val="0"/>
          <w:numId w:val="13"/>
        </w:numPr>
        <w:spacing w:after="120" w:line="276" w:lineRule="auto"/>
        <w:ind w:left="709" w:hanging="284"/>
        <w:jc w:val="both"/>
        <w:rPr>
          <w:rFonts w:asciiTheme="minorHAnsi" w:hAnsiTheme="minorHAnsi"/>
          <w:lang w:eastAsia="cs-CZ"/>
        </w:rPr>
      </w:pPr>
      <w:r w:rsidRPr="00654BB6">
        <w:rPr>
          <w:rFonts w:asciiTheme="minorHAnsi" w:hAnsiTheme="minorHAnsi"/>
          <w:lang w:eastAsia="cs-CZ"/>
        </w:rPr>
        <w:lastRenderedPageBreak/>
        <w:t>naďalej uskutočňovať Olympiádu ľudských práv pre žiakov základných škôl,</w:t>
      </w:r>
    </w:p>
    <w:p w:rsidR="0023448F" w:rsidRPr="00654BB6" w:rsidRDefault="0023448F" w:rsidP="00A82E3B">
      <w:pPr>
        <w:pStyle w:val="Odsekzoznamu"/>
        <w:numPr>
          <w:ilvl w:val="0"/>
          <w:numId w:val="13"/>
        </w:numPr>
        <w:spacing w:after="120" w:line="276" w:lineRule="auto"/>
        <w:ind w:left="709" w:hanging="284"/>
        <w:jc w:val="both"/>
        <w:rPr>
          <w:rFonts w:asciiTheme="minorHAnsi" w:hAnsiTheme="minorHAnsi"/>
          <w:lang w:eastAsia="cs-CZ"/>
        </w:rPr>
      </w:pPr>
      <w:r w:rsidRPr="00654BB6">
        <w:rPr>
          <w:rFonts w:asciiTheme="minorHAnsi" w:hAnsiTheme="minorHAnsi"/>
          <w:lang w:eastAsia="cs-CZ"/>
        </w:rPr>
        <w:t>výchovu k ľudským právam v triede a škole usmerňovať tak, aby sa stala integrálnou súčasťou celoživotného procesu podpory a ochrany ľudských práv, aby podporila hodnotu človeka ako ľudského jedinca a rozvoj medziľudských vzťahov v demokratickej spoločnosti,</w:t>
      </w:r>
    </w:p>
    <w:p w:rsidR="0023448F" w:rsidRPr="00654BB6" w:rsidRDefault="0023448F" w:rsidP="00A82E3B">
      <w:pPr>
        <w:pStyle w:val="Odsekzoznamu"/>
        <w:numPr>
          <w:ilvl w:val="0"/>
          <w:numId w:val="13"/>
        </w:numPr>
        <w:spacing w:after="120" w:line="276" w:lineRule="auto"/>
        <w:ind w:left="709" w:hanging="284"/>
        <w:jc w:val="both"/>
        <w:rPr>
          <w:rFonts w:asciiTheme="minorHAnsi" w:hAnsiTheme="minorHAnsi"/>
          <w:lang w:eastAsia="cs-CZ"/>
        </w:rPr>
      </w:pPr>
      <w:r w:rsidRPr="00654BB6">
        <w:rPr>
          <w:rFonts w:asciiTheme="minorHAnsi" w:hAnsiTheme="minorHAnsi"/>
          <w:lang w:eastAsia="cs-CZ"/>
        </w:rPr>
        <w:t xml:space="preserve">zapájať žiakov do aktivít v oblasti výchovy k ľudským právam organizovaním besied, súťaží, stretnutí, tematických výstav, návštev divadelných predstavení s tematikou ľudských práv, </w:t>
      </w:r>
    </w:p>
    <w:p w:rsidR="0023448F" w:rsidRPr="00654BB6" w:rsidRDefault="0023448F" w:rsidP="00A82E3B">
      <w:pPr>
        <w:pStyle w:val="Odsekzoznamu"/>
        <w:numPr>
          <w:ilvl w:val="0"/>
          <w:numId w:val="13"/>
        </w:numPr>
        <w:spacing w:after="120" w:line="276" w:lineRule="auto"/>
        <w:ind w:left="709" w:hanging="284"/>
        <w:jc w:val="both"/>
        <w:rPr>
          <w:rFonts w:asciiTheme="minorHAnsi" w:hAnsiTheme="minorHAnsi"/>
          <w:lang w:eastAsia="cs-CZ"/>
        </w:rPr>
      </w:pPr>
      <w:r w:rsidRPr="00654BB6">
        <w:rPr>
          <w:rFonts w:asciiTheme="minorHAnsi" w:hAnsiTheme="minorHAnsi"/>
          <w:lang w:eastAsia="cs-CZ"/>
        </w:rPr>
        <w:t>do ŠkVP zapracovať prierezové témy súvisiace s multikultúrnou výchovou, výchovou v duchu humanizmu a so vzdelávaním v oblasti ľudských práv, práv dieťaťa, práv osôb so zdravotným postihnutím, rovnosti muža a ženy, predchádzania všetkým formám diskriminácie, xenofóbie, antisemitizmu, intolerancie, extrémizmu a rasizmu a v oblasti problematiky migrácie,</w:t>
      </w:r>
    </w:p>
    <w:p w:rsidR="0023448F" w:rsidRPr="00654BB6" w:rsidRDefault="0023448F" w:rsidP="00A82E3B">
      <w:pPr>
        <w:pStyle w:val="Odsekzoznamu"/>
        <w:numPr>
          <w:ilvl w:val="0"/>
          <w:numId w:val="13"/>
        </w:numPr>
        <w:spacing w:after="120" w:line="276" w:lineRule="auto"/>
        <w:ind w:left="709" w:hanging="284"/>
        <w:jc w:val="both"/>
        <w:rPr>
          <w:rFonts w:asciiTheme="minorHAnsi" w:hAnsiTheme="minorHAnsi"/>
          <w:lang w:eastAsia="cs-CZ"/>
        </w:rPr>
      </w:pPr>
      <w:r w:rsidRPr="00654BB6">
        <w:rPr>
          <w:rFonts w:asciiTheme="minorHAnsi" w:hAnsiTheme="minorHAnsi"/>
          <w:lang w:eastAsia="cs-CZ"/>
        </w:rPr>
        <w:t xml:space="preserve">viesť žiakov k aktívnej účasti pri kreovaní žiackej školskej rady a podporovať participáciu žiakov a ich zákonných zástupcov na tvorbe školského poriadku; pristupovať dôsledne k napĺňaniu výchovy k ľudským právam. Výsledky prieskumu zverejnené na </w:t>
      </w:r>
      <w:hyperlink r:id="rId16" w:history="1">
        <w:r w:rsidR="000D2EB9" w:rsidRPr="00654BB6">
          <w:rPr>
            <w:rStyle w:val="Hypertextovprepojenie"/>
            <w:rFonts w:asciiTheme="minorHAnsi" w:hAnsiTheme="minorHAnsi"/>
            <w:lang w:eastAsia="cs-CZ"/>
          </w:rPr>
          <w:t>http://www.cvtisr.sk/buxus/docs//prevencia/texty/Publ.ZSR_2 017.pdf</w:t>
        </w:r>
      </w:hyperlink>
    </w:p>
    <w:p w:rsidR="000D2EB9" w:rsidRPr="00654BB6" w:rsidRDefault="0023448F" w:rsidP="00A82E3B">
      <w:pPr>
        <w:pStyle w:val="Odsekzoznamu"/>
        <w:numPr>
          <w:ilvl w:val="0"/>
          <w:numId w:val="13"/>
        </w:numPr>
        <w:spacing w:after="120" w:line="276" w:lineRule="auto"/>
        <w:ind w:left="709" w:hanging="284"/>
        <w:jc w:val="both"/>
        <w:rPr>
          <w:rFonts w:asciiTheme="minorHAnsi" w:hAnsiTheme="minorHAnsi"/>
          <w:lang w:eastAsia="cs-CZ"/>
        </w:rPr>
      </w:pPr>
      <w:r w:rsidRPr="00654BB6">
        <w:rPr>
          <w:rFonts w:asciiTheme="minorHAnsi" w:hAnsiTheme="minorHAnsi"/>
          <w:lang w:eastAsia="cs-CZ"/>
        </w:rPr>
        <w:t>V súlade so Stratégiou SR pre mládež na roky 2014 – 2020 a Národným akčným plánom využiť vo výchovno-vzdelávacom procese informácie a metodické námety orientované na globálne témy a hodnotovú výchovu vo výučbe rôznych vyučovacích predmetov a</w:t>
      </w:r>
      <w:r w:rsidR="000D2EB9" w:rsidRPr="00654BB6">
        <w:rPr>
          <w:rFonts w:asciiTheme="minorHAnsi" w:hAnsiTheme="minorHAnsi"/>
          <w:lang w:eastAsia="cs-CZ"/>
        </w:rPr>
        <w:t> </w:t>
      </w:r>
      <w:r w:rsidRPr="00654BB6">
        <w:rPr>
          <w:rFonts w:asciiTheme="minorHAnsi" w:hAnsiTheme="minorHAnsi"/>
          <w:lang w:eastAsia="cs-CZ"/>
        </w:rPr>
        <w:t>odborno-metodický materiál Globalizácia, aktívne ľudské práva, radikalizmus, extrémizmus, migračná kríza. V textoch pod názvom „Nové výzvy a potreby globalizovaného sveta vo vzdelávaní“ alebo „Ako reagovať v škole na tieto naliehavé a</w:t>
      </w:r>
      <w:r w:rsidR="000D2EB9" w:rsidRPr="00654BB6">
        <w:rPr>
          <w:rFonts w:asciiTheme="minorHAnsi" w:hAnsiTheme="minorHAnsi"/>
          <w:lang w:eastAsia="cs-CZ"/>
        </w:rPr>
        <w:t> </w:t>
      </w:r>
      <w:r w:rsidRPr="00654BB6">
        <w:rPr>
          <w:rFonts w:asciiTheme="minorHAnsi" w:hAnsiTheme="minorHAnsi"/>
          <w:lang w:eastAsia="cs-CZ"/>
        </w:rPr>
        <w:t xml:space="preserve">aktuálne témy“ sú odborné informácie, metodické i praktické námety a tiež podnetné inšpirácie a zdroje na uvedené témy – dostupné na </w:t>
      </w:r>
      <w:hyperlink r:id="rId17" w:history="1">
        <w:r w:rsidR="000D2EB9" w:rsidRPr="00654BB6">
          <w:rPr>
            <w:rStyle w:val="Hypertextovprepojenie"/>
            <w:rFonts w:asciiTheme="minorHAnsi" w:hAnsiTheme="minorHAnsi"/>
            <w:lang w:eastAsia="cs-CZ"/>
          </w:rPr>
          <w:t>www.statpedu.sk</w:t>
        </w:r>
      </w:hyperlink>
    </w:p>
    <w:p w:rsidR="0023448F" w:rsidRPr="00654BB6" w:rsidRDefault="000D2EB9" w:rsidP="00A82E3B">
      <w:pPr>
        <w:pStyle w:val="Odsekzoznamu"/>
        <w:numPr>
          <w:ilvl w:val="0"/>
          <w:numId w:val="13"/>
        </w:numPr>
        <w:spacing w:after="120" w:line="276" w:lineRule="auto"/>
        <w:ind w:left="709" w:hanging="284"/>
        <w:jc w:val="both"/>
        <w:rPr>
          <w:rFonts w:asciiTheme="minorHAnsi" w:hAnsiTheme="minorHAnsi"/>
          <w:lang w:eastAsia="cs-CZ"/>
        </w:rPr>
      </w:pPr>
      <w:r w:rsidRPr="00654BB6">
        <w:rPr>
          <w:rFonts w:asciiTheme="minorHAnsi" w:hAnsiTheme="minorHAnsi"/>
          <w:lang w:eastAsia="cs-CZ"/>
        </w:rPr>
        <w:t>V</w:t>
      </w:r>
      <w:r w:rsidR="0023448F" w:rsidRPr="00654BB6">
        <w:rPr>
          <w:rFonts w:asciiTheme="minorHAnsi" w:hAnsiTheme="minorHAnsi"/>
          <w:lang w:eastAsia="cs-CZ"/>
        </w:rPr>
        <w:t>yužívať pri výchove a vzdelávaní manuál k tolerancii a ľudským právam KOMPAS a</w:t>
      </w:r>
      <w:r w:rsidRPr="00654BB6">
        <w:rPr>
          <w:rFonts w:asciiTheme="minorHAnsi" w:hAnsiTheme="minorHAnsi"/>
          <w:lang w:eastAsia="cs-CZ"/>
        </w:rPr>
        <w:t> </w:t>
      </w:r>
      <w:r w:rsidR="0023448F" w:rsidRPr="00654BB6">
        <w:rPr>
          <w:rFonts w:asciiTheme="minorHAnsi" w:hAnsiTheme="minorHAnsi"/>
          <w:lang w:eastAsia="cs-CZ"/>
        </w:rPr>
        <w:t>KOMPASITO</w:t>
      </w:r>
      <w:r w:rsidRPr="00654BB6">
        <w:rPr>
          <w:rFonts w:asciiTheme="minorHAnsi" w:hAnsiTheme="minorHAnsi"/>
          <w:lang w:eastAsia="cs-CZ"/>
        </w:rPr>
        <w:t xml:space="preserve"> </w:t>
      </w:r>
      <w:hyperlink r:id="rId18" w:history="1">
        <w:r w:rsidRPr="00654BB6">
          <w:rPr>
            <w:rStyle w:val="Hypertextovprepojenie"/>
            <w:rFonts w:asciiTheme="minorHAnsi" w:hAnsiTheme="minorHAnsi"/>
            <w:lang w:eastAsia="cs-CZ"/>
          </w:rPr>
          <w:t>www.iuventa.sk</w:t>
        </w:r>
      </w:hyperlink>
      <w:r w:rsidRPr="00654BB6">
        <w:rPr>
          <w:rFonts w:asciiTheme="minorHAnsi" w:hAnsiTheme="minorHAnsi"/>
          <w:lang w:eastAsia="cs-CZ"/>
        </w:rPr>
        <w:t xml:space="preserve"> </w:t>
      </w:r>
      <w:r w:rsidR="0023448F" w:rsidRPr="00654BB6">
        <w:rPr>
          <w:rFonts w:asciiTheme="minorHAnsi" w:hAnsiTheme="minorHAnsi"/>
          <w:lang w:eastAsia="cs-CZ"/>
        </w:rPr>
        <w:t>K zvyšovaniu kompetencií pedagogických zamestnancov v tejto oblasti využívať vzdelávacie podujatia poskytované IUVENTOU.</w:t>
      </w:r>
    </w:p>
    <w:p w:rsidR="0023448F" w:rsidRPr="00654BB6" w:rsidRDefault="0023448F" w:rsidP="00A82E3B">
      <w:pPr>
        <w:pStyle w:val="Odsekzoznamu"/>
        <w:numPr>
          <w:ilvl w:val="0"/>
          <w:numId w:val="13"/>
        </w:numPr>
        <w:spacing w:line="276" w:lineRule="auto"/>
        <w:ind w:left="709" w:hanging="283"/>
        <w:jc w:val="both"/>
        <w:rPr>
          <w:rFonts w:asciiTheme="minorHAnsi" w:hAnsiTheme="minorHAnsi"/>
          <w:lang w:eastAsia="cs-CZ"/>
        </w:rPr>
      </w:pPr>
      <w:r w:rsidRPr="00654BB6">
        <w:rPr>
          <w:rFonts w:asciiTheme="minorHAnsi" w:hAnsiTheme="minorHAnsi"/>
          <w:lang w:eastAsia="cs-CZ"/>
        </w:rPr>
        <w:t xml:space="preserve">Na webovom sídle Centra vedecko-technických informácií Slovenskej republiky (ďalej len „CVTI SR“) sa nachádzajú najzaujímavejšie výsledky dlhodobého výskumu zameraného na výchovu k ľudským právam v školskom a rodinnom prostredí. Viac informácií na </w:t>
      </w:r>
    </w:p>
    <w:p w:rsidR="0023448F" w:rsidRPr="00654BB6" w:rsidRDefault="00654BB6" w:rsidP="00A82E3B">
      <w:pPr>
        <w:pStyle w:val="Odsekzoznamu"/>
        <w:spacing w:line="276" w:lineRule="auto"/>
        <w:ind w:left="709"/>
        <w:jc w:val="both"/>
        <w:rPr>
          <w:rFonts w:asciiTheme="minorHAnsi" w:hAnsiTheme="minorHAnsi"/>
          <w:lang w:eastAsia="cs-CZ"/>
        </w:rPr>
      </w:pPr>
      <w:hyperlink r:id="rId19" w:history="1">
        <w:r w:rsidR="0023448F" w:rsidRPr="00654BB6">
          <w:rPr>
            <w:rStyle w:val="Hypertextovprepojenie"/>
            <w:rFonts w:asciiTheme="minorHAnsi" w:hAnsiTheme="minorHAnsi"/>
            <w:lang w:eastAsia="cs-CZ"/>
          </w:rPr>
          <w:t>http://www.cvtisr.sk/cvti-sr-vedecka-kniznica/informacieskolstva/vyskumy-a-prevencia/vyskumy-mladeze.html?page_id=10281</w:t>
        </w:r>
      </w:hyperlink>
    </w:p>
    <w:p w:rsidR="0023448F" w:rsidRDefault="0023448F" w:rsidP="00A82E3B">
      <w:pPr>
        <w:pStyle w:val="Odsekzoznamu"/>
        <w:spacing w:line="276" w:lineRule="auto"/>
        <w:ind w:left="709"/>
        <w:jc w:val="both"/>
        <w:rPr>
          <w:lang w:eastAsia="cs-CZ"/>
        </w:rPr>
      </w:pPr>
    </w:p>
    <w:p w:rsidR="0023448F" w:rsidRPr="000D2EB9" w:rsidRDefault="0023448F" w:rsidP="00A82E3B">
      <w:pPr>
        <w:pStyle w:val="Odsekzoznamu"/>
        <w:spacing w:line="276" w:lineRule="auto"/>
        <w:ind w:left="709"/>
        <w:jc w:val="both"/>
        <w:rPr>
          <w:rFonts w:asciiTheme="minorHAnsi" w:hAnsiTheme="minorHAnsi" w:cstheme="minorHAnsi"/>
          <w:i/>
          <w:sz w:val="28"/>
          <w:szCs w:val="28"/>
          <w:lang w:eastAsia="cs-CZ"/>
        </w:rPr>
      </w:pPr>
      <w:r w:rsidRPr="000D2EB9">
        <w:rPr>
          <w:rFonts w:asciiTheme="minorHAnsi" w:hAnsiTheme="minorHAnsi" w:cstheme="minorHAnsi"/>
          <w:i/>
          <w:sz w:val="28"/>
          <w:szCs w:val="28"/>
          <w:lang w:eastAsia="cs-CZ"/>
        </w:rPr>
        <w:t>Práva detí</w:t>
      </w:r>
    </w:p>
    <w:p w:rsidR="0023448F" w:rsidRDefault="0023448F" w:rsidP="00A82E3B">
      <w:pPr>
        <w:pStyle w:val="Odsekzoznamu"/>
        <w:spacing w:line="276" w:lineRule="auto"/>
        <w:ind w:left="709"/>
        <w:jc w:val="both"/>
        <w:rPr>
          <w:rFonts w:asciiTheme="minorHAnsi" w:hAnsiTheme="minorHAnsi" w:cstheme="minorHAnsi"/>
          <w:lang w:eastAsia="cs-CZ"/>
        </w:rPr>
      </w:pPr>
    </w:p>
    <w:p w:rsidR="0023448F" w:rsidRPr="00654BB6" w:rsidRDefault="00784707" w:rsidP="00A82E3B">
      <w:pPr>
        <w:pStyle w:val="Odsekzoznamu"/>
        <w:numPr>
          <w:ilvl w:val="0"/>
          <w:numId w:val="13"/>
        </w:numPr>
        <w:spacing w:after="120" w:line="276" w:lineRule="auto"/>
        <w:ind w:left="709" w:hanging="284"/>
        <w:jc w:val="both"/>
        <w:rPr>
          <w:rFonts w:asciiTheme="minorHAnsi" w:hAnsiTheme="minorHAnsi" w:cstheme="minorHAnsi"/>
          <w:lang w:eastAsia="cs-CZ"/>
        </w:rPr>
      </w:pPr>
      <w:r w:rsidRPr="00654BB6">
        <w:rPr>
          <w:rFonts w:asciiTheme="minorHAnsi" w:hAnsiTheme="minorHAnsi" w:cstheme="minorHAnsi"/>
          <w:lang w:eastAsia="cs-CZ"/>
        </w:rPr>
        <w:t xml:space="preserve">Vo výchovno-vzdelávacej činnosti rešpektovať Dohovor o právach dieťaťa. Veku primeranou formou oboznamovať žiakov s ich právami a povinnosťami v zmysle tohto dokumentu s využívaním aktivizujúcich metód. </w:t>
      </w:r>
    </w:p>
    <w:p w:rsidR="00784707" w:rsidRPr="00654BB6" w:rsidRDefault="000D2EB9" w:rsidP="00A82E3B">
      <w:pPr>
        <w:pStyle w:val="Odsekzoznamu"/>
        <w:numPr>
          <w:ilvl w:val="0"/>
          <w:numId w:val="13"/>
        </w:numPr>
        <w:spacing w:after="120" w:line="276" w:lineRule="auto"/>
        <w:ind w:left="709" w:hanging="284"/>
        <w:jc w:val="both"/>
        <w:rPr>
          <w:rFonts w:asciiTheme="minorHAnsi" w:hAnsiTheme="minorHAnsi" w:cstheme="minorHAnsi"/>
          <w:lang w:eastAsia="cs-CZ"/>
        </w:rPr>
      </w:pPr>
      <w:r w:rsidRPr="00654BB6">
        <w:rPr>
          <w:rFonts w:asciiTheme="minorHAnsi" w:hAnsiTheme="minorHAnsi" w:cstheme="minorHAnsi"/>
          <w:lang w:eastAsia="cs-CZ"/>
        </w:rPr>
        <w:lastRenderedPageBreak/>
        <w:t>V</w:t>
      </w:r>
      <w:r w:rsidR="00784707" w:rsidRPr="00654BB6">
        <w:rPr>
          <w:rFonts w:asciiTheme="minorHAnsi" w:hAnsiTheme="minorHAnsi" w:cstheme="minorHAnsi"/>
          <w:lang w:eastAsia="cs-CZ"/>
        </w:rPr>
        <w:t>eku primeraným spôsobom informovať žiakov o zmysle a príslušných ustanoveniach Opčného protokolu k Dohovoru o právach dieťaťa o predaji detí, detskej prostitúcii a</w:t>
      </w:r>
      <w:r w:rsidRPr="00654BB6">
        <w:rPr>
          <w:rFonts w:asciiTheme="minorHAnsi" w:hAnsiTheme="minorHAnsi" w:cstheme="minorHAnsi"/>
          <w:lang w:eastAsia="cs-CZ"/>
        </w:rPr>
        <w:t> </w:t>
      </w:r>
      <w:r w:rsidR="00784707" w:rsidRPr="00654BB6">
        <w:rPr>
          <w:rFonts w:asciiTheme="minorHAnsi" w:hAnsiTheme="minorHAnsi" w:cstheme="minorHAnsi"/>
          <w:lang w:eastAsia="cs-CZ"/>
        </w:rPr>
        <w:t>detskej pornografii, Opčného protokolu k Dohovoru o právach dieťaťa o účasti detí v</w:t>
      </w:r>
      <w:r w:rsidRPr="00654BB6">
        <w:rPr>
          <w:rFonts w:asciiTheme="minorHAnsi" w:hAnsiTheme="minorHAnsi" w:cstheme="minorHAnsi"/>
          <w:lang w:eastAsia="cs-CZ"/>
        </w:rPr>
        <w:t> </w:t>
      </w:r>
      <w:r w:rsidR="00784707" w:rsidRPr="00654BB6">
        <w:rPr>
          <w:rFonts w:asciiTheme="minorHAnsi" w:hAnsiTheme="minorHAnsi" w:cstheme="minorHAnsi"/>
          <w:lang w:eastAsia="cs-CZ"/>
        </w:rPr>
        <w:t>ozbrojených konfliktoch, Opčného protokolu o procedúre oznámení, o Dohovore Rady Európy o ochrane detí pred sexuálnym vykorisťovaním a sexuálnym zneužívaním detí a Dohovore o právach osôb so zdravotným postihnutím.</w:t>
      </w:r>
      <w:r w:rsidRPr="00654BB6">
        <w:rPr>
          <w:rFonts w:asciiTheme="minorHAnsi" w:hAnsiTheme="minorHAnsi" w:cstheme="minorHAnsi"/>
          <w:lang w:eastAsia="cs-CZ"/>
        </w:rPr>
        <w:t xml:space="preserve"> </w:t>
      </w:r>
      <w:r w:rsidR="00784707" w:rsidRPr="00654BB6">
        <w:rPr>
          <w:rFonts w:asciiTheme="minorHAnsi" w:hAnsiTheme="minorHAnsi" w:cstheme="minorHAnsi"/>
          <w:lang w:eastAsia="cs-CZ"/>
        </w:rPr>
        <w:t>V súlade so Stratégiou prevencie kriminality a inej protispoločenskej činnosti v Slovenskej republike na roky 2016 – 2020 sa odporúča učiteľom a vychovávateľom aplikovať článok 5 Dohovoru Rady Európy o ochrane detí pred sexuálnym vykorisťovaním a sexuálnym zneužívaním vo výchovno-vzdelávacom procese, na triednických hodinách a v mimovyučovacích aktivitách.</w:t>
      </w:r>
    </w:p>
    <w:p w:rsidR="00784707" w:rsidRPr="00654BB6" w:rsidRDefault="00784707" w:rsidP="00A82E3B">
      <w:pPr>
        <w:pStyle w:val="Odsekzoznamu"/>
        <w:numPr>
          <w:ilvl w:val="0"/>
          <w:numId w:val="13"/>
        </w:numPr>
        <w:spacing w:after="120" w:line="276" w:lineRule="auto"/>
        <w:ind w:left="709" w:hanging="284"/>
        <w:jc w:val="both"/>
        <w:rPr>
          <w:rFonts w:asciiTheme="minorHAnsi" w:hAnsiTheme="minorHAnsi" w:cstheme="minorHAnsi"/>
          <w:lang w:eastAsia="cs-CZ"/>
        </w:rPr>
      </w:pPr>
      <w:r w:rsidRPr="00654BB6">
        <w:rPr>
          <w:rFonts w:asciiTheme="minorHAnsi" w:hAnsiTheme="minorHAnsi" w:cstheme="minorHAnsi"/>
          <w:lang w:eastAsia="cs-CZ"/>
        </w:rPr>
        <w:t xml:space="preserve">V súlade s Koncepciou boja proti extrémizmu na roky 2015 – 2019 sa odporúča využiť metodické materiály na </w:t>
      </w:r>
      <w:hyperlink r:id="rId20" w:history="1">
        <w:r w:rsidRPr="00654BB6">
          <w:rPr>
            <w:rStyle w:val="Hypertextovprepojenie"/>
            <w:rFonts w:asciiTheme="minorHAnsi" w:hAnsiTheme="minorHAnsi" w:cstheme="minorHAnsi"/>
            <w:lang w:eastAsia="cs-CZ"/>
          </w:rPr>
          <w:t>www.minedu.sk</w:t>
        </w:r>
      </w:hyperlink>
      <w:r w:rsidRPr="00654BB6">
        <w:rPr>
          <w:rFonts w:asciiTheme="minorHAnsi" w:hAnsiTheme="minorHAnsi" w:cstheme="minorHAnsi"/>
          <w:lang w:eastAsia="cs-CZ"/>
        </w:rPr>
        <w:t xml:space="preserve"> , </w:t>
      </w:r>
      <w:hyperlink r:id="rId21" w:history="1">
        <w:r w:rsidRPr="00654BB6">
          <w:rPr>
            <w:rStyle w:val="Hypertextovprepojenie"/>
            <w:rFonts w:asciiTheme="minorHAnsi" w:hAnsiTheme="minorHAnsi" w:cstheme="minorHAnsi"/>
            <w:lang w:eastAsia="cs-CZ"/>
          </w:rPr>
          <w:t>www.statpedu.sk</w:t>
        </w:r>
      </w:hyperlink>
      <w:r w:rsidRPr="00654BB6">
        <w:rPr>
          <w:rFonts w:asciiTheme="minorHAnsi" w:hAnsiTheme="minorHAnsi" w:cstheme="minorHAnsi"/>
          <w:lang w:eastAsia="cs-CZ"/>
        </w:rPr>
        <w:t xml:space="preserve">  a </w:t>
      </w:r>
      <w:hyperlink r:id="rId22" w:history="1">
        <w:r w:rsidRPr="00654BB6">
          <w:rPr>
            <w:rStyle w:val="Hypertextovprepojenie"/>
            <w:rFonts w:asciiTheme="minorHAnsi" w:hAnsiTheme="minorHAnsi" w:cstheme="minorHAnsi"/>
            <w:lang w:eastAsia="cs-CZ"/>
          </w:rPr>
          <w:t>www.vudpap.sk</w:t>
        </w:r>
      </w:hyperlink>
    </w:p>
    <w:p w:rsidR="00784707" w:rsidRPr="00654BB6" w:rsidRDefault="00784707" w:rsidP="00A82E3B">
      <w:pPr>
        <w:pStyle w:val="Odsekzoznamu"/>
        <w:numPr>
          <w:ilvl w:val="0"/>
          <w:numId w:val="13"/>
        </w:numPr>
        <w:spacing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Do ŠkVP zapracovať povinné témy súvisiace s právami dieťaťa, ako aj výchovy k</w:t>
      </w:r>
      <w:r w:rsidR="000D2EB9" w:rsidRPr="00654BB6">
        <w:rPr>
          <w:rFonts w:asciiTheme="minorHAnsi" w:hAnsiTheme="minorHAnsi" w:cstheme="minorHAnsi"/>
          <w:lang w:eastAsia="cs-CZ"/>
        </w:rPr>
        <w:t> </w:t>
      </w:r>
      <w:r w:rsidRPr="00654BB6">
        <w:rPr>
          <w:rFonts w:asciiTheme="minorHAnsi" w:hAnsiTheme="minorHAnsi" w:cstheme="minorHAnsi"/>
          <w:lang w:eastAsia="cs-CZ"/>
        </w:rPr>
        <w:t>demokratickému občianstvu a prevencie násilia, xenofóbie, antisemitizmu, intolerancie a rasizmu.</w:t>
      </w:r>
    </w:p>
    <w:p w:rsidR="00784707" w:rsidRDefault="00784707" w:rsidP="00A82E3B">
      <w:pPr>
        <w:spacing w:line="276" w:lineRule="auto"/>
        <w:rPr>
          <w:lang w:eastAsia="cs-CZ"/>
        </w:rPr>
      </w:pPr>
    </w:p>
    <w:p w:rsidR="00654BB6" w:rsidRDefault="00654BB6" w:rsidP="00A82E3B">
      <w:pPr>
        <w:spacing w:line="276" w:lineRule="auto"/>
        <w:rPr>
          <w:lang w:eastAsia="cs-CZ"/>
        </w:rPr>
      </w:pPr>
    </w:p>
    <w:p w:rsidR="00784707" w:rsidRPr="000D2EB9" w:rsidRDefault="00784707" w:rsidP="00A82E3B">
      <w:pPr>
        <w:spacing w:line="276" w:lineRule="auto"/>
        <w:ind w:firstLine="708"/>
        <w:rPr>
          <w:i/>
          <w:sz w:val="28"/>
          <w:szCs w:val="28"/>
          <w:lang w:eastAsia="cs-CZ"/>
        </w:rPr>
      </w:pPr>
      <w:r w:rsidRPr="000D2EB9">
        <w:rPr>
          <w:i/>
          <w:sz w:val="28"/>
          <w:szCs w:val="28"/>
          <w:lang w:eastAsia="cs-CZ"/>
        </w:rPr>
        <w:t>Antidiskriminácia</w:t>
      </w:r>
    </w:p>
    <w:p w:rsidR="00784707" w:rsidRDefault="000D2EB9" w:rsidP="00A82E3B">
      <w:pPr>
        <w:pStyle w:val="Odsekzoznamu"/>
        <w:numPr>
          <w:ilvl w:val="0"/>
          <w:numId w:val="14"/>
        </w:numPr>
        <w:spacing w:line="276" w:lineRule="auto"/>
        <w:ind w:left="709" w:hanging="283"/>
        <w:jc w:val="both"/>
        <w:rPr>
          <w:rFonts w:asciiTheme="minorHAnsi" w:hAnsiTheme="minorHAnsi" w:cstheme="minorHAnsi"/>
          <w:lang w:eastAsia="cs-CZ"/>
        </w:rPr>
      </w:pPr>
      <w:r>
        <w:rPr>
          <w:rFonts w:asciiTheme="minorHAnsi" w:hAnsiTheme="minorHAnsi" w:cstheme="minorHAnsi"/>
          <w:lang w:eastAsia="cs-CZ"/>
        </w:rPr>
        <w:t>D</w:t>
      </w:r>
      <w:r w:rsidR="00784707" w:rsidRPr="00784707">
        <w:rPr>
          <w:rFonts w:asciiTheme="minorHAnsi" w:hAnsiTheme="minorHAnsi" w:cstheme="minorHAnsi"/>
          <w:lang w:eastAsia="cs-CZ"/>
        </w:rPr>
        <w:t>ôsledne uplatňovať zákaz všetkých foriem diskriminácie a segregácie. Eliminovať nežiaduce javy, akými sú priestorové, organizačné, fyzické a symbolické vylúčenie alebo oddelenie žiakov v dôsledku ich etnickej príslušnosti</w:t>
      </w:r>
      <w:r w:rsidR="0058562D">
        <w:rPr>
          <w:rFonts w:asciiTheme="minorHAnsi" w:hAnsiTheme="minorHAnsi" w:cstheme="minorHAnsi"/>
          <w:lang w:eastAsia="cs-CZ"/>
        </w:rPr>
        <w:t xml:space="preserve">. </w:t>
      </w:r>
    </w:p>
    <w:p w:rsidR="00784707" w:rsidRDefault="00784707" w:rsidP="00A82E3B">
      <w:pPr>
        <w:pStyle w:val="Odsekzoznamu"/>
        <w:numPr>
          <w:ilvl w:val="0"/>
          <w:numId w:val="14"/>
        </w:numPr>
        <w:spacing w:before="120" w:line="276" w:lineRule="auto"/>
        <w:ind w:left="709" w:hanging="283"/>
        <w:jc w:val="both"/>
        <w:rPr>
          <w:rFonts w:asciiTheme="minorHAnsi" w:hAnsiTheme="minorHAnsi" w:cstheme="minorHAnsi"/>
          <w:lang w:eastAsia="cs-CZ"/>
        </w:rPr>
      </w:pPr>
      <w:r w:rsidRPr="00784707">
        <w:rPr>
          <w:rFonts w:asciiTheme="minorHAnsi" w:hAnsiTheme="minorHAnsi" w:cstheme="minorHAnsi"/>
          <w:lang w:eastAsia="cs-CZ"/>
        </w:rPr>
        <w:t>Uplatňovaním vhodných pedagogických a odborných intervencií realizovať inkluzívne vzdelávanie žiakov, u ktorých je takéto vzdelávanie vhodné, vo všetkých základných školách s využitím špecifických metód výučby.</w:t>
      </w:r>
    </w:p>
    <w:p w:rsidR="00784707" w:rsidRDefault="00784707" w:rsidP="00A82E3B">
      <w:pPr>
        <w:pStyle w:val="Odsekzoznamu"/>
        <w:spacing w:line="276" w:lineRule="auto"/>
        <w:ind w:left="709"/>
        <w:jc w:val="both"/>
        <w:rPr>
          <w:rFonts w:asciiTheme="minorHAnsi" w:hAnsiTheme="minorHAnsi" w:cstheme="minorHAnsi"/>
          <w:lang w:eastAsia="cs-CZ"/>
        </w:rPr>
      </w:pPr>
    </w:p>
    <w:p w:rsidR="00784707" w:rsidRDefault="00784707" w:rsidP="00A82E3B">
      <w:pPr>
        <w:pStyle w:val="Odsekzoznamu"/>
        <w:numPr>
          <w:ilvl w:val="0"/>
          <w:numId w:val="14"/>
        </w:numPr>
        <w:spacing w:line="276" w:lineRule="auto"/>
        <w:ind w:left="709" w:hanging="283"/>
        <w:jc w:val="both"/>
        <w:rPr>
          <w:rFonts w:asciiTheme="minorHAnsi" w:hAnsiTheme="minorHAnsi" w:cstheme="minorHAnsi"/>
          <w:lang w:eastAsia="cs-CZ"/>
        </w:rPr>
      </w:pPr>
      <w:r w:rsidRPr="00784707">
        <w:rPr>
          <w:rFonts w:asciiTheme="minorHAnsi" w:hAnsiTheme="minorHAnsi" w:cstheme="minorHAnsi"/>
          <w:lang w:eastAsia="cs-CZ"/>
        </w:rPr>
        <w:t>Pri zavádzaní inkluzívneho vzdelávania vytvárať inkluzívne tímy zložené z</w:t>
      </w:r>
      <w:r w:rsidR="0058562D">
        <w:rPr>
          <w:rFonts w:asciiTheme="minorHAnsi" w:hAnsiTheme="minorHAnsi" w:cstheme="minorHAnsi"/>
          <w:lang w:eastAsia="cs-CZ"/>
        </w:rPr>
        <w:t> </w:t>
      </w:r>
      <w:r w:rsidRPr="00784707">
        <w:rPr>
          <w:rFonts w:asciiTheme="minorHAnsi" w:hAnsiTheme="minorHAnsi" w:cstheme="minorHAnsi"/>
          <w:lang w:eastAsia="cs-CZ"/>
        </w:rPr>
        <w:t>pedagogických a odborných zamestnancov. Implementovať princípy inklúzie, vytvárať klímu školy pre vzájomnú spoluprácu. Pedagogickú diagnostiku orientovať predovšetkým na zohľadňovanie ich skrytého potenciálu vo vzdelávaní, identifikovanie bariér a nerovností vo vzdelávaní a ich následné odstraňovanie a identifikovanie rizikových faktorov.</w:t>
      </w:r>
    </w:p>
    <w:p w:rsidR="00784707" w:rsidRPr="00784707" w:rsidRDefault="00784707" w:rsidP="00A82E3B">
      <w:pPr>
        <w:pStyle w:val="Odsekzoznamu"/>
        <w:spacing w:line="276" w:lineRule="auto"/>
        <w:rPr>
          <w:rFonts w:asciiTheme="minorHAnsi" w:hAnsiTheme="minorHAnsi" w:cstheme="minorHAnsi"/>
          <w:lang w:eastAsia="cs-CZ"/>
        </w:rPr>
      </w:pPr>
    </w:p>
    <w:p w:rsidR="00784707" w:rsidRDefault="00784707" w:rsidP="00A82E3B">
      <w:pPr>
        <w:pStyle w:val="Odsekzoznamu"/>
        <w:spacing w:line="276" w:lineRule="auto"/>
        <w:ind w:left="709" w:hanging="283"/>
        <w:jc w:val="both"/>
        <w:rPr>
          <w:rFonts w:asciiTheme="minorHAnsi" w:hAnsiTheme="minorHAnsi" w:cstheme="minorHAnsi"/>
          <w:i/>
          <w:lang w:eastAsia="cs-CZ"/>
        </w:rPr>
      </w:pPr>
    </w:p>
    <w:p w:rsidR="00784707" w:rsidRPr="0058562D" w:rsidRDefault="00784707" w:rsidP="00A82E3B">
      <w:pPr>
        <w:pStyle w:val="Odsekzoznamu"/>
        <w:tabs>
          <w:tab w:val="left" w:pos="709"/>
        </w:tabs>
        <w:spacing w:after="120" w:line="276" w:lineRule="auto"/>
        <w:ind w:left="709"/>
        <w:jc w:val="both"/>
        <w:rPr>
          <w:rFonts w:asciiTheme="minorHAnsi" w:hAnsiTheme="minorHAnsi" w:cstheme="minorHAnsi"/>
          <w:i/>
          <w:sz w:val="28"/>
          <w:szCs w:val="28"/>
          <w:lang w:eastAsia="cs-CZ"/>
        </w:rPr>
      </w:pPr>
      <w:r w:rsidRPr="0058562D">
        <w:rPr>
          <w:rFonts w:asciiTheme="minorHAnsi" w:hAnsiTheme="minorHAnsi" w:cstheme="minorHAnsi"/>
          <w:i/>
          <w:sz w:val="28"/>
          <w:szCs w:val="28"/>
          <w:lang w:eastAsia="cs-CZ"/>
        </w:rPr>
        <w:t>Cudzie jazyky</w:t>
      </w:r>
    </w:p>
    <w:p w:rsidR="00784707" w:rsidRDefault="00784707" w:rsidP="00A82E3B">
      <w:pPr>
        <w:pStyle w:val="Odsekzoznamu"/>
        <w:numPr>
          <w:ilvl w:val="0"/>
          <w:numId w:val="14"/>
        </w:numPr>
        <w:spacing w:line="276" w:lineRule="auto"/>
        <w:ind w:left="709" w:hanging="283"/>
        <w:jc w:val="both"/>
        <w:rPr>
          <w:rFonts w:asciiTheme="minorHAnsi" w:hAnsiTheme="minorHAnsi" w:cstheme="minorHAnsi"/>
          <w:lang w:eastAsia="cs-CZ"/>
        </w:rPr>
      </w:pPr>
      <w:r w:rsidRPr="00784707">
        <w:rPr>
          <w:rFonts w:asciiTheme="minorHAnsi" w:hAnsiTheme="minorHAnsi" w:cstheme="minorHAnsi"/>
          <w:lang w:eastAsia="cs-CZ"/>
        </w:rPr>
        <w:t>Pri vyučovaní cudzieho jazyka používať moderné učebnice a doplnkové výučbové prostriedky k nim, aplikovať činnostne zameraný prístup k vyučovaniu a učeniu sa</w:t>
      </w:r>
      <w:r w:rsidR="0058562D">
        <w:rPr>
          <w:rFonts w:asciiTheme="minorHAnsi" w:hAnsiTheme="minorHAnsi" w:cstheme="minorHAnsi"/>
          <w:lang w:eastAsia="cs-CZ"/>
        </w:rPr>
        <w:t> </w:t>
      </w:r>
      <w:r w:rsidRPr="00784707">
        <w:rPr>
          <w:rFonts w:asciiTheme="minorHAnsi" w:hAnsiTheme="minorHAnsi" w:cstheme="minorHAnsi"/>
          <w:lang w:eastAsia="cs-CZ"/>
        </w:rPr>
        <w:t>cudzích jazykov a venovať pozornosť inovatívnym metódam a formám výučby s</w:t>
      </w:r>
      <w:r w:rsidR="0058562D">
        <w:rPr>
          <w:rFonts w:asciiTheme="minorHAnsi" w:hAnsiTheme="minorHAnsi" w:cstheme="minorHAnsi"/>
          <w:lang w:eastAsia="cs-CZ"/>
        </w:rPr>
        <w:t> </w:t>
      </w:r>
      <w:r w:rsidRPr="00784707">
        <w:rPr>
          <w:rFonts w:asciiTheme="minorHAnsi" w:hAnsiTheme="minorHAnsi" w:cstheme="minorHAnsi"/>
          <w:lang w:eastAsia="cs-CZ"/>
        </w:rPr>
        <w:t>ohľadom na rôzne štýly učenia sa žiaka. Odporúča sa školám využívať didaktický prístup CLIL (obsahovo a jazykovo integrované vyučovanie).</w:t>
      </w:r>
    </w:p>
    <w:p w:rsidR="00784707" w:rsidRDefault="00784707" w:rsidP="00A82E3B">
      <w:pPr>
        <w:pStyle w:val="Odsekzoznamu"/>
        <w:numPr>
          <w:ilvl w:val="0"/>
          <w:numId w:val="14"/>
        </w:numPr>
        <w:spacing w:before="120" w:line="276" w:lineRule="auto"/>
        <w:ind w:left="709" w:hanging="284"/>
        <w:jc w:val="both"/>
        <w:rPr>
          <w:rFonts w:asciiTheme="minorHAnsi" w:hAnsiTheme="minorHAnsi" w:cstheme="minorHAnsi"/>
          <w:lang w:eastAsia="cs-CZ"/>
        </w:rPr>
      </w:pPr>
      <w:r w:rsidRPr="00784707">
        <w:rPr>
          <w:rFonts w:asciiTheme="minorHAnsi" w:hAnsiTheme="minorHAnsi" w:cstheme="minorHAnsi"/>
          <w:lang w:eastAsia="cs-CZ"/>
        </w:rPr>
        <w:lastRenderedPageBreak/>
        <w:t xml:space="preserve">Na hodinách cudzieho jazyka používať jazykové portfólio ako nástroj sebahodnotenia a podpory učenia sa jazykov. Informácie a podporné materiály k Európskemu jazykovému portfóliu sú zverejnené na </w:t>
      </w:r>
      <w:hyperlink r:id="rId23" w:history="1">
        <w:r w:rsidRPr="0080222A">
          <w:rPr>
            <w:rStyle w:val="Hypertextovprepojenie"/>
            <w:rFonts w:asciiTheme="minorHAnsi" w:hAnsiTheme="minorHAnsi" w:cstheme="minorHAnsi"/>
            <w:lang w:eastAsia="cs-CZ"/>
          </w:rPr>
          <w:t>http://elp.ecml.at</w:t>
        </w:r>
      </w:hyperlink>
      <w:r w:rsidRPr="00784707">
        <w:rPr>
          <w:rFonts w:asciiTheme="minorHAnsi" w:hAnsiTheme="minorHAnsi" w:cstheme="minorHAnsi"/>
          <w:lang w:eastAsia="cs-CZ"/>
        </w:rPr>
        <w:t>.</w:t>
      </w:r>
    </w:p>
    <w:p w:rsidR="00784707" w:rsidRDefault="0058562D" w:rsidP="00A82E3B">
      <w:pPr>
        <w:pStyle w:val="Odsekzoznamu"/>
        <w:numPr>
          <w:ilvl w:val="0"/>
          <w:numId w:val="14"/>
        </w:numPr>
        <w:spacing w:before="120" w:line="276" w:lineRule="auto"/>
        <w:ind w:left="709" w:hanging="283"/>
        <w:jc w:val="both"/>
        <w:rPr>
          <w:rFonts w:asciiTheme="minorHAnsi" w:hAnsiTheme="minorHAnsi" w:cstheme="minorHAnsi"/>
          <w:lang w:eastAsia="cs-CZ"/>
        </w:rPr>
      </w:pPr>
      <w:r>
        <w:rPr>
          <w:rFonts w:asciiTheme="minorHAnsi" w:hAnsiTheme="minorHAnsi" w:cstheme="minorHAnsi"/>
          <w:lang w:eastAsia="cs-CZ"/>
        </w:rPr>
        <w:t>Z</w:t>
      </w:r>
      <w:r w:rsidR="00784707" w:rsidRPr="00784707">
        <w:rPr>
          <w:rFonts w:asciiTheme="minorHAnsi" w:hAnsiTheme="minorHAnsi" w:cstheme="minorHAnsi"/>
          <w:lang w:eastAsia="cs-CZ"/>
        </w:rPr>
        <w:t>apájať žiakov do tvorivých aktivít v rámci Európskeho dňa jazykov a podporovať tak jazykovú zdatnosť a záujem o vzdelávanie v oblasti jazykov a poznávania reálií a</w:t>
      </w:r>
      <w:r>
        <w:rPr>
          <w:rFonts w:asciiTheme="minorHAnsi" w:hAnsiTheme="minorHAnsi" w:cstheme="minorHAnsi"/>
          <w:lang w:eastAsia="cs-CZ"/>
        </w:rPr>
        <w:t> </w:t>
      </w:r>
      <w:r w:rsidR="00784707" w:rsidRPr="00784707">
        <w:rPr>
          <w:rFonts w:asciiTheme="minorHAnsi" w:hAnsiTheme="minorHAnsi" w:cstheme="minorHAnsi"/>
          <w:lang w:eastAsia="cs-CZ"/>
        </w:rPr>
        <w:t>kultúrnej rozmanitosti Európy. Cieľom Európskeho dňa jazykov je upozorniť na</w:t>
      </w:r>
      <w:r>
        <w:rPr>
          <w:rFonts w:asciiTheme="minorHAnsi" w:hAnsiTheme="minorHAnsi" w:cstheme="minorHAnsi"/>
          <w:lang w:eastAsia="cs-CZ"/>
        </w:rPr>
        <w:t> </w:t>
      </w:r>
      <w:r w:rsidR="00784707" w:rsidRPr="00784707">
        <w:rPr>
          <w:rFonts w:asciiTheme="minorHAnsi" w:hAnsiTheme="minorHAnsi" w:cstheme="minorHAnsi"/>
          <w:lang w:eastAsia="cs-CZ"/>
        </w:rPr>
        <w:t xml:space="preserve">dôležitosť učenia sa jazykov, podporiť rozvoj viacjazyčnosti, jazykovej a kultúrnej rozmanitosti, interkultúrneho porozumenia i celoživotného vzdelávania. Bližšie informácie a námety pre učiteľov na oslávenie Európskeho dňa jazykov sú k dispozícii na webovom sídle ECML </w:t>
      </w:r>
      <w:hyperlink r:id="rId24" w:history="1">
        <w:r w:rsidR="00784707" w:rsidRPr="0080222A">
          <w:rPr>
            <w:rStyle w:val="Hypertextovprepojenie"/>
            <w:rFonts w:asciiTheme="minorHAnsi" w:hAnsiTheme="minorHAnsi" w:cstheme="minorHAnsi"/>
            <w:lang w:eastAsia="cs-CZ"/>
          </w:rPr>
          <w:t>http://edl.ecml.at</w:t>
        </w:r>
      </w:hyperlink>
    </w:p>
    <w:p w:rsidR="00784707" w:rsidRDefault="0058562D" w:rsidP="00A82E3B">
      <w:pPr>
        <w:pStyle w:val="Odsekzoznamu"/>
        <w:numPr>
          <w:ilvl w:val="0"/>
          <w:numId w:val="14"/>
        </w:numPr>
        <w:spacing w:before="120" w:line="276" w:lineRule="auto"/>
        <w:ind w:left="709" w:hanging="283"/>
        <w:jc w:val="both"/>
        <w:rPr>
          <w:rFonts w:asciiTheme="minorHAnsi" w:hAnsiTheme="minorHAnsi" w:cstheme="minorHAnsi"/>
          <w:lang w:eastAsia="cs-CZ"/>
        </w:rPr>
      </w:pPr>
      <w:r>
        <w:rPr>
          <w:rFonts w:asciiTheme="minorHAnsi" w:hAnsiTheme="minorHAnsi" w:cstheme="minorHAnsi"/>
          <w:lang w:eastAsia="cs-CZ"/>
        </w:rPr>
        <w:t>Z</w:t>
      </w:r>
      <w:r w:rsidR="00784707" w:rsidRPr="00784707">
        <w:rPr>
          <w:rFonts w:asciiTheme="minorHAnsi" w:hAnsiTheme="minorHAnsi" w:cstheme="minorHAnsi"/>
          <w:lang w:eastAsia="cs-CZ"/>
        </w:rPr>
        <w:t>apojiť sa do súťaže Európska značka pre jazyky. Európska značka pre jazyky je</w:t>
      </w:r>
      <w:r>
        <w:rPr>
          <w:rFonts w:asciiTheme="minorHAnsi" w:hAnsiTheme="minorHAnsi" w:cstheme="minorHAnsi"/>
          <w:lang w:eastAsia="cs-CZ"/>
        </w:rPr>
        <w:t> </w:t>
      </w:r>
      <w:r w:rsidR="00784707" w:rsidRPr="00784707">
        <w:rPr>
          <w:rFonts w:asciiTheme="minorHAnsi" w:hAnsiTheme="minorHAnsi" w:cstheme="minorHAnsi"/>
          <w:lang w:eastAsia="cs-CZ"/>
        </w:rPr>
        <w:t xml:space="preserve">iniciatívou Európskej komisie na podporu jazykového vzdelávania. Bližšie informácie sú zverejnené na </w:t>
      </w:r>
      <w:hyperlink r:id="rId25" w:history="1">
        <w:r w:rsidR="00784707" w:rsidRPr="0080222A">
          <w:rPr>
            <w:rStyle w:val="Hypertextovprepojenie"/>
            <w:rFonts w:asciiTheme="minorHAnsi" w:hAnsiTheme="minorHAnsi" w:cstheme="minorHAnsi"/>
            <w:lang w:eastAsia="cs-CZ"/>
          </w:rPr>
          <w:t>http://www.erasmusplus.sk/ELL/index.php</w:t>
        </w:r>
      </w:hyperlink>
    </w:p>
    <w:p w:rsidR="00305B69" w:rsidRDefault="00784707" w:rsidP="00A82E3B">
      <w:pPr>
        <w:pStyle w:val="Odsekzoznamu"/>
        <w:numPr>
          <w:ilvl w:val="0"/>
          <w:numId w:val="14"/>
        </w:numPr>
        <w:spacing w:before="120" w:line="276" w:lineRule="auto"/>
        <w:ind w:left="709" w:hanging="283"/>
        <w:jc w:val="both"/>
        <w:rPr>
          <w:rFonts w:asciiTheme="minorHAnsi" w:hAnsiTheme="minorHAnsi" w:cstheme="minorHAnsi"/>
          <w:lang w:eastAsia="cs-CZ"/>
        </w:rPr>
      </w:pPr>
      <w:r w:rsidRPr="00784707">
        <w:rPr>
          <w:rFonts w:asciiTheme="minorHAnsi" w:hAnsiTheme="minorHAnsi" w:cstheme="minorHAnsi"/>
          <w:lang w:eastAsia="cs-CZ"/>
        </w:rPr>
        <w:t xml:space="preserve">Naďalej organizovať školské kolá olympiád v cudzích jazykoch a zúčastňovať sa vyšších kôl týchto súťaží. Informácie sú zverejnené na </w:t>
      </w:r>
      <w:hyperlink r:id="rId26" w:history="1">
        <w:r w:rsidR="00305B69" w:rsidRPr="0080222A">
          <w:rPr>
            <w:rStyle w:val="Hypertextovprepojenie"/>
            <w:rFonts w:asciiTheme="minorHAnsi" w:hAnsiTheme="minorHAnsi" w:cstheme="minorHAnsi"/>
            <w:lang w:eastAsia="cs-CZ"/>
          </w:rPr>
          <w:t>www.iuventa.sk</w:t>
        </w:r>
      </w:hyperlink>
    </w:p>
    <w:p w:rsidR="00305B69" w:rsidRPr="00305B69" w:rsidRDefault="00305B69" w:rsidP="00A82E3B">
      <w:pPr>
        <w:spacing w:line="276" w:lineRule="auto"/>
        <w:rPr>
          <w:lang w:eastAsia="cs-CZ"/>
        </w:rPr>
      </w:pPr>
    </w:p>
    <w:p w:rsidR="00305B69" w:rsidRPr="0058562D" w:rsidRDefault="00305B69" w:rsidP="00A82E3B">
      <w:pPr>
        <w:spacing w:line="276" w:lineRule="auto"/>
        <w:ind w:firstLine="708"/>
        <w:rPr>
          <w:i/>
          <w:sz w:val="28"/>
          <w:szCs w:val="28"/>
          <w:lang w:eastAsia="cs-CZ"/>
        </w:rPr>
      </w:pPr>
      <w:r w:rsidRPr="0058562D">
        <w:rPr>
          <w:i/>
          <w:sz w:val="28"/>
          <w:szCs w:val="28"/>
          <w:lang w:eastAsia="cs-CZ"/>
        </w:rPr>
        <w:t>Globálne vzdelávanie a environmentálna výchova</w:t>
      </w:r>
    </w:p>
    <w:p w:rsidR="00305B69" w:rsidRPr="00305B69" w:rsidRDefault="00305B69" w:rsidP="00A82E3B">
      <w:pPr>
        <w:pStyle w:val="Odsekzoznamu"/>
        <w:numPr>
          <w:ilvl w:val="0"/>
          <w:numId w:val="15"/>
        </w:numPr>
        <w:spacing w:line="276" w:lineRule="auto"/>
        <w:ind w:left="709" w:hanging="283"/>
        <w:jc w:val="both"/>
        <w:rPr>
          <w:rFonts w:asciiTheme="minorHAnsi" w:hAnsiTheme="minorHAnsi" w:cstheme="minorHAnsi"/>
          <w:lang w:eastAsia="cs-CZ"/>
        </w:rPr>
      </w:pPr>
      <w:r w:rsidRPr="00305B69">
        <w:rPr>
          <w:rFonts w:asciiTheme="minorHAnsi" w:hAnsiTheme="minorHAnsi" w:cstheme="minorHAnsi"/>
          <w:lang w:eastAsia="cs-CZ"/>
        </w:rPr>
        <w:t>Na základe odporúčaní:</w:t>
      </w:r>
    </w:p>
    <w:p w:rsidR="00305B69" w:rsidRDefault="00305B69" w:rsidP="00A82E3B">
      <w:pPr>
        <w:pStyle w:val="Odsekzoznamu"/>
        <w:spacing w:after="120" w:line="276" w:lineRule="auto"/>
        <w:ind w:left="709"/>
        <w:jc w:val="both"/>
        <w:rPr>
          <w:rFonts w:asciiTheme="minorHAnsi" w:hAnsiTheme="minorHAnsi" w:cstheme="minorHAnsi"/>
          <w:lang w:eastAsia="cs-CZ"/>
        </w:rPr>
      </w:pPr>
      <w:r w:rsidRPr="00305B69">
        <w:rPr>
          <w:rFonts w:asciiTheme="minorHAnsi" w:hAnsiTheme="minorHAnsi" w:cstheme="minorHAnsi"/>
          <w:lang w:eastAsia="cs-CZ"/>
        </w:rPr>
        <w:t xml:space="preserve"> a) uplatňovať globálne súvislosti a globálnu dimenziu v obsahu vzdelávania ŠkVP,</w:t>
      </w:r>
    </w:p>
    <w:p w:rsidR="00305B69" w:rsidRDefault="00305B69" w:rsidP="00A82E3B">
      <w:pPr>
        <w:pStyle w:val="Odsekzoznamu"/>
        <w:spacing w:after="120" w:line="276" w:lineRule="auto"/>
        <w:ind w:left="993" w:hanging="284"/>
        <w:jc w:val="both"/>
        <w:rPr>
          <w:rFonts w:asciiTheme="minorHAnsi" w:hAnsiTheme="minorHAnsi" w:cstheme="minorHAnsi"/>
          <w:lang w:eastAsia="cs-CZ"/>
        </w:rPr>
      </w:pPr>
      <w:r w:rsidRPr="00305B69">
        <w:rPr>
          <w:rFonts w:asciiTheme="minorHAnsi" w:hAnsiTheme="minorHAnsi" w:cstheme="minorHAnsi"/>
          <w:lang w:eastAsia="cs-CZ"/>
        </w:rPr>
        <w:t>b) zvyšovať povedomie žiakov a bližšie ich oboznamovať o Agende 2030 pre trvalo udržateľný rozvoj, schválenej na pôde OSN, a jej 17-tich cieľoch v súvislosti s riešením aktuálnych otázok a jej implementáciou na národnej, ako aj medzinárodnej úrovni</w:t>
      </w:r>
      <w:r w:rsidR="0058562D">
        <w:rPr>
          <w:rFonts w:asciiTheme="minorHAnsi" w:hAnsiTheme="minorHAnsi" w:cstheme="minorHAnsi"/>
          <w:lang w:eastAsia="cs-CZ"/>
        </w:rPr>
        <w:t>,</w:t>
      </w:r>
    </w:p>
    <w:p w:rsidR="00305B69" w:rsidRPr="00305B69" w:rsidRDefault="00305B69" w:rsidP="00A82E3B">
      <w:pPr>
        <w:pStyle w:val="Odsekzoznamu"/>
        <w:spacing w:after="120" w:line="276" w:lineRule="auto"/>
        <w:ind w:left="993" w:hanging="284"/>
        <w:jc w:val="both"/>
        <w:rPr>
          <w:rFonts w:asciiTheme="minorHAnsi" w:hAnsiTheme="minorHAnsi" w:cstheme="minorHAnsi"/>
          <w:lang w:eastAsia="cs-CZ"/>
        </w:rPr>
      </w:pPr>
      <w:r w:rsidRPr="00305B69">
        <w:rPr>
          <w:rFonts w:asciiTheme="minorHAnsi" w:hAnsiTheme="minorHAnsi" w:cstheme="minorHAnsi"/>
          <w:lang w:eastAsia="cs-CZ"/>
        </w:rPr>
        <w:t>c) využiť pri začleňovaní tém globálneho vzdelávania do vyučovacieho procesu „Odporúčania, inšpirácie pre školy k uplatňovaniu globálnej dimenzie vo vyučovaní – aby žiaci vedeli a chceli byť aktívni pri vytváraní spravodlivejšieho sveta“ pod názvom „Aktivizujúce metódy výučby v globálnom rozvojovom vzdelávaní“, ktorý ponúka prehľad vybraných aktivizujúcich metód výučby, metodické odporúčania a</w:t>
      </w:r>
      <w:r w:rsidR="0058562D">
        <w:rPr>
          <w:rFonts w:asciiTheme="minorHAnsi" w:hAnsiTheme="minorHAnsi" w:cstheme="minorHAnsi"/>
          <w:lang w:eastAsia="cs-CZ"/>
        </w:rPr>
        <w:t> </w:t>
      </w:r>
      <w:r w:rsidRPr="00305B69">
        <w:rPr>
          <w:rFonts w:asciiTheme="minorHAnsi" w:hAnsiTheme="minorHAnsi" w:cstheme="minorHAnsi"/>
          <w:lang w:eastAsia="cs-CZ"/>
        </w:rPr>
        <w:t xml:space="preserve">praktické ukážky, ktoré môžu školy využívať ako </w:t>
      </w:r>
      <w:r>
        <w:rPr>
          <w:lang w:eastAsia="cs-CZ"/>
        </w:rPr>
        <w:t xml:space="preserve">pomôcku pri uplatňovaní globálneho prístupu vo </w:t>
      </w:r>
      <w:r w:rsidRPr="00305B69">
        <w:rPr>
          <w:rFonts w:asciiTheme="minorHAnsi" w:hAnsiTheme="minorHAnsi" w:cstheme="minorHAnsi"/>
          <w:lang w:eastAsia="cs-CZ"/>
        </w:rPr>
        <w:t xml:space="preserve">vyučovaní. Zverejnené sú na: </w:t>
      </w:r>
      <w:hyperlink r:id="rId27" w:history="1">
        <w:r w:rsidRPr="00305B69">
          <w:rPr>
            <w:rStyle w:val="Hypertextovprepojenie"/>
            <w:rFonts w:asciiTheme="minorHAnsi" w:hAnsiTheme="minorHAnsi" w:cstheme="minorHAnsi"/>
            <w:lang w:eastAsia="cs-CZ"/>
          </w:rPr>
          <w:t>http://www.statpedu.sk/clanky/ucebnice-metodiky-publikacieodborneinformacie/metodiky</w:t>
        </w:r>
      </w:hyperlink>
    </w:p>
    <w:p w:rsidR="00305B69" w:rsidRPr="00305B69" w:rsidRDefault="00305B69" w:rsidP="00A82E3B">
      <w:pPr>
        <w:pStyle w:val="Odsekzoznamu"/>
        <w:spacing w:after="120" w:line="276" w:lineRule="auto"/>
        <w:ind w:left="993" w:hanging="284"/>
        <w:jc w:val="both"/>
        <w:rPr>
          <w:rFonts w:asciiTheme="minorHAnsi" w:hAnsiTheme="minorHAnsi" w:cstheme="minorHAnsi"/>
          <w:lang w:eastAsia="cs-CZ"/>
        </w:rPr>
      </w:pPr>
      <w:r w:rsidRPr="00305B69">
        <w:rPr>
          <w:rFonts w:asciiTheme="minorHAnsi" w:hAnsiTheme="minorHAnsi" w:cstheme="minorHAnsi"/>
          <w:lang w:eastAsia="cs-CZ"/>
        </w:rPr>
        <w:t xml:space="preserve">d) </w:t>
      </w:r>
      <w:r w:rsidR="0058562D">
        <w:rPr>
          <w:rFonts w:asciiTheme="minorHAnsi" w:hAnsiTheme="minorHAnsi" w:cstheme="minorHAnsi"/>
          <w:lang w:eastAsia="cs-CZ"/>
        </w:rPr>
        <w:tab/>
      </w:r>
      <w:r w:rsidRPr="00305B69">
        <w:rPr>
          <w:rFonts w:asciiTheme="minorHAnsi" w:hAnsiTheme="minorHAnsi" w:cstheme="minorHAnsi"/>
          <w:lang w:eastAsia="cs-CZ"/>
        </w:rPr>
        <w:t xml:space="preserve">rozvíjať osvetovú, vzdelávaciu a výchovnú činnosť žiakov s dôrazom na uvedomenie si globálnej previazanosti udalostí, vývoja i problémov na miestnej, regionálnej, národnej a medzinárodnej úrovni, </w:t>
      </w:r>
    </w:p>
    <w:p w:rsidR="00305B69" w:rsidRDefault="00305B69" w:rsidP="00A82E3B">
      <w:pPr>
        <w:pStyle w:val="Odsekzoznamu"/>
        <w:spacing w:after="120" w:line="276" w:lineRule="auto"/>
        <w:ind w:left="993" w:hanging="284"/>
        <w:jc w:val="both"/>
        <w:rPr>
          <w:rFonts w:asciiTheme="minorHAnsi" w:hAnsiTheme="minorHAnsi" w:cstheme="minorHAnsi"/>
          <w:lang w:eastAsia="cs-CZ"/>
        </w:rPr>
      </w:pPr>
      <w:r w:rsidRPr="00305B69">
        <w:rPr>
          <w:rFonts w:asciiTheme="minorHAnsi" w:hAnsiTheme="minorHAnsi" w:cstheme="minorHAnsi"/>
          <w:lang w:eastAsia="cs-CZ"/>
        </w:rPr>
        <w:t xml:space="preserve">e) </w:t>
      </w:r>
      <w:r w:rsidR="0058562D">
        <w:rPr>
          <w:rFonts w:asciiTheme="minorHAnsi" w:hAnsiTheme="minorHAnsi" w:cstheme="minorHAnsi"/>
          <w:lang w:eastAsia="cs-CZ"/>
        </w:rPr>
        <w:tab/>
      </w:r>
      <w:r w:rsidRPr="00305B69">
        <w:rPr>
          <w:rFonts w:asciiTheme="minorHAnsi" w:hAnsiTheme="minorHAnsi" w:cstheme="minorHAnsi"/>
          <w:lang w:eastAsia="cs-CZ"/>
        </w:rPr>
        <w:t>zvyšovať povedomie žiakov o globálnych témach, rozvíjať ich kritické uvedomovanie si sociálnych, environmentálnych, ekonomických a politických procesov vo svete aj</w:t>
      </w:r>
      <w:r w:rsidR="0058562D">
        <w:rPr>
          <w:rFonts w:asciiTheme="minorHAnsi" w:hAnsiTheme="minorHAnsi" w:cstheme="minorHAnsi"/>
          <w:lang w:eastAsia="cs-CZ"/>
        </w:rPr>
        <w:t> </w:t>
      </w:r>
      <w:r w:rsidRPr="00305B69">
        <w:rPr>
          <w:rFonts w:asciiTheme="minorHAnsi" w:hAnsiTheme="minorHAnsi" w:cstheme="minorHAnsi"/>
          <w:lang w:eastAsia="cs-CZ"/>
        </w:rPr>
        <w:t>pomocou spolupráce s neziskovými organizáciami pôsobiacimi v oblasti globálneho vzdelávania,</w:t>
      </w:r>
    </w:p>
    <w:p w:rsidR="00C57D9F" w:rsidRDefault="00C57D9F" w:rsidP="00A82E3B">
      <w:pPr>
        <w:pStyle w:val="Odsekzoznamu"/>
        <w:spacing w:after="120" w:line="276" w:lineRule="auto"/>
        <w:ind w:left="993" w:hanging="284"/>
        <w:jc w:val="both"/>
        <w:rPr>
          <w:rFonts w:asciiTheme="minorHAnsi" w:hAnsiTheme="minorHAnsi" w:cstheme="minorHAnsi"/>
          <w:lang w:eastAsia="cs-CZ"/>
        </w:rPr>
      </w:pPr>
      <w:r>
        <w:rPr>
          <w:rFonts w:asciiTheme="minorHAnsi" w:hAnsiTheme="minorHAnsi" w:cstheme="minorHAnsi"/>
          <w:lang w:eastAsia="cs-CZ"/>
        </w:rPr>
        <w:lastRenderedPageBreak/>
        <w:t xml:space="preserve">f) </w:t>
      </w:r>
      <w:r w:rsidR="0058562D">
        <w:rPr>
          <w:rFonts w:asciiTheme="minorHAnsi" w:hAnsiTheme="minorHAnsi" w:cstheme="minorHAnsi"/>
          <w:lang w:eastAsia="cs-CZ"/>
        </w:rPr>
        <w:tab/>
      </w:r>
      <w:r w:rsidRPr="00C57D9F">
        <w:rPr>
          <w:rFonts w:asciiTheme="minorHAnsi" w:hAnsiTheme="minorHAnsi" w:cstheme="minorHAnsi"/>
          <w:lang w:eastAsia="cs-CZ"/>
        </w:rPr>
        <w:t xml:space="preserve">využiť informácie, podporné materiály (videometodiky a publikácie) na inšpiráciu pri začleňovaní globálneho vzdelávania do obsahu rôznych vyučovacích predmetov zverejnených na www.globalnevzdelavanie.sk a </w:t>
      </w:r>
      <w:hyperlink r:id="rId28" w:history="1">
        <w:r w:rsidR="0058562D" w:rsidRPr="0080222A">
          <w:rPr>
            <w:rStyle w:val="Hypertextovprepojenie"/>
            <w:rFonts w:asciiTheme="minorHAnsi" w:hAnsiTheme="minorHAnsi" w:cstheme="minorHAnsi"/>
            <w:lang w:eastAsia="cs-CZ"/>
          </w:rPr>
          <w:t>www.iuventa.sk</w:t>
        </w:r>
      </w:hyperlink>
      <w:r w:rsidR="0058562D">
        <w:rPr>
          <w:rFonts w:asciiTheme="minorHAnsi" w:hAnsiTheme="minorHAnsi" w:cstheme="minorHAnsi"/>
          <w:lang w:eastAsia="cs-CZ"/>
        </w:rPr>
        <w:t xml:space="preserve"> </w:t>
      </w:r>
      <w:r w:rsidRPr="00C57D9F">
        <w:rPr>
          <w:rFonts w:asciiTheme="minorHAnsi" w:hAnsiTheme="minorHAnsi" w:cstheme="minorHAnsi"/>
          <w:lang w:eastAsia="cs-CZ"/>
        </w:rPr>
        <w:t xml:space="preserve"> (v časti: projekt PRAKTIK/Metodický portál).</w:t>
      </w:r>
    </w:p>
    <w:p w:rsidR="00C57D9F" w:rsidRDefault="0058562D" w:rsidP="00A82E3B">
      <w:pPr>
        <w:pStyle w:val="Odsekzoznamu"/>
        <w:numPr>
          <w:ilvl w:val="0"/>
          <w:numId w:val="15"/>
        </w:numPr>
        <w:spacing w:after="120" w:line="276" w:lineRule="auto"/>
        <w:ind w:left="709" w:hanging="284"/>
        <w:jc w:val="both"/>
        <w:rPr>
          <w:rFonts w:asciiTheme="minorHAnsi" w:hAnsiTheme="minorHAnsi" w:cstheme="minorHAnsi"/>
          <w:lang w:eastAsia="cs-CZ"/>
        </w:rPr>
      </w:pPr>
      <w:r>
        <w:rPr>
          <w:rFonts w:asciiTheme="minorHAnsi" w:hAnsiTheme="minorHAnsi" w:cstheme="minorHAnsi"/>
          <w:lang w:eastAsia="cs-CZ"/>
        </w:rPr>
        <w:t>R</w:t>
      </w:r>
      <w:r w:rsidR="00C57D9F" w:rsidRPr="00C57D9F">
        <w:rPr>
          <w:rFonts w:asciiTheme="minorHAnsi" w:hAnsiTheme="minorHAnsi" w:cstheme="minorHAnsi"/>
          <w:lang w:eastAsia="cs-CZ"/>
        </w:rPr>
        <w:t>ozvíjať environmentálnu výchovu a vzdelávanie ako súčasť rozvoja osobnosti detí a</w:t>
      </w:r>
      <w:r>
        <w:rPr>
          <w:rFonts w:asciiTheme="minorHAnsi" w:hAnsiTheme="minorHAnsi" w:cstheme="minorHAnsi"/>
          <w:lang w:eastAsia="cs-CZ"/>
        </w:rPr>
        <w:t> </w:t>
      </w:r>
      <w:r w:rsidR="00C57D9F" w:rsidRPr="00C57D9F">
        <w:rPr>
          <w:rFonts w:asciiTheme="minorHAnsi" w:hAnsiTheme="minorHAnsi" w:cstheme="minorHAnsi"/>
          <w:lang w:eastAsia="cs-CZ"/>
        </w:rPr>
        <w:t>žiakov zameranú najmä na vedenie k uvedomelej spotrebe zdrojov, povedomia v</w:t>
      </w:r>
      <w:r>
        <w:rPr>
          <w:rFonts w:asciiTheme="minorHAnsi" w:hAnsiTheme="minorHAnsi" w:cstheme="minorHAnsi"/>
          <w:lang w:eastAsia="cs-CZ"/>
        </w:rPr>
        <w:t> </w:t>
      </w:r>
      <w:r w:rsidR="00C57D9F" w:rsidRPr="00C57D9F">
        <w:rPr>
          <w:rFonts w:asciiTheme="minorHAnsi" w:hAnsiTheme="minorHAnsi" w:cstheme="minorHAnsi"/>
          <w:lang w:eastAsia="cs-CZ"/>
        </w:rPr>
        <w:t>oblasti separácie, zhodnocovania (recyklácie) a likvidácie odpadov v súlade s</w:t>
      </w:r>
      <w:r>
        <w:rPr>
          <w:rFonts w:asciiTheme="minorHAnsi" w:hAnsiTheme="minorHAnsi" w:cstheme="minorHAnsi"/>
          <w:lang w:eastAsia="cs-CZ"/>
        </w:rPr>
        <w:t> </w:t>
      </w:r>
      <w:r w:rsidR="00C57D9F" w:rsidRPr="00C57D9F">
        <w:rPr>
          <w:rFonts w:asciiTheme="minorHAnsi" w:hAnsiTheme="minorHAnsi" w:cstheme="minorHAnsi"/>
          <w:lang w:eastAsia="cs-CZ"/>
        </w:rPr>
        <w:t>právnymi predpismi, na vytváranie správnych postojov a správania žiakov k</w:t>
      </w:r>
      <w:r>
        <w:rPr>
          <w:rFonts w:asciiTheme="minorHAnsi" w:hAnsiTheme="minorHAnsi" w:cstheme="minorHAnsi"/>
          <w:lang w:eastAsia="cs-CZ"/>
        </w:rPr>
        <w:t> </w:t>
      </w:r>
      <w:r w:rsidR="00C57D9F" w:rsidRPr="00C57D9F">
        <w:rPr>
          <w:rFonts w:asciiTheme="minorHAnsi" w:hAnsiTheme="minorHAnsi" w:cstheme="minorHAnsi"/>
          <w:lang w:eastAsia="cs-CZ"/>
        </w:rPr>
        <w:t>životnému prostrediu, na prevenciu pred znečisťovaním a poškodzovaním životného prostredia, na riešenie rôznych problé</w:t>
      </w:r>
      <w:r w:rsidR="00C57D9F">
        <w:rPr>
          <w:rFonts w:asciiTheme="minorHAnsi" w:hAnsiTheme="minorHAnsi" w:cstheme="minorHAnsi"/>
          <w:lang w:eastAsia="cs-CZ"/>
        </w:rPr>
        <w:t xml:space="preserve">mov ochrany prírody a krajiny. </w:t>
      </w:r>
    </w:p>
    <w:p w:rsidR="00C57D9F" w:rsidRDefault="000D44B7" w:rsidP="00A82E3B">
      <w:pPr>
        <w:pStyle w:val="Odsekzoznamu"/>
        <w:numPr>
          <w:ilvl w:val="0"/>
          <w:numId w:val="15"/>
        </w:numPr>
        <w:spacing w:line="276" w:lineRule="auto"/>
        <w:ind w:left="709" w:hanging="283"/>
        <w:jc w:val="both"/>
        <w:rPr>
          <w:rFonts w:asciiTheme="minorHAnsi" w:hAnsiTheme="minorHAnsi" w:cstheme="minorHAnsi"/>
          <w:lang w:eastAsia="cs-CZ"/>
        </w:rPr>
      </w:pPr>
      <w:r>
        <w:rPr>
          <w:rFonts w:asciiTheme="minorHAnsi" w:hAnsiTheme="minorHAnsi" w:cstheme="minorHAnsi"/>
          <w:lang w:eastAsia="cs-CZ"/>
        </w:rPr>
        <w:t>K</w:t>
      </w:r>
      <w:r w:rsidR="00C57D9F" w:rsidRPr="00C57D9F">
        <w:rPr>
          <w:rFonts w:asciiTheme="minorHAnsi" w:hAnsiTheme="minorHAnsi" w:cstheme="minorHAnsi"/>
          <w:lang w:eastAsia="cs-CZ"/>
        </w:rPr>
        <w:t xml:space="preserve">oordinátor environmentálnej výchovy </w:t>
      </w:r>
      <w:r>
        <w:rPr>
          <w:rFonts w:asciiTheme="minorHAnsi" w:hAnsiTheme="minorHAnsi" w:cstheme="minorHAnsi"/>
          <w:lang w:eastAsia="cs-CZ"/>
        </w:rPr>
        <w:t xml:space="preserve">a pedagogickí zamestnanci </w:t>
      </w:r>
      <w:r w:rsidR="00C57D9F" w:rsidRPr="00C57D9F">
        <w:rPr>
          <w:rFonts w:asciiTheme="minorHAnsi" w:hAnsiTheme="minorHAnsi" w:cstheme="minorHAnsi"/>
          <w:lang w:eastAsia="cs-CZ"/>
        </w:rPr>
        <w:t xml:space="preserve">v rámci zavádzania environmentálnej výchovy do iŠkVP </w:t>
      </w:r>
      <w:r>
        <w:rPr>
          <w:rFonts w:asciiTheme="minorHAnsi" w:hAnsiTheme="minorHAnsi" w:cstheme="minorHAnsi"/>
          <w:lang w:eastAsia="cs-CZ"/>
        </w:rPr>
        <w:t xml:space="preserve">využijú </w:t>
      </w:r>
      <w:r w:rsidR="00C57D9F" w:rsidRPr="00C57D9F">
        <w:rPr>
          <w:rFonts w:asciiTheme="minorHAnsi" w:hAnsiTheme="minorHAnsi" w:cstheme="minorHAnsi"/>
          <w:lang w:eastAsia="cs-CZ"/>
        </w:rPr>
        <w:t>metodický materiál „Metodické usmernenie k</w:t>
      </w:r>
      <w:r>
        <w:rPr>
          <w:rFonts w:asciiTheme="minorHAnsi" w:hAnsiTheme="minorHAnsi" w:cstheme="minorHAnsi"/>
          <w:lang w:eastAsia="cs-CZ"/>
        </w:rPr>
        <w:t> </w:t>
      </w:r>
      <w:r w:rsidR="00C57D9F" w:rsidRPr="00C57D9F">
        <w:rPr>
          <w:rFonts w:asciiTheme="minorHAnsi" w:hAnsiTheme="minorHAnsi" w:cstheme="minorHAnsi"/>
          <w:lang w:eastAsia="cs-CZ"/>
        </w:rPr>
        <w:t>zavádzaniu  prierezovej témy do iŠkVP“, ktorý obsahuje inšpirácie a</w:t>
      </w:r>
      <w:r>
        <w:rPr>
          <w:rFonts w:asciiTheme="minorHAnsi" w:hAnsiTheme="minorHAnsi" w:cstheme="minorHAnsi"/>
          <w:lang w:eastAsia="cs-CZ"/>
        </w:rPr>
        <w:t> </w:t>
      </w:r>
      <w:r w:rsidR="00C57D9F" w:rsidRPr="00C57D9F">
        <w:rPr>
          <w:rFonts w:asciiTheme="minorHAnsi" w:hAnsiTheme="minorHAnsi" w:cstheme="minorHAnsi"/>
          <w:lang w:eastAsia="cs-CZ"/>
        </w:rPr>
        <w:t xml:space="preserve">zdroje k uplatňovaniu tejto prierezovej témy v edukačnom procese a pri vyučovaní voliteľného predmetu environmentálny výchova. Materiál je dostupný  na: </w:t>
      </w:r>
      <w:hyperlink r:id="rId29" w:history="1">
        <w:r w:rsidR="00C57D9F" w:rsidRPr="0080222A">
          <w:rPr>
            <w:rStyle w:val="Hypertextovprepojenie"/>
            <w:rFonts w:asciiTheme="minorHAnsi" w:hAnsiTheme="minorHAnsi" w:cstheme="minorHAnsi"/>
            <w:lang w:eastAsia="cs-CZ"/>
          </w:rPr>
          <w:t>http://www.statpedu.sk/sk/svp/zavadzanie-isvp-ms-zs-gym/zakladna-sola/</w:t>
        </w:r>
      </w:hyperlink>
    </w:p>
    <w:p w:rsidR="000D44B7" w:rsidRDefault="000D44B7" w:rsidP="00A82E3B">
      <w:pPr>
        <w:pStyle w:val="Odsekzoznamu"/>
        <w:spacing w:line="276" w:lineRule="auto"/>
        <w:ind w:left="709"/>
        <w:jc w:val="both"/>
        <w:rPr>
          <w:rFonts w:asciiTheme="minorHAnsi" w:hAnsiTheme="minorHAnsi" w:cstheme="minorHAnsi"/>
          <w:lang w:eastAsia="cs-CZ"/>
        </w:rPr>
      </w:pPr>
    </w:p>
    <w:p w:rsidR="008856A5" w:rsidRDefault="000D44B7" w:rsidP="00A82E3B">
      <w:pPr>
        <w:pStyle w:val="Odsekzoznamu"/>
        <w:spacing w:line="276" w:lineRule="auto"/>
        <w:ind w:left="709"/>
        <w:jc w:val="both"/>
        <w:rPr>
          <w:rFonts w:asciiTheme="minorHAnsi" w:hAnsiTheme="minorHAnsi" w:cstheme="minorHAnsi"/>
          <w:lang w:eastAsia="cs-CZ"/>
        </w:rPr>
      </w:pPr>
      <w:r>
        <w:rPr>
          <w:rFonts w:asciiTheme="minorHAnsi" w:hAnsiTheme="minorHAnsi" w:cstheme="minorHAnsi"/>
          <w:lang w:eastAsia="cs-CZ"/>
        </w:rPr>
        <w:t>V</w:t>
      </w:r>
      <w:r w:rsidR="008856A5" w:rsidRPr="008856A5">
        <w:rPr>
          <w:rFonts w:asciiTheme="minorHAnsi" w:hAnsiTheme="minorHAnsi" w:cstheme="minorHAnsi"/>
          <w:lang w:eastAsia="cs-CZ"/>
        </w:rPr>
        <w:t>ytvárať podmienky pre prácu učiteľa – koordinátora environmentálnej výchovy, ktorého úlohou je koordinovať environmentálnu výchovu v škole, príp. v súlade s</w:t>
      </w:r>
      <w:r>
        <w:rPr>
          <w:rFonts w:asciiTheme="minorHAnsi" w:hAnsiTheme="minorHAnsi" w:cstheme="minorHAnsi"/>
          <w:lang w:eastAsia="cs-CZ"/>
        </w:rPr>
        <w:t> </w:t>
      </w:r>
      <w:r w:rsidR="008856A5" w:rsidRPr="008856A5">
        <w:rPr>
          <w:rFonts w:asciiTheme="minorHAnsi" w:hAnsiTheme="minorHAnsi" w:cstheme="minorHAnsi"/>
          <w:lang w:eastAsia="cs-CZ"/>
        </w:rPr>
        <w:t>ekokódexom (stratégia výchovy a konania školy k ochrane a udržateľnosti životného prostredia, zásady úspor obnoviteľných zdrojov a pod.) realizovať environmentálny program školy.</w:t>
      </w:r>
    </w:p>
    <w:p w:rsidR="000D44B7" w:rsidRPr="00654BB6" w:rsidRDefault="000D44B7" w:rsidP="00A82E3B">
      <w:pPr>
        <w:pStyle w:val="Odsekzoznamu"/>
        <w:numPr>
          <w:ilvl w:val="0"/>
          <w:numId w:val="15"/>
        </w:numPr>
        <w:spacing w:before="120" w:line="276" w:lineRule="auto"/>
        <w:ind w:left="709" w:hanging="284"/>
        <w:jc w:val="both"/>
        <w:rPr>
          <w:rStyle w:val="Hypertextovprepojenie"/>
          <w:rFonts w:asciiTheme="minorHAnsi" w:hAnsiTheme="minorHAnsi" w:cstheme="minorHAnsi"/>
          <w:color w:val="auto"/>
          <w:u w:val="none"/>
          <w:lang w:eastAsia="cs-CZ"/>
        </w:rPr>
      </w:pPr>
      <w:r>
        <w:rPr>
          <w:rFonts w:asciiTheme="minorHAnsi" w:hAnsiTheme="minorHAnsi" w:cstheme="minorHAnsi"/>
          <w:lang w:eastAsia="cs-CZ"/>
        </w:rPr>
        <w:t>Z</w:t>
      </w:r>
      <w:r w:rsidR="008856A5" w:rsidRPr="008856A5">
        <w:rPr>
          <w:rFonts w:asciiTheme="minorHAnsi" w:hAnsiTheme="minorHAnsi" w:cstheme="minorHAnsi"/>
          <w:lang w:eastAsia="cs-CZ"/>
        </w:rPr>
        <w:t xml:space="preserve">apojiť </w:t>
      </w:r>
      <w:r>
        <w:rPr>
          <w:rFonts w:asciiTheme="minorHAnsi" w:hAnsiTheme="minorHAnsi" w:cstheme="minorHAnsi"/>
          <w:lang w:eastAsia="cs-CZ"/>
        </w:rPr>
        <w:t xml:space="preserve">sa </w:t>
      </w:r>
      <w:r w:rsidR="008856A5" w:rsidRPr="008856A5">
        <w:rPr>
          <w:rFonts w:asciiTheme="minorHAnsi" w:hAnsiTheme="minorHAnsi" w:cstheme="minorHAnsi"/>
          <w:lang w:eastAsia="cs-CZ"/>
        </w:rPr>
        <w:t>do celosvetového vzdelávacieho programu Medzinárodná cena vojvodu z</w:t>
      </w:r>
      <w:r>
        <w:rPr>
          <w:rFonts w:asciiTheme="minorHAnsi" w:hAnsiTheme="minorHAnsi" w:cstheme="minorHAnsi"/>
          <w:lang w:eastAsia="cs-CZ"/>
        </w:rPr>
        <w:t> </w:t>
      </w:r>
      <w:r w:rsidR="008856A5" w:rsidRPr="008856A5">
        <w:rPr>
          <w:rFonts w:asciiTheme="minorHAnsi" w:hAnsiTheme="minorHAnsi" w:cstheme="minorHAnsi"/>
          <w:lang w:eastAsia="cs-CZ"/>
        </w:rPr>
        <w:t>Edinburghu v rámci podpory zapájania žiakov do dobr</w:t>
      </w:r>
      <w:r>
        <w:rPr>
          <w:rFonts w:asciiTheme="minorHAnsi" w:hAnsiTheme="minorHAnsi" w:cstheme="minorHAnsi"/>
          <w:lang w:eastAsia="cs-CZ"/>
        </w:rPr>
        <w:t>ovoľníckych aktivít a výchovy k </w:t>
      </w:r>
      <w:r w:rsidR="008856A5" w:rsidRPr="008856A5">
        <w:rPr>
          <w:rFonts w:asciiTheme="minorHAnsi" w:hAnsiTheme="minorHAnsi" w:cstheme="minorHAnsi"/>
          <w:lang w:eastAsia="cs-CZ"/>
        </w:rPr>
        <w:t xml:space="preserve">ich záujmu o svoje okolie a svet </w:t>
      </w:r>
      <w:hyperlink r:id="rId30" w:history="1">
        <w:r w:rsidRPr="0080222A">
          <w:rPr>
            <w:rStyle w:val="Hypertextovprepojenie"/>
            <w:rFonts w:asciiTheme="minorHAnsi" w:hAnsiTheme="minorHAnsi" w:cstheme="minorHAnsi"/>
            <w:lang w:eastAsia="cs-CZ"/>
          </w:rPr>
          <w:t>www.dofe.sk</w:t>
        </w:r>
      </w:hyperlink>
    </w:p>
    <w:p w:rsidR="00654BB6" w:rsidRDefault="00654BB6" w:rsidP="00A82E3B">
      <w:pPr>
        <w:pStyle w:val="Odsekzoznamu"/>
        <w:spacing w:before="120" w:line="276" w:lineRule="auto"/>
        <w:ind w:left="709"/>
        <w:jc w:val="both"/>
        <w:rPr>
          <w:rFonts w:asciiTheme="minorHAnsi" w:hAnsiTheme="minorHAnsi" w:cstheme="minorHAnsi"/>
          <w:lang w:eastAsia="cs-CZ"/>
        </w:rPr>
      </w:pPr>
    </w:p>
    <w:p w:rsidR="008856A5" w:rsidRDefault="008856A5" w:rsidP="00A82E3B">
      <w:pPr>
        <w:spacing w:line="276" w:lineRule="auto"/>
        <w:rPr>
          <w:lang w:eastAsia="cs-CZ"/>
        </w:rPr>
      </w:pPr>
    </w:p>
    <w:p w:rsidR="00C57D9F" w:rsidRPr="000D44B7" w:rsidRDefault="008856A5" w:rsidP="00A82E3B">
      <w:pPr>
        <w:spacing w:line="276" w:lineRule="auto"/>
        <w:ind w:firstLine="708"/>
        <w:rPr>
          <w:i/>
          <w:sz w:val="28"/>
          <w:szCs w:val="28"/>
          <w:lang w:eastAsia="cs-CZ"/>
        </w:rPr>
      </w:pPr>
      <w:r w:rsidRPr="000D44B7">
        <w:rPr>
          <w:i/>
          <w:sz w:val="28"/>
          <w:szCs w:val="28"/>
          <w:lang w:eastAsia="cs-CZ"/>
        </w:rPr>
        <w:t>Mediálna výchova</w:t>
      </w:r>
    </w:p>
    <w:p w:rsidR="000D44B7" w:rsidRDefault="000D44B7" w:rsidP="00A82E3B">
      <w:pPr>
        <w:pStyle w:val="Odsekzoznamu"/>
        <w:numPr>
          <w:ilvl w:val="0"/>
          <w:numId w:val="16"/>
        </w:numPr>
        <w:spacing w:line="276" w:lineRule="auto"/>
        <w:jc w:val="both"/>
        <w:rPr>
          <w:rFonts w:asciiTheme="minorHAnsi" w:hAnsiTheme="minorHAnsi" w:cstheme="minorHAnsi"/>
          <w:lang w:eastAsia="cs-CZ"/>
        </w:rPr>
      </w:pPr>
      <w:r w:rsidRPr="000D44B7">
        <w:rPr>
          <w:rFonts w:asciiTheme="minorHAnsi" w:hAnsiTheme="minorHAnsi" w:cstheme="minorHAnsi"/>
          <w:lang w:eastAsia="cs-CZ"/>
        </w:rPr>
        <w:t>V</w:t>
      </w:r>
      <w:r w:rsidR="008856A5" w:rsidRPr="000D44B7">
        <w:rPr>
          <w:rFonts w:asciiTheme="minorHAnsi" w:hAnsiTheme="minorHAnsi" w:cstheme="minorHAnsi"/>
          <w:lang w:eastAsia="cs-CZ"/>
        </w:rPr>
        <w:t>yužiť k prierezovej téme alebo voliteľnému predmetu mediálna výchova podklady a</w:t>
      </w:r>
      <w:r w:rsidRPr="000D44B7">
        <w:rPr>
          <w:rFonts w:asciiTheme="minorHAnsi" w:hAnsiTheme="minorHAnsi" w:cstheme="minorHAnsi"/>
          <w:lang w:eastAsia="cs-CZ"/>
        </w:rPr>
        <w:t> </w:t>
      </w:r>
      <w:r w:rsidR="008856A5" w:rsidRPr="000D44B7">
        <w:rPr>
          <w:rFonts w:asciiTheme="minorHAnsi" w:hAnsiTheme="minorHAnsi" w:cstheme="minorHAnsi"/>
          <w:lang w:eastAsia="cs-CZ"/>
        </w:rPr>
        <w:t xml:space="preserve">zdroje, ktoré sú k dispozícii na webovom sídle ŠPÚ </w:t>
      </w:r>
      <w:hyperlink r:id="rId31" w:history="1">
        <w:r w:rsidRPr="000D44B7">
          <w:rPr>
            <w:rStyle w:val="Hypertextovprepojenie"/>
            <w:rFonts w:asciiTheme="minorHAnsi" w:hAnsiTheme="minorHAnsi" w:cstheme="minorHAnsi"/>
            <w:lang w:eastAsia="cs-CZ"/>
          </w:rPr>
          <w:t>www.statpedu.sk</w:t>
        </w:r>
      </w:hyperlink>
      <w:r w:rsidR="008856A5" w:rsidRPr="000D44B7">
        <w:rPr>
          <w:rFonts w:asciiTheme="minorHAnsi" w:hAnsiTheme="minorHAnsi" w:cstheme="minorHAnsi"/>
          <w:lang w:eastAsia="cs-CZ"/>
        </w:rPr>
        <w:t xml:space="preserve">, </w:t>
      </w:r>
      <w:r>
        <w:rPr>
          <w:rFonts w:asciiTheme="minorHAnsi" w:hAnsiTheme="minorHAnsi" w:cstheme="minorHAnsi"/>
          <w:lang w:eastAsia="cs-CZ"/>
        </w:rPr>
        <w:t>k</w:t>
      </w:r>
      <w:r w:rsidR="008856A5" w:rsidRPr="000D44B7">
        <w:rPr>
          <w:rFonts w:asciiTheme="minorHAnsi" w:hAnsiTheme="minorHAnsi" w:cstheme="minorHAnsi"/>
          <w:lang w:eastAsia="cs-CZ"/>
        </w:rPr>
        <w:t>torý ponúka námety k tomu, v čom by sa mali mediálne gramotní učitelia orientovať, čo by mali vedieť, ako v praxi organizovať mediálnu výchovu, na čo sa zamerať, čo zdôrazniť, o</w:t>
      </w:r>
      <w:r>
        <w:rPr>
          <w:rFonts w:asciiTheme="minorHAnsi" w:hAnsiTheme="minorHAnsi" w:cstheme="minorHAnsi"/>
          <w:lang w:eastAsia="cs-CZ"/>
        </w:rPr>
        <w:t> </w:t>
      </w:r>
      <w:r w:rsidR="008856A5" w:rsidRPr="000D44B7">
        <w:rPr>
          <w:rFonts w:asciiTheme="minorHAnsi" w:hAnsiTheme="minorHAnsi" w:cstheme="minorHAnsi"/>
          <w:lang w:eastAsia="cs-CZ"/>
        </w:rPr>
        <w:t xml:space="preserve">čom diskutovať. Ako metodickú podporu pri konkretizácii vedomostí, zručností, hodnôt a postojov obsiahnutých v cieľoch prierezovej témy mediálna výchova v iŠVP sa odporúča využívať text s názvom „Mediálna výchova − odporúčané výstupy“. Odporúčania obsiahnuté v tomto texte sú formulované ako výstup z mediálnej výchovy na konci konkrétneho stupňa vzdelávania. V rámci predmetu mediálna výchova sa odporúča venovať zvýšenú pozornosť rozvíjaniu kritického myslenia, rozlišovaniu nenávistných prejavov obzvlášť na sociálnych sieťach a uvažovaniu o dopadoch na ich život a demokraciu </w:t>
      </w:r>
      <w:hyperlink r:id="rId32" w:history="1">
        <w:r w:rsidRPr="0080222A">
          <w:rPr>
            <w:rStyle w:val="Hypertextovprepojenie"/>
            <w:rFonts w:asciiTheme="minorHAnsi" w:hAnsiTheme="minorHAnsi" w:cstheme="minorHAnsi"/>
            <w:lang w:eastAsia="cs-CZ"/>
          </w:rPr>
          <w:t>www.beznenavisti.sk</w:t>
        </w:r>
      </w:hyperlink>
    </w:p>
    <w:p w:rsidR="008856A5" w:rsidRPr="000D44B7" w:rsidRDefault="008856A5" w:rsidP="00A82E3B">
      <w:pPr>
        <w:spacing w:line="276" w:lineRule="auto"/>
        <w:ind w:firstLine="708"/>
        <w:rPr>
          <w:i/>
          <w:sz w:val="28"/>
          <w:szCs w:val="28"/>
          <w:lang w:eastAsia="cs-CZ"/>
        </w:rPr>
      </w:pPr>
      <w:r w:rsidRPr="000D44B7">
        <w:rPr>
          <w:i/>
          <w:sz w:val="28"/>
          <w:szCs w:val="28"/>
          <w:lang w:eastAsia="cs-CZ"/>
        </w:rPr>
        <w:lastRenderedPageBreak/>
        <w:t>Školské knižnice</w:t>
      </w:r>
    </w:p>
    <w:p w:rsidR="008856A5" w:rsidRDefault="008856A5" w:rsidP="00A82E3B">
      <w:pPr>
        <w:pStyle w:val="Odsekzoznamu"/>
        <w:numPr>
          <w:ilvl w:val="0"/>
          <w:numId w:val="16"/>
        </w:numPr>
        <w:spacing w:line="276" w:lineRule="auto"/>
        <w:jc w:val="both"/>
        <w:rPr>
          <w:rFonts w:asciiTheme="minorHAnsi" w:hAnsiTheme="minorHAnsi" w:cstheme="minorHAnsi"/>
          <w:lang w:eastAsia="cs-CZ"/>
        </w:rPr>
      </w:pPr>
      <w:r w:rsidRPr="008856A5">
        <w:rPr>
          <w:rFonts w:asciiTheme="minorHAnsi" w:hAnsiTheme="minorHAnsi" w:cstheme="minorHAnsi"/>
          <w:lang w:eastAsia="cs-CZ"/>
        </w:rPr>
        <w:t>Školská knižnica pracuje podľa schváleného plánu činnosti, ktorý sa vytvára na základe a v súčinnosti s cieľmi a potrebami školy, jej tradíciami, ktoré sú zakotvené v školskom vzdelávacom programe. Vychádza zo súčasných možností školy, ale zároveň je v súlade s jej stratégiou a víziou do budúcnosti.</w:t>
      </w:r>
    </w:p>
    <w:p w:rsidR="008856A5" w:rsidRDefault="008856A5" w:rsidP="00A82E3B">
      <w:pPr>
        <w:spacing w:line="276" w:lineRule="auto"/>
        <w:rPr>
          <w:lang w:eastAsia="cs-CZ"/>
        </w:rPr>
      </w:pPr>
    </w:p>
    <w:p w:rsidR="008856A5" w:rsidRPr="000D44B7" w:rsidRDefault="008856A5" w:rsidP="00A82E3B">
      <w:pPr>
        <w:spacing w:line="276" w:lineRule="auto"/>
        <w:ind w:firstLine="708"/>
        <w:jc w:val="both"/>
        <w:rPr>
          <w:rFonts w:cstheme="minorHAnsi"/>
          <w:i/>
          <w:sz w:val="28"/>
          <w:szCs w:val="28"/>
          <w:lang w:eastAsia="cs-CZ"/>
        </w:rPr>
      </w:pPr>
      <w:r w:rsidRPr="000D44B7">
        <w:rPr>
          <w:rFonts w:cstheme="minorHAnsi"/>
          <w:i/>
          <w:sz w:val="28"/>
          <w:szCs w:val="28"/>
          <w:lang w:eastAsia="cs-CZ"/>
        </w:rPr>
        <w:t>Zdravý životný štýl</w:t>
      </w:r>
    </w:p>
    <w:p w:rsidR="008856A5" w:rsidRPr="00C17721" w:rsidRDefault="008856A5" w:rsidP="00A82E3B">
      <w:pPr>
        <w:pStyle w:val="Odsekzoznamu"/>
        <w:numPr>
          <w:ilvl w:val="0"/>
          <w:numId w:val="16"/>
        </w:numPr>
        <w:spacing w:after="120" w:line="276" w:lineRule="auto"/>
        <w:ind w:left="714" w:hanging="357"/>
        <w:jc w:val="both"/>
        <w:rPr>
          <w:rFonts w:asciiTheme="minorHAnsi" w:hAnsiTheme="minorHAnsi" w:cstheme="minorHAnsi"/>
          <w:lang w:eastAsia="cs-CZ"/>
        </w:rPr>
      </w:pPr>
      <w:r w:rsidRPr="00C17721">
        <w:rPr>
          <w:rFonts w:asciiTheme="minorHAnsi" w:hAnsiTheme="minorHAnsi" w:cstheme="minorHAnsi"/>
          <w:lang w:eastAsia="cs-CZ"/>
        </w:rPr>
        <w:t xml:space="preserve">V súlade s Európskym politickým rámcom Zdravie 2020 venovať pozornosť výchove k </w:t>
      </w:r>
      <w:r w:rsidR="00C17721">
        <w:rPr>
          <w:rFonts w:asciiTheme="minorHAnsi" w:hAnsiTheme="minorHAnsi" w:cstheme="minorHAnsi"/>
          <w:lang w:eastAsia="cs-CZ"/>
        </w:rPr>
        <w:t> z</w:t>
      </w:r>
      <w:r w:rsidRPr="00C17721">
        <w:rPr>
          <w:rFonts w:asciiTheme="minorHAnsi" w:hAnsiTheme="minorHAnsi" w:cstheme="minorHAnsi"/>
          <w:lang w:eastAsia="cs-CZ"/>
        </w:rPr>
        <w:t>draviu v zmysle holistického prístupu k zdraviu a zdravému životnému štýlu.</w:t>
      </w:r>
    </w:p>
    <w:p w:rsidR="008856A5" w:rsidRPr="00C17721" w:rsidRDefault="008856A5" w:rsidP="00A82E3B">
      <w:pPr>
        <w:pStyle w:val="Odsekzoznamu"/>
        <w:numPr>
          <w:ilvl w:val="0"/>
          <w:numId w:val="16"/>
        </w:numPr>
        <w:spacing w:line="276" w:lineRule="auto"/>
        <w:jc w:val="both"/>
        <w:rPr>
          <w:rFonts w:asciiTheme="minorHAnsi" w:hAnsiTheme="minorHAnsi" w:cstheme="minorHAnsi"/>
          <w:lang w:eastAsia="cs-CZ"/>
        </w:rPr>
      </w:pPr>
      <w:r w:rsidRPr="00C17721">
        <w:rPr>
          <w:rFonts w:asciiTheme="minorHAnsi" w:hAnsiTheme="minorHAnsi" w:cstheme="minorHAnsi"/>
          <w:lang w:eastAsia="cs-CZ"/>
        </w:rPr>
        <w:t xml:space="preserve">Školám a školským zariadeniam sa odporúča: </w:t>
      </w:r>
    </w:p>
    <w:p w:rsidR="008856A5" w:rsidRPr="00C17721" w:rsidRDefault="008856A5" w:rsidP="00A82E3B">
      <w:pPr>
        <w:pStyle w:val="Odsekzoznamu"/>
        <w:spacing w:line="276" w:lineRule="auto"/>
        <w:ind w:left="993" w:hanging="273"/>
        <w:jc w:val="both"/>
        <w:rPr>
          <w:rFonts w:asciiTheme="minorHAnsi" w:hAnsiTheme="minorHAnsi" w:cstheme="minorHAnsi"/>
          <w:lang w:eastAsia="cs-CZ"/>
        </w:rPr>
      </w:pPr>
      <w:r w:rsidRPr="00C17721">
        <w:rPr>
          <w:rFonts w:asciiTheme="minorHAnsi" w:hAnsiTheme="minorHAnsi" w:cstheme="minorHAnsi"/>
          <w:lang w:eastAsia="cs-CZ"/>
        </w:rPr>
        <w:t xml:space="preserve">a) aktívne zapájať žiakov do aktivít a programov, ktoré podporujú výchovu ku zdraviu a zdravý životný štýl, </w:t>
      </w:r>
    </w:p>
    <w:p w:rsidR="008856A5" w:rsidRPr="00C17721" w:rsidRDefault="008856A5" w:rsidP="00A82E3B">
      <w:pPr>
        <w:pStyle w:val="Odsekzoznamu"/>
        <w:spacing w:line="276" w:lineRule="auto"/>
        <w:ind w:left="993" w:hanging="273"/>
        <w:jc w:val="both"/>
        <w:rPr>
          <w:rFonts w:asciiTheme="minorHAnsi" w:hAnsiTheme="minorHAnsi" w:cstheme="minorHAnsi"/>
          <w:lang w:eastAsia="cs-CZ"/>
        </w:rPr>
      </w:pPr>
      <w:r w:rsidRPr="00C17721">
        <w:rPr>
          <w:rFonts w:asciiTheme="minorHAnsi" w:hAnsiTheme="minorHAnsi" w:cstheme="minorHAnsi"/>
          <w:lang w:eastAsia="cs-CZ"/>
        </w:rPr>
        <w:t xml:space="preserve">b) realizovať aktivity a programy na podporu telesného a duševného zdravia,  </w:t>
      </w:r>
    </w:p>
    <w:p w:rsidR="00C17721" w:rsidRDefault="008856A5" w:rsidP="00A82E3B">
      <w:pPr>
        <w:pStyle w:val="Odsekzoznamu"/>
        <w:spacing w:line="276" w:lineRule="auto"/>
        <w:ind w:left="993" w:hanging="273"/>
        <w:jc w:val="both"/>
        <w:rPr>
          <w:rFonts w:asciiTheme="minorHAnsi" w:hAnsiTheme="minorHAnsi" w:cstheme="minorHAnsi"/>
          <w:lang w:eastAsia="cs-CZ"/>
        </w:rPr>
      </w:pPr>
      <w:r w:rsidRPr="00C17721">
        <w:rPr>
          <w:rFonts w:asciiTheme="minorHAnsi" w:hAnsiTheme="minorHAnsi" w:cstheme="minorHAnsi"/>
          <w:lang w:eastAsia="cs-CZ"/>
        </w:rPr>
        <w:t xml:space="preserve">c) </w:t>
      </w:r>
      <w:r w:rsidR="00C17721">
        <w:rPr>
          <w:rFonts w:asciiTheme="minorHAnsi" w:hAnsiTheme="minorHAnsi" w:cstheme="minorHAnsi"/>
          <w:lang w:eastAsia="cs-CZ"/>
        </w:rPr>
        <w:tab/>
      </w:r>
      <w:r w:rsidRPr="00C17721">
        <w:rPr>
          <w:rFonts w:asciiTheme="minorHAnsi" w:hAnsiTheme="minorHAnsi" w:cstheme="minorHAnsi"/>
          <w:lang w:eastAsia="cs-CZ"/>
        </w:rPr>
        <w:t>zvýšiť zapojenie žiakov</w:t>
      </w:r>
      <w:r w:rsidRPr="008856A5">
        <w:rPr>
          <w:rFonts w:asciiTheme="minorHAnsi" w:hAnsiTheme="minorHAnsi" w:cstheme="minorHAnsi"/>
          <w:lang w:eastAsia="cs-CZ"/>
        </w:rPr>
        <w:t xml:space="preserve"> do pohybových aktivít, </w:t>
      </w:r>
    </w:p>
    <w:p w:rsidR="008856A5" w:rsidRDefault="008856A5" w:rsidP="00A82E3B">
      <w:pPr>
        <w:pStyle w:val="Odsekzoznamu"/>
        <w:spacing w:line="276" w:lineRule="auto"/>
        <w:ind w:left="993" w:hanging="273"/>
        <w:jc w:val="both"/>
        <w:rPr>
          <w:rFonts w:asciiTheme="minorHAnsi" w:hAnsiTheme="minorHAnsi" w:cstheme="minorHAnsi"/>
          <w:lang w:eastAsia="cs-CZ"/>
        </w:rPr>
      </w:pPr>
      <w:r w:rsidRPr="008856A5">
        <w:rPr>
          <w:rFonts w:asciiTheme="minorHAnsi" w:hAnsiTheme="minorHAnsi" w:cstheme="minorHAnsi"/>
          <w:lang w:eastAsia="cs-CZ"/>
        </w:rPr>
        <w:t xml:space="preserve">d) podľa možností školy vytvoriť podmienky na vyučovanie voliteľného predmetu výchova k zdraviu, </w:t>
      </w:r>
    </w:p>
    <w:p w:rsidR="008856A5" w:rsidRDefault="008856A5" w:rsidP="00A82E3B">
      <w:pPr>
        <w:pStyle w:val="Odsekzoznamu"/>
        <w:spacing w:line="276" w:lineRule="auto"/>
        <w:ind w:left="993" w:hanging="273"/>
        <w:jc w:val="both"/>
        <w:rPr>
          <w:rFonts w:asciiTheme="minorHAnsi" w:hAnsiTheme="minorHAnsi" w:cstheme="minorHAnsi"/>
          <w:lang w:eastAsia="cs-CZ"/>
        </w:rPr>
      </w:pPr>
      <w:r w:rsidRPr="008856A5">
        <w:rPr>
          <w:rFonts w:asciiTheme="minorHAnsi" w:hAnsiTheme="minorHAnsi" w:cstheme="minorHAnsi"/>
          <w:lang w:eastAsia="cs-CZ"/>
        </w:rPr>
        <w:t>e) venovať zvýšenú pozornosť prevencii užívania alkoholu a tabaku a</w:t>
      </w:r>
      <w:r w:rsidR="00C17721">
        <w:rPr>
          <w:rFonts w:asciiTheme="minorHAnsi" w:hAnsiTheme="minorHAnsi" w:cstheme="minorHAnsi"/>
          <w:lang w:eastAsia="cs-CZ"/>
        </w:rPr>
        <w:t> </w:t>
      </w:r>
      <w:r w:rsidRPr="008856A5">
        <w:rPr>
          <w:rFonts w:asciiTheme="minorHAnsi" w:hAnsiTheme="minorHAnsi" w:cstheme="minorHAnsi"/>
          <w:lang w:eastAsia="cs-CZ"/>
        </w:rPr>
        <w:t>odvykaniu od nich,</w:t>
      </w:r>
    </w:p>
    <w:p w:rsidR="008856A5" w:rsidRDefault="008856A5" w:rsidP="00A82E3B">
      <w:pPr>
        <w:pStyle w:val="Odsekzoznamu"/>
        <w:spacing w:after="120" w:line="276" w:lineRule="auto"/>
        <w:ind w:left="992" w:hanging="272"/>
        <w:jc w:val="both"/>
        <w:rPr>
          <w:rFonts w:asciiTheme="minorHAnsi" w:hAnsiTheme="minorHAnsi" w:cstheme="minorHAnsi"/>
          <w:lang w:eastAsia="cs-CZ"/>
        </w:rPr>
      </w:pPr>
      <w:r w:rsidRPr="008856A5">
        <w:rPr>
          <w:rFonts w:asciiTheme="minorHAnsi" w:hAnsiTheme="minorHAnsi" w:cstheme="minorHAnsi"/>
          <w:lang w:eastAsia="cs-CZ"/>
        </w:rPr>
        <w:t>f) informovať žiakov o škodlivých a vedľajších účinkoch nelegálnych a dopingových látok.</w:t>
      </w:r>
    </w:p>
    <w:p w:rsidR="008856A5" w:rsidRDefault="00C17721" w:rsidP="00A82E3B">
      <w:pPr>
        <w:pStyle w:val="Odsekzoznamu"/>
        <w:numPr>
          <w:ilvl w:val="0"/>
          <w:numId w:val="17"/>
        </w:numPr>
        <w:spacing w:line="276" w:lineRule="auto"/>
        <w:ind w:left="709" w:hanging="425"/>
        <w:jc w:val="both"/>
        <w:rPr>
          <w:rFonts w:asciiTheme="minorHAnsi" w:hAnsiTheme="minorHAnsi" w:cstheme="minorHAnsi"/>
          <w:lang w:eastAsia="cs-CZ"/>
        </w:rPr>
      </w:pPr>
      <w:r>
        <w:rPr>
          <w:rFonts w:asciiTheme="minorHAnsi" w:hAnsiTheme="minorHAnsi" w:cstheme="minorHAnsi"/>
          <w:lang w:eastAsia="cs-CZ"/>
        </w:rPr>
        <w:t>A</w:t>
      </w:r>
      <w:r w:rsidR="008856A5" w:rsidRPr="008856A5">
        <w:rPr>
          <w:rFonts w:asciiTheme="minorHAnsi" w:hAnsiTheme="minorHAnsi" w:cstheme="minorHAnsi"/>
          <w:lang w:eastAsia="cs-CZ"/>
        </w:rPr>
        <w:t>ktívne zapájať do Európskeho týždňa športu</w:t>
      </w:r>
      <w:r>
        <w:rPr>
          <w:rFonts w:asciiTheme="minorHAnsi" w:hAnsiTheme="minorHAnsi" w:cstheme="minorHAnsi"/>
          <w:lang w:eastAsia="cs-CZ"/>
        </w:rPr>
        <w:t xml:space="preserve"> </w:t>
      </w:r>
      <w:r w:rsidR="008856A5" w:rsidRPr="008856A5">
        <w:rPr>
          <w:rFonts w:asciiTheme="minorHAnsi" w:hAnsiTheme="minorHAnsi" w:cstheme="minorHAnsi"/>
          <w:lang w:eastAsia="cs-CZ"/>
        </w:rPr>
        <w:t xml:space="preserve"> </w:t>
      </w:r>
      <w:hyperlink r:id="rId33" w:history="1">
        <w:r w:rsidR="008856A5" w:rsidRPr="0080222A">
          <w:rPr>
            <w:rStyle w:val="Hypertextovprepojenie"/>
            <w:rFonts w:asciiTheme="minorHAnsi" w:hAnsiTheme="minorHAnsi" w:cstheme="minorHAnsi"/>
            <w:lang w:eastAsia="cs-CZ"/>
          </w:rPr>
          <w:t>www.tyzdensportu.sk</w:t>
        </w:r>
      </w:hyperlink>
      <w:r w:rsidR="008856A5" w:rsidRPr="008856A5">
        <w:rPr>
          <w:rFonts w:asciiTheme="minorHAnsi" w:hAnsiTheme="minorHAnsi" w:cstheme="minorHAnsi"/>
          <w:lang w:eastAsia="cs-CZ"/>
        </w:rPr>
        <w:t>.</w:t>
      </w:r>
    </w:p>
    <w:p w:rsidR="008856A5" w:rsidRPr="00C17721" w:rsidRDefault="008856A5" w:rsidP="00A82E3B">
      <w:pPr>
        <w:pStyle w:val="Odsekzoznamu"/>
        <w:numPr>
          <w:ilvl w:val="0"/>
          <w:numId w:val="17"/>
        </w:numPr>
        <w:spacing w:before="120" w:line="276" w:lineRule="auto"/>
        <w:ind w:left="709" w:hanging="425"/>
        <w:jc w:val="both"/>
        <w:rPr>
          <w:rFonts w:asciiTheme="minorHAnsi" w:hAnsiTheme="minorHAnsi" w:cstheme="minorHAnsi"/>
          <w:lang w:eastAsia="cs-CZ"/>
        </w:rPr>
      </w:pPr>
      <w:r w:rsidRPr="00C17721">
        <w:rPr>
          <w:rFonts w:asciiTheme="minorHAnsi" w:hAnsiTheme="minorHAnsi" w:cstheme="minorHAnsi"/>
          <w:lang w:eastAsia="cs-CZ"/>
        </w:rPr>
        <w:t>Podľa zákona č. 440/2015 Z. z. o športe a o zmene a doplnení niektorých zákonov MŠVVaŠ SR zabezpečí v súčinnosti so základnými školami v októbri 2018 celoslovenské testovanie pohybových predpokladov žiakov 1. ročníkov základných škôl. Cieľom celoplošného testovania pohybových predpokladov žiakov nie je vyhľadať najtalentovanejšie deti, ale odporučiť deťom/rodičom druhy športov/disciplín, na</w:t>
      </w:r>
      <w:r w:rsidR="00C17721" w:rsidRPr="00C17721">
        <w:rPr>
          <w:rFonts w:asciiTheme="minorHAnsi" w:hAnsiTheme="minorHAnsi" w:cstheme="minorHAnsi"/>
          <w:lang w:eastAsia="cs-CZ"/>
        </w:rPr>
        <w:t> </w:t>
      </w:r>
      <w:r w:rsidRPr="00C17721">
        <w:rPr>
          <w:rFonts w:asciiTheme="minorHAnsi" w:hAnsiTheme="minorHAnsi" w:cstheme="minorHAnsi"/>
          <w:lang w:eastAsia="cs-CZ"/>
        </w:rPr>
        <w:t xml:space="preserve">ktoré majú deti vrodené predpoklady a v ktorých môžu byť úspešné, resp. vykonávanie vhodného druhu športu ich môže viac motivovať k pohybovej aktivite. Informácie o testovaní  </w:t>
      </w:r>
      <w:hyperlink r:id="rId34" w:history="1">
        <w:r w:rsidR="00C17721" w:rsidRPr="00C17721">
          <w:rPr>
            <w:rStyle w:val="Hypertextovprepojenie"/>
            <w:rFonts w:asciiTheme="minorHAnsi" w:hAnsiTheme="minorHAnsi" w:cstheme="minorHAnsi"/>
            <w:lang w:eastAsia="cs-CZ"/>
          </w:rPr>
          <w:t>www.sportcenter.sk</w:t>
        </w:r>
      </w:hyperlink>
      <w:r w:rsidR="00C17721" w:rsidRPr="00C17721">
        <w:rPr>
          <w:rFonts w:asciiTheme="minorHAnsi" w:hAnsiTheme="minorHAnsi" w:cstheme="minorHAnsi"/>
          <w:lang w:eastAsia="cs-CZ"/>
        </w:rPr>
        <w:t xml:space="preserve"> </w:t>
      </w:r>
      <w:r w:rsidRPr="00C17721">
        <w:rPr>
          <w:rFonts w:asciiTheme="minorHAnsi" w:hAnsiTheme="minorHAnsi" w:cstheme="minorHAnsi"/>
          <w:lang w:eastAsia="cs-CZ"/>
        </w:rPr>
        <w:t>v časti Vzdelávanie/Online študovňa/Testovanie detí.</w:t>
      </w:r>
    </w:p>
    <w:p w:rsidR="00226801" w:rsidRDefault="00226801" w:rsidP="00A82E3B">
      <w:pPr>
        <w:pStyle w:val="Odsekzoznamu"/>
        <w:numPr>
          <w:ilvl w:val="0"/>
          <w:numId w:val="17"/>
        </w:numPr>
        <w:spacing w:before="120" w:line="276" w:lineRule="auto"/>
        <w:ind w:left="709" w:hanging="425"/>
        <w:jc w:val="both"/>
        <w:rPr>
          <w:rFonts w:asciiTheme="minorHAnsi" w:hAnsiTheme="minorHAnsi" w:cstheme="minorHAnsi"/>
          <w:lang w:eastAsia="cs-CZ"/>
        </w:rPr>
      </w:pPr>
      <w:r w:rsidRPr="00226801">
        <w:rPr>
          <w:rFonts w:asciiTheme="minorHAnsi" w:hAnsiTheme="minorHAnsi" w:cstheme="minorHAnsi"/>
          <w:lang w:eastAsia="cs-CZ"/>
        </w:rPr>
        <w:t xml:space="preserve">Pri realizácii preventívnych aktivít a programov venovať zvýšenú pozornosť ich efektivite. </w:t>
      </w:r>
    </w:p>
    <w:p w:rsidR="00226801" w:rsidRDefault="00226801" w:rsidP="00A82E3B">
      <w:pPr>
        <w:spacing w:line="276" w:lineRule="auto"/>
        <w:rPr>
          <w:lang w:eastAsia="cs-CZ"/>
        </w:rPr>
      </w:pPr>
    </w:p>
    <w:p w:rsidR="00226801" w:rsidRPr="00C17721" w:rsidRDefault="00226801" w:rsidP="00A82E3B">
      <w:pPr>
        <w:spacing w:line="276" w:lineRule="auto"/>
        <w:ind w:firstLine="708"/>
        <w:rPr>
          <w:i/>
          <w:sz w:val="28"/>
          <w:szCs w:val="28"/>
          <w:lang w:eastAsia="cs-CZ"/>
        </w:rPr>
      </w:pPr>
      <w:r w:rsidRPr="00C17721">
        <w:rPr>
          <w:i/>
          <w:sz w:val="28"/>
          <w:szCs w:val="28"/>
          <w:lang w:eastAsia="cs-CZ"/>
        </w:rPr>
        <w:t>Bezpečnosť a prevencia</w:t>
      </w:r>
    </w:p>
    <w:p w:rsidR="00226801" w:rsidRDefault="00C17721" w:rsidP="00A82E3B">
      <w:pPr>
        <w:pStyle w:val="Odsekzoznamu"/>
        <w:numPr>
          <w:ilvl w:val="0"/>
          <w:numId w:val="19"/>
        </w:numPr>
        <w:spacing w:after="120" w:line="276" w:lineRule="auto"/>
        <w:ind w:left="709" w:hanging="425"/>
        <w:jc w:val="both"/>
        <w:rPr>
          <w:rFonts w:asciiTheme="minorHAnsi" w:hAnsiTheme="minorHAnsi" w:cstheme="minorHAnsi"/>
          <w:lang w:eastAsia="cs-CZ"/>
        </w:rPr>
      </w:pPr>
      <w:r>
        <w:rPr>
          <w:rFonts w:asciiTheme="minorHAnsi" w:hAnsiTheme="minorHAnsi" w:cstheme="minorHAnsi"/>
          <w:lang w:eastAsia="cs-CZ"/>
        </w:rPr>
        <w:t>P</w:t>
      </w:r>
      <w:r w:rsidR="00226801" w:rsidRPr="00226801">
        <w:rPr>
          <w:rFonts w:asciiTheme="minorHAnsi" w:hAnsiTheme="minorHAnsi" w:cstheme="minorHAnsi"/>
          <w:lang w:eastAsia="cs-CZ"/>
        </w:rPr>
        <w:t>riebežne monitorovať správanie sa žiakov a zmeny, v prípadoch podozrenia na</w:t>
      </w:r>
      <w:r>
        <w:rPr>
          <w:rFonts w:asciiTheme="minorHAnsi" w:hAnsiTheme="minorHAnsi" w:cstheme="minorHAnsi"/>
          <w:lang w:eastAsia="cs-CZ"/>
        </w:rPr>
        <w:t> </w:t>
      </w:r>
      <w:r w:rsidR="00226801" w:rsidRPr="00226801">
        <w:rPr>
          <w:rFonts w:asciiTheme="minorHAnsi" w:hAnsiTheme="minorHAnsi" w:cstheme="minorHAnsi"/>
          <w:lang w:eastAsia="cs-CZ"/>
        </w:rPr>
        <w:t>porušovanie ich zdravého osobnostného vývinu zabezpečiť ich ochranu a</w:t>
      </w:r>
      <w:r>
        <w:rPr>
          <w:rFonts w:asciiTheme="minorHAnsi" w:hAnsiTheme="minorHAnsi" w:cstheme="minorHAnsi"/>
          <w:lang w:eastAsia="cs-CZ"/>
        </w:rPr>
        <w:t> </w:t>
      </w:r>
      <w:r w:rsidR="00226801" w:rsidRPr="00226801">
        <w:rPr>
          <w:rFonts w:asciiTheme="minorHAnsi" w:hAnsiTheme="minorHAnsi" w:cstheme="minorHAnsi"/>
          <w:lang w:eastAsia="cs-CZ"/>
        </w:rPr>
        <w:t xml:space="preserve">bezodkladne riešiť vzniknutý problém v súčinnosti s vedením školy a zákonnými zástupcami žiaka. </w:t>
      </w:r>
      <w:r>
        <w:rPr>
          <w:rFonts w:asciiTheme="minorHAnsi" w:hAnsiTheme="minorHAnsi" w:cstheme="minorHAnsi"/>
          <w:lang w:eastAsia="cs-CZ"/>
        </w:rPr>
        <w:t>S</w:t>
      </w:r>
      <w:r w:rsidR="00226801" w:rsidRPr="00226801">
        <w:rPr>
          <w:rFonts w:asciiTheme="minorHAnsi" w:hAnsiTheme="minorHAnsi" w:cstheme="minorHAnsi"/>
          <w:lang w:eastAsia="cs-CZ"/>
        </w:rPr>
        <w:t>polupr</w:t>
      </w:r>
      <w:r>
        <w:rPr>
          <w:rFonts w:asciiTheme="minorHAnsi" w:hAnsiTheme="minorHAnsi" w:cstheme="minorHAnsi"/>
          <w:lang w:eastAsia="cs-CZ"/>
        </w:rPr>
        <w:t>acovať</w:t>
      </w:r>
      <w:r w:rsidR="00226801" w:rsidRPr="00226801">
        <w:rPr>
          <w:rFonts w:asciiTheme="minorHAnsi" w:hAnsiTheme="minorHAnsi" w:cstheme="minorHAnsi"/>
          <w:lang w:eastAsia="cs-CZ"/>
        </w:rPr>
        <w:t xml:space="preserve"> so školským psychológom, odbornými </w:t>
      </w:r>
      <w:r w:rsidR="00226801" w:rsidRPr="00226801">
        <w:rPr>
          <w:rFonts w:asciiTheme="minorHAnsi" w:hAnsiTheme="minorHAnsi" w:cstheme="minorHAnsi"/>
          <w:lang w:eastAsia="cs-CZ"/>
        </w:rPr>
        <w:lastRenderedPageBreak/>
        <w:t>zamestnancami príslušného CPPPaP, podľa potreby aj s príslušným pediatrom, sociálnym kurátorom alebo políciou.</w:t>
      </w:r>
    </w:p>
    <w:p w:rsidR="00226801" w:rsidRDefault="00C17721" w:rsidP="00A82E3B">
      <w:pPr>
        <w:pStyle w:val="Odsekzoznamu"/>
        <w:numPr>
          <w:ilvl w:val="0"/>
          <w:numId w:val="19"/>
        </w:numPr>
        <w:spacing w:after="120" w:line="276" w:lineRule="auto"/>
        <w:ind w:left="709" w:hanging="425"/>
        <w:jc w:val="both"/>
        <w:rPr>
          <w:rFonts w:asciiTheme="minorHAnsi" w:hAnsiTheme="minorHAnsi" w:cstheme="minorHAnsi"/>
          <w:lang w:eastAsia="cs-CZ"/>
        </w:rPr>
      </w:pPr>
      <w:r>
        <w:rPr>
          <w:rFonts w:asciiTheme="minorHAnsi" w:hAnsiTheme="minorHAnsi" w:cstheme="minorHAnsi"/>
          <w:lang w:eastAsia="cs-CZ"/>
        </w:rPr>
        <w:t>V</w:t>
      </w:r>
      <w:r w:rsidR="00226801" w:rsidRPr="00226801">
        <w:rPr>
          <w:rFonts w:asciiTheme="minorHAnsi" w:hAnsiTheme="minorHAnsi" w:cstheme="minorHAnsi"/>
          <w:lang w:eastAsia="cs-CZ"/>
        </w:rPr>
        <w:t>enovať zvýšenú pozornosť zabezpečeniu školských areálov a školských ihrísk pred znečistením a ich devastáciou.</w:t>
      </w:r>
    </w:p>
    <w:p w:rsidR="00226801" w:rsidRDefault="00226801" w:rsidP="00A82E3B">
      <w:pPr>
        <w:pStyle w:val="Odsekzoznamu"/>
        <w:numPr>
          <w:ilvl w:val="0"/>
          <w:numId w:val="19"/>
        </w:numPr>
        <w:spacing w:after="120" w:line="276" w:lineRule="auto"/>
        <w:ind w:left="709" w:hanging="425"/>
        <w:jc w:val="both"/>
        <w:rPr>
          <w:rFonts w:asciiTheme="minorHAnsi" w:hAnsiTheme="minorHAnsi" w:cstheme="minorHAnsi"/>
          <w:lang w:eastAsia="cs-CZ"/>
        </w:rPr>
      </w:pPr>
      <w:r w:rsidRPr="00226801">
        <w:rPr>
          <w:rFonts w:asciiTheme="minorHAnsi" w:hAnsiTheme="minorHAnsi" w:cstheme="minorHAnsi"/>
          <w:lang w:eastAsia="cs-CZ"/>
        </w:rPr>
        <w:t>V oblasti školskej úrazovosti dodržiavať lehotu zavádzania každej udalosti do webovej aplikácie na štatistické účely podľa metodického usmernenia č. 4/2009-R čl. 4 ods. 1 (do 7 kalendárnych dní od vzniku každého školského úrazu).</w:t>
      </w:r>
    </w:p>
    <w:p w:rsidR="00226801" w:rsidRDefault="00226801" w:rsidP="00A82E3B">
      <w:pPr>
        <w:spacing w:line="276" w:lineRule="auto"/>
        <w:rPr>
          <w:lang w:eastAsia="cs-CZ"/>
        </w:rPr>
      </w:pPr>
    </w:p>
    <w:p w:rsidR="00226801" w:rsidRPr="00C17721" w:rsidRDefault="00226801" w:rsidP="00A82E3B">
      <w:pPr>
        <w:spacing w:line="276" w:lineRule="auto"/>
        <w:ind w:firstLine="708"/>
        <w:rPr>
          <w:i/>
          <w:sz w:val="28"/>
          <w:szCs w:val="28"/>
          <w:lang w:eastAsia="cs-CZ"/>
        </w:rPr>
      </w:pPr>
      <w:r w:rsidRPr="00C17721">
        <w:rPr>
          <w:i/>
          <w:sz w:val="28"/>
          <w:szCs w:val="28"/>
          <w:lang w:eastAsia="cs-CZ"/>
        </w:rPr>
        <w:t>Výchovné a kariérové poradenstvo</w:t>
      </w:r>
    </w:p>
    <w:p w:rsidR="00226801" w:rsidRDefault="00226801" w:rsidP="00A82E3B">
      <w:pPr>
        <w:pStyle w:val="Odsekzoznamu"/>
        <w:numPr>
          <w:ilvl w:val="0"/>
          <w:numId w:val="20"/>
        </w:numPr>
        <w:spacing w:line="276" w:lineRule="auto"/>
        <w:ind w:left="709" w:hanging="425"/>
        <w:jc w:val="both"/>
        <w:rPr>
          <w:rFonts w:asciiTheme="minorHAnsi" w:hAnsiTheme="minorHAnsi" w:cstheme="minorHAnsi"/>
          <w:lang w:eastAsia="cs-CZ"/>
        </w:rPr>
      </w:pPr>
      <w:r w:rsidRPr="00226801">
        <w:rPr>
          <w:rFonts w:asciiTheme="minorHAnsi" w:hAnsiTheme="minorHAnsi" w:cstheme="minorHAnsi"/>
          <w:lang w:eastAsia="cs-CZ"/>
        </w:rPr>
        <w:t>V rámci výchovného poradenstva poskytovať žiakom informácie o dobrovoľníctve, ako</w:t>
      </w:r>
      <w:r w:rsidR="00C17721">
        <w:rPr>
          <w:rFonts w:asciiTheme="minorHAnsi" w:hAnsiTheme="minorHAnsi" w:cstheme="minorHAnsi"/>
          <w:lang w:eastAsia="cs-CZ"/>
        </w:rPr>
        <w:t> </w:t>
      </w:r>
      <w:r w:rsidRPr="00226801">
        <w:rPr>
          <w:rFonts w:asciiTheme="minorHAnsi" w:hAnsiTheme="minorHAnsi" w:cstheme="minorHAnsi"/>
          <w:lang w:eastAsia="cs-CZ"/>
        </w:rPr>
        <w:t>jednom zo spôsobov získavania a rozvoja nových zručností, kompetencií a</w:t>
      </w:r>
      <w:r w:rsidR="00C17721">
        <w:rPr>
          <w:rFonts w:asciiTheme="minorHAnsi" w:hAnsiTheme="minorHAnsi" w:cstheme="minorHAnsi"/>
          <w:lang w:eastAsia="cs-CZ"/>
        </w:rPr>
        <w:t> </w:t>
      </w:r>
      <w:r w:rsidRPr="00226801">
        <w:rPr>
          <w:rFonts w:asciiTheme="minorHAnsi" w:hAnsiTheme="minorHAnsi" w:cstheme="minorHAnsi"/>
          <w:lang w:eastAsia="cs-CZ"/>
        </w:rPr>
        <w:t>skúseností, ktoré môžu prispieť k ich informovanému rozhodnutiu sa pre určité povolanie alebo k výberu ďalšieho študijného zamerania.</w:t>
      </w:r>
    </w:p>
    <w:p w:rsidR="00226801" w:rsidRDefault="00226801" w:rsidP="00A82E3B">
      <w:pPr>
        <w:pStyle w:val="Odsekzoznamu"/>
        <w:numPr>
          <w:ilvl w:val="0"/>
          <w:numId w:val="20"/>
        </w:numPr>
        <w:spacing w:before="120" w:line="276" w:lineRule="auto"/>
        <w:ind w:left="709" w:hanging="425"/>
        <w:jc w:val="both"/>
        <w:rPr>
          <w:rFonts w:asciiTheme="minorHAnsi" w:hAnsiTheme="minorHAnsi" w:cstheme="minorHAnsi"/>
          <w:lang w:eastAsia="cs-CZ"/>
        </w:rPr>
      </w:pPr>
      <w:r w:rsidRPr="00226801">
        <w:rPr>
          <w:rFonts w:asciiTheme="minorHAnsi" w:hAnsiTheme="minorHAnsi" w:cstheme="minorHAnsi"/>
          <w:lang w:eastAsia="cs-CZ"/>
        </w:rPr>
        <w:t>K profesionálnej orientácii žiakov nadväzovať a prehlbovať spoluprácu a väzby medzi ZŠ, SOŠ a zamestnávateľmi, venovať osobitnú pozornosť približovaniu možností systému duálneho vzdelávania a ostatných foriem odborného vzdelávania a prípravy v</w:t>
      </w:r>
      <w:r w:rsidR="00C17721">
        <w:rPr>
          <w:rFonts w:asciiTheme="minorHAnsi" w:hAnsiTheme="minorHAnsi" w:cstheme="minorHAnsi"/>
          <w:lang w:eastAsia="cs-CZ"/>
        </w:rPr>
        <w:t> </w:t>
      </w:r>
      <w:r w:rsidRPr="00226801">
        <w:rPr>
          <w:rFonts w:asciiTheme="minorHAnsi" w:hAnsiTheme="minorHAnsi" w:cstheme="minorHAnsi"/>
          <w:lang w:eastAsia="cs-CZ"/>
        </w:rPr>
        <w:t xml:space="preserve">technických odboroch vzdelávania žiakom a ich rodičom.  </w:t>
      </w:r>
    </w:p>
    <w:p w:rsidR="00C17721" w:rsidRPr="00C17721" w:rsidRDefault="00226801" w:rsidP="00A82E3B">
      <w:pPr>
        <w:pStyle w:val="Odsekzoznamu"/>
        <w:numPr>
          <w:ilvl w:val="0"/>
          <w:numId w:val="20"/>
        </w:numPr>
        <w:spacing w:before="120" w:line="276" w:lineRule="auto"/>
        <w:ind w:left="709" w:hanging="425"/>
        <w:jc w:val="both"/>
        <w:rPr>
          <w:rFonts w:asciiTheme="minorHAnsi" w:hAnsiTheme="minorHAnsi" w:cstheme="minorHAnsi"/>
          <w:lang w:eastAsia="cs-CZ"/>
        </w:rPr>
      </w:pPr>
      <w:r w:rsidRPr="00C17721">
        <w:rPr>
          <w:rFonts w:asciiTheme="minorHAnsi" w:hAnsiTheme="minorHAnsi" w:cstheme="minorHAnsi"/>
          <w:lang w:eastAsia="cs-CZ"/>
        </w:rPr>
        <w:t>Výchovný poradc</w:t>
      </w:r>
      <w:r w:rsidR="00C17721" w:rsidRPr="00C17721">
        <w:rPr>
          <w:rFonts w:asciiTheme="minorHAnsi" w:hAnsiTheme="minorHAnsi" w:cstheme="minorHAnsi"/>
          <w:lang w:eastAsia="cs-CZ"/>
        </w:rPr>
        <w:t>a</w:t>
      </w:r>
      <w:r w:rsidRPr="00C17721">
        <w:rPr>
          <w:rFonts w:asciiTheme="minorHAnsi" w:hAnsiTheme="minorHAnsi" w:cstheme="minorHAnsi"/>
          <w:lang w:eastAsia="cs-CZ"/>
        </w:rPr>
        <w:t xml:space="preserve">  využíva informácie o aktuálnej ponuke učebných miest pre nasledujúci školský rok v systéme duálneho vzdelávania zverejnenej na </w:t>
      </w:r>
      <w:hyperlink r:id="rId35" w:history="1">
        <w:r w:rsidR="00C17721" w:rsidRPr="00C17721">
          <w:rPr>
            <w:rStyle w:val="Hypertextovprepojenie"/>
            <w:rFonts w:asciiTheme="minorHAnsi" w:hAnsiTheme="minorHAnsi" w:cstheme="minorHAnsi"/>
            <w:lang w:eastAsia="cs-CZ"/>
          </w:rPr>
          <w:t>www.potrebyovp.sk</w:t>
        </w:r>
      </w:hyperlink>
      <w:r w:rsidR="00C17721" w:rsidRPr="00C17721">
        <w:rPr>
          <w:rFonts w:asciiTheme="minorHAnsi" w:hAnsiTheme="minorHAnsi" w:cstheme="minorHAnsi"/>
          <w:lang w:eastAsia="cs-CZ"/>
        </w:rPr>
        <w:t xml:space="preserve"> </w:t>
      </w:r>
      <w:r w:rsidRPr="00C17721">
        <w:rPr>
          <w:rFonts w:asciiTheme="minorHAnsi" w:hAnsiTheme="minorHAnsi" w:cstheme="minorHAnsi"/>
          <w:lang w:eastAsia="cs-CZ"/>
        </w:rPr>
        <w:t xml:space="preserve"> a </w:t>
      </w:r>
      <w:hyperlink r:id="rId36" w:history="1">
        <w:r w:rsidR="00C17721" w:rsidRPr="00C17721">
          <w:rPr>
            <w:rStyle w:val="Hypertextovprepojenie"/>
            <w:rFonts w:asciiTheme="minorHAnsi" w:hAnsiTheme="minorHAnsi" w:cstheme="minorHAnsi"/>
            <w:lang w:eastAsia="cs-CZ"/>
          </w:rPr>
          <w:t>www.dualnysystem.sk</w:t>
        </w:r>
      </w:hyperlink>
    </w:p>
    <w:p w:rsidR="00226801" w:rsidRPr="00C17721" w:rsidRDefault="00226801" w:rsidP="00A82E3B">
      <w:pPr>
        <w:pStyle w:val="Odsekzoznamu"/>
        <w:numPr>
          <w:ilvl w:val="0"/>
          <w:numId w:val="20"/>
        </w:numPr>
        <w:spacing w:before="120" w:line="276" w:lineRule="auto"/>
        <w:ind w:left="709" w:hanging="425"/>
        <w:jc w:val="both"/>
        <w:rPr>
          <w:rFonts w:asciiTheme="minorHAnsi" w:hAnsiTheme="minorHAnsi" w:cstheme="minorHAnsi"/>
          <w:lang w:eastAsia="cs-CZ"/>
        </w:rPr>
      </w:pPr>
      <w:r w:rsidRPr="00C17721">
        <w:rPr>
          <w:rFonts w:asciiTheme="minorHAnsi" w:hAnsiTheme="minorHAnsi" w:cstheme="minorHAnsi"/>
          <w:lang w:eastAsia="cs-CZ"/>
        </w:rPr>
        <w:t>Výchovný poradc</w:t>
      </w:r>
      <w:r w:rsidR="00C17721" w:rsidRPr="00C17721">
        <w:rPr>
          <w:rFonts w:asciiTheme="minorHAnsi" w:hAnsiTheme="minorHAnsi" w:cstheme="minorHAnsi"/>
          <w:lang w:eastAsia="cs-CZ"/>
        </w:rPr>
        <w:t>a a pedagogickí zamestnanci</w:t>
      </w:r>
      <w:r w:rsidRPr="00C17721">
        <w:rPr>
          <w:rFonts w:asciiTheme="minorHAnsi" w:hAnsiTheme="minorHAnsi" w:cstheme="minorHAnsi"/>
          <w:lang w:eastAsia="cs-CZ"/>
        </w:rPr>
        <w:t xml:space="preserve">, ktorí majú v rámci národných projektov vytvorený prístup na </w:t>
      </w:r>
      <w:hyperlink r:id="rId37" w:history="1">
        <w:r w:rsidR="00C17721" w:rsidRPr="00C17721">
          <w:rPr>
            <w:rStyle w:val="Hypertextovprepojenie"/>
            <w:rFonts w:asciiTheme="minorHAnsi" w:hAnsiTheme="minorHAnsi" w:cstheme="minorHAnsi"/>
            <w:lang w:eastAsia="cs-CZ"/>
          </w:rPr>
          <w:t>www.profsme.sk</w:t>
        </w:r>
      </w:hyperlink>
      <w:r w:rsidR="00C17721" w:rsidRPr="00C17721">
        <w:rPr>
          <w:rFonts w:asciiTheme="minorHAnsi" w:hAnsiTheme="minorHAnsi" w:cstheme="minorHAnsi"/>
          <w:lang w:eastAsia="cs-CZ"/>
        </w:rPr>
        <w:t xml:space="preserve"> </w:t>
      </w:r>
      <w:r w:rsidRPr="00C17721">
        <w:rPr>
          <w:rFonts w:asciiTheme="minorHAnsi" w:hAnsiTheme="minorHAnsi" w:cstheme="minorHAnsi"/>
          <w:lang w:eastAsia="cs-CZ"/>
        </w:rPr>
        <w:t xml:space="preserve"> sa odporúča využívať Nástroj pre identifikáciu potenciálu orientácie žiakov na odborné vzdelávanie a prípravu na stredných odborných školách „PROFsmeZŠ“ a Podporný nástroj pre realizáciu kariérového poradenstva pre žiakov stredných odborných škôl „PROFsmeSOŠ“.</w:t>
      </w:r>
    </w:p>
    <w:p w:rsidR="00226801" w:rsidRDefault="00226801" w:rsidP="00A82E3B">
      <w:pPr>
        <w:spacing w:line="276" w:lineRule="auto"/>
        <w:rPr>
          <w:lang w:eastAsia="cs-CZ"/>
        </w:rPr>
      </w:pPr>
    </w:p>
    <w:p w:rsidR="00226801" w:rsidRPr="008E47E9" w:rsidRDefault="00226801" w:rsidP="00A82E3B">
      <w:pPr>
        <w:spacing w:line="276" w:lineRule="auto"/>
        <w:ind w:firstLine="708"/>
        <w:rPr>
          <w:i/>
          <w:sz w:val="28"/>
          <w:szCs w:val="28"/>
          <w:lang w:eastAsia="cs-CZ"/>
        </w:rPr>
      </w:pPr>
      <w:r w:rsidRPr="008E47E9">
        <w:rPr>
          <w:i/>
          <w:sz w:val="28"/>
          <w:szCs w:val="28"/>
          <w:lang w:eastAsia="cs-CZ"/>
        </w:rPr>
        <w:t>Deti a žiaci so špeciálnymi výchovno-vzdelávacími potrebami</w:t>
      </w:r>
    </w:p>
    <w:p w:rsidR="00226801" w:rsidRDefault="00226801" w:rsidP="00A82E3B">
      <w:pPr>
        <w:pStyle w:val="Odsekzoznamu"/>
        <w:numPr>
          <w:ilvl w:val="0"/>
          <w:numId w:val="21"/>
        </w:numPr>
        <w:spacing w:line="276" w:lineRule="auto"/>
        <w:jc w:val="both"/>
        <w:rPr>
          <w:rFonts w:asciiTheme="minorHAnsi" w:hAnsiTheme="minorHAnsi" w:cstheme="minorHAnsi"/>
          <w:lang w:eastAsia="cs-CZ"/>
        </w:rPr>
      </w:pPr>
      <w:r w:rsidRPr="00226801">
        <w:rPr>
          <w:rFonts w:asciiTheme="minorHAnsi" w:hAnsiTheme="minorHAnsi" w:cstheme="minorHAnsi"/>
          <w:lang w:eastAsia="cs-CZ"/>
        </w:rPr>
        <w:t>Od 1. septembra 2017 je v platnosti Vzdelávací program pre žiakov s poruchou aktivity a  pozornosti pre primárne vzdelávanie a nižšie stredné vzdelávanie, ktorý schválilo MŠVVaŠ SR dňa 3. augusta 2017 pod číslom 2017-10211-2:10G0.</w:t>
      </w:r>
    </w:p>
    <w:p w:rsidR="00F1600D" w:rsidRDefault="00F1600D" w:rsidP="00A82E3B">
      <w:pPr>
        <w:spacing w:line="276" w:lineRule="auto"/>
        <w:jc w:val="both"/>
        <w:rPr>
          <w:rFonts w:cstheme="minorHAnsi"/>
          <w:lang w:eastAsia="cs-CZ"/>
        </w:rPr>
      </w:pPr>
    </w:p>
    <w:p w:rsidR="00654BB6" w:rsidRDefault="00654BB6" w:rsidP="00A82E3B">
      <w:pPr>
        <w:tabs>
          <w:tab w:val="left" w:pos="709"/>
        </w:tabs>
        <w:spacing w:line="276" w:lineRule="auto"/>
        <w:jc w:val="both"/>
        <w:rPr>
          <w:rFonts w:cstheme="minorHAnsi"/>
          <w:lang w:eastAsia="cs-CZ"/>
        </w:rPr>
      </w:pPr>
    </w:p>
    <w:p w:rsidR="00F1600D" w:rsidRPr="008E47E9" w:rsidRDefault="00654BB6" w:rsidP="00A82E3B">
      <w:pPr>
        <w:tabs>
          <w:tab w:val="left" w:pos="709"/>
        </w:tabs>
        <w:spacing w:line="276" w:lineRule="auto"/>
        <w:jc w:val="both"/>
        <w:rPr>
          <w:rFonts w:cstheme="minorHAnsi"/>
          <w:i/>
          <w:sz w:val="28"/>
          <w:szCs w:val="28"/>
          <w:lang w:eastAsia="cs-CZ"/>
        </w:rPr>
      </w:pPr>
      <w:r>
        <w:rPr>
          <w:rFonts w:cstheme="minorHAnsi"/>
          <w:lang w:eastAsia="cs-CZ"/>
        </w:rPr>
        <w:t xml:space="preserve">              </w:t>
      </w:r>
      <w:r w:rsidR="00F1600D" w:rsidRPr="008E47E9">
        <w:rPr>
          <w:rFonts w:cstheme="minorHAnsi"/>
          <w:i/>
          <w:sz w:val="28"/>
          <w:szCs w:val="28"/>
          <w:lang w:eastAsia="cs-CZ"/>
        </w:rPr>
        <w:t xml:space="preserve">Súťaže  </w:t>
      </w:r>
    </w:p>
    <w:p w:rsidR="00F1600D" w:rsidRPr="00F1600D" w:rsidRDefault="00F1600D" w:rsidP="00A82E3B">
      <w:pPr>
        <w:pStyle w:val="Odsekzoznamu"/>
        <w:numPr>
          <w:ilvl w:val="0"/>
          <w:numId w:val="21"/>
        </w:numPr>
        <w:tabs>
          <w:tab w:val="left" w:pos="996"/>
        </w:tabs>
        <w:spacing w:after="120" w:line="276" w:lineRule="auto"/>
        <w:jc w:val="both"/>
        <w:rPr>
          <w:rFonts w:asciiTheme="minorHAnsi" w:hAnsiTheme="minorHAnsi" w:cstheme="minorHAnsi"/>
          <w:i/>
          <w:lang w:eastAsia="cs-CZ"/>
        </w:rPr>
      </w:pPr>
      <w:r w:rsidRPr="00F1600D">
        <w:rPr>
          <w:rFonts w:asciiTheme="minorHAnsi" w:hAnsiTheme="minorHAnsi" w:cstheme="minorHAnsi"/>
          <w:lang w:eastAsia="cs-CZ"/>
        </w:rPr>
        <w:t xml:space="preserve">MŠVVaŠ SR je vyhlasovateľom a spoluvyhlasovateľom súťaží žiakov škôl a školských zariadení, ktoré sa konajú v súlade so schválenými organizačnými poriadkami. </w:t>
      </w:r>
    </w:p>
    <w:p w:rsidR="00F1600D" w:rsidRPr="008E47E9" w:rsidRDefault="00F1600D" w:rsidP="00A82E3B">
      <w:pPr>
        <w:pStyle w:val="Odsekzoznamu"/>
        <w:numPr>
          <w:ilvl w:val="0"/>
          <w:numId w:val="21"/>
        </w:numPr>
        <w:tabs>
          <w:tab w:val="left" w:pos="996"/>
        </w:tabs>
        <w:spacing w:after="120" w:line="276" w:lineRule="auto"/>
        <w:jc w:val="both"/>
        <w:rPr>
          <w:rFonts w:asciiTheme="minorHAnsi" w:hAnsiTheme="minorHAnsi" w:cstheme="minorHAnsi"/>
          <w:i/>
          <w:lang w:eastAsia="cs-CZ"/>
        </w:rPr>
      </w:pPr>
      <w:r w:rsidRPr="008E47E9">
        <w:rPr>
          <w:rFonts w:asciiTheme="minorHAnsi" w:hAnsiTheme="minorHAnsi" w:cstheme="minorHAnsi"/>
          <w:lang w:eastAsia="cs-CZ"/>
        </w:rPr>
        <w:t xml:space="preserve">Prehľad celoštátnych kôl súťaží zverejnený na </w:t>
      </w:r>
      <w:hyperlink r:id="rId38" w:history="1">
        <w:r w:rsidR="008E47E9" w:rsidRPr="008E47E9">
          <w:rPr>
            <w:rStyle w:val="Hypertextovprepojenie"/>
            <w:rFonts w:asciiTheme="minorHAnsi" w:hAnsiTheme="minorHAnsi" w:cstheme="minorHAnsi"/>
            <w:lang w:eastAsia="cs-CZ"/>
          </w:rPr>
          <w:t>www.minedu.sk</w:t>
        </w:r>
      </w:hyperlink>
      <w:r w:rsidR="008E47E9" w:rsidRPr="008E47E9">
        <w:rPr>
          <w:rFonts w:asciiTheme="minorHAnsi" w:hAnsiTheme="minorHAnsi" w:cstheme="minorHAnsi"/>
          <w:lang w:eastAsia="cs-CZ"/>
        </w:rPr>
        <w:t xml:space="preserve"> </w:t>
      </w:r>
      <w:r w:rsidRPr="008E47E9">
        <w:rPr>
          <w:rFonts w:asciiTheme="minorHAnsi" w:hAnsiTheme="minorHAnsi" w:cstheme="minorHAnsi"/>
          <w:lang w:eastAsia="cs-CZ"/>
        </w:rPr>
        <w:t xml:space="preserve">v menu Regionálne školstvo – Súťaže detí a žiakov.  </w:t>
      </w:r>
    </w:p>
    <w:p w:rsidR="00F1600D" w:rsidRPr="008E47E9" w:rsidRDefault="00F1600D" w:rsidP="00A82E3B">
      <w:pPr>
        <w:pStyle w:val="Odsekzoznamu"/>
        <w:numPr>
          <w:ilvl w:val="0"/>
          <w:numId w:val="21"/>
        </w:numPr>
        <w:tabs>
          <w:tab w:val="left" w:pos="996"/>
        </w:tabs>
        <w:spacing w:after="120" w:line="276" w:lineRule="auto"/>
        <w:jc w:val="both"/>
        <w:rPr>
          <w:rFonts w:asciiTheme="minorHAnsi" w:hAnsiTheme="minorHAnsi" w:cstheme="minorHAnsi"/>
          <w:i/>
          <w:lang w:eastAsia="cs-CZ"/>
        </w:rPr>
      </w:pPr>
      <w:r w:rsidRPr="008E47E9">
        <w:rPr>
          <w:rFonts w:asciiTheme="minorHAnsi" w:hAnsiTheme="minorHAnsi" w:cstheme="minorHAnsi"/>
          <w:lang w:eastAsia="cs-CZ"/>
        </w:rPr>
        <w:lastRenderedPageBreak/>
        <w:t xml:space="preserve">Zoznam predmetových olympiád a postupových súťaží zabezpečovaných organizáciou IUVENTA zverejnený na </w:t>
      </w:r>
      <w:hyperlink r:id="rId39" w:history="1">
        <w:r w:rsidR="008E47E9" w:rsidRPr="008E47E9">
          <w:rPr>
            <w:rStyle w:val="Hypertextovprepojenie"/>
            <w:rFonts w:asciiTheme="minorHAnsi" w:hAnsiTheme="minorHAnsi" w:cstheme="minorHAnsi"/>
            <w:lang w:eastAsia="cs-CZ"/>
          </w:rPr>
          <w:t>www.olympiady.sk</w:t>
        </w:r>
      </w:hyperlink>
      <w:r w:rsidR="008E47E9" w:rsidRPr="008E47E9">
        <w:rPr>
          <w:rFonts w:asciiTheme="minorHAnsi" w:hAnsiTheme="minorHAnsi" w:cstheme="minorHAnsi"/>
          <w:lang w:eastAsia="cs-CZ"/>
        </w:rPr>
        <w:t xml:space="preserve"> </w:t>
      </w:r>
      <w:r w:rsidRPr="008E47E9">
        <w:rPr>
          <w:rFonts w:asciiTheme="minorHAnsi" w:hAnsiTheme="minorHAnsi" w:cstheme="minorHAnsi"/>
          <w:lang w:eastAsia="cs-CZ"/>
        </w:rPr>
        <w:t xml:space="preserve">. </w:t>
      </w:r>
    </w:p>
    <w:p w:rsidR="00F1600D" w:rsidRPr="008E47E9" w:rsidRDefault="00F1600D" w:rsidP="00A82E3B">
      <w:pPr>
        <w:pStyle w:val="Odsekzoznamu"/>
        <w:numPr>
          <w:ilvl w:val="0"/>
          <w:numId w:val="21"/>
        </w:numPr>
        <w:tabs>
          <w:tab w:val="left" w:pos="996"/>
        </w:tabs>
        <w:spacing w:after="120" w:line="276" w:lineRule="auto"/>
        <w:jc w:val="both"/>
        <w:rPr>
          <w:rFonts w:asciiTheme="minorHAnsi" w:hAnsiTheme="minorHAnsi" w:cstheme="minorHAnsi"/>
          <w:i/>
          <w:lang w:eastAsia="cs-CZ"/>
        </w:rPr>
      </w:pPr>
      <w:r w:rsidRPr="008E47E9">
        <w:rPr>
          <w:rFonts w:asciiTheme="minorHAnsi" w:hAnsiTheme="minorHAnsi" w:cstheme="minorHAnsi"/>
          <w:lang w:eastAsia="cs-CZ"/>
        </w:rPr>
        <w:t>Zoznam súťaží zabezpečovaných Štátnym inštitútom odborného vzdelávania</w:t>
      </w:r>
      <w:r w:rsidR="008E47E9">
        <w:rPr>
          <w:rFonts w:asciiTheme="minorHAnsi" w:hAnsiTheme="minorHAnsi" w:cstheme="minorHAnsi"/>
          <w:lang w:eastAsia="cs-CZ"/>
        </w:rPr>
        <w:t> </w:t>
      </w:r>
      <w:r w:rsidRPr="008E47E9">
        <w:rPr>
          <w:rFonts w:asciiTheme="minorHAnsi" w:hAnsiTheme="minorHAnsi" w:cstheme="minorHAnsi"/>
          <w:lang w:eastAsia="cs-CZ"/>
        </w:rPr>
        <w:t xml:space="preserve">zverejnený na </w:t>
      </w:r>
      <w:hyperlink r:id="rId40" w:history="1">
        <w:r w:rsidR="008E47E9" w:rsidRPr="008E47E9">
          <w:rPr>
            <w:rStyle w:val="Hypertextovprepojenie"/>
            <w:rFonts w:asciiTheme="minorHAnsi" w:hAnsiTheme="minorHAnsi" w:cstheme="minorHAnsi"/>
            <w:lang w:eastAsia="cs-CZ"/>
          </w:rPr>
          <w:t>www.siov.sk</w:t>
        </w:r>
      </w:hyperlink>
      <w:r w:rsidRPr="008E47E9">
        <w:rPr>
          <w:rFonts w:asciiTheme="minorHAnsi" w:hAnsiTheme="minorHAnsi" w:cstheme="minorHAnsi"/>
          <w:lang w:eastAsia="cs-CZ"/>
        </w:rPr>
        <w:t xml:space="preserve">. </w:t>
      </w:r>
    </w:p>
    <w:p w:rsidR="00F1600D" w:rsidRPr="008E47E9" w:rsidRDefault="00F1600D" w:rsidP="00A82E3B">
      <w:pPr>
        <w:pStyle w:val="Odsekzoznamu"/>
        <w:numPr>
          <w:ilvl w:val="0"/>
          <w:numId w:val="21"/>
        </w:numPr>
        <w:tabs>
          <w:tab w:val="left" w:pos="996"/>
        </w:tabs>
        <w:spacing w:after="120" w:line="276" w:lineRule="auto"/>
        <w:jc w:val="both"/>
        <w:rPr>
          <w:rFonts w:asciiTheme="minorHAnsi" w:hAnsiTheme="minorHAnsi" w:cstheme="minorHAnsi"/>
          <w:i/>
          <w:lang w:eastAsia="cs-CZ"/>
        </w:rPr>
      </w:pPr>
      <w:r w:rsidRPr="008E47E9">
        <w:rPr>
          <w:rFonts w:asciiTheme="minorHAnsi" w:hAnsiTheme="minorHAnsi" w:cstheme="minorHAnsi"/>
          <w:lang w:eastAsia="cs-CZ"/>
        </w:rPr>
        <w:t xml:space="preserve">Zoznam súťaží gestorovaných ŠPÚ je zverejnený na </w:t>
      </w:r>
      <w:hyperlink r:id="rId41" w:history="1">
        <w:r w:rsidR="008E47E9" w:rsidRPr="008E47E9">
          <w:rPr>
            <w:rStyle w:val="Hypertextovprepojenie"/>
            <w:rFonts w:asciiTheme="minorHAnsi" w:hAnsiTheme="minorHAnsi" w:cstheme="minorHAnsi"/>
            <w:lang w:eastAsia="cs-CZ"/>
          </w:rPr>
          <w:t>www.statpedu.sk</w:t>
        </w:r>
      </w:hyperlink>
      <w:r w:rsidRPr="008E47E9">
        <w:rPr>
          <w:rFonts w:asciiTheme="minorHAnsi" w:hAnsiTheme="minorHAnsi" w:cstheme="minorHAnsi"/>
          <w:lang w:eastAsia="cs-CZ"/>
        </w:rPr>
        <w:t xml:space="preserve">. </w:t>
      </w:r>
      <w:r w:rsidR="008E47E9" w:rsidRPr="008E47E9">
        <w:rPr>
          <w:rFonts w:asciiTheme="minorHAnsi" w:hAnsiTheme="minorHAnsi" w:cstheme="minorHAnsi"/>
          <w:lang w:eastAsia="cs-CZ"/>
        </w:rPr>
        <w:t>Z</w:t>
      </w:r>
      <w:r w:rsidRPr="008E47E9">
        <w:rPr>
          <w:rFonts w:asciiTheme="minorHAnsi" w:hAnsiTheme="minorHAnsi" w:cstheme="minorHAnsi"/>
          <w:lang w:eastAsia="cs-CZ"/>
        </w:rPr>
        <w:t xml:space="preserve">apojiť sa do súťaže Prítomnosť UNESCO vo vzdelávaní v Slovenskej republike, ktorá je podporená MŠVVaŠ SR, Ministerstvom zahraničných vecí a európskych záležitostí SR a SK UNESCO. Na webovom sídle ŠPÚ </w:t>
      </w:r>
      <w:hyperlink r:id="rId42" w:history="1">
        <w:r w:rsidR="008E47E9" w:rsidRPr="008E47E9">
          <w:rPr>
            <w:rStyle w:val="Hypertextovprepojenie"/>
            <w:rFonts w:asciiTheme="minorHAnsi" w:hAnsiTheme="minorHAnsi" w:cstheme="minorHAnsi"/>
            <w:lang w:eastAsia="cs-CZ"/>
          </w:rPr>
          <w:t>http://www.statpedu.sk/sk/sutaze/pritomnost-unesco-vo-vzdelavani-slovenskejrepublike-ma-svojich-vitazov/metodicke-listy/</w:t>
        </w:r>
      </w:hyperlink>
      <w:r w:rsidR="008E47E9" w:rsidRPr="008E47E9">
        <w:rPr>
          <w:rFonts w:asciiTheme="minorHAnsi" w:hAnsiTheme="minorHAnsi" w:cstheme="minorHAnsi"/>
          <w:lang w:eastAsia="cs-CZ"/>
        </w:rPr>
        <w:t xml:space="preserve"> </w:t>
      </w:r>
      <w:r w:rsidRPr="008E47E9">
        <w:rPr>
          <w:rFonts w:asciiTheme="minorHAnsi" w:hAnsiTheme="minorHAnsi" w:cstheme="minorHAnsi"/>
          <w:lang w:eastAsia="cs-CZ"/>
        </w:rPr>
        <w:t>sú zverejnené metodické listy učiteľov základných</w:t>
      </w:r>
      <w:r w:rsidR="008E47E9">
        <w:rPr>
          <w:rFonts w:asciiTheme="minorHAnsi" w:hAnsiTheme="minorHAnsi" w:cstheme="minorHAnsi"/>
          <w:lang w:eastAsia="cs-CZ"/>
        </w:rPr>
        <w:t xml:space="preserve"> </w:t>
      </w:r>
      <w:r w:rsidRPr="008E47E9">
        <w:rPr>
          <w:rFonts w:asciiTheme="minorHAnsi" w:hAnsiTheme="minorHAnsi" w:cstheme="minorHAnsi"/>
          <w:lang w:eastAsia="cs-CZ"/>
        </w:rPr>
        <w:t>škôl, ktorých cieľom je poskytnúť inšpiráciu pre učiteľov a prakticky im ukázať, ako sa položky z výkonových a obsahových štandardov jednotlivých vyučovacích predmetov môžu premietnuť do aktivít na hodine s témou UNESCO.</w:t>
      </w:r>
    </w:p>
    <w:p w:rsidR="00F1600D" w:rsidRPr="008E47E9" w:rsidRDefault="00F1600D" w:rsidP="00A82E3B">
      <w:pPr>
        <w:pStyle w:val="Odsekzoznamu"/>
        <w:numPr>
          <w:ilvl w:val="0"/>
          <w:numId w:val="21"/>
        </w:numPr>
        <w:tabs>
          <w:tab w:val="left" w:pos="996"/>
        </w:tabs>
        <w:spacing w:after="120" w:line="276" w:lineRule="auto"/>
        <w:jc w:val="both"/>
        <w:rPr>
          <w:rFonts w:asciiTheme="minorHAnsi" w:hAnsiTheme="minorHAnsi" w:cstheme="minorHAnsi"/>
          <w:i/>
          <w:lang w:eastAsia="cs-CZ"/>
        </w:rPr>
      </w:pPr>
      <w:r w:rsidRPr="008E47E9">
        <w:rPr>
          <w:rFonts w:asciiTheme="minorHAnsi" w:hAnsiTheme="minorHAnsi" w:cstheme="minorHAnsi"/>
          <w:lang w:eastAsia="cs-CZ"/>
        </w:rPr>
        <w:t xml:space="preserve">Zoznam športových súťaží vyhlasovaných MŠVVaŠ SR, okrem športových súťaží špeciálneho školstva, je zverejnený na </w:t>
      </w:r>
      <w:hyperlink r:id="rId43" w:history="1">
        <w:r w:rsidR="008E47E9" w:rsidRPr="008E47E9">
          <w:rPr>
            <w:rStyle w:val="Hypertextovprepojenie"/>
            <w:rFonts w:asciiTheme="minorHAnsi" w:hAnsiTheme="minorHAnsi" w:cstheme="minorHAnsi"/>
            <w:lang w:eastAsia="cs-CZ"/>
          </w:rPr>
          <w:t>www.minedu.sk</w:t>
        </w:r>
      </w:hyperlink>
      <w:r w:rsidR="008E47E9" w:rsidRPr="008E47E9">
        <w:rPr>
          <w:rFonts w:asciiTheme="minorHAnsi" w:hAnsiTheme="minorHAnsi" w:cstheme="minorHAnsi"/>
          <w:lang w:eastAsia="cs-CZ"/>
        </w:rPr>
        <w:t xml:space="preserve"> </w:t>
      </w:r>
      <w:r w:rsidRPr="008E47E9">
        <w:rPr>
          <w:rFonts w:asciiTheme="minorHAnsi" w:hAnsiTheme="minorHAnsi" w:cstheme="minorHAnsi"/>
          <w:lang w:eastAsia="cs-CZ"/>
        </w:rPr>
        <w:t xml:space="preserve">v menu Šport – Povinne zverejňované a iné informácie – Zoznam súťaží a na </w:t>
      </w:r>
      <w:hyperlink r:id="rId44" w:history="1">
        <w:r w:rsidR="008E47E9" w:rsidRPr="008E47E9">
          <w:rPr>
            <w:rStyle w:val="Hypertextovprepojenie"/>
            <w:rFonts w:asciiTheme="minorHAnsi" w:hAnsiTheme="minorHAnsi" w:cstheme="minorHAnsi"/>
            <w:lang w:eastAsia="cs-CZ"/>
          </w:rPr>
          <w:t>www.skolskysport.sk</w:t>
        </w:r>
      </w:hyperlink>
      <w:r w:rsidR="008E47E9" w:rsidRPr="008E47E9">
        <w:rPr>
          <w:rFonts w:asciiTheme="minorHAnsi" w:hAnsiTheme="minorHAnsi" w:cstheme="minorHAnsi"/>
          <w:lang w:eastAsia="cs-CZ"/>
        </w:rPr>
        <w:t xml:space="preserve"> </w:t>
      </w:r>
      <w:r w:rsidRPr="008E47E9">
        <w:rPr>
          <w:rFonts w:asciiTheme="minorHAnsi" w:hAnsiTheme="minorHAnsi" w:cstheme="minorHAnsi"/>
          <w:lang w:eastAsia="cs-CZ"/>
        </w:rPr>
        <w:t xml:space="preserve">v časti Aktuality. Prihlasovanie škôl prebieha prostredníctvom </w:t>
      </w:r>
      <w:hyperlink r:id="rId45" w:history="1">
        <w:r w:rsidR="008E47E9" w:rsidRPr="008E47E9">
          <w:rPr>
            <w:rStyle w:val="Hypertextovprepojenie"/>
            <w:rFonts w:asciiTheme="minorHAnsi" w:hAnsiTheme="minorHAnsi" w:cstheme="minorHAnsi"/>
            <w:lang w:eastAsia="cs-CZ"/>
          </w:rPr>
          <w:t>www.skolskysport.sk</w:t>
        </w:r>
      </w:hyperlink>
      <w:r w:rsidRPr="008E47E9">
        <w:rPr>
          <w:rFonts w:asciiTheme="minorHAnsi" w:hAnsiTheme="minorHAnsi" w:cstheme="minorHAnsi"/>
          <w:lang w:eastAsia="cs-CZ"/>
        </w:rPr>
        <w:t xml:space="preserve">, kde sú zverejnené aj platné pravidlá a propozície v menu danej súťaže.  </w:t>
      </w:r>
    </w:p>
    <w:p w:rsidR="00143501" w:rsidRPr="008E47E9" w:rsidRDefault="008E47E9" w:rsidP="00A82E3B">
      <w:pPr>
        <w:pStyle w:val="Odsekzoznamu"/>
        <w:numPr>
          <w:ilvl w:val="0"/>
          <w:numId w:val="21"/>
        </w:numPr>
        <w:tabs>
          <w:tab w:val="left" w:pos="996"/>
        </w:tabs>
        <w:spacing w:after="120" w:line="276" w:lineRule="auto"/>
        <w:jc w:val="both"/>
        <w:rPr>
          <w:lang w:eastAsia="cs-CZ"/>
        </w:rPr>
      </w:pPr>
      <w:r w:rsidRPr="008E47E9">
        <w:rPr>
          <w:rFonts w:asciiTheme="minorHAnsi" w:hAnsiTheme="minorHAnsi" w:cstheme="minorHAnsi"/>
          <w:lang w:eastAsia="cs-CZ"/>
        </w:rPr>
        <w:t>Z</w:t>
      </w:r>
      <w:r w:rsidR="00F1600D" w:rsidRPr="008E47E9">
        <w:rPr>
          <w:rFonts w:asciiTheme="minorHAnsi" w:hAnsiTheme="minorHAnsi" w:cstheme="minorHAnsi"/>
          <w:lang w:eastAsia="cs-CZ"/>
        </w:rPr>
        <w:t xml:space="preserve">apojiť sa do súťaže Medzníky 2. svetovej vojny, ktorej cieľom je priblížiť žiakom vedomosti o Slovenskom národnom povstaní a 2. svetovej vojne, budovať úctu mladej generácie voči obetiam fašizmu, hrdosť na národnooslobodzovacie tradície nášho ľudu. Viac informácií na </w:t>
      </w:r>
      <w:hyperlink r:id="rId46" w:anchor="!slide-2" w:history="1">
        <w:r w:rsidRPr="008E47E9">
          <w:rPr>
            <w:rStyle w:val="Hypertextovprepojenie"/>
            <w:rFonts w:asciiTheme="minorHAnsi" w:hAnsiTheme="minorHAnsi" w:cstheme="minorHAnsi"/>
            <w:lang w:eastAsia="cs-CZ"/>
          </w:rPr>
          <w:t>https://www.szpb.sk/#!slide-2</w:t>
        </w:r>
      </w:hyperlink>
      <w:r w:rsidRPr="008E47E9">
        <w:rPr>
          <w:rFonts w:asciiTheme="minorHAnsi" w:hAnsiTheme="minorHAnsi" w:cstheme="minorHAnsi"/>
          <w:lang w:eastAsia="cs-CZ"/>
        </w:rPr>
        <w:t xml:space="preserve"> </w:t>
      </w:r>
      <w:r w:rsidR="00F1600D" w:rsidRPr="008E47E9">
        <w:rPr>
          <w:rFonts w:asciiTheme="minorHAnsi" w:hAnsiTheme="minorHAnsi" w:cstheme="minorHAnsi"/>
          <w:lang w:eastAsia="cs-CZ"/>
        </w:rPr>
        <w:t xml:space="preserve">. </w:t>
      </w:r>
    </w:p>
    <w:p w:rsidR="008E47E9" w:rsidRPr="00143501" w:rsidRDefault="008E47E9" w:rsidP="00A82E3B">
      <w:pPr>
        <w:pStyle w:val="Odsekzoznamu"/>
        <w:tabs>
          <w:tab w:val="left" w:pos="996"/>
        </w:tabs>
        <w:spacing w:after="120" w:line="276" w:lineRule="auto"/>
        <w:ind w:left="720"/>
        <w:jc w:val="both"/>
        <w:rPr>
          <w:lang w:eastAsia="cs-CZ"/>
        </w:rPr>
      </w:pPr>
    </w:p>
    <w:p w:rsidR="00143501" w:rsidRDefault="00143501" w:rsidP="00A82E3B">
      <w:pPr>
        <w:spacing w:line="276" w:lineRule="auto"/>
        <w:ind w:firstLine="708"/>
        <w:rPr>
          <w:i/>
          <w:sz w:val="28"/>
          <w:szCs w:val="28"/>
          <w:lang w:eastAsia="cs-CZ"/>
        </w:rPr>
      </w:pPr>
      <w:r w:rsidRPr="00143501">
        <w:rPr>
          <w:i/>
          <w:sz w:val="28"/>
          <w:szCs w:val="28"/>
          <w:lang w:eastAsia="cs-CZ"/>
        </w:rPr>
        <w:t>Podnikateľské zručnosti</w:t>
      </w:r>
    </w:p>
    <w:p w:rsidR="00C63E2F" w:rsidRDefault="00C63E2F" w:rsidP="00A82E3B">
      <w:pPr>
        <w:pStyle w:val="Odsekzoznamu"/>
        <w:numPr>
          <w:ilvl w:val="0"/>
          <w:numId w:val="22"/>
        </w:numPr>
        <w:spacing w:line="276" w:lineRule="auto"/>
        <w:ind w:left="709" w:hanging="283"/>
        <w:jc w:val="both"/>
        <w:rPr>
          <w:rFonts w:asciiTheme="minorHAnsi" w:hAnsiTheme="minorHAnsi" w:cstheme="minorHAnsi"/>
          <w:lang w:eastAsia="cs-CZ"/>
        </w:rPr>
      </w:pPr>
      <w:r w:rsidRPr="00C63E2F">
        <w:rPr>
          <w:rFonts w:asciiTheme="minorHAnsi" w:hAnsiTheme="minorHAnsi" w:cstheme="minorHAnsi"/>
          <w:lang w:eastAsia="cs-CZ"/>
        </w:rPr>
        <w:t xml:space="preserve">Učitelia základných škôl a stredných škôl majú možnosť voľného prístupu k najväčšej európskej databáze nástrojov a metód pre podporu podnikateľského vzdelávania sprostredkované Junior Achievement Slovensko – www.tesguide.eu. </w:t>
      </w:r>
    </w:p>
    <w:p w:rsidR="00C63E2F" w:rsidRDefault="00C63E2F" w:rsidP="00A82E3B">
      <w:pPr>
        <w:pStyle w:val="Odsekzoznamu"/>
        <w:numPr>
          <w:ilvl w:val="0"/>
          <w:numId w:val="22"/>
        </w:numPr>
        <w:spacing w:line="276" w:lineRule="auto"/>
        <w:ind w:left="709" w:hanging="283"/>
        <w:jc w:val="both"/>
        <w:rPr>
          <w:rFonts w:asciiTheme="minorHAnsi" w:hAnsiTheme="minorHAnsi" w:cstheme="minorHAnsi"/>
          <w:lang w:eastAsia="cs-CZ"/>
        </w:rPr>
      </w:pPr>
      <w:r w:rsidRPr="00C63E2F">
        <w:rPr>
          <w:rFonts w:asciiTheme="minorHAnsi" w:hAnsiTheme="minorHAnsi" w:cstheme="minorHAnsi"/>
          <w:lang w:eastAsia="cs-CZ"/>
        </w:rPr>
        <w:t>Žiaci základných škôl a všetkých typov stredných škôl môžu prezentovať kľúčové kompetencie ako je samostatnosť, rozhodnosť, vlastná tvorivosť, schopnosť prezentovať výsledky práce vrátane podnikateľských zručností na  Medzinárodnom veľtrhu cvičných firiem. Súčasťou veľtrhu sú aj súťaže cvičných firiem Slovenska 2018 o najlepší katalóg, stánok, elektronickú prezentáciu cvičnej firmy.</w:t>
      </w:r>
    </w:p>
    <w:p w:rsidR="00C63E2F" w:rsidRDefault="00C63E2F" w:rsidP="00A82E3B">
      <w:pPr>
        <w:spacing w:line="276" w:lineRule="auto"/>
        <w:rPr>
          <w:lang w:eastAsia="cs-CZ"/>
        </w:rPr>
      </w:pPr>
    </w:p>
    <w:p w:rsidR="00C63E2F" w:rsidRDefault="00C63E2F" w:rsidP="00A82E3B">
      <w:pPr>
        <w:spacing w:line="276" w:lineRule="auto"/>
        <w:ind w:firstLine="708"/>
        <w:rPr>
          <w:i/>
          <w:sz w:val="28"/>
          <w:szCs w:val="28"/>
          <w:lang w:eastAsia="cs-CZ"/>
        </w:rPr>
      </w:pPr>
      <w:r w:rsidRPr="00C63E2F">
        <w:rPr>
          <w:i/>
          <w:sz w:val="28"/>
          <w:szCs w:val="28"/>
          <w:lang w:eastAsia="cs-CZ"/>
        </w:rPr>
        <w:t>Finančná gramotnosť</w:t>
      </w:r>
    </w:p>
    <w:p w:rsidR="00F1600D" w:rsidRPr="008E47E9" w:rsidRDefault="00C63E2F" w:rsidP="00A82E3B">
      <w:pPr>
        <w:pStyle w:val="Odsekzoznamu"/>
        <w:numPr>
          <w:ilvl w:val="0"/>
          <w:numId w:val="23"/>
        </w:numPr>
        <w:spacing w:line="276" w:lineRule="auto"/>
        <w:ind w:left="709" w:hanging="283"/>
        <w:jc w:val="both"/>
        <w:rPr>
          <w:rFonts w:asciiTheme="minorHAnsi" w:hAnsiTheme="minorHAnsi" w:cstheme="minorHAnsi"/>
          <w:lang w:eastAsia="cs-CZ"/>
        </w:rPr>
      </w:pPr>
      <w:r w:rsidRPr="008E47E9">
        <w:rPr>
          <w:rFonts w:asciiTheme="minorHAnsi" w:hAnsiTheme="minorHAnsi" w:cstheme="minorHAnsi"/>
          <w:lang w:eastAsia="cs-CZ"/>
        </w:rPr>
        <w:t xml:space="preserve">MŠVVaŠ SR vydalo s účinnosťou od 1. septembra 2017 začínajúc prvým ročníkom aktualizovaný Národný štandard finančnej gramotnosti verzia 1.2, ktorý je zverejnený na webovom sídle </w:t>
      </w:r>
      <w:hyperlink r:id="rId47" w:history="1">
        <w:r w:rsidR="008E47E9" w:rsidRPr="008E47E9">
          <w:rPr>
            <w:rStyle w:val="Hypertextovprepojenie"/>
            <w:rFonts w:asciiTheme="minorHAnsi" w:hAnsiTheme="minorHAnsi" w:cstheme="minorHAnsi"/>
            <w:lang w:eastAsia="cs-CZ"/>
          </w:rPr>
          <w:t>http://www.minedu.sk/regionalne-skolstvo/</w:t>
        </w:r>
      </w:hyperlink>
      <w:r w:rsidR="008E47E9" w:rsidRPr="008E47E9">
        <w:rPr>
          <w:rFonts w:asciiTheme="minorHAnsi" w:hAnsiTheme="minorHAnsi" w:cstheme="minorHAnsi"/>
          <w:lang w:eastAsia="cs-CZ"/>
        </w:rPr>
        <w:t xml:space="preserve"> </w:t>
      </w:r>
      <w:r w:rsidRPr="008E47E9">
        <w:rPr>
          <w:rFonts w:asciiTheme="minorHAnsi" w:hAnsiTheme="minorHAnsi" w:cstheme="minorHAnsi"/>
          <w:lang w:eastAsia="cs-CZ"/>
        </w:rPr>
        <w:t xml:space="preserve"> v položke Finančná gramotnosť v kategórii Národný štandard finančnej gramotnosti.</w:t>
      </w:r>
    </w:p>
    <w:p w:rsidR="00C63E2F" w:rsidRDefault="008E47E9" w:rsidP="00A82E3B">
      <w:pPr>
        <w:pStyle w:val="Odsekzoznamu"/>
        <w:numPr>
          <w:ilvl w:val="0"/>
          <w:numId w:val="23"/>
        </w:numPr>
        <w:spacing w:before="120" w:line="276" w:lineRule="auto"/>
        <w:ind w:left="709" w:hanging="284"/>
        <w:jc w:val="both"/>
        <w:rPr>
          <w:rFonts w:asciiTheme="minorHAnsi" w:hAnsiTheme="minorHAnsi" w:cstheme="minorHAnsi"/>
          <w:lang w:eastAsia="cs-CZ"/>
        </w:rPr>
      </w:pPr>
      <w:r>
        <w:rPr>
          <w:rFonts w:asciiTheme="minorHAnsi" w:hAnsiTheme="minorHAnsi" w:cstheme="minorHAnsi"/>
          <w:lang w:eastAsia="cs-CZ"/>
        </w:rPr>
        <w:lastRenderedPageBreak/>
        <w:t>Z</w:t>
      </w:r>
      <w:r w:rsidR="00C63E2F" w:rsidRPr="00C63E2F">
        <w:rPr>
          <w:rFonts w:asciiTheme="minorHAnsi" w:hAnsiTheme="minorHAnsi" w:cstheme="minorHAnsi"/>
          <w:lang w:eastAsia="cs-CZ"/>
        </w:rPr>
        <w:t xml:space="preserve">apracovať Národný štandard finančnej gramotnosti do ŠkVP. Spôsob implementácie určuje „Metodika pre zapracovanie a aplikáciu tém finančnej gramotnosti do ŠkVP základných škôl a stredných škôl“, vydaná MŠVVaŠ SR, ktorá je dostupná na: </w:t>
      </w:r>
      <w:hyperlink r:id="rId48" w:history="1">
        <w:r w:rsidR="00C63E2F" w:rsidRPr="0080222A">
          <w:rPr>
            <w:rStyle w:val="Hypertextovprepojenie"/>
            <w:rFonts w:asciiTheme="minorHAnsi" w:hAnsiTheme="minorHAnsi" w:cstheme="minorHAnsi"/>
            <w:lang w:eastAsia="cs-CZ"/>
          </w:rPr>
          <w:t>http://www.minedu.sk/financna-gramotnost/</w:t>
        </w:r>
      </w:hyperlink>
      <w:r w:rsidR="00C63E2F" w:rsidRPr="00C63E2F">
        <w:rPr>
          <w:rFonts w:asciiTheme="minorHAnsi" w:hAnsiTheme="minorHAnsi" w:cstheme="minorHAnsi"/>
          <w:lang w:eastAsia="cs-CZ"/>
        </w:rPr>
        <w:t>.</w:t>
      </w:r>
    </w:p>
    <w:p w:rsidR="00C63E2F" w:rsidRPr="008E47E9" w:rsidRDefault="00C63E2F" w:rsidP="00A82E3B">
      <w:pPr>
        <w:pStyle w:val="Odsekzoznamu"/>
        <w:numPr>
          <w:ilvl w:val="0"/>
          <w:numId w:val="23"/>
        </w:numPr>
        <w:spacing w:before="120" w:line="276" w:lineRule="auto"/>
        <w:ind w:left="709" w:hanging="283"/>
        <w:jc w:val="both"/>
        <w:rPr>
          <w:rFonts w:asciiTheme="minorHAnsi" w:hAnsiTheme="minorHAnsi" w:cstheme="minorHAnsi"/>
          <w:lang w:eastAsia="cs-CZ"/>
        </w:rPr>
      </w:pPr>
      <w:r w:rsidRPr="008E47E9">
        <w:rPr>
          <w:rFonts w:asciiTheme="minorHAnsi" w:hAnsiTheme="minorHAnsi" w:cstheme="minorHAnsi"/>
          <w:lang w:eastAsia="cs-CZ"/>
        </w:rPr>
        <w:t xml:space="preserve">Na podporu výučby finančnej gramotnosti využívať centrálny informačný portál MŠVVaŠ SR </w:t>
      </w:r>
      <w:hyperlink r:id="rId49" w:history="1">
        <w:r w:rsidR="008E47E9" w:rsidRPr="008E47E9">
          <w:rPr>
            <w:rStyle w:val="Hypertextovprepojenie"/>
            <w:rFonts w:asciiTheme="minorHAnsi" w:hAnsiTheme="minorHAnsi" w:cstheme="minorHAnsi"/>
            <w:lang w:eastAsia="cs-CZ"/>
          </w:rPr>
          <w:t>http://www.minedu.sk/dalsie-informacne-zdroje/</w:t>
        </w:r>
      </w:hyperlink>
      <w:r w:rsidRPr="008E47E9">
        <w:rPr>
          <w:rFonts w:asciiTheme="minorHAnsi" w:hAnsiTheme="minorHAnsi" w:cstheme="minorHAnsi"/>
          <w:lang w:eastAsia="cs-CZ"/>
        </w:rPr>
        <w:t>, kde sú sústredené všetky dôležité dokumenty, pomocné materiály a odkazy.</w:t>
      </w:r>
    </w:p>
    <w:p w:rsidR="00C63E2F" w:rsidRDefault="008E47E9" w:rsidP="00A82E3B">
      <w:pPr>
        <w:pStyle w:val="Odsekzoznamu"/>
        <w:numPr>
          <w:ilvl w:val="0"/>
          <w:numId w:val="23"/>
        </w:numPr>
        <w:spacing w:before="120" w:line="276" w:lineRule="auto"/>
        <w:ind w:left="709" w:hanging="283"/>
        <w:jc w:val="both"/>
        <w:rPr>
          <w:rFonts w:asciiTheme="minorHAnsi" w:hAnsiTheme="minorHAnsi" w:cstheme="minorHAnsi"/>
          <w:lang w:eastAsia="cs-CZ"/>
        </w:rPr>
      </w:pPr>
      <w:r>
        <w:rPr>
          <w:rFonts w:asciiTheme="minorHAnsi" w:hAnsiTheme="minorHAnsi" w:cstheme="minorHAnsi"/>
          <w:lang w:eastAsia="cs-CZ"/>
        </w:rPr>
        <w:t>Z</w:t>
      </w:r>
      <w:r w:rsidR="00C63E2F" w:rsidRPr="00C63E2F">
        <w:rPr>
          <w:rFonts w:asciiTheme="minorHAnsi" w:hAnsiTheme="minorHAnsi" w:cstheme="minorHAnsi"/>
          <w:lang w:eastAsia="cs-CZ"/>
        </w:rPr>
        <w:t>abezpečiť vybavenosť škôl učebnými materiálmi, pomôckami a metodickými materiálmi stimulujúcimi rozvoj finančnej gramotnosti; kontrolovať stav a úroveň rozvíjania finančnej gramotnosti žiakov, výsledky zistení zovšeobecňovať a prijímať účinné opatrenia na odstránenie zistených nedostatkov</w:t>
      </w:r>
      <w:r w:rsidR="00C63E2F">
        <w:rPr>
          <w:rFonts w:asciiTheme="minorHAnsi" w:hAnsiTheme="minorHAnsi" w:cstheme="minorHAnsi"/>
          <w:lang w:eastAsia="cs-CZ"/>
        </w:rPr>
        <w:t>.</w:t>
      </w:r>
    </w:p>
    <w:p w:rsidR="00C63E2F" w:rsidRDefault="008E47E9" w:rsidP="00A82E3B">
      <w:pPr>
        <w:pStyle w:val="Odsekzoznamu"/>
        <w:numPr>
          <w:ilvl w:val="0"/>
          <w:numId w:val="23"/>
        </w:numPr>
        <w:spacing w:before="120" w:line="276" w:lineRule="auto"/>
        <w:ind w:left="709" w:hanging="283"/>
        <w:jc w:val="both"/>
        <w:rPr>
          <w:rFonts w:asciiTheme="minorHAnsi" w:hAnsiTheme="minorHAnsi" w:cstheme="minorHAnsi"/>
          <w:lang w:eastAsia="cs-CZ"/>
        </w:rPr>
      </w:pPr>
      <w:r>
        <w:rPr>
          <w:rFonts w:asciiTheme="minorHAnsi" w:hAnsiTheme="minorHAnsi" w:cstheme="minorHAnsi"/>
          <w:lang w:eastAsia="cs-CZ"/>
        </w:rPr>
        <w:t>R</w:t>
      </w:r>
      <w:r w:rsidR="00C63E2F" w:rsidRPr="00C63E2F">
        <w:rPr>
          <w:rFonts w:asciiTheme="minorHAnsi" w:hAnsiTheme="minorHAnsi" w:cstheme="minorHAnsi"/>
          <w:lang w:eastAsia="cs-CZ"/>
        </w:rPr>
        <w:t xml:space="preserve">ozvíjať správne hodnoty a návyky v oblasti finančnej gramotnosti žiakov na prvom stupni realizáciou vzdelávacieho programu JA A PENIAZE – </w:t>
      </w:r>
      <w:hyperlink r:id="rId50" w:history="1">
        <w:r w:rsidR="00C63E2F" w:rsidRPr="0080222A">
          <w:rPr>
            <w:rStyle w:val="Hypertextovprepojenie"/>
            <w:rFonts w:asciiTheme="minorHAnsi" w:hAnsiTheme="minorHAnsi" w:cstheme="minorHAnsi"/>
            <w:lang w:eastAsia="cs-CZ"/>
          </w:rPr>
          <w:t>www.jaslovensko.sk/jaapeniaze</w:t>
        </w:r>
      </w:hyperlink>
      <w:r w:rsidR="00C63E2F" w:rsidRPr="00C63E2F">
        <w:rPr>
          <w:rFonts w:asciiTheme="minorHAnsi" w:hAnsiTheme="minorHAnsi" w:cstheme="minorHAnsi"/>
          <w:lang w:eastAsia="cs-CZ"/>
        </w:rPr>
        <w:t>.</w:t>
      </w:r>
    </w:p>
    <w:p w:rsidR="00C63E2F" w:rsidRDefault="00C63E2F" w:rsidP="00A82E3B">
      <w:pPr>
        <w:pStyle w:val="Odsekzoznamu"/>
        <w:numPr>
          <w:ilvl w:val="0"/>
          <w:numId w:val="23"/>
        </w:numPr>
        <w:spacing w:before="120" w:line="276" w:lineRule="auto"/>
        <w:ind w:left="709" w:hanging="283"/>
        <w:jc w:val="both"/>
        <w:rPr>
          <w:rFonts w:asciiTheme="minorHAnsi" w:hAnsiTheme="minorHAnsi" w:cstheme="minorHAnsi"/>
          <w:lang w:eastAsia="cs-CZ"/>
        </w:rPr>
      </w:pPr>
      <w:r w:rsidRPr="00C63E2F">
        <w:rPr>
          <w:rFonts w:asciiTheme="minorHAnsi" w:hAnsiTheme="minorHAnsi" w:cstheme="minorHAnsi"/>
          <w:lang w:eastAsia="cs-CZ"/>
        </w:rPr>
        <w:t xml:space="preserve">Pre prvý stupeň základných škôl je vypracovaná metodická príručka Finančná gramotnosť 1, ktorá je dostupná na </w:t>
      </w:r>
      <w:hyperlink r:id="rId51" w:history="1">
        <w:r w:rsidRPr="00C63E2F">
          <w:rPr>
            <w:rStyle w:val="Hypertextovprepojenie"/>
            <w:rFonts w:asciiTheme="minorHAnsi" w:hAnsiTheme="minorHAnsi" w:cstheme="minorHAnsi"/>
            <w:lang w:eastAsia="cs-CZ"/>
          </w:rPr>
          <w:t>http://www.statpedu.sk/sk/</w:t>
        </w:r>
      </w:hyperlink>
      <w:r w:rsidRPr="00C63E2F">
        <w:rPr>
          <w:rFonts w:asciiTheme="minorHAnsi" w:hAnsiTheme="minorHAnsi" w:cstheme="minorHAnsi"/>
          <w:lang w:eastAsia="cs-CZ"/>
        </w:rPr>
        <w:t xml:space="preserve"> v položke vzdelávanie, v ponuke vzdelávacie aktivity – finančné vzdelávanie – podporné materiály.</w:t>
      </w:r>
    </w:p>
    <w:p w:rsidR="00C63E2F" w:rsidRPr="008E47E9" w:rsidRDefault="00C63E2F" w:rsidP="00A82E3B">
      <w:pPr>
        <w:pStyle w:val="Odsekzoznamu"/>
        <w:numPr>
          <w:ilvl w:val="0"/>
          <w:numId w:val="23"/>
        </w:numPr>
        <w:spacing w:before="120" w:line="276" w:lineRule="auto"/>
        <w:ind w:left="709" w:hanging="283"/>
        <w:jc w:val="both"/>
        <w:rPr>
          <w:rFonts w:asciiTheme="minorHAnsi" w:hAnsiTheme="minorHAnsi" w:cstheme="minorHAnsi"/>
          <w:lang w:eastAsia="cs-CZ"/>
        </w:rPr>
      </w:pPr>
      <w:r w:rsidRPr="008E47E9">
        <w:rPr>
          <w:rFonts w:asciiTheme="minorHAnsi" w:hAnsiTheme="minorHAnsi" w:cstheme="minorHAnsi"/>
          <w:lang w:eastAsia="cs-CZ"/>
        </w:rPr>
        <w:t xml:space="preserve">Na podporu boja proti korupcii bola vypracovaná publikácia Korupcia – námety na vyučovanie pre základné a stredné školy, ktorá je dostupná na </w:t>
      </w:r>
      <w:hyperlink r:id="rId52" w:history="1">
        <w:r w:rsidR="008E47E9" w:rsidRPr="008E47E9">
          <w:rPr>
            <w:rStyle w:val="Hypertextovprepojenie"/>
            <w:rFonts w:asciiTheme="minorHAnsi" w:hAnsiTheme="minorHAnsi" w:cstheme="minorHAnsi"/>
            <w:lang w:eastAsia="cs-CZ"/>
          </w:rPr>
          <w:t>http://www.statpedu.sk/sk/</w:t>
        </w:r>
      </w:hyperlink>
      <w:r w:rsidR="008E47E9" w:rsidRPr="008E47E9">
        <w:rPr>
          <w:rFonts w:asciiTheme="minorHAnsi" w:hAnsiTheme="minorHAnsi" w:cstheme="minorHAnsi"/>
          <w:lang w:eastAsia="cs-CZ"/>
        </w:rPr>
        <w:t xml:space="preserve"> </w:t>
      </w:r>
      <w:r w:rsidRPr="008E47E9">
        <w:rPr>
          <w:rFonts w:asciiTheme="minorHAnsi" w:hAnsiTheme="minorHAnsi" w:cstheme="minorHAnsi"/>
          <w:lang w:eastAsia="cs-CZ"/>
        </w:rPr>
        <w:t xml:space="preserve"> v položke vzdelávanie, v ponuke vzdelávacie aktivity – finančné vzdelávanie – podporné materiály.</w:t>
      </w:r>
    </w:p>
    <w:p w:rsidR="00C63E2F" w:rsidRPr="00C63E2F" w:rsidRDefault="00C63E2F" w:rsidP="00A82E3B">
      <w:pPr>
        <w:spacing w:line="276" w:lineRule="auto"/>
        <w:rPr>
          <w:lang w:eastAsia="cs-CZ"/>
        </w:rPr>
      </w:pPr>
    </w:p>
    <w:p w:rsidR="00C63E2F" w:rsidRDefault="00C63E2F" w:rsidP="00A82E3B">
      <w:pPr>
        <w:spacing w:line="276" w:lineRule="auto"/>
        <w:ind w:firstLine="708"/>
        <w:rPr>
          <w:i/>
          <w:sz w:val="28"/>
          <w:szCs w:val="28"/>
          <w:lang w:eastAsia="cs-CZ"/>
        </w:rPr>
      </w:pPr>
      <w:r w:rsidRPr="00C63E2F">
        <w:rPr>
          <w:i/>
          <w:sz w:val="28"/>
          <w:szCs w:val="28"/>
          <w:lang w:eastAsia="cs-CZ"/>
        </w:rPr>
        <w:t>Digitálne technológie</w:t>
      </w:r>
    </w:p>
    <w:p w:rsidR="00C63E2F" w:rsidRPr="008E47E9" w:rsidRDefault="00C63E2F" w:rsidP="00A82E3B">
      <w:pPr>
        <w:pStyle w:val="Odsekzoznamu"/>
        <w:numPr>
          <w:ilvl w:val="0"/>
          <w:numId w:val="24"/>
        </w:numPr>
        <w:spacing w:line="276" w:lineRule="auto"/>
        <w:ind w:left="709" w:hanging="283"/>
        <w:jc w:val="both"/>
        <w:rPr>
          <w:rFonts w:asciiTheme="minorHAnsi" w:hAnsiTheme="minorHAnsi" w:cstheme="minorHAnsi"/>
          <w:lang w:eastAsia="cs-CZ"/>
        </w:rPr>
      </w:pPr>
      <w:r w:rsidRPr="008E47E9">
        <w:rPr>
          <w:rFonts w:asciiTheme="minorHAnsi" w:hAnsiTheme="minorHAnsi" w:cstheme="minorHAnsi"/>
          <w:lang w:eastAsia="cs-CZ"/>
        </w:rPr>
        <w:t>Vytvárať priaznivé prostredie na implementáciu inovačných pedagogických metód s</w:t>
      </w:r>
      <w:r w:rsidR="008E47E9" w:rsidRPr="008E47E9">
        <w:rPr>
          <w:rFonts w:asciiTheme="minorHAnsi" w:hAnsiTheme="minorHAnsi" w:cstheme="minorHAnsi"/>
          <w:lang w:eastAsia="cs-CZ"/>
        </w:rPr>
        <w:t> </w:t>
      </w:r>
      <w:r w:rsidRPr="008E47E9">
        <w:rPr>
          <w:rFonts w:asciiTheme="minorHAnsi" w:hAnsiTheme="minorHAnsi" w:cstheme="minorHAnsi"/>
          <w:lang w:eastAsia="cs-CZ"/>
        </w:rPr>
        <w:t>využitím digitálnych technológií (ďalej len „DT“), ak to vzdelávací obsah umožňuje a</w:t>
      </w:r>
      <w:r w:rsidR="008E47E9" w:rsidRPr="008E47E9">
        <w:rPr>
          <w:rFonts w:asciiTheme="minorHAnsi" w:hAnsiTheme="minorHAnsi" w:cstheme="minorHAnsi"/>
          <w:lang w:eastAsia="cs-CZ"/>
        </w:rPr>
        <w:t> </w:t>
      </w:r>
      <w:r w:rsidRPr="008E47E9">
        <w:rPr>
          <w:rFonts w:asciiTheme="minorHAnsi" w:hAnsiTheme="minorHAnsi" w:cstheme="minorHAnsi"/>
          <w:lang w:eastAsia="cs-CZ"/>
        </w:rPr>
        <w:t>ak je to vzhľadom na aktuálny obsah vzdelávania vhodné. Taktiež odporúčame venovať pozornosť rozvíjaniu digitálnej gramotnosti a kompetencií detí a žiakov v tejto oblasti.</w:t>
      </w:r>
    </w:p>
    <w:p w:rsidR="00D10014" w:rsidRPr="00D10014" w:rsidRDefault="00D10014" w:rsidP="00A82E3B">
      <w:pPr>
        <w:pStyle w:val="Odsekzoznamu"/>
        <w:spacing w:line="276" w:lineRule="auto"/>
        <w:ind w:left="709"/>
        <w:jc w:val="both"/>
        <w:rPr>
          <w:rFonts w:asciiTheme="minorHAnsi" w:hAnsiTheme="minorHAnsi" w:cstheme="minorHAnsi"/>
          <w:lang w:eastAsia="cs-CZ"/>
        </w:rPr>
      </w:pPr>
    </w:p>
    <w:p w:rsidR="001755FD" w:rsidRPr="001755FD" w:rsidRDefault="001755FD" w:rsidP="00A82E3B">
      <w:pPr>
        <w:pStyle w:val="Odsekzoznamu"/>
        <w:numPr>
          <w:ilvl w:val="0"/>
          <w:numId w:val="24"/>
        </w:numPr>
        <w:spacing w:line="276" w:lineRule="auto"/>
        <w:ind w:left="709" w:hanging="283"/>
        <w:jc w:val="both"/>
        <w:rPr>
          <w:rFonts w:asciiTheme="minorHAnsi" w:hAnsiTheme="minorHAnsi" w:cstheme="minorHAnsi"/>
          <w:lang w:eastAsia="cs-CZ"/>
        </w:rPr>
      </w:pPr>
      <w:r w:rsidRPr="001755FD">
        <w:rPr>
          <w:rFonts w:asciiTheme="minorHAnsi" w:hAnsiTheme="minorHAnsi" w:cstheme="minorHAnsi"/>
          <w:lang w:eastAsia="cs-CZ"/>
        </w:rPr>
        <w:t>V</w:t>
      </w:r>
      <w:r w:rsidR="00D10014" w:rsidRPr="001755FD">
        <w:rPr>
          <w:rFonts w:asciiTheme="minorHAnsi" w:hAnsiTheme="minorHAnsi" w:cstheme="minorHAnsi"/>
          <w:lang w:eastAsia="cs-CZ"/>
        </w:rPr>
        <w:t xml:space="preserve">enovať zvýšenú pozornosť ochrane detí a žiakov pri používaní internetu a bezpečnosti na internete. Na rozširovanie povedomia o bezpečnom používaní internetu využívať napríklad tieto webové sídla: </w:t>
      </w:r>
      <w:hyperlink r:id="rId53" w:history="1">
        <w:r w:rsidRPr="001755FD">
          <w:rPr>
            <w:rStyle w:val="Hypertextovprepojenie"/>
            <w:rFonts w:asciiTheme="minorHAnsi" w:hAnsiTheme="minorHAnsi" w:cstheme="minorHAnsi"/>
            <w:lang w:eastAsia="cs-CZ"/>
          </w:rPr>
          <w:t>www.zodpovedne.sk</w:t>
        </w:r>
      </w:hyperlink>
      <w:r w:rsidRPr="001755FD">
        <w:rPr>
          <w:rFonts w:asciiTheme="minorHAnsi" w:hAnsiTheme="minorHAnsi" w:cstheme="minorHAnsi"/>
          <w:lang w:eastAsia="cs-CZ"/>
        </w:rPr>
        <w:t xml:space="preserve"> </w:t>
      </w:r>
      <w:r w:rsidR="00D10014" w:rsidRPr="001755FD">
        <w:rPr>
          <w:rFonts w:asciiTheme="minorHAnsi" w:hAnsiTheme="minorHAnsi" w:cstheme="minorHAnsi"/>
          <w:lang w:eastAsia="cs-CZ"/>
        </w:rPr>
        <w:t xml:space="preserve">, </w:t>
      </w:r>
      <w:hyperlink r:id="rId54" w:history="1">
        <w:r w:rsidRPr="001755FD">
          <w:rPr>
            <w:rStyle w:val="Hypertextovprepojenie"/>
            <w:rFonts w:asciiTheme="minorHAnsi" w:hAnsiTheme="minorHAnsi" w:cstheme="minorHAnsi"/>
            <w:lang w:eastAsia="cs-CZ"/>
          </w:rPr>
          <w:t>www.stopline.sk</w:t>
        </w:r>
      </w:hyperlink>
      <w:r w:rsidRPr="001755FD">
        <w:rPr>
          <w:rFonts w:asciiTheme="minorHAnsi" w:hAnsiTheme="minorHAnsi" w:cstheme="minorHAnsi"/>
          <w:lang w:eastAsia="cs-CZ"/>
        </w:rPr>
        <w:t xml:space="preserve"> </w:t>
      </w:r>
      <w:r w:rsidR="00D10014" w:rsidRPr="001755FD">
        <w:rPr>
          <w:rFonts w:asciiTheme="minorHAnsi" w:hAnsiTheme="minorHAnsi" w:cstheme="minorHAnsi"/>
          <w:lang w:eastAsia="cs-CZ"/>
        </w:rPr>
        <w:t xml:space="preserve">, </w:t>
      </w:r>
      <w:hyperlink r:id="rId55" w:history="1">
        <w:r w:rsidRPr="001755FD">
          <w:rPr>
            <w:rStyle w:val="Hypertextovprepojenie"/>
            <w:rFonts w:asciiTheme="minorHAnsi" w:hAnsiTheme="minorHAnsi" w:cstheme="minorHAnsi"/>
            <w:lang w:eastAsia="cs-CZ"/>
          </w:rPr>
          <w:t>www.pomoc.sk</w:t>
        </w:r>
      </w:hyperlink>
    </w:p>
    <w:p w:rsidR="00D10014" w:rsidRPr="001755FD" w:rsidRDefault="00D10014" w:rsidP="00A82E3B">
      <w:pPr>
        <w:pStyle w:val="Odsekzoznamu"/>
        <w:spacing w:line="276" w:lineRule="auto"/>
        <w:ind w:left="709"/>
        <w:jc w:val="both"/>
        <w:rPr>
          <w:rFonts w:asciiTheme="minorHAnsi" w:hAnsiTheme="minorHAnsi" w:cstheme="minorHAnsi"/>
          <w:lang w:eastAsia="cs-CZ"/>
        </w:rPr>
      </w:pPr>
      <w:r w:rsidRPr="001755FD">
        <w:rPr>
          <w:rFonts w:asciiTheme="minorHAnsi" w:hAnsiTheme="minorHAnsi" w:cstheme="minorHAnsi"/>
          <w:lang w:eastAsia="cs-CZ"/>
        </w:rPr>
        <w:t xml:space="preserve"> </w:t>
      </w:r>
      <w:hyperlink r:id="rId56" w:history="1">
        <w:r w:rsidRPr="001755FD">
          <w:rPr>
            <w:rStyle w:val="Hypertextovprepojenie"/>
            <w:rFonts w:asciiTheme="minorHAnsi" w:hAnsiTheme="minorHAnsi" w:cstheme="minorHAnsi"/>
            <w:lang w:eastAsia="cs-CZ"/>
          </w:rPr>
          <w:t>www.ovce.sk</w:t>
        </w:r>
      </w:hyperlink>
      <w:r w:rsidRPr="001755FD">
        <w:rPr>
          <w:rFonts w:asciiTheme="minorHAnsi" w:hAnsiTheme="minorHAnsi" w:cstheme="minorHAnsi"/>
          <w:lang w:eastAsia="cs-CZ"/>
        </w:rPr>
        <w:t>.</w:t>
      </w:r>
    </w:p>
    <w:p w:rsidR="00D10014" w:rsidRPr="00D10014" w:rsidRDefault="00D10014" w:rsidP="00A82E3B">
      <w:pPr>
        <w:pStyle w:val="Odsekzoznamu"/>
        <w:spacing w:line="276" w:lineRule="auto"/>
        <w:rPr>
          <w:rFonts w:asciiTheme="minorHAnsi" w:hAnsiTheme="minorHAnsi" w:cstheme="minorHAnsi"/>
          <w:lang w:eastAsia="cs-CZ"/>
        </w:rPr>
      </w:pPr>
    </w:p>
    <w:p w:rsidR="00D10014" w:rsidRPr="001755FD" w:rsidRDefault="00D10014" w:rsidP="00A82E3B">
      <w:pPr>
        <w:pStyle w:val="Odsekzoznamu"/>
        <w:numPr>
          <w:ilvl w:val="0"/>
          <w:numId w:val="24"/>
        </w:numPr>
        <w:spacing w:after="120" w:line="276" w:lineRule="auto"/>
        <w:ind w:left="709" w:hanging="284"/>
        <w:jc w:val="both"/>
        <w:rPr>
          <w:rFonts w:asciiTheme="minorHAnsi" w:hAnsiTheme="minorHAnsi" w:cstheme="minorHAnsi"/>
          <w:lang w:eastAsia="cs-CZ"/>
        </w:rPr>
      </w:pPr>
      <w:r w:rsidRPr="001755FD">
        <w:rPr>
          <w:rFonts w:asciiTheme="minorHAnsi" w:hAnsiTheme="minorHAnsi" w:cstheme="minorHAnsi"/>
          <w:lang w:eastAsia="cs-CZ"/>
        </w:rPr>
        <w:t>Ako doplnok ku klasickým vyučovacím metódam využívať digitálny vzdelávací obsah schválený ŠPÚ (</w:t>
      </w:r>
      <w:hyperlink r:id="rId57" w:history="1">
        <w:r w:rsidR="001755FD" w:rsidRPr="001755FD">
          <w:rPr>
            <w:rStyle w:val="Hypertextovprepojenie"/>
            <w:rFonts w:asciiTheme="minorHAnsi" w:hAnsiTheme="minorHAnsi" w:cstheme="minorHAnsi"/>
            <w:lang w:eastAsia="cs-CZ"/>
          </w:rPr>
          <w:t>www.planetavedomosti.sk</w:t>
        </w:r>
      </w:hyperlink>
      <w:r w:rsidRPr="001755FD">
        <w:rPr>
          <w:rFonts w:asciiTheme="minorHAnsi" w:hAnsiTheme="minorHAnsi" w:cstheme="minorHAnsi"/>
          <w:lang w:eastAsia="cs-CZ"/>
        </w:rPr>
        <w:t>)</w:t>
      </w:r>
      <w:r w:rsidR="001755FD" w:rsidRPr="001755FD">
        <w:rPr>
          <w:rFonts w:asciiTheme="minorHAnsi" w:hAnsiTheme="minorHAnsi" w:cstheme="minorHAnsi"/>
          <w:lang w:eastAsia="cs-CZ"/>
        </w:rPr>
        <w:t xml:space="preserve"> </w:t>
      </w:r>
      <w:r w:rsidRPr="001755FD">
        <w:rPr>
          <w:rFonts w:asciiTheme="minorHAnsi" w:hAnsiTheme="minorHAnsi" w:cstheme="minorHAnsi"/>
          <w:lang w:eastAsia="cs-CZ"/>
        </w:rPr>
        <w:t xml:space="preserve">, </w:t>
      </w:r>
      <w:hyperlink r:id="rId58" w:history="1">
        <w:r w:rsidR="001755FD" w:rsidRPr="001755FD">
          <w:rPr>
            <w:rStyle w:val="Hypertextovprepojenie"/>
            <w:rFonts w:asciiTheme="minorHAnsi" w:hAnsiTheme="minorHAnsi" w:cstheme="minorHAnsi"/>
            <w:lang w:eastAsia="cs-CZ"/>
          </w:rPr>
          <w:t>www.eaktovka.sk</w:t>
        </w:r>
      </w:hyperlink>
      <w:r w:rsidR="001755FD" w:rsidRPr="001755FD">
        <w:rPr>
          <w:rFonts w:asciiTheme="minorHAnsi" w:hAnsiTheme="minorHAnsi" w:cstheme="minorHAnsi"/>
          <w:lang w:eastAsia="cs-CZ"/>
        </w:rPr>
        <w:t xml:space="preserve"> </w:t>
      </w:r>
      <w:r w:rsidR="001755FD">
        <w:rPr>
          <w:rFonts w:asciiTheme="minorHAnsi" w:hAnsiTheme="minorHAnsi" w:cstheme="minorHAnsi"/>
          <w:lang w:eastAsia="cs-CZ"/>
        </w:rPr>
        <w:t>.</w:t>
      </w:r>
    </w:p>
    <w:p w:rsidR="00D10014" w:rsidRDefault="00D10014" w:rsidP="00A82E3B">
      <w:pPr>
        <w:pStyle w:val="Odsekzoznamu"/>
        <w:numPr>
          <w:ilvl w:val="0"/>
          <w:numId w:val="24"/>
        </w:numPr>
        <w:spacing w:line="276" w:lineRule="auto"/>
        <w:ind w:left="709" w:hanging="283"/>
        <w:jc w:val="both"/>
        <w:rPr>
          <w:rFonts w:asciiTheme="minorHAnsi" w:hAnsiTheme="minorHAnsi" w:cstheme="minorHAnsi"/>
          <w:lang w:eastAsia="cs-CZ"/>
        </w:rPr>
      </w:pPr>
      <w:r w:rsidRPr="00D10014">
        <w:rPr>
          <w:rFonts w:asciiTheme="minorHAnsi" w:hAnsiTheme="minorHAnsi" w:cstheme="minorHAnsi"/>
          <w:lang w:eastAsia="cs-CZ"/>
        </w:rPr>
        <w:t xml:space="preserve">V súvislosti s rozvojom IT sektoru zmenami v systéme vzdelávania a to hlavne zvýšením kvality informatického vzdelávania, matematického, prírodovedného a technického </w:t>
      </w:r>
      <w:r w:rsidRPr="00D10014">
        <w:rPr>
          <w:rFonts w:asciiTheme="minorHAnsi" w:hAnsiTheme="minorHAnsi" w:cstheme="minorHAnsi"/>
          <w:lang w:eastAsia="cs-CZ"/>
        </w:rPr>
        <w:lastRenderedPageBreak/>
        <w:t>vzdelávania so zameraním na IKT, motiváciou žiakov k štúdiu informatiky a IKT a</w:t>
      </w:r>
      <w:r w:rsidR="001755FD">
        <w:rPr>
          <w:rFonts w:asciiTheme="minorHAnsi" w:hAnsiTheme="minorHAnsi" w:cstheme="minorHAnsi"/>
          <w:lang w:eastAsia="cs-CZ"/>
        </w:rPr>
        <w:t> </w:t>
      </w:r>
      <w:r w:rsidRPr="00D10014">
        <w:rPr>
          <w:rFonts w:asciiTheme="minorHAnsi" w:hAnsiTheme="minorHAnsi" w:cstheme="minorHAnsi"/>
          <w:lang w:eastAsia="cs-CZ"/>
        </w:rPr>
        <w:t>rozvojom vedeckých kompetencií žiakov sa odporúča zapojenie sa ZŠ do aktivít uskutočňovaných v rámci aktuálneho národného projektu „IT Akadémie – vzdelávanie pre 21. storočie“ realizovaného Centrom vedecko-technických informácií SR, ktorého cieľom je vzdelávania a prípravy mladých ľudí pre aktuálne a perspektívne potreby vedomostnej spoločnosti a trhu práce so zameraním na informatiku a IKT (</w:t>
      </w:r>
      <w:hyperlink r:id="rId59" w:history="1">
        <w:r w:rsidRPr="0080222A">
          <w:rPr>
            <w:rStyle w:val="Hypertextovprepojenie"/>
            <w:rFonts w:asciiTheme="minorHAnsi" w:hAnsiTheme="minorHAnsi" w:cstheme="minorHAnsi"/>
            <w:lang w:eastAsia="cs-CZ"/>
          </w:rPr>
          <w:t>http://www.itakademia.sk</w:t>
        </w:r>
      </w:hyperlink>
      <w:r w:rsidRPr="00D10014">
        <w:rPr>
          <w:rFonts w:asciiTheme="minorHAnsi" w:hAnsiTheme="minorHAnsi" w:cstheme="minorHAnsi"/>
          <w:lang w:eastAsia="cs-CZ"/>
        </w:rPr>
        <w:t>).</w:t>
      </w:r>
    </w:p>
    <w:p w:rsidR="00D10014" w:rsidRPr="00D10014" w:rsidRDefault="00D10014" w:rsidP="00A82E3B">
      <w:pPr>
        <w:pStyle w:val="Odsekzoznamu"/>
        <w:spacing w:line="276" w:lineRule="auto"/>
        <w:rPr>
          <w:rFonts w:asciiTheme="minorHAnsi" w:hAnsiTheme="minorHAnsi" w:cstheme="minorHAnsi"/>
          <w:lang w:eastAsia="cs-CZ"/>
        </w:rPr>
      </w:pPr>
    </w:p>
    <w:p w:rsidR="001755FD" w:rsidRDefault="00D10014" w:rsidP="00A82E3B">
      <w:pPr>
        <w:pStyle w:val="Odsekzoznamu"/>
        <w:numPr>
          <w:ilvl w:val="0"/>
          <w:numId w:val="24"/>
        </w:numPr>
        <w:spacing w:line="276" w:lineRule="auto"/>
        <w:ind w:left="709" w:hanging="283"/>
        <w:jc w:val="both"/>
        <w:rPr>
          <w:rFonts w:asciiTheme="minorHAnsi" w:hAnsiTheme="minorHAnsi" w:cstheme="minorHAnsi"/>
          <w:lang w:eastAsia="cs-CZ"/>
        </w:rPr>
      </w:pPr>
      <w:r w:rsidRPr="00D10014">
        <w:rPr>
          <w:rFonts w:asciiTheme="minorHAnsi" w:hAnsiTheme="minorHAnsi" w:cstheme="minorHAnsi"/>
          <w:lang w:eastAsia="cs-CZ"/>
        </w:rPr>
        <w:t xml:space="preserve">Pre učiteľov slovenského jazyka a literatúry a ostatných vyučovacích a cudzích jazykov je k dispozícii časopis Jazyk a literatúra. Časopis ponúka priestor pre publikovanie článkov a štúdií domácim odborníkom a učiteľom zameraným na problematiku vyučovania jazykov (materinské, vyučovacie a cudzie) a literatúry na všetkých stupňoch vzdelávania a s tým súvisiacu reflexiu výsledkov výskumu v danej oblasti. V digitálnej forme je prístupný na webovom sídle ŠPÚ </w:t>
      </w:r>
      <w:hyperlink r:id="rId60" w:history="1">
        <w:r w:rsidR="001755FD" w:rsidRPr="0080222A">
          <w:rPr>
            <w:rStyle w:val="Hypertextovprepojenie"/>
            <w:rFonts w:asciiTheme="minorHAnsi" w:hAnsiTheme="minorHAnsi" w:cstheme="minorHAnsi"/>
            <w:lang w:eastAsia="cs-CZ"/>
          </w:rPr>
          <w:t>http://www.statpedu.sk</w:t>
        </w:r>
      </w:hyperlink>
    </w:p>
    <w:p w:rsidR="001755FD" w:rsidRPr="001755FD" w:rsidRDefault="001755FD" w:rsidP="00A82E3B">
      <w:pPr>
        <w:pStyle w:val="Odsekzoznamu"/>
        <w:spacing w:line="276" w:lineRule="auto"/>
        <w:rPr>
          <w:rFonts w:asciiTheme="minorHAnsi" w:hAnsiTheme="minorHAnsi" w:cstheme="minorHAnsi"/>
          <w:lang w:eastAsia="cs-CZ"/>
        </w:rPr>
      </w:pPr>
    </w:p>
    <w:p w:rsidR="00D10014" w:rsidRPr="00D10014" w:rsidRDefault="00D10014" w:rsidP="00A82E3B">
      <w:pPr>
        <w:pStyle w:val="Odsekzoznamu"/>
        <w:spacing w:line="276" w:lineRule="auto"/>
        <w:rPr>
          <w:rFonts w:asciiTheme="minorHAnsi" w:hAnsiTheme="minorHAnsi" w:cstheme="minorHAnsi"/>
          <w:lang w:eastAsia="cs-CZ"/>
        </w:rPr>
      </w:pPr>
    </w:p>
    <w:p w:rsidR="00D10014" w:rsidRPr="001755FD" w:rsidRDefault="001755FD" w:rsidP="00A82E3B">
      <w:pPr>
        <w:pStyle w:val="Odsekzoznamu"/>
        <w:numPr>
          <w:ilvl w:val="0"/>
          <w:numId w:val="24"/>
        </w:numPr>
        <w:spacing w:after="120" w:line="276" w:lineRule="auto"/>
        <w:ind w:left="709" w:hanging="284"/>
        <w:jc w:val="both"/>
        <w:rPr>
          <w:rFonts w:asciiTheme="minorHAnsi" w:hAnsiTheme="minorHAnsi" w:cstheme="minorHAnsi"/>
          <w:lang w:eastAsia="cs-CZ"/>
        </w:rPr>
      </w:pPr>
      <w:r w:rsidRPr="001755FD">
        <w:rPr>
          <w:rFonts w:asciiTheme="minorHAnsi" w:hAnsiTheme="minorHAnsi" w:cstheme="minorHAnsi"/>
          <w:lang w:eastAsia="cs-CZ"/>
        </w:rPr>
        <w:t xml:space="preserve">Prostredníctvom </w:t>
      </w:r>
      <w:r w:rsidR="00D10014" w:rsidRPr="001755FD">
        <w:rPr>
          <w:rFonts w:asciiTheme="minorHAnsi" w:hAnsiTheme="minorHAnsi" w:cstheme="minorHAnsi"/>
          <w:lang w:eastAsia="cs-CZ"/>
        </w:rPr>
        <w:t xml:space="preserve">elektronicky školského informačného systému (napr. ascAgenda, eŠkola a pod.) poskytovať do centrálneho registra údaje k 15. septembru a následne od októbra do júna opakovane ku koncu každého mesiaca. Bližšie informácie o poskytovaní údajov sú zverejnené na stránke </w:t>
      </w:r>
      <w:hyperlink r:id="rId61" w:history="1">
        <w:r w:rsidRPr="001755FD">
          <w:rPr>
            <w:rStyle w:val="Hypertextovprepojenie"/>
            <w:rFonts w:asciiTheme="minorHAnsi" w:hAnsiTheme="minorHAnsi" w:cstheme="minorHAnsi"/>
            <w:lang w:eastAsia="cs-CZ"/>
          </w:rPr>
          <w:t>www.minedu.sk/aktualizacia-udajov-do-centralneho-registra</w:t>
        </w:r>
      </w:hyperlink>
      <w:r w:rsidR="00D10014" w:rsidRPr="001755FD">
        <w:rPr>
          <w:rFonts w:asciiTheme="minorHAnsi" w:hAnsiTheme="minorHAnsi" w:cstheme="minorHAnsi"/>
          <w:lang w:eastAsia="cs-CZ"/>
        </w:rPr>
        <w:t xml:space="preserve">. </w:t>
      </w:r>
    </w:p>
    <w:p w:rsidR="00D10014" w:rsidRDefault="001755FD" w:rsidP="00A82E3B">
      <w:pPr>
        <w:pStyle w:val="Odsekzoznamu"/>
        <w:numPr>
          <w:ilvl w:val="0"/>
          <w:numId w:val="24"/>
        </w:numPr>
        <w:spacing w:line="276" w:lineRule="auto"/>
        <w:ind w:left="709" w:hanging="283"/>
        <w:jc w:val="both"/>
        <w:rPr>
          <w:rFonts w:asciiTheme="minorHAnsi" w:hAnsiTheme="minorHAnsi" w:cstheme="minorHAnsi"/>
          <w:lang w:eastAsia="cs-CZ"/>
        </w:rPr>
      </w:pPr>
      <w:r>
        <w:rPr>
          <w:rFonts w:asciiTheme="minorHAnsi" w:hAnsiTheme="minorHAnsi" w:cstheme="minorHAnsi"/>
          <w:lang w:eastAsia="cs-CZ"/>
        </w:rPr>
        <w:t>P</w:t>
      </w:r>
      <w:r w:rsidRPr="00D10014">
        <w:rPr>
          <w:rFonts w:asciiTheme="minorHAnsi" w:hAnsiTheme="minorHAnsi" w:cstheme="minorHAnsi"/>
          <w:lang w:eastAsia="cs-CZ"/>
        </w:rPr>
        <w:t xml:space="preserve">riebežne nahlasovať </w:t>
      </w:r>
      <w:r w:rsidR="00D10014" w:rsidRPr="00D10014">
        <w:rPr>
          <w:rFonts w:asciiTheme="minorHAnsi" w:hAnsiTheme="minorHAnsi" w:cstheme="minorHAnsi"/>
          <w:lang w:eastAsia="cs-CZ"/>
        </w:rPr>
        <w:t>údaj</w:t>
      </w:r>
      <w:r>
        <w:rPr>
          <w:rFonts w:asciiTheme="minorHAnsi" w:hAnsiTheme="minorHAnsi" w:cstheme="minorHAnsi"/>
          <w:lang w:eastAsia="cs-CZ"/>
        </w:rPr>
        <w:t>e</w:t>
      </w:r>
      <w:r w:rsidR="00D10014" w:rsidRPr="00D10014">
        <w:rPr>
          <w:rFonts w:asciiTheme="minorHAnsi" w:hAnsiTheme="minorHAnsi" w:cstheme="minorHAnsi"/>
          <w:lang w:eastAsia="cs-CZ"/>
        </w:rPr>
        <w:t xml:space="preserve"> do Centrálneho registra aktuálne údaje alebo zmeny týkajúce sa identifikačného čísla (IČO), telefónneho čísla, webového sídla, e-mailovej adresy a mena riaditeľa na príslušný okresný úrad, odbor školstva v sídle kraja.</w:t>
      </w:r>
    </w:p>
    <w:p w:rsidR="00D10014" w:rsidRPr="00D10014" w:rsidRDefault="00D10014" w:rsidP="00A82E3B">
      <w:pPr>
        <w:pStyle w:val="Odsekzoznamu"/>
        <w:spacing w:line="276" w:lineRule="auto"/>
        <w:rPr>
          <w:rFonts w:asciiTheme="minorHAnsi" w:hAnsiTheme="minorHAnsi" w:cstheme="minorHAnsi"/>
          <w:lang w:eastAsia="cs-CZ"/>
        </w:rPr>
      </w:pPr>
    </w:p>
    <w:p w:rsidR="00D10014" w:rsidRDefault="00D10014" w:rsidP="00A82E3B">
      <w:pPr>
        <w:pStyle w:val="Odsekzoznamu"/>
        <w:numPr>
          <w:ilvl w:val="0"/>
          <w:numId w:val="24"/>
        </w:numPr>
        <w:spacing w:line="276" w:lineRule="auto"/>
        <w:ind w:left="709" w:hanging="283"/>
        <w:jc w:val="both"/>
        <w:rPr>
          <w:rFonts w:asciiTheme="minorHAnsi" w:hAnsiTheme="minorHAnsi" w:cstheme="minorHAnsi"/>
          <w:lang w:eastAsia="cs-CZ"/>
        </w:rPr>
      </w:pPr>
      <w:r w:rsidRPr="00D10014">
        <w:rPr>
          <w:rFonts w:asciiTheme="minorHAnsi" w:hAnsiTheme="minorHAnsi" w:cstheme="minorHAnsi"/>
          <w:lang w:eastAsia="cs-CZ"/>
        </w:rPr>
        <w:t>Údaje z Centrálneho registra poskytnuté k 15. septembru budú v zmysle zákona č.</w:t>
      </w:r>
      <w:r w:rsidR="001755FD">
        <w:rPr>
          <w:rFonts w:asciiTheme="minorHAnsi" w:hAnsiTheme="minorHAnsi" w:cstheme="minorHAnsi"/>
          <w:lang w:eastAsia="cs-CZ"/>
        </w:rPr>
        <w:t> </w:t>
      </w:r>
      <w:r w:rsidRPr="00D10014">
        <w:rPr>
          <w:rFonts w:asciiTheme="minorHAnsi" w:hAnsiTheme="minorHAnsi" w:cstheme="minorHAnsi"/>
          <w:lang w:eastAsia="cs-CZ"/>
        </w:rPr>
        <w:t>597/2003 Z. z. slúžiť na rozpis finančných prostriedkov z kapitoly MŠVVaŠ SR a</w:t>
      </w:r>
      <w:r w:rsidR="001755FD">
        <w:rPr>
          <w:rFonts w:asciiTheme="minorHAnsi" w:hAnsiTheme="minorHAnsi" w:cstheme="minorHAnsi"/>
          <w:lang w:eastAsia="cs-CZ"/>
        </w:rPr>
        <w:t> </w:t>
      </w:r>
      <w:r w:rsidRPr="00D10014">
        <w:rPr>
          <w:rFonts w:asciiTheme="minorHAnsi" w:hAnsiTheme="minorHAnsi" w:cstheme="minorHAnsi"/>
          <w:lang w:eastAsia="cs-CZ"/>
        </w:rPr>
        <w:t>z</w:t>
      </w:r>
      <w:r w:rsidR="001755FD">
        <w:rPr>
          <w:rFonts w:asciiTheme="minorHAnsi" w:hAnsiTheme="minorHAnsi" w:cstheme="minorHAnsi"/>
          <w:lang w:eastAsia="cs-CZ"/>
        </w:rPr>
        <w:t> </w:t>
      </w:r>
      <w:r w:rsidRPr="00D10014">
        <w:rPr>
          <w:rFonts w:asciiTheme="minorHAnsi" w:hAnsiTheme="minorHAnsi" w:cstheme="minorHAnsi"/>
          <w:lang w:eastAsia="cs-CZ"/>
        </w:rPr>
        <w:t>kapitoly MV SR pre školy a školské zariadenia a na účely rozdeľovania a</w:t>
      </w:r>
      <w:r w:rsidR="001755FD">
        <w:rPr>
          <w:rFonts w:asciiTheme="minorHAnsi" w:hAnsiTheme="minorHAnsi" w:cstheme="minorHAnsi"/>
          <w:lang w:eastAsia="cs-CZ"/>
        </w:rPr>
        <w:t> </w:t>
      </w:r>
      <w:r w:rsidRPr="00D10014">
        <w:rPr>
          <w:rFonts w:asciiTheme="minorHAnsi" w:hAnsiTheme="minorHAnsi" w:cstheme="minorHAnsi"/>
          <w:lang w:eastAsia="cs-CZ"/>
        </w:rPr>
        <w:t>poukazovania výnosu dane z príjmov obciam.</w:t>
      </w:r>
    </w:p>
    <w:p w:rsidR="00D10014" w:rsidRPr="00D10014" w:rsidRDefault="00D10014" w:rsidP="00A82E3B">
      <w:pPr>
        <w:pStyle w:val="Odsekzoznamu"/>
        <w:spacing w:line="276" w:lineRule="auto"/>
        <w:rPr>
          <w:rFonts w:asciiTheme="minorHAnsi" w:hAnsiTheme="minorHAnsi" w:cstheme="minorHAnsi"/>
          <w:lang w:eastAsia="cs-CZ"/>
        </w:rPr>
      </w:pPr>
    </w:p>
    <w:p w:rsidR="00D10014" w:rsidRPr="00D10014" w:rsidRDefault="00D10014" w:rsidP="00A82E3B">
      <w:pPr>
        <w:pStyle w:val="Odsekzoznamu"/>
        <w:numPr>
          <w:ilvl w:val="0"/>
          <w:numId w:val="24"/>
        </w:numPr>
        <w:spacing w:line="276" w:lineRule="auto"/>
        <w:ind w:left="709" w:hanging="283"/>
        <w:jc w:val="both"/>
        <w:rPr>
          <w:rFonts w:asciiTheme="minorHAnsi" w:hAnsiTheme="minorHAnsi" w:cstheme="minorHAnsi"/>
          <w:lang w:eastAsia="cs-CZ"/>
        </w:rPr>
      </w:pPr>
      <w:r w:rsidRPr="00D10014">
        <w:rPr>
          <w:rFonts w:asciiTheme="minorHAnsi" w:hAnsiTheme="minorHAnsi" w:cstheme="minorHAnsi"/>
          <w:lang w:eastAsia="cs-CZ"/>
        </w:rPr>
        <w:t xml:space="preserve">MŠVVaŠ SR schválilo dňa 6. februára 2015 iŠVP pre prvý stupeň základnej školy s číslom 2015-5129/1758:1-10A0 a iŠVP pre druhý stupeň základnej školy s číslom 2015-5129/5980:2-10A0. Základné školy vzdelávajú žiakov 1., 2., 3. a 4. ročníka a 5., 6., 7. a 8. ročníka podľa inovovaných vzdelávacích programov. Žiaci, ktorí v školskom roku 2018/2019 navštevujú deviaty ročník (2. stupeň základnej školy), sa do ukončenia stupňa vzdelávania vzdelávajú podľa ŠkVP vypracovaných podľa doteraz platných ŠVP pre základné školy. Dôležitou podmienkou pri realizácii ŠVP je primerané priestorové vybavenie školy a materiálno-technické vybavenie učebných priestorov. V škole sa výchova a vzdelávanie uskutočňuje v triedach, odborných učebniach a ďalších priestoroch školy zriadených podľa aktuálnych právnych predpisov. O zriadení a vybavení odporúčaných učebných priestorov rozhoduje škola podľa svojich potrieb a </w:t>
      </w:r>
      <w:r w:rsidRPr="00D10014">
        <w:rPr>
          <w:rFonts w:asciiTheme="minorHAnsi" w:hAnsiTheme="minorHAnsi" w:cstheme="minorHAnsi"/>
          <w:lang w:eastAsia="cs-CZ"/>
        </w:rPr>
        <w:lastRenderedPageBreak/>
        <w:t xml:space="preserve">možností. Inovované ŠVP pre základné školy (ISCED 1 a ISCED 2) a predchádzajúce ŠVP sú zverejnené na webových sídlach </w:t>
      </w:r>
      <w:hyperlink r:id="rId62" w:history="1">
        <w:r w:rsidRPr="00D10014">
          <w:rPr>
            <w:rStyle w:val="Hypertextovprepojenie"/>
            <w:rFonts w:asciiTheme="minorHAnsi" w:hAnsiTheme="minorHAnsi" w:cstheme="minorHAnsi"/>
            <w:lang w:eastAsia="cs-CZ"/>
          </w:rPr>
          <w:t>www.minedu.sk</w:t>
        </w:r>
      </w:hyperlink>
      <w:r w:rsidRPr="00D10014">
        <w:rPr>
          <w:rFonts w:asciiTheme="minorHAnsi" w:hAnsiTheme="minorHAnsi" w:cstheme="minorHAnsi"/>
          <w:lang w:eastAsia="cs-CZ"/>
        </w:rPr>
        <w:t xml:space="preserve">  a </w:t>
      </w:r>
      <w:hyperlink r:id="rId63" w:history="1">
        <w:r w:rsidRPr="00D10014">
          <w:rPr>
            <w:rStyle w:val="Hypertextovprepojenie"/>
            <w:rFonts w:asciiTheme="minorHAnsi" w:hAnsiTheme="minorHAnsi" w:cstheme="minorHAnsi"/>
            <w:lang w:eastAsia="cs-CZ"/>
          </w:rPr>
          <w:t>www.statpedu.sk</w:t>
        </w:r>
      </w:hyperlink>
    </w:p>
    <w:p w:rsidR="00D10014" w:rsidRPr="00D10014" w:rsidRDefault="00D10014" w:rsidP="00A82E3B">
      <w:pPr>
        <w:pStyle w:val="Odsekzoznamu"/>
        <w:spacing w:line="276" w:lineRule="auto"/>
        <w:rPr>
          <w:rFonts w:asciiTheme="minorHAnsi" w:hAnsiTheme="minorHAnsi" w:cstheme="minorHAnsi"/>
          <w:lang w:eastAsia="cs-CZ"/>
        </w:rPr>
      </w:pPr>
    </w:p>
    <w:p w:rsidR="00D10014" w:rsidRDefault="00D10014" w:rsidP="00A82E3B">
      <w:pPr>
        <w:pStyle w:val="Odsekzoznamu"/>
        <w:numPr>
          <w:ilvl w:val="0"/>
          <w:numId w:val="24"/>
        </w:numPr>
        <w:spacing w:line="276" w:lineRule="auto"/>
        <w:ind w:left="709" w:hanging="283"/>
        <w:jc w:val="both"/>
        <w:rPr>
          <w:rFonts w:asciiTheme="minorHAnsi" w:hAnsiTheme="minorHAnsi" w:cstheme="minorHAnsi"/>
          <w:lang w:eastAsia="cs-CZ"/>
        </w:rPr>
      </w:pPr>
      <w:r w:rsidRPr="00D10014">
        <w:rPr>
          <w:rFonts w:asciiTheme="minorHAnsi" w:hAnsiTheme="minorHAnsi" w:cstheme="minorHAnsi"/>
          <w:lang w:eastAsia="cs-CZ"/>
        </w:rPr>
        <w:t xml:space="preserve">Žiak, ktorý plní povinnú školskú dochádzku osobitným spôsobom v škole mimo územia SR alebo sa vzdeláva v škole zriadenej iným štátom na území SR, vykonáva komisionálne skúšky len v tom prípade, ak o to zákonný zástupca žiaka požiada. Žiak, ktorý plní osobitný spôsob školskej dochádzky individuálnym vzdelávaním (nie v škole) v zahraničí, vykoná skúšky zo všetkých povinných vyučovacích predmetov učebného plánu príslušného ročníka kmeňovej školy. </w:t>
      </w:r>
    </w:p>
    <w:p w:rsidR="00D10014" w:rsidRPr="00D10014" w:rsidRDefault="00D10014" w:rsidP="00A82E3B">
      <w:pPr>
        <w:pStyle w:val="Odsekzoznamu"/>
        <w:spacing w:line="276" w:lineRule="auto"/>
        <w:rPr>
          <w:rFonts w:asciiTheme="minorHAnsi" w:hAnsiTheme="minorHAnsi" w:cstheme="minorHAnsi"/>
          <w:lang w:eastAsia="cs-CZ"/>
        </w:rPr>
      </w:pPr>
    </w:p>
    <w:p w:rsidR="00D10014" w:rsidRDefault="00D10014" w:rsidP="00A82E3B">
      <w:pPr>
        <w:pStyle w:val="Odsekzoznamu"/>
        <w:numPr>
          <w:ilvl w:val="0"/>
          <w:numId w:val="24"/>
        </w:numPr>
        <w:spacing w:line="276" w:lineRule="auto"/>
        <w:ind w:left="709" w:hanging="283"/>
        <w:jc w:val="both"/>
        <w:rPr>
          <w:rFonts w:asciiTheme="minorHAnsi" w:hAnsiTheme="minorHAnsi" w:cstheme="minorHAnsi"/>
          <w:lang w:eastAsia="cs-CZ"/>
        </w:rPr>
      </w:pPr>
      <w:r w:rsidRPr="00D10014">
        <w:rPr>
          <w:rFonts w:asciiTheme="minorHAnsi" w:hAnsiTheme="minorHAnsi" w:cstheme="minorHAnsi"/>
          <w:lang w:eastAsia="cs-CZ"/>
        </w:rPr>
        <w:t xml:space="preserve">V súvislosti s osobitným spôsobom plnenia školskej dochádzky podľa § 23 písm. b) školského zákona žiak môže na základe žiadosti zákonného zástupcu žiaka alebo žiadosti plnoletého žiaka vykonať komisionálne skúšky. V žiadosti zákonný zástupca žiaka alebo plnoletý žiak uvedie ročníky, za ktoré sa majú komisionálne skúšky vykonať. Do vykonania komisionálnej skúšky, žiak bude evidovaný spolu so žiakmi triedy, v ktorej bol zaradený v čase vydania rozhodnutia riaditeľa kmeňovej školy o povolení vzdelávania podľa citovaného ustanovenia. Podľa výsledkov komisionálnych skúšok riaditeľ školy zaradí žiaka do príslušného ročníka.  </w:t>
      </w:r>
    </w:p>
    <w:p w:rsidR="00D10014" w:rsidRPr="00D10014" w:rsidRDefault="00D10014" w:rsidP="00A82E3B">
      <w:pPr>
        <w:pStyle w:val="Odsekzoznamu"/>
        <w:spacing w:line="276" w:lineRule="auto"/>
        <w:rPr>
          <w:rFonts w:asciiTheme="minorHAnsi" w:hAnsiTheme="minorHAnsi" w:cstheme="minorHAnsi"/>
          <w:lang w:eastAsia="cs-CZ"/>
        </w:rPr>
      </w:pPr>
    </w:p>
    <w:p w:rsidR="00D10014" w:rsidRPr="001755FD" w:rsidRDefault="00D10014" w:rsidP="00A82E3B">
      <w:pPr>
        <w:pStyle w:val="Odsekzoznamu"/>
        <w:numPr>
          <w:ilvl w:val="0"/>
          <w:numId w:val="24"/>
        </w:numPr>
        <w:spacing w:line="276" w:lineRule="auto"/>
        <w:ind w:left="709" w:hanging="283"/>
        <w:jc w:val="both"/>
        <w:rPr>
          <w:rFonts w:asciiTheme="minorHAnsi" w:hAnsiTheme="minorHAnsi" w:cstheme="minorHAnsi"/>
          <w:lang w:eastAsia="cs-CZ"/>
        </w:rPr>
      </w:pPr>
      <w:r w:rsidRPr="001755FD">
        <w:rPr>
          <w:rFonts w:asciiTheme="minorHAnsi" w:hAnsiTheme="minorHAnsi" w:cstheme="minorHAnsi"/>
          <w:lang w:eastAsia="cs-CZ"/>
        </w:rPr>
        <w:t>Základným školám sa odporúča zabezpečiť praktický výcvik a špecializované teoretické vyučovanie pre svojich žiakov na stálych detských dopravných ihriskách (ďalej len „DDI“) v mieste sídla školy alebo v jej blízkom okolí</w:t>
      </w:r>
      <w:r w:rsidR="001755FD">
        <w:rPr>
          <w:rFonts w:asciiTheme="minorHAnsi" w:hAnsiTheme="minorHAnsi" w:cstheme="minorHAnsi"/>
          <w:lang w:eastAsia="cs-CZ"/>
        </w:rPr>
        <w:t>.</w:t>
      </w:r>
      <w:r w:rsidRPr="001755FD">
        <w:rPr>
          <w:rFonts w:asciiTheme="minorHAnsi" w:hAnsiTheme="minorHAnsi" w:cstheme="minorHAnsi"/>
          <w:lang w:eastAsia="cs-CZ"/>
        </w:rPr>
        <w:t xml:space="preserve"> </w:t>
      </w:r>
    </w:p>
    <w:p w:rsidR="00937D34" w:rsidRPr="00A82E3B" w:rsidRDefault="00D10014" w:rsidP="00A82E3B">
      <w:pPr>
        <w:pStyle w:val="Odsekzoznamu"/>
        <w:numPr>
          <w:ilvl w:val="0"/>
          <w:numId w:val="24"/>
        </w:numPr>
        <w:spacing w:line="276" w:lineRule="auto"/>
        <w:ind w:left="709" w:hanging="283"/>
        <w:jc w:val="both"/>
        <w:rPr>
          <w:rStyle w:val="Hypertextovprepojenie"/>
          <w:rFonts w:asciiTheme="minorHAnsi" w:hAnsiTheme="minorHAnsi" w:cstheme="minorHAnsi"/>
          <w:color w:val="auto"/>
          <w:u w:val="none"/>
          <w:lang w:eastAsia="cs-CZ"/>
        </w:rPr>
      </w:pPr>
      <w:r w:rsidRPr="00D10014">
        <w:rPr>
          <w:rFonts w:asciiTheme="minorHAnsi" w:hAnsiTheme="minorHAnsi" w:cstheme="minorHAnsi"/>
          <w:lang w:eastAsia="cs-CZ"/>
        </w:rPr>
        <w:t xml:space="preserve">MŠVVaŠ SR schválilo dňa 30. decembra 2015 pod číslom 2015-17815/63477:4-10A0 s platnosťou od 1. februára 2016 Rámcové učebné plány a vzdelávacie štandardy vzdelávania na získanie nižšieho stredného vzdelania podľa § 30 ods. 5 a § 42 ods. 4 školského zákona. Materiál sa nachádza na webovom sídle ministerstva školstva </w:t>
      </w:r>
      <w:hyperlink r:id="rId64" w:history="1">
        <w:r w:rsidR="001755FD" w:rsidRPr="0080222A">
          <w:rPr>
            <w:rStyle w:val="Hypertextovprepojenie"/>
            <w:rFonts w:asciiTheme="minorHAnsi" w:hAnsiTheme="minorHAnsi" w:cstheme="minorHAnsi"/>
            <w:lang w:eastAsia="cs-CZ"/>
          </w:rPr>
          <w:t>http://www.minedu.sk/ramcove-ucebne-plany-a-vzdelavacie-standardy-vzdelavania-naziskanie-nizsieho-stredneho-vzdelania/</w:t>
        </w:r>
      </w:hyperlink>
    </w:p>
    <w:p w:rsidR="00A82E3B" w:rsidRDefault="00A82E3B" w:rsidP="00A82E3B">
      <w:pPr>
        <w:pStyle w:val="Odsekzoznamu"/>
        <w:spacing w:line="276" w:lineRule="auto"/>
        <w:ind w:left="709"/>
        <w:jc w:val="both"/>
        <w:rPr>
          <w:rFonts w:asciiTheme="minorHAnsi" w:hAnsiTheme="minorHAnsi" w:cstheme="minorHAnsi"/>
          <w:lang w:eastAsia="cs-CZ"/>
        </w:rPr>
      </w:pPr>
    </w:p>
    <w:p w:rsidR="00937D34" w:rsidRPr="00937D34" w:rsidRDefault="00937D34" w:rsidP="00A82E3B">
      <w:pPr>
        <w:spacing w:line="276" w:lineRule="auto"/>
        <w:rPr>
          <w:lang w:eastAsia="cs-CZ"/>
        </w:rPr>
      </w:pPr>
    </w:p>
    <w:p w:rsidR="00937D34" w:rsidRDefault="00937D34" w:rsidP="00A82E3B">
      <w:pPr>
        <w:pStyle w:val="Nadpis1"/>
        <w:spacing w:line="276" w:lineRule="auto"/>
        <w:ind w:left="284" w:hanging="284"/>
        <w:jc w:val="left"/>
        <w:rPr>
          <w:rFonts w:asciiTheme="minorHAnsi" w:hAnsiTheme="minorHAnsi" w:cstheme="minorHAnsi"/>
          <w:i w:val="0"/>
          <w:sz w:val="32"/>
          <w:szCs w:val="32"/>
          <w:u w:val="none"/>
        </w:rPr>
      </w:pPr>
      <w:r>
        <w:rPr>
          <w:rFonts w:asciiTheme="minorHAnsi" w:hAnsiTheme="minorHAnsi" w:cstheme="minorHAnsi"/>
          <w:i w:val="0"/>
          <w:sz w:val="32"/>
          <w:szCs w:val="32"/>
          <w:u w:val="none"/>
        </w:rPr>
        <w:t>VI.  ÚLOHY MZ a PK v šk. roku 2018/2019</w:t>
      </w:r>
    </w:p>
    <w:p w:rsidR="00937D34" w:rsidRDefault="00654BB6" w:rsidP="00A82E3B">
      <w:pPr>
        <w:pStyle w:val="Nadpis1"/>
        <w:spacing w:line="276" w:lineRule="auto"/>
        <w:ind w:left="284" w:hanging="284"/>
        <w:jc w:val="left"/>
      </w:pPr>
      <w:r>
        <w:rPr>
          <w:rFonts w:ascii="Arial" w:hAnsi="Arial" w:cs="Arial"/>
          <w:b w:val="0"/>
          <w:shd w:val="clear" w:color="auto" w:fill="00B050"/>
        </w:rPr>
        <w:pict>
          <v:rect id="_x0000_i1030" style="width:434.45pt;height:1pt" o:hrpct="989" o:hralign="center" o:hrstd="t" o:hr="t" fillcolor="#a0a0a0" stroked="f"/>
        </w:pict>
      </w:r>
    </w:p>
    <w:p w:rsidR="00937D34" w:rsidRPr="00EF698A" w:rsidRDefault="00937D34" w:rsidP="00A82E3B">
      <w:pPr>
        <w:spacing w:line="276" w:lineRule="auto"/>
        <w:rPr>
          <w:lang w:eastAsia="cs-CZ"/>
        </w:rPr>
      </w:pPr>
    </w:p>
    <w:p w:rsidR="00F076FA" w:rsidRPr="00654BB6" w:rsidRDefault="00937D34" w:rsidP="00A82E3B">
      <w:pPr>
        <w:pStyle w:val="Odsekzoznamu"/>
        <w:numPr>
          <w:ilvl w:val="0"/>
          <w:numId w:val="25"/>
        </w:numPr>
        <w:spacing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Pri vypracovaní plánov MZ a PK zohľadniť úlohy vyplývajúce zo ŠkVP.  Na základe cieľov a obsahu učiva dôkladne vypracovať učebné osnovy, tematické plány učiteľov  jednotlivých predmetov, ktorých súčasťou sú štandardy ŠVP </w:t>
      </w:r>
    </w:p>
    <w:p w:rsidR="00F076FA" w:rsidRPr="00654BB6" w:rsidRDefault="00937D34" w:rsidP="00A82E3B">
      <w:pPr>
        <w:tabs>
          <w:tab w:val="left" w:pos="1134"/>
          <w:tab w:val="left" w:pos="5103"/>
        </w:tabs>
        <w:spacing w:line="276" w:lineRule="auto"/>
        <w:ind w:firstLine="708"/>
        <w:jc w:val="both"/>
        <w:rPr>
          <w:rFonts w:cstheme="minorHAnsi"/>
          <w:sz w:val="24"/>
          <w:szCs w:val="24"/>
          <w:lang w:eastAsia="cs-CZ"/>
        </w:rPr>
      </w:pPr>
      <w:r w:rsidRPr="00654BB6">
        <w:rPr>
          <w:rFonts w:cstheme="minorHAnsi"/>
          <w:sz w:val="24"/>
          <w:szCs w:val="24"/>
          <w:lang w:eastAsia="cs-CZ"/>
        </w:rPr>
        <w:t xml:space="preserve"> </w:t>
      </w:r>
      <w:r w:rsidR="00F076FA" w:rsidRPr="00654BB6">
        <w:rPr>
          <w:rFonts w:cstheme="minorHAnsi"/>
          <w:sz w:val="24"/>
          <w:szCs w:val="24"/>
          <w:lang w:eastAsia="cs-CZ"/>
        </w:rPr>
        <w:tab/>
      </w:r>
      <w:r w:rsidRPr="00654BB6">
        <w:rPr>
          <w:rFonts w:cstheme="minorHAnsi"/>
          <w:sz w:val="24"/>
          <w:szCs w:val="24"/>
          <w:lang w:eastAsia="cs-CZ"/>
        </w:rPr>
        <w:t xml:space="preserve">T: september                                               </w:t>
      </w:r>
      <w:r w:rsidR="00F076FA" w:rsidRPr="00654BB6">
        <w:rPr>
          <w:rFonts w:cstheme="minorHAnsi"/>
          <w:sz w:val="24"/>
          <w:szCs w:val="24"/>
          <w:lang w:eastAsia="cs-CZ"/>
        </w:rPr>
        <w:tab/>
      </w:r>
      <w:r w:rsidRPr="00654BB6">
        <w:rPr>
          <w:rFonts w:cstheme="minorHAnsi"/>
          <w:sz w:val="24"/>
          <w:szCs w:val="24"/>
          <w:lang w:eastAsia="cs-CZ"/>
        </w:rPr>
        <w:t>Z: vedúci MZ, PK, uč.1.-4.roč.; 5.-9.roč.</w:t>
      </w:r>
    </w:p>
    <w:p w:rsidR="00F076FA" w:rsidRPr="00654BB6" w:rsidRDefault="00937D34" w:rsidP="00A82E3B">
      <w:pPr>
        <w:tabs>
          <w:tab w:val="left" w:pos="5103"/>
        </w:tabs>
        <w:spacing w:line="276" w:lineRule="auto"/>
        <w:ind w:firstLine="708"/>
        <w:jc w:val="both"/>
        <w:rPr>
          <w:rFonts w:cstheme="minorHAnsi"/>
          <w:sz w:val="24"/>
          <w:szCs w:val="24"/>
          <w:lang w:eastAsia="cs-CZ"/>
        </w:rPr>
      </w:pPr>
      <w:r w:rsidRPr="00654BB6">
        <w:rPr>
          <w:rFonts w:cstheme="minorHAnsi"/>
          <w:sz w:val="24"/>
          <w:szCs w:val="24"/>
          <w:lang w:eastAsia="cs-CZ"/>
        </w:rPr>
        <w:t xml:space="preserve">                                                                       </w:t>
      </w:r>
      <w:r w:rsidR="00F076FA" w:rsidRPr="00654BB6">
        <w:rPr>
          <w:rFonts w:cstheme="minorHAnsi"/>
          <w:sz w:val="24"/>
          <w:szCs w:val="24"/>
          <w:lang w:eastAsia="cs-CZ"/>
        </w:rPr>
        <w:tab/>
      </w:r>
      <w:r w:rsidRPr="00654BB6">
        <w:rPr>
          <w:rFonts w:cstheme="minorHAnsi"/>
          <w:sz w:val="24"/>
          <w:szCs w:val="24"/>
          <w:lang w:eastAsia="cs-CZ"/>
        </w:rPr>
        <w:t xml:space="preserve">K: vedenie školy </w:t>
      </w:r>
    </w:p>
    <w:p w:rsidR="00F076FA" w:rsidRPr="00654BB6" w:rsidRDefault="00937D34" w:rsidP="00A82E3B">
      <w:pPr>
        <w:pStyle w:val="Odsekzoznamu"/>
        <w:numPr>
          <w:ilvl w:val="0"/>
          <w:numId w:val="26"/>
        </w:numPr>
        <w:spacing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lastRenderedPageBreak/>
        <w:t xml:space="preserve">Do plánov MZ, PK začleniť, doplniť úlohy vyplývajúce z environmentálnej výchovy, výchovy k manželstvu a rodičovstvu, ochrana života a zdravia, protidrogová výchova, dopravná výchova.                  </w:t>
      </w:r>
    </w:p>
    <w:p w:rsidR="00F076FA" w:rsidRPr="00654BB6" w:rsidRDefault="00F076FA" w:rsidP="00A82E3B">
      <w:pPr>
        <w:pStyle w:val="Odsekzoznamu"/>
        <w:tabs>
          <w:tab w:val="left" w:pos="1134"/>
          <w:tab w:val="left" w:pos="5103"/>
        </w:tabs>
        <w:spacing w:line="276" w:lineRule="auto"/>
        <w:ind w:left="709"/>
        <w:jc w:val="both"/>
        <w:rPr>
          <w:rFonts w:asciiTheme="minorHAnsi" w:hAnsiTheme="minorHAnsi" w:cstheme="minorHAnsi"/>
          <w:lang w:eastAsia="cs-CZ"/>
        </w:rPr>
      </w:pPr>
      <w:r w:rsidRPr="00654BB6">
        <w:rPr>
          <w:rFonts w:asciiTheme="minorHAnsi" w:hAnsiTheme="minorHAnsi" w:cstheme="minorHAnsi"/>
          <w:lang w:eastAsia="cs-CZ"/>
        </w:rPr>
        <w:tab/>
      </w:r>
      <w:r w:rsidR="00937D34" w:rsidRPr="00654BB6">
        <w:rPr>
          <w:rFonts w:asciiTheme="minorHAnsi" w:hAnsiTheme="minorHAnsi" w:cstheme="minorHAnsi"/>
          <w:lang w:eastAsia="cs-CZ"/>
        </w:rPr>
        <w:t xml:space="preserve">T: september       </w:t>
      </w:r>
      <w:r w:rsidRPr="00654BB6">
        <w:rPr>
          <w:rFonts w:asciiTheme="minorHAnsi" w:hAnsiTheme="minorHAnsi" w:cstheme="minorHAnsi"/>
          <w:lang w:eastAsia="cs-CZ"/>
        </w:rPr>
        <w:t xml:space="preserve">           </w:t>
      </w:r>
      <w:r w:rsidR="00654BB6">
        <w:rPr>
          <w:rFonts w:asciiTheme="minorHAnsi" w:hAnsiTheme="minorHAnsi" w:cstheme="minorHAnsi"/>
          <w:lang w:eastAsia="cs-CZ"/>
        </w:rPr>
        <w:tab/>
      </w:r>
      <w:r w:rsidR="00937D34" w:rsidRPr="00654BB6">
        <w:rPr>
          <w:rFonts w:asciiTheme="minorHAnsi" w:hAnsiTheme="minorHAnsi" w:cstheme="minorHAnsi"/>
          <w:lang w:eastAsia="cs-CZ"/>
        </w:rPr>
        <w:t xml:space="preserve">Z: vedúci MZ, PK, uč.1.-4.roč.; 5.-9.roč.                                                                                                 </w:t>
      </w:r>
      <w:r w:rsidRPr="00654BB6">
        <w:rPr>
          <w:rFonts w:asciiTheme="minorHAnsi" w:hAnsiTheme="minorHAnsi" w:cstheme="minorHAnsi"/>
          <w:lang w:eastAsia="cs-CZ"/>
        </w:rPr>
        <w:t xml:space="preserve">        </w:t>
      </w:r>
      <w:r w:rsidRPr="00654BB6">
        <w:rPr>
          <w:rFonts w:asciiTheme="minorHAnsi" w:hAnsiTheme="minorHAnsi" w:cstheme="minorHAnsi"/>
          <w:lang w:eastAsia="cs-CZ"/>
        </w:rPr>
        <w:br/>
        <w:t xml:space="preserve">                                                                                         </w:t>
      </w:r>
      <w:r w:rsidR="00937D34" w:rsidRPr="00654BB6">
        <w:rPr>
          <w:rFonts w:asciiTheme="minorHAnsi" w:hAnsiTheme="minorHAnsi" w:cstheme="minorHAnsi"/>
          <w:lang w:eastAsia="cs-CZ"/>
        </w:rPr>
        <w:t xml:space="preserve">K: vedenie školy </w:t>
      </w:r>
    </w:p>
    <w:p w:rsidR="00F076FA" w:rsidRPr="00654BB6" w:rsidRDefault="00937D34" w:rsidP="00A82E3B">
      <w:pPr>
        <w:pStyle w:val="Odsekzoznamu"/>
        <w:numPr>
          <w:ilvl w:val="0"/>
          <w:numId w:val="27"/>
        </w:numPr>
        <w:spacing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Vypracovať ŠkVP a iŠkVP v zmysle zásad ŠVP                </w:t>
      </w:r>
    </w:p>
    <w:p w:rsidR="00F076FA" w:rsidRPr="00654BB6" w:rsidRDefault="00937D34" w:rsidP="00A82E3B">
      <w:pPr>
        <w:tabs>
          <w:tab w:val="left" w:pos="1134"/>
          <w:tab w:val="left" w:pos="5103"/>
        </w:tabs>
        <w:spacing w:line="276" w:lineRule="auto"/>
        <w:ind w:left="709"/>
        <w:jc w:val="both"/>
        <w:rPr>
          <w:rFonts w:cstheme="minorHAnsi"/>
          <w:sz w:val="24"/>
          <w:szCs w:val="24"/>
          <w:lang w:eastAsia="cs-CZ"/>
        </w:rPr>
      </w:pPr>
      <w:r w:rsidRPr="00654BB6">
        <w:rPr>
          <w:rFonts w:cstheme="minorHAnsi"/>
          <w:sz w:val="24"/>
          <w:szCs w:val="24"/>
          <w:lang w:eastAsia="cs-CZ"/>
        </w:rPr>
        <w:t xml:space="preserve">   </w:t>
      </w:r>
      <w:r w:rsidR="00F076FA" w:rsidRPr="00654BB6">
        <w:rPr>
          <w:rFonts w:cstheme="minorHAnsi"/>
          <w:sz w:val="24"/>
          <w:szCs w:val="24"/>
          <w:lang w:eastAsia="cs-CZ"/>
        </w:rPr>
        <w:tab/>
      </w:r>
      <w:r w:rsidRPr="00654BB6">
        <w:rPr>
          <w:rFonts w:cstheme="minorHAnsi"/>
          <w:sz w:val="24"/>
          <w:szCs w:val="24"/>
          <w:lang w:eastAsia="cs-CZ"/>
        </w:rPr>
        <w:t xml:space="preserve">T: september                   </w:t>
      </w:r>
      <w:r w:rsidR="00654BB6">
        <w:rPr>
          <w:rFonts w:cstheme="minorHAnsi"/>
          <w:sz w:val="24"/>
          <w:szCs w:val="24"/>
          <w:lang w:eastAsia="cs-CZ"/>
        </w:rPr>
        <w:tab/>
      </w:r>
      <w:r w:rsidRPr="00654BB6">
        <w:rPr>
          <w:rFonts w:cstheme="minorHAnsi"/>
          <w:sz w:val="24"/>
          <w:szCs w:val="24"/>
          <w:lang w:eastAsia="cs-CZ"/>
        </w:rPr>
        <w:t xml:space="preserve">Z: vedúci MZ, PK, uč.1.-4.roč.; 5.-9.roč.                                                                                                 </w:t>
      </w:r>
      <w:r w:rsidR="00F076FA" w:rsidRPr="00654BB6">
        <w:rPr>
          <w:rFonts w:cstheme="minorHAnsi"/>
          <w:sz w:val="24"/>
          <w:szCs w:val="24"/>
          <w:lang w:eastAsia="cs-CZ"/>
        </w:rPr>
        <w:t xml:space="preserve"> </w:t>
      </w:r>
      <w:r w:rsidR="00F076FA" w:rsidRPr="00654BB6">
        <w:rPr>
          <w:rFonts w:cstheme="minorHAnsi"/>
          <w:sz w:val="24"/>
          <w:szCs w:val="24"/>
          <w:lang w:eastAsia="cs-CZ"/>
        </w:rPr>
        <w:br/>
        <w:t xml:space="preserve">                                                                                 </w:t>
      </w:r>
      <w:r w:rsidRPr="00654BB6">
        <w:rPr>
          <w:rFonts w:cstheme="minorHAnsi"/>
          <w:sz w:val="24"/>
          <w:szCs w:val="24"/>
          <w:lang w:eastAsia="cs-CZ"/>
        </w:rPr>
        <w:t xml:space="preserve">K: vedenie školy </w:t>
      </w:r>
    </w:p>
    <w:p w:rsidR="00F076FA" w:rsidRPr="00654BB6" w:rsidRDefault="00937D34" w:rsidP="00A82E3B">
      <w:pPr>
        <w:pStyle w:val="Odsekzoznamu"/>
        <w:numPr>
          <w:ilvl w:val="0"/>
          <w:numId w:val="28"/>
        </w:numPr>
        <w:spacing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Zefektívniť vyučovací proces aj dôslednou  prípravou  na vyučovacie hodiny, uplatňovať nové formy a metódy práce s cieľom čo najviac zaujať žiakov a priblížiť im preberané učivo  </w:t>
      </w:r>
    </w:p>
    <w:p w:rsidR="00F076FA" w:rsidRPr="00654BB6" w:rsidRDefault="00937D34" w:rsidP="00A82E3B">
      <w:pPr>
        <w:tabs>
          <w:tab w:val="left" w:pos="1134"/>
          <w:tab w:val="left" w:pos="5103"/>
        </w:tabs>
        <w:spacing w:line="276" w:lineRule="auto"/>
        <w:ind w:firstLine="708"/>
        <w:jc w:val="both"/>
        <w:rPr>
          <w:rFonts w:cstheme="minorHAnsi"/>
          <w:sz w:val="24"/>
          <w:szCs w:val="24"/>
          <w:lang w:eastAsia="cs-CZ"/>
        </w:rPr>
      </w:pPr>
      <w:r w:rsidRPr="00654BB6">
        <w:rPr>
          <w:rFonts w:cstheme="minorHAnsi"/>
          <w:sz w:val="24"/>
          <w:szCs w:val="24"/>
          <w:lang w:eastAsia="cs-CZ"/>
        </w:rPr>
        <w:t xml:space="preserve"> </w:t>
      </w:r>
      <w:r w:rsidR="00CB7329" w:rsidRPr="00654BB6">
        <w:rPr>
          <w:rFonts w:cstheme="minorHAnsi"/>
          <w:sz w:val="24"/>
          <w:szCs w:val="24"/>
          <w:lang w:eastAsia="cs-CZ"/>
        </w:rPr>
        <w:tab/>
      </w:r>
      <w:r w:rsidRPr="00654BB6">
        <w:rPr>
          <w:rFonts w:cstheme="minorHAnsi"/>
          <w:sz w:val="24"/>
          <w:szCs w:val="24"/>
          <w:lang w:eastAsia="cs-CZ"/>
        </w:rPr>
        <w:t xml:space="preserve">T: stály                                                         </w:t>
      </w:r>
      <w:r w:rsidR="00CB7329" w:rsidRPr="00654BB6">
        <w:rPr>
          <w:rFonts w:cstheme="minorHAnsi"/>
          <w:sz w:val="24"/>
          <w:szCs w:val="24"/>
          <w:lang w:eastAsia="cs-CZ"/>
        </w:rPr>
        <w:t xml:space="preserve">    </w:t>
      </w:r>
      <w:r w:rsidRPr="00654BB6">
        <w:rPr>
          <w:rFonts w:cstheme="minorHAnsi"/>
          <w:sz w:val="24"/>
          <w:szCs w:val="24"/>
          <w:lang w:eastAsia="cs-CZ"/>
        </w:rPr>
        <w:t>Z</w:t>
      </w:r>
      <w:r w:rsidR="00654BB6">
        <w:rPr>
          <w:rFonts w:cstheme="minorHAnsi"/>
          <w:sz w:val="24"/>
          <w:szCs w:val="24"/>
          <w:lang w:eastAsia="cs-CZ"/>
        </w:rPr>
        <w:t>:</w:t>
      </w:r>
      <w:r w:rsidRPr="00654BB6">
        <w:rPr>
          <w:rFonts w:cstheme="minorHAnsi"/>
          <w:sz w:val="24"/>
          <w:szCs w:val="24"/>
          <w:lang w:eastAsia="cs-CZ"/>
        </w:rPr>
        <w:t xml:space="preserve"> vedúci MZ, PK             </w:t>
      </w:r>
    </w:p>
    <w:p w:rsidR="00F076FA" w:rsidRPr="00654BB6" w:rsidRDefault="00937D34" w:rsidP="00A82E3B">
      <w:pPr>
        <w:spacing w:line="276" w:lineRule="auto"/>
        <w:ind w:firstLine="708"/>
        <w:jc w:val="both"/>
        <w:rPr>
          <w:rFonts w:cstheme="minorHAnsi"/>
          <w:sz w:val="24"/>
          <w:szCs w:val="24"/>
          <w:lang w:eastAsia="cs-CZ"/>
        </w:rPr>
      </w:pPr>
      <w:r w:rsidRPr="00654BB6">
        <w:rPr>
          <w:rFonts w:cstheme="minorHAnsi"/>
          <w:sz w:val="24"/>
          <w:szCs w:val="24"/>
          <w:lang w:eastAsia="cs-CZ"/>
        </w:rPr>
        <w:t xml:space="preserve"> </w:t>
      </w:r>
      <w:r w:rsidR="00CB7329" w:rsidRPr="00654BB6">
        <w:rPr>
          <w:rFonts w:cstheme="minorHAnsi"/>
          <w:sz w:val="24"/>
          <w:szCs w:val="24"/>
          <w:lang w:eastAsia="cs-CZ"/>
        </w:rPr>
        <w:t xml:space="preserve">                                                                                </w:t>
      </w:r>
      <w:r w:rsidRPr="00654BB6">
        <w:rPr>
          <w:rFonts w:cstheme="minorHAnsi"/>
          <w:sz w:val="24"/>
          <w:szCs w:val="24"/>
          <w:lang w:eastAsia="cs-CZ"/>
        </w:rPr>
        <w:t xml:space="preserve">K: vedenie školy </w:t>
      </w:r>
    </w:p>
    <w:p w:rsidR="00F076FA" w:rsidRPr="00654BB6" w:rsidRDefault="00937D34" w:rsidP="00A82E3B">
      <w:pPr>
        <w:pStyle w:val="Odsekzoznamu"/>
        <w:numPr>
          <w:ilvl w:val="0"/>
          <w:numId w:val="28"/>
        </w:numPr>
        <w:spacing w:line="276" w:lineRule="auto"/>
        <w:ind w:left="709" w:hanging="283"/>
        <w:jc w:val="both"/>
        <w:rPr>
          <w:rFonts w:asciiTheme="minorHAnsi" w:hAnsiTheme="minorHAnsi" w:cstheme="minorHAnsi"/>
          <w:lang w:eastAsia="cs-CZ"/>
        </w:rPr>
      </w:pPr>
      <w:r w:rsidRPr="00654BB6">
        <w:rPr>
          <w:rFonts w:asciiTheme="minorHAnsi" w:hAnsiTheme="minorHAnsi" w:cstheme="minorHAnsi"/>
          <w:lang w:eastAsia="cs-CZ"/>
        </w:rPr>
        <w:t xml:space="preserve">Vstupné previerky napísať prvý októbrový týždeň  a výstupné do 15. </w:t>
      </w:r>
      <w:r w:rsidR="00C97540">
        <w:rPr>
          <w:rFonts w:asciiTheme="minorHAnsi" w:hAnsiTheme="minorHAnsi" w:cstheme="minorHAnsi"/>
          <w:lang w:eastAsia="cs-CZ"/>
        </w:rPr>
        <w:t>j</w:t>
      </w:r>
      <w:r w:rsidRPr="00654BB6">
        <w:rPr>
          <w:rFonts w:asciiTheme="minorHAnsi" w:hAnsiTheme="minorHAnsi" w:cstheme="minorHAnsi"/>
          <w:lang w:eastAsia="cs-CZ"/>
        </w:rPr>
        <w:t>úna</w:t>
      </w:r>
      <w:r w:rsidR="00C97540">
        <w:rPr>
          <w:rFonts w:asciiTheme="minorHAnsi" w:hAnsiTheme="minorHAnsi" w:cstheme="minorHAnsi"/>
          <w:lang w:eastAsia="cs-CZ"/>
        </w:rPr>
        <w:t xml:space="preserve"> 2019</w:t>
      </w:r>
      <w:r w:rsidRPr="00654BB6">
        <w:rPr>
          <w:rFonts w:asciiTheme="minorHAnsi" w:hAnsiTheme="minorHAnsi" w:cstheme="minorHAnsi"/>
          <w:lang w:eastAsia="cs-CZ"/>
        </w:rPr>
        <w:t xml:space="preserve">. </w:t>
      </w:r>
    </w:p>
    <w:p w:rsidR="00F076FA" w:rsidRPr="00654BB6" w:rsidRDefault="00CB7329" w:rsidP="00A82E3B">
      <w:pPr>
        <w:tabs>
          <w:tab w:val="left" w:pos="1134"/>
        </w:tabs>
        <w:spacing w:line="276" w:lineRule="auto"/>
        <w:ind w:firstLine="708"/>
        <w:jc w:val="both"/>
        <w:rPr>
          <w:rFonts w:cstheme="minorHAnsi"/>
          <w:sz w:val="24"/>
          <w:szCs w:val="24"/>
          <w:lang w:eastAsia="cs-CZ"/>
        </w:rPr>
      </w:pPr>
      <w:r w:rsidRPr="00654BB6">
        <w:rPr>
          <w:rFonts w:cstheme="minorHAnsi"/>
          <w:sz w:val="24"/>
          <w:szCs w:val="24"/>
          <w:lang w:eastAsia="cs-CZ"/>
        </w:rPr>
        <w:tab/>
      </w:r>
      <w:r w:rsidR="00937D34" w:rsidRPr="00654BB6">
        <w:rPr>
          <w:rFonts w:cstheme="minorHAnsi"/>
          <w:sz w:val="24"/>
          <w:szCs w:val="24"/>
          <w:lang w:eastAsia="cs-CZ"/>
        </w:rPr>
        <w:t xml:space="preserve">T: október                                                   </w:t>
      </w:r>
      <w:r w:rsidRPr="00654BB6">
        <w:rPr>
          <w:rFonts w:cstheme="minorHAnsi"/>
          <w:sz w:val="24"/>
          <w:szCs w:val="24"/>
          <w:lang w:eastAsia="cs-CZ"/>
        </w:rPr>
        <w:t xml:space="preserve">    </w:t>
      </w:r>
      <w:r w:rsidR="00937D34" w:rsidRPr="00654BB6">
        <w:rPr>
          <w:rFonts w:cstheme="minorHAnsi"/>
          <w:sz w:val="24"/>
          <w:szCs w:val="24"/>
          <w:lang w:eastAsia="cs-CZ"/>
        </w:rPr>
        <w:t>Z</w:t>
      </w:r>
      <w:r w:rsidR="00654BB6">
        <w:rPr>
          <w:rFonts w:cstheme="minorHAnsi"/>
          <w:sz w:val="24"/>
          <w:szCs w:val="24"/>
          <w:lang w:eastAsia="cs-CZ"/>
        </w:rPr>
        <w:t>:</w:t>
      </w:r>
      <w:r w:rsidR="00937D34" w:rsidRPr="00654BB6">
        <w:rPr>
          <w:rFonts w:cstheme="minorHAnsi"/>
          <w:sz w:val="24"/>
          <w:szCs w:val="24"/>
          <w:lang w:eastAsia="cs-CZ"/>
        </w:rPr>
        <w:t xml:space="preserve"> všetci vyučujúci                                                               </w:t>
      </w:r>
    </w:p>
    <w:p w:rsidR="00F076FA" w:rsidRPr="00654BB6" w:rsidRDefault="00937D34" w:rsidP="00A82E3B">
      <w:pPr>
        <w:spacing w:line="276" w:lineRule="auto"/>
        <w:ind w:firstLine="708"/>
        <w:jc w:val="both"/>
        <w:rPr>
          <w:rFonts w:cstheme="minorHAnsi"/>
          <w:sz w:val="24"/>
          <w:szCs w:val="24"/>
          <w:lang w:eastAsia="cs-CZ"/>
        </w:rPr>
      </w:pPr>
      <w:r w:rsidRPr="00654BB6">
        <w:rPr>
          <w:rFonts w:cstheme="minorHAnsi"/>
          <w:sz w:val="24"/>
          <w:szCs w:val="24"/>
          <w:lang w:eastAsia="cs-CZ"/>
        </w:rPr>
        <w:t xml:space="preserve">                 </w:t>
      </w:r>
      <w:r w:rsidR="00CB7329" w:rsidRPr="00654BB6">
        <w:rPr>
          <w:rFonts w:cstheme="minorHAnsi"/>
          <w:sz w:val="24"/>
          <w:szCs w:val="24"/>
          <w:lang w:eastAsia="cs-CZ"/>
        </w:rPr>
        <w:t xml:space="preserve">                                                                </w:t>
      </w:r>
      <w:r w:rsidRPr="00654BB6">
        <w:rPr>
          <w:rFonts w:cstheme="minorHAnsi"/>
          <w:sz w:val="24"/>
          <w:szCs w:val="24"/>
          <w:lang w:eastAsia="cs-CZ"/>
        </w:rPr>
        <w:t xml:space="preserve">K: vedenie školy </w:t>
      </w:r>
    </w:p>
    <w:p w:rsidR="00F076FA" w:rsidRPr="00C97540" w:rsidRDefault="00937D34" w:rsidP="00A82E3B">
      <w:pPr>
        <w:pStyle w:val="Odsekzoznamu"/>
        <w:numPr>
          <w:ilvl w:val="0"/>
          <w:numId w:val="29"/>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 xml:space="preserve">Posilniť vo vyučovaní všetkých predmetov témy zamerané na rozvoj európskeho povedomia a občianstva. </w:t>
      </w:r>
    </w:p>
    <w:p w:rsidR="00F076FA" w:rsidRPr="00C97540" w:rsidRDefault="00937D34" w:rsidP="00A82E3B">
      <w:pPr>
        <w:tabs>
          <w:tab w:val="left" w:pos="1134"/>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654BB6" w:rsidRPr="00C97540">
        <w:rPr>
          <w:rFonts w:cstheme="minorHAnsi"/>
          <w:sz w:val="24"/>
          <w:szCs w:val="24"/>
          <w:lang w:eastAsia="cs-CZ"/>
        </w:rPr>
        <w:tab/>
      </w:r>
      <w:r w:rsidRPr="00C97540">
        <w:rPr>
          <w:rFonts w:cstheme="minorHAnsi"/>
          <w:sz w:val="24"/>
          <w:szCs w:val="24"/>
          <w:lang w:eastAsia="cs-CZ"/>
        </w:rPr>
        <w:t xml:space="preserve">T: stály                                                        </w:t>
      </w:r>
      <w:r w:rsidR="00654BB6" w:rsidRPr="00C97540">
        <w:rPr>
          <w:rFonts w:cstheme="minorHAnsi"/>
          <w:sz w:val="24"/>
          <w:szCs w:val="24"/>
          <w:lang w:eastAsia="cs-CZ"/>
        </w:rPr>
        <w:tab/>
      </w:r>
      <w:r w:rsidRPr="00C97540">
        <w:rPr>
          <w:rFonts w:cstheme="minorHAnsi"/>
          <w:sz w:val="24"/>
          <w:szCs w:val="24"/>
          <w:lang w:eastAsia="cs-CZ"/>
        </w:rPr>
        <w:t>Z</w:t>
      </w:r>
      <w:r w:rsidR="00654BB6" w:rsidRPr="00C97540">
        <w:rPr>
          <w:rFonts w:cstheme="minorHAnsi"/>
          <w:sz w:val="24"/>
          <w:szCs w:val="24"/>
          <w:lang w:eastAsia="cs-CZ"/>
        </w:rPr>
        <w:t>:</w:t>
      </w:r>
      <w:r w:rsidRPr="00C97540">
        <w:rPr>
          <w:rFonts w:cstheme="minorHAnsi"/>
          <w:sz w:val="24"/>
          <w:szCs w:val="24"/>
          <w:lang w:eastAsia="cs-CZ"/>
        </w:rPr>
        <w:t xml:space="preserve"> vedúci MZ, PK                                                         </w:t>
      </w:r>
    </w:p>
    <w:p w:rsidR="00F076FA" w:rsidRPr="00C97540" w:rsidRDefault="00937D34" w:rsidP="00A82E3B">
      <w:pPr>
        <w:tabs>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654BB6" w:rsidRPr="00C97540">
        <w:rPr>
          <w:rFonts w:cstheme="minorHAnsi"/>
          <w:sz w:val="24"/>
          <w:szCs w:val="24"/>
          <w:lang w:eastAsia="cs-CZ"/>
        </w:rPr>
        <w:tab/>
      </w:r>
      <w:r w:rsidRPr="00C97540">
        <w:rPr>
          <w:rFonts w:cstheme="minorHAnsi"/>
          <w:sz w:val="24"/>
          <w:szCs w:val="24"/>
          <w:lang w:eastAsia="cs-CZ"/>
        </w:rPr>
        <w:t>K: vedenie školy</w:t>
      </w:r>
    </w:p>
    <w:p w:rsidR="00F076FA" w:rsidRPr="00C97540" w:rsidRDefault="00937D34" w:rsidP="00A82E3B">
      <w:pPr>
        <w:pStyle w:val="Odsekzoznamu"/>
        <w:numPr>
          <w:ilvl w:val="0"/>
          <w:numId w:val="30"/>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 xml:space="preserve">Dôsledne dodržiavať pokyny špeciálneho  pedagóga a uplatňovať individuálny prístup k slabo prospievajúcim a začleneným žiakom. </w:t>
      </w:r>
    </w:p>
    <w:p w:rsidR="00F076FA" w:rsidRPr="00C97540" w:rsidRDefault="00937D34" w:rsidP="00A82E3B">
      <w:pPr>
        <w:tabs>
          <w:tab w:val="left" w:pos="1134"/>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654BB6" w:rsidRPr="00C97540">
        <w:rPr>
          <w:rFonts w:cstheme="minorHAnsi"/>
          <w:sz w:val="24"/>
          <w:szCs w:val="24"/>
          <w:lang w:eastAsia="cs-CZ"/>
        </w:rPr>
        <w:tab/>
      </w:r>
      <w:r w:rsidRPr="00C97540">
        <w:rPr>
          <w:rFonts w:cstheme="minorHAnsi"/>
          <w:sz w:val="24"/>
          <w:szCs w:val="24"/>
          <w:lang w:eastAsia="cs-CZ"/>
        </w:rPr>
        <w:t xml:space="preserve">T: stály                                                     </w:t>
      </w:r>
      <w:r w:rsidR="00654BB6" w:rsidRPr="00C97540">
        <w:rPr>
          <w:rFonts w:cstheme="minorHAnsi"/>
          <w:sz w:val="24"/>
          <w:szCs w:val="24"/>
          <w:lang w:eastAsia="cs-CZ"/>
        </w:rPr>
        <w:tab/>
      </w:r>
      <w:r w:rsidRPr="00C97540">
        <w:rPr>
          <w:rFonts w:cstheme="minorHAnsi"/>
          <w:sz w:val="24"/>
          <w:szCs w:val="24"/>
          <w:lang w:eastAsia="cs-CZ"/>
        </w:rPr>
        <w:t>Z</w:t>
      </w:r>
      <w:r w:rsidR="00654BB6" w:rsidRPr="00C97540">
        <w:rPr>
          <w:rFonts w:cstheme="minorHAnsi"/>
          <w:sz w:val="24"/>
          <w:szCs w:val="24"/>
          <w:lang w:eastAsia="cs-CZ"/>
        </w:rPr>
        <w:t>:</w:t>
      </w:r>
      <w:r w:rsidRPr="00C97540">
        <w:rPr>
          <w:rFonts w:cstheme="minorHAnsi"/>
          <w:sz w:val="24"/>
          <w:szCs w:val="24"/>
          <w:lang w:eastAsia="cs-CZ"/>
        </w:rPr>
        <w:t xml:space="preserve"> vedúci MZ, PK                    </w:t>
      </w:r>
    </w:p>
    <w:p w:rsidR="00F076FA" w:rsidRPr="00C97540" w:rsidRDefault="00937D34" w:rsidP="00A82E3B">
      <w:pPr>
        <w:tabs>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654BB6" w:rsidRPr="00C97540">
        <w:rPr>
          <w:rFonts w:cstheme="minorHAnsi"/>
          <w:sz w:val="24"/>
          <w:szCs w:val="24"/>
          <w:lang w:eastAsia="cs-CZ"/>
        </w:rPr>
        <w:tab/>
      </w:r>
      <w:r w:rsidRPr="00C97540">
        <w:rPr>
          <w:rFonts w:cstheme="minorHAnsi"/>
          <w:sz w:val="24"/>
          <w:szCs w:val="24"/>
          <w:lang w:eastAsia="cs-CZ"/>
        </w:rPr>
        <w:t xml:space="preserve">K: vedenie školy </w:t>
      </w:r>
    </w:p>
    <w:p w:rsidR="00937D34" w:rsidRPr="00C97540" w:rsidRDefault="00937D34" w:rsidP="00A82E3B">
      <w:pPr>
        <w:pStyle w:val="Odsekzoznamu"/>
        <w:numPr>
          <w:ilvl w:val="0"/>
          <w:numId w:val="31"/>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 xml:space="preserve">V záujme zvýšenia záujmu žiakov o technické študijné odbory v stredných školách klásť väčší dôraz na vyučovanie matematiky a prírodovedných predmetov. </w:t>
      </w:r>
    </w:p>
    <w:p w:rsidR="00937D34" w:rsidRPr="00C97540" w:rsidRDefault="00937D34" w:rsidP="00A82E3B">
      <w:pPr>
        <w:tabs>
          <w:tab w:val="left" w:pos="1134"/>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654BB6" w:rsidRPr="00C97540">
        <w:rPr>
          <w:rFonts w:cstheme="minorHAnsi"/>
          <w:sz w:val="24"/>
          <w:szCs w:val="24"/>
          <w:lang w:eastAsia="cs-CZ"/>
        </w:rPr>
        <w:tab/>
      </w:r>
      <w:r w:rsidRPr="00C97540">
        <w:rPr>
          <w:rFonts w:cstheme="minorHAnsi"/>
          <w:sz w:val="24"/>
          <w:szCs w:val="24"/>
          <w:lang w:eastAsia="cs-CZ"/>
        </w:rPr>
        <w:t xml:space="preserve">T: stály                                                      </w:t>
      </w:r>
      <w:r w:rsidR="00654BB6" w:rsidRPr="00C97540">
        <w:rPr>
          <w:rFonts w:cstheme="minorHAnsi"/>
          <w:sz w:val="24"/>
          <w:szCs w:val="24"/>
          <w:lang w:eastAsia="cs-CZ"/>
        </w:rPr>
        <w:tab/>
      </w:r>
      <w:r w:rsidRPr="00C97540">
        <w:rPr>
          <w:rFonts w:cstheme="minorHAnsi"/>
          <w:sz w:val="24"/>
          <w:szCs w:val="24"/>
          <w:lang w:eastAsia="cs-CZ"/>
        </w:rPr>
        <w:t>Z</w:t>
      </w:r>
      <w:r w:rsidR="00654BB6" w:rsidRPr="00C97540">
        <w:rPr>
          <w:rFonts w:cstheme="minorHAnsi"/>
          <w:sz w:val="24"/>
          <w:szCs w:val="24"/>
          <w:lang w:eastAsia="cs-CZ"/>
        </w:rPr>
        <w:t>:</w:t>
      </w:r>
      <w:r w:rsidRPr="00C97540">
        <w:rPr>
          <w:rFonts w:cstheme="minorHAnsi"/>
          <w:sz w:val="24"/>
          <w:szCs w:val="24"/>
          <w:lang w:eastAsia="cs-CZ"/>
        </w:rPr>
        <w:t xml:space="preserve"> vedúci MAT a prírodoved. predmetov </w:t>
      </w:r>
    </w:p>
    <w:p w:rsidR="00937D34" w:rsidRPr="00C97540" w:rsidRDefault="00937D34" w:rsidP="00A82E3B">
      <w:pPr>
        <w:tabs>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654BB6" w:rsidRPr="00C97540">
        <w:rPr>
          <w:rFonts w:cstheme="minorHAnsi"/>
          <w:sz w:val="24"/>
          <w:szCs w:val="24"/>
          <w:lang w:eastAsia="cs-CZ"/>
        </w:rPr>
        <w:tab/>
      </w:r>
      <w:r w:rsidRPr="00C97540">
        <w:rPr>
          <w:rFonts w:cstheme="minorHAnsi"/>
          <w:sz w:val="24"/>
          <w:szCs w:val="24"/>
          <w:lang w:eastAsia="cs-CZ"/>
        </w:rPr>
        <w:t>K: vedenie školy</w:t>
      </w:r>
      <w:r w:rsidR="00C97540">
        <w:rPr>
          <w:rFonts w:cstheme="minorHAnsi"/>
          <w:sz w:val="24"/>
          <w:szCs w:val="24"/>
          <w:lang w:eastAsia="cs-CZ"/>
        </w:rPr>
        <w:t xml:space="preserve">           </w:t>
      </w:r>
      <w:r w:rsidRPr="00C97540">
        <w:rPr>
          <w:rFonts w:cstheme="minorHAnsi"/>
          <w:sz w:val="24"/>
          <w:szCs w:val="24"/>
          <w:lang w:eastAsia="cs-CZ"/>
        </w:rPr>
        <w:t xml:space="preserve"> </w:t>
      </w:r>
    </w:p>
    <w:p w:rsidR="00F076FA" w:rsidRPr="00C97540" w:rsidRDefault="00937D34" w:rsidP="00A82E3B">
      <w:pPr>
        <w:pStyle w:val="Odsekzoznamu"/>
        <w:numPr>
          <w:ilvl w:val="0"/>
          <w:numId w:val="32"/>
        </w:numPr>
        <w:tabs>
          <w:tab w:val="left" w:pos="1134"/>
        </w:tabs>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 xml:space="preserve">Činnosť metodických orgánov zamerať na skvalitňovanie činnosti učiteľa vo výchovnovzdelávacom procese, na monitorovanie úrovne vzdelávacích výsledkov žiakov a analýzu zistení.                           </w:t>
      </w:r>
    </w:p>
    <w:p w:rsidR="00F076FA" w:rsidRPr="00C97540" w:rsidRDefault="00937D34" w:rsidP="00A82E3B">
      <w:pPr>
        <w:tabs>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T: stály                                                           </w:t>
      </w:r>
      <w:r w:rsidR="00C97540" w:rsidRPr="00C97540">
        <w:rPr>
          <w:rFonts w:cstheme="minorHAnsi"/>
          <w:sz w:val="24"/>
          <w:szCs w:val="24"/>
          <w:lang w:eastAsia="cs-CZ"/>
        </w:rPr>
        <w:tab/>
      </w:r>
      <w:r w:rsidRPr="00C97540">
        <w:rPr>
          <w:rFonts w:cstheme="minorHAnsi"/>
          <w:sz w:val="24"/>
          <w:szCs w:val="24"/>
          <w:lang w:eastAsia="cs-CZ"/>
        </w:rPr>
        <w:t>Z</w:t>
      </w:r>
      <w:r w:rsidR="00C97540" w:rsidRPr="00C97540">
        <w:rPr>
          <w:rFonts w:cstheme="minorHAnsi"/>
          <w:sz w:val="24"/>
          <w:szCs w:val="24"/>
          <w:lang w:eastAsia="cs-CZ"/>
        </w:rPr>
        <w:t>:</w:t>
      </w:r>
      <w:r w:rsidRPr="00C97540">
        <w:rPr>
          <w:rFonts w:cstheme="minorHAnsi"/>
          <w:sz w:val="24"/>
          <w:szCs w:val="24"/>
          <w:lang w:eastAsia="cs-CZ"/>
        </w:rPr>
        <w:t xml:space="preserve"> vedúci MZ, PK                                                                  </w:t>
      </w:r>
    </w:p>
    <w:p w:rsidR="00F076FA" w:rsidRPr="00C97540" w:rsidRDefault="00937D34" w:rsidP="00A82E3B">
      <w:pPr>
        <w:tabs>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C97540" w:rsidRPr="00C97540">
        <w:rPr>
          <w:rFonts w:cstheme="minorHAnsi"/>
          <w:sz w:val="24"/>
          <w:szCs w:val="24"/>
          <w:lang w:eastAsia="cs-CZ"/>
        </w:rPr>
        <w:tab/>
      </w:r>
      <w:r w:rsidRPr="00C97540">
        <w:rPr>
          <w:rFonts w:cstheme="minorHAnsi"/>
          <w:sz w:val="24"/>
          <w:szCs w:val="24"/>
          <w:lang w:eastAsia="cs-CZ"/>
        </w:rPr>
        <w:t xml:space="preserve">K: vedenie školy </w:t>
      </w:r>
    </w:p>
    <w:p w:rsidR="00F076FA" w:rsidRPr="00C97540" w:rsidRDefault="00937D34" w:rsidP="00A82E3B">
      <w:pPr>
        <w:pStyle w:val="Odsekzoznamu"/>
        <w:numPr>
          <w:ilvl w:val="0"/>
          <w:numId w:val="33"/>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Využívať vhodné  metódy, formy a primerané diagnostické nástroje eval</w:t>
      </w:r>
      <w:r w:rsidR="00C97540">
        <w:rPr>
          <w:rFonts w:asciiTheme="minorHAnsi" w:hAnsiTheme="minorHAnsi" w:cstheme="minorHAnsi"/>
          <w:lang w:eastAsia="cs-CZ"/>
        </w:rPr>
        <w:t>v</w:t>
      </w:r>
      <w:r w:rsidRPr="00C97540">
        <w:rPr>
          <w:rFonts w:asciiTheme="minorHAnsi" w:hAnsiTheme="minorHAnsi" w:cstheme="minorHAnsi"/>
          <w:lang w:eastAsia="cs-CZ"/>
        </w:rPr>
        <w:t xml:space="preserve">ácie žiakov pri posudzovaní ich napredovania, pri prevencii ich zlyhávania, pri identifikácií </w:t>
      </w:r>
      <w:r w:rsidRPr="00C97540">
        <w:rPr>
          <w:rFonts w:asciiTheme="minorHAnsi" w:hAnsiTheme="minorHAnsi" w:cstheme="minorHAnsi"/>
          <w:lang w:eastAsia="cs-CZ"/>
        </w:rPr>
        <w:lastRenderedPageBreak/>
        <w:t>špecifikovania ich učenia sa, angažovania sa a výchovno-vzdelávacích potrieb, pri hodnotení účinnosti vyučovania učiteľom.</w:t>
      </w:r>
    </w:p>
    <w:p w:rsidR="00F076FA" w:rsidRPr="00C97540" w:rsidRDefault="00937D34" w:rsidP="00A82E3B">
      <w:pPr>
        <w:tabs>
          <w:tab w:val="left" w:pos="1134"/>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C97540">
        <w:rPr>
          <w:rFonts w:cstheme="minorHAnsi"/>
          <w:sz w:val="24"/>
          <w:szCs w:val="24"/>
          <w:lang w:eastAsia="cs-CZ"/>
        </w:rPr>
        <w:tab/>
      </w:r>
      <w:r w:rsidRPr="00C97540">
        <w:rPr>
          <w:rFonts w:cstheme="minorHAnsi"/>
          <w:sz w:val="24"/>
          <w:szCs w:val="24"/>
          <w:lang w:eastAsia="cs-CZ"/>
        </w:rPr>
        <w:t xml:space="preserve">T: stály                                                           </w:t>
      </w:r>
      <w:r w:rsidR="00C97540">
        <w:rPr>
          <w:rFonts w:cstheme="minorHAnsi"/>
          <w:sz w:val="24"/>
          <w:szCs w:val="24"/>
          <w:lang w:eastAsia="cs-CZ"/>
        </w:rPr>
        <w:tab/>
      </w:r>
      <w:r w:rsidRPr="00C97540">
        <w:rPr>
          <w:rFonts w:cstheme="minorHAnsi"/>
          <w:sz w:val="24"/>
          <w:szCs w:val="24"/>
          <w:lang w:eastAsia="cs-CZ"/>
        </w:rPr>
        <w:t>Z</w:t>
      </w:r>
      <w:r w:rsidR="00C97540">
        <w:rPr>
          <w:rFonts w:cstheme="minorHAnsi"/>
          <w:sz w:val="24"/>
          <w:szCs w:val="24"/>
          <w:lang w:eastAsia="cs-CZ"/>
        </w:rPr>
        <w:t>:</w:t>
      </w:r>
      <w:r w:rsidRPr="00C97540">
        <w:rPr>
          <w:rFonts w:cstheme="minorHAnsi"/>
          <w:sz w:val="24"/>
          <w:szCs w:val="24"/>
          <w:lang w:eastAsia="cs-CZ"/>
        </w:rPr>
        <w:t xml:space="preserve"> vedúci MZ, PK                                                  </w:t>
      </w:r>
    </w:p>
    <w:p w:rsidR="00F076FA" w:rsidRPr="00654BB6" w:rsidRDefault="00937D34" w:rsidP="00A82E3B">
      <w:pPr>
        <w:tabs>
          <w:tab w:val="left" w:pos="5103"/>
        </w:tabs>
        <w:spacing w:line="276" w:lineRule="auto"/>
        <w:ind w:firstLine="708"/>
        <w:jc w:val="both"/>
        <w:rPr>
          <w:rFonts w:cstheme="minorHAnsi"/>
          <w:sz w:val="24"/>
          <w:szCs w:val="24"/>
          <w:lang w:eastAsia="cs-CZ"/>
        </w:rPr>
      </w:pPr>
      <w:r w:rsidRPr="00654BB6">
        <w:rPr>
          <w:rFonts w:cstheme="minorHAnsi"/>
          <w:sz w:val="24"/>
          <w:szCs w:val="24"/>
          <w:lang w:eastAsia="cs-CZ"/>
        </w:rPr>
        <w:t xml:space="preserve">                                </w:t>
      </w:r>
      <w:r w:rsidR="00C97540">
        <w:rPr>
          <w:rFonts w:cstheme="minorHAnsi"/>
          <w:sz w:val="24"/>
          <w:szCs w:val="24"/>
          <w:lang w:eastAsia="cs-CZ"/>
        </w:rPr>
        <w:tab/>
      </w:r>
      <w:r w:rsidRPr="00654BB6">
        <w:rPr>
          <w:rFonts w:cstheme="minorHAnsi"/>
          <w:sz w:val="24"/>
          <w:szCs w:val="24"/>
          <w:lang w:eastAsia="cs-CZ"/>
        </w:rPr>
        <w:t xml:space="preserve">K: vedenie školy                                           </w:t>
      </w:r>
    </w:p>
    <w:p w:rsidR="00F076FA" w:rsidRPr="00C97540" w:rsidRDefault="00937D34" w:rsidP="00A82E3B">
      <w:pPr>
        <w:pStyle w:val="Odsekzoznamu"/>
        <w:numPr>
          <w:ilvl w:val="0"/>
          <w:numId w:val="34"/>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 xml:space="preserve">Žiakov 1.- 9.ročníka zapájať do súťaží podporovaných MŠ VV a ŠSR, tiež do školských a mestských súťaží, úlohy v jednotlivých MZ a PK a zodpovednosť za súťaže, olympiády si spravodlivo rozdeliť – sú súčasťou plánov MZ,  PK. </w:t>
      </w:r>
    </w:p>
    <w:p w:rsidR="00F076FA" w:rsidRPr="00C97540" w:rsidRDefault="00C97540" w:rsidP="00A82E3B">
      <w:pPr>
        <w:tabs>
          <w:tab w:val="left" w:pos="1134"/>
          <w:tab w:val="left" w:pos="5103"/>
        </w:tabs>
        <w:spacing w:line="276" w:lineRule="auto"/>
        <w:ind w:firstLine="708"/>
        <w:jc w:val="both"/>
        <w:rPr>
          <w:rFonts w:cstheme="minorHAnsi"/>
          <w:sz w:val="24"/>
          <w:szCs w:val="24"/>
          <w:lang w:eastAsia="cs-CZ"/>
        </w:rPr>
      </w:pPr>
      <w:r>
        <w:rPr>
          <w:rFonts w:cstheme="minorHAnsi"/>
          <w:sz w:val="24"/>
          <w:szCs w:val="24"/>
          <w:lang w:eastAsia="cs-CZ"/>
        </w:rPr>
        <w:tab/>
      </w:r>
      <w:r w:rsidR="00937D34" w:rsidRPr="00C97540">
        <w:rPr>
          <w:rFonts w:cstheme="minorHAnsi"/>
          <w:sz w:val="24"/>
          <w:szCs w:val="24"/>
          <w:lang w:eastAsia="cs-CZ"/>
        </w:rPr>
        <w:t xml:space="preserve">T: stály                                                           </w:t>
      </w:r>
      <w:r>
        <w:rPr>
          <w:rFonts w:cstheme="minorHAnsi"/>
          <w:sz w:val="24"/>
          <w:szCs w:val="24"/>
          <w:lang w:eastAsia="cs-CZ"/>
        </w:rPr>
        <w:tab/>
      </w:r>
      <w:r w:rsidR="00937D34" w:rsidRPr="00C97540">
        <w:rPr>
          <w:rFonts w:cstheme="minorHAnsi"/>
          <w:sz w:val="24"/>
          <w:szCs w:val="24"/>
          <w:lang w:eastAsia="cs-CZ"/>
        </w:rPr>
        <w:t>Z</w:t>
      </w:r>
      <w:r>
        <w:rPr>
          <w:rFonts w:cstheme="minorHAnsi"/>
          <w:sz w:val="24"/>
          <w:szCs w:val="24"/>
          <w:lang w:eastAsia="cs-CZ"/>
        </w:rPr>
        <w:t>:</w:t>
      </w:r>
      <w:r w:rsidR="00937D34" w:rsidRPr="00C97540">
        <w:rPr>
          <w:rFonts w:cstheme="minorHAnsi"/>
          <w:sz w:val="24"/>
          <w:szCs w:val="24"/>
          <w:lang w:eastAsia="cs-CZ"/>
        </w:rPr>
        <w:t xml:space="preserve"> všetci vyučujúci                                                      </w:t>
      </w:r>
    </w:p>
    <w:p w:rsidR="00F076FA" w:rsidRPr="00C97540" w:rsidRDefault="00937D34" w:rsidP="00A82E3B">
      <w:pPr>
        <w:tabs>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C97540">
        <w:rPr>
          <w:rFonts w:cstheme="minorHAnsi"/>
          <w:sz w:val="24"/>
          <w:szCs w:val="24"/>
          <w:lang w:eastAsia="cs-CZ"/>
        </w:rPr>
        <w:tab/>
      </w:r>
      <w:r w:rsidRPr="00C97540">
        <w:rPr>
          <w:rFonts w:cstheme="minorHAnsi"/>
          <w:sz w:val="24"/>
          <w:szCs w:val="24"/>
          <w:lang w:eastAsia="cs-CZ"/>
        </w:rPr>
        <w:t xml:space="preserve">K: vedenie školy </w:t>
      </w:r>
    </w:p>
    <w:p w:rsidR="00F076FA" w:rsidRPr="00C97540" w:rsidRDefault="00937D34" w:rsidP="00A82E3B">
      <w:pPr>
        <w:pStyle w:val="Odsekzoznamu"/>
        <w:numPr>
          <w:ilvl w:val="0"/>
          <w:numId w:val="35"/>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Uskutočňovať vzájomné hospitácie, diagnostikovať úroveň predmetu, prijímať opatrenia na zlepšenie výchovnovzdelávacích výsledkov, spoločne tvoriť banky úloh na kontrolu, hodnotenie aj opakovanie učiva</w:t>
      </w:r>
    </w:p>
    <w:p w:rsidR="00F076FA" w:rsidRPr="00C97540" w:rsidRDefault="00937D34" w:rsidP="00A82E3B">
      <w:pPr>
        <w:tabs>
          <w:tab w:val="left" w:pos="1134"/>
          <w:tab w:val="left" w:pos="5103"/>
        </w:tabs>
        <w:spacing w:line="276" w:lineRule="auto"/>
        <w:ind w:left="5103" w:hanging="4395"/>
        <w:rPr>
          <w:rFonts w:cstheme="minorHAnsi"/>
          <w:sz w:val="24"/>
          <w:szCs w:val="24"/>
          <w:lang w:eastAsia="cs-CZ"/>
        </w:rPr>
      </w:pPr>
      <w:r w:rsidRPr="00C97540">
        <w:rPr>
          <w:rFonts w:cstheme="minorHAnsi"/>
          <w:sz w:val="24"/>
          <w:szCs w:val="24"/>
          <w:lang w:eastAsia="cs-CZ"/>
        </w:rPr>
        <w:t xml:space="preserve"> </w:t>
      </w:r>
      <w:r w:rsidR="00C97540">
        <w:rPr>
          <w:rFonts w:cstheme="minorHAnsi"/>
          <w:sz w:val="24"/>
          <w:szCs w:val="24"/>
          <w:lang w:eastAsia="cs-CZ"/>
        </w:rPr>
        <w:tab/>
        <w:t xml:space="preserve">T: stály  </w:t>
      </w:r>
      <w:r w:rsidRPr="00C97540">
        <w:rPr>
          <w:rFonts w:cstheme="minorHAnsi"/>
          <w:sz w:val="24"/>
          <w:szCs w:val="24"/>
          <w:lang w:eastAsia="cs-CZ"/>
        </w:rPr>
        <w:t xml:space="preserve">                </w:t>
      </w:r>
      <w:r w:rsidR="00C97540">
        <w:rPr>
          <w:rFonts w:cstheme="minorHAnsi"/>
          <w:sz w:val="24"/>
          <w:szCs w:val="24"/>
          <w:lang w:eastAsia="cs-CZ"/>
        </w:rPr>
        <w:tab/>
      </w:r>
      <w:r w:rsidRPr="00C97540">
        <w:rPr>
          <w:rFonts w:cstheme="minorHAnsi"/>
          <w:sz w:val="24"/>
          <w:szCs w:val="24"/>
          <w:lang w:eastAsia="cs-CZ"/>
        </w:rPr>
        <w:t>Z</w:t>
      </w:r>
      <w:r w:rsidR="00C97540">
        <w:rPr>
          <w:rFonts w:cstheme="minorHAnsi"/>
          <w:sz w:val="24"/>
          <w:szCs w:val="24"/>
          <w:lang w:eastAsia="cs-CZ"/>
        </w:rPr>
        <w:t xml:space="preserve">: </w:t>
      </w:r>
      <w:r w:rsidRPr="00C97540">
        <w:rPr>
          <w:rFonts w:cstheme="minorHAnsi"/>
          <w:sz w:val="24"/>
          <w:szCs w:val="24"/>
          <w:lang w:eastAsia="cs-CZ"/>
        </w:rPr>
        <w:t>vedúci MZ, PK, vyučujúci</w:t>
      </w:r>
      <w:r w:rsidR="00C97540">
        <w:rPr>
          <w:rFonts w:cstheme="minorHAnsi"/>
          <w:sz w:val="24"/>
          <w:szCs w:val="24"/>
          <w:lang w:eastAsia="cs-CZ"/>
        </w:rPr>
        <w:br/>
      </w:r>
      <w:r w:rsidRPr="00C97540">
        <w:rPr>
          <w:rFonts w:cstheme="minorHAnsi"/>
          <w:sz w:val="24"/>
          <w:szCs w:val="24"/>
          <w:lang w:eastAsia="cs-CZ"/>
        </w:rPr>
        <w:t xml:space="preserve">K: ZRŠ </w:t>
      </w:r>
    </w:p>
    <w:p w:rsidR="00F076FA" w:rsidRPr="00C97540" w:rsidRDefault="00937D34" w:rsidP="00A82E3B">
      <w:pPr>
        <w:pStyle w:val="Odsekzoznamu"/>
        <w:numPr>
          <w:ilvl w:val="0"/>
          <w:numId w:val="36"/>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 xml:space="preserve">Uskutočňovať medzitriedne súťaže, najlepších žiakov, víťazné práce vystaviť a odmeniť, výsledky odvysielať v školskom rozhlase s cieľom navodiť patričnú atmosféru takéhoto podujatia </w:t>
      </w:r>
    </w:p>
    <w:p w:rsidR="00F076FA" w:rsidRPr="00C97540" w:rsidRDefault="00937D34" w:rsidP="00A82E3B">
      <w:pPr>
        <w:tabs>
          <w:tab w:val="left" w:pos="1134"/>
          <w:tab w:val="left" w:pos="5103"/>
        </w:tabs>
        <w:spacing w:line="276" w:lineRule="auto"/>
        <w:ind w:left="5103" w:hanging="4395"/>
        <w:rPr>
          <w:rFonts w:cstheme="minorHAnsi"/>
          <w:sz w:val="24"/>
          <w:szCs w:val="24"/>
          <w:lang w:eastAsia="cs-CZ"/>
        </w:rPr>
      </w:pPr>
      <w:r w:rsidRPr="00C97540">
        <w:rPr>
          <w:rFonts w:cstheme="minorHAnsi"/>
          <w:sz w:val="24"/>
          <w:szCs w:val="24"/>
          <w:lang w:eastAsia="cs-CZ"/>
        </w:rPr>
        <w:t xml:space="preserve"> </w:t>
      </w:r>
      <w:r w:rsidR="00C97540">
        <w:rPr>
          <w:rFonts w:cstheme="minorHAnsi"/>
          <w:sz w:val="24"/>
          <w:szCs w:val="24"/>
          <w:lang w:eastAsia="cs-CZ"/>
        </w:rPr>
        <w:tab/>
      </w:r>
      <w:r w:rsidRPr="00C97540">
        <w:rPr>
          <w:rFonts w:cstheme="minorHAnsi"/>
          <w:sz w:val="24"/>
          <w:szCs w:val="24"/>
          <w:lang w:eastAsia="cs-CZ"/>
        </w:rPr>
        <w:t xml:space="preserve">T: stály                                     </w:t>
      </w:r>
      <w:r w:rsidR="00C97540">
        <w:rPr>
          <w:rFonts w:cstheme="minorHAnsi"/>
          <w:sz w:val="24"/>
          <w:szCs w:val="24"/>
          <w:lang w:eastAsia="cs-CZ"/>
        </w:rPr>
        <w:tab/>
      </w:r>
      <w:r w:rsidRPr="00C97540">
        <w:rPr>
          <w:rFonts w:cstheme="minorHAnsi"/>
          <w:sz w:val="24"/>
          <w:szCs w:val="24"/>
          <w:lang w:eastAsia="cs-CZ"/>
        </w:rPr>
        <w:t>Z</w:t>
      </w:r>
      <w:r w:rsidR="00C97540">
        <w:rPr>
          <w:rFonts w:cstheme="minorHAnsi"/>
          <w:sz w:val="24"/>
          <w:szCs w:val="24"/>
          <w:lang w:eastAsia="cs-CZ"/>
        </w:rPr>
        <w:t>:</w:t>
      </w:r>
      <w:r w:rsidRPr="00C97540">
        <w:rPr>
          <w:rFonts w:cstheme="minorHAnsi"/>
          <w:sz w:val="24"/>
          <w:szCs w:val="24"/>
          <w:lang w:eastAsia="cs-CZ"/>
        </w:rPr>
        <w:t xml:space="preserve"> vedúci MZ, PK,  vyučujúci                                                                                  K: vedenie školy </w:t>
      </w:r>
    </w:p>
    <w:p w:rsidR="00F076FA" w:rsidRPr="00C97540" w:rsidRDefault="00937D34" w:rsidP="00A82E3B">
      <w:pPr>
        <w:pStyle w:val="Odsekzoznamu"/>
        <w:numPr>
          <w:ilvl w:val="0"/>
          <w:numId w:val="37"/>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 xml:space="preserve">Implementovať prvky čitateľskej </w:t>
      </w:r>
      <w:r w:rsidR="00C97540" w:rsidRPr="00C97540">
        <w:rPr>
          <w:rFonts w:asciiTheme="minorHAnsi" w:hAnsiTheme="minorHAnsi" w:cstheme="minorHAnsi"/>
          <w:lang w:eastAsia="cs-CZ"/>
        </w:rPr>
        <w:t>gramotnosti</w:t>
      </w:r>
      <w:r w:rsidRPr="00C97540">
        <w:rPr>
          <w:rFonts w:asciiTheme="minorHAnsi" w:hAnsiTheme="minorHAnsi" w:cstheme="minorHAnsi"/>
          <w:lang w:eastAsia="cs-CZ"/>
        </w:rPr>
        <w:t xml:space="preserve"> do tematických plánov všetkých vyučovacích predmetov. Na I. stupni posilniť čitateľskú gramotnosť, využívať podujatia v školskej knižnici. Na II. stupni vytvárať podmienky  na osvojenie si metód individuálneho štúdia a využívania rôznych zdrojov informácií</w:t>
      </w:r>
    </w:p>
    <w:p w:rsidR="00F076FA" w:rsidRPr="00C97540" w:rsidRDefault="00937D34" w:rsidP="00A82E3B">
      <w:pPr>
        <w:tabs>
          <w:tab w:val="left" w:pos="1134"/>
          <w:tab w:val="left" w:pos="5103"/>
        </w:tabs>
        <w:spacing w:line="276" w:lineRule="auto"/>
        <w:ind w:left="5103" w:hanging="3834"/>
        <w:rPr>
          <w:rFonts w:cstheme="minorHAnsi"/>
          <w:sz w:val="24"/>
          <w:szCs w:val="24"/>
          <w:lang w:eastAsia="cs-CZ"/>
        </w:rPr>
      </w:pPr>
      <w:r w:rsidRPr="00C97540">
        <w:rPr>
          <w:rFonts w:cstheme="minorHAnsi"/>
          <w:sz w:val="24"/>
          <w:szCs w:val="24"/>
          <w:lang w:eastAsia="cs-CZ"/>
        </w:rPr>
        <w:t xml:space="preserve"> T: stály                       </w:t>
      </w:r>
      <w:r w:rsidR="00C97540" w:rsidRPr="00C97540">
        <w:rPr>
          <w:rFonts w:cstheme="minorHAnsi"/>
          <w:sz w:val="24"/>
          <w:szCs w:val="24"/>
          <w:lang w:eastAsia="cs-CZ"/>
        </w:rPr>
        <w:tab/>
      </w:r>
      <w:r w:rsidRPr="00C97540">
        <w:rPr>
          <w:rFonts w:cstheme="minorHAnsi"/>
          <w:sz w:val="24"/>
          <w:szCs w:val="24"/>
          <w:lang w:eastAsia="cs-CZ"/>
        </w:rPr>
        <w:t>Z</w:t>
      </w:r>
      <w:r w:rsidR="00C97540" w:rsidRPr="00C97540">
        <w:rPr>
          <w:rFonts w:cstheme="minorHAnsi"/>
          <w:sz w:val="24"/>
          <w:szCs w:val="24"/>
          <w:lang w:eastAsia="cs-CZ"/>
        </w:rPr>
        <w:t>:</w:t>
      </w:r>
      <w:r w:rsidRPr="00C97540">
        <w:rPr>
          <w:rFonts w:cstheme="minorHAnsi"/>
          <w:sz w:val="24"/>
          <w:szCs w:val="24"/>
          <w:lang w:eastAsia="cs-CZ"/>
        </w:rPr>
        <w:t xml:space="preserve"> vedúci MZ, PK,  vyučujúci                                                                                  K: ZRŠ  </w:t>
      </w:r>
    </w:p>
    <w:p w:rsidR="00F076FA" w:rsidRPr="00C97540" w:rsidRDefault="00937D34" w:rsidP="00A82E3B">
      <w:pPr>
        <w:pStyle w:val="Odsekzoznamu"/>
        <w:numPr>
          <w:ilvl w:val="0"/>
          <w:numId w:val="38"/>
        </w:numPr>
        <w:spacing w:line="276" w:lineRule="auto"/>
        <w:ind w:left="709" w:hanging="283"/>
        <w:jc w:val="both"/>
        <w:rPr>
          <w:rFonts w:asciiTheme="minorHAnsi" w:hAnsiTheme="minorHAnsi" w:cstheme="minorHAnsi"/>
          <w:lang w:eastAsia="cs-CZ"/>
        </w:rPr>
      </w:pPr>
      <w:r w:rsidRPr="00C97540">
        <w:rPr>
          <w:rFonts w:asciiTheme="minorHAnsi" w:hAnsiTheme="minorHAnsi" w:cstheme="minorHAnsi"/>
          <w:lang w:eastAsia="cs-CZ"/>
        </w:rPr>
        <w:t xml:space="preserve">V príprave na vyučovanie vytvárať podmienky na realizáciu vyučovacích a voľno-časových aktivít v školskej knižnici. </w:t>
      </w:r>
    </w:p>
    <w:p w:rsidR="00F076FA" w:rsidRPr="00C97540" w:rsidRDefault="00937D34" w:rsidP="00A82E3B">
      <w:pPr>
        <w:tabs>
          <w:tab w:val="left" w:pos="1134"/>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C97540">
        <w:rPr>
          <w:rFonts w:cstheme="minorHAnsi"/>
          <w:sz w:val="24"/>
          <w:szCs w:val="24"/>
          <w:lang w:eastAsia="cs-CZ"/>
        </w:rPr>
        <w:tab/>
      </w:r>
      <w:r w:rsidRPr="00C97540">
        <w:rPr>
          <w:rFonts w:cstheme="minorHAnsi"/>
          <w:sz w:val="24"/>
          <w:szCs w:val="24"/>
          <w:lang w:eastAsia="cs-CZ"/>
        </w:rPr>
        <w:t xml:space="preserve">T: stály                                                      </w:t>
      </w:r>
      <w:r w:rsidR="00C97540">
        <w:rPr>
          <w:rFonts w:cstheme="minorHAnsi"/>
          <w:sz w:val="24"/>
          <w:szCs w:val="24"/>
          <w:lang w:eastAsia="cs-CZ"/>
        </w:rPr>
        <w:tab/>
      </w:r>
      <w:r w:rsidRPr="00C97540">
        <w:rPr>
          <w:rFonts w:cstheme="minorHAnsi"/>
          <w:sz w:val="24"/>
          <w:szCs w:val="24"/>
          <w:lang w:eastAsia="cs-CZ"/>
        </w:rPr>
        <w:t>Z</w:t>
      </w:r>
      <w:r w:rsidR="00C97540">
        <w:rPr>
          <w:rFonts w:cstheme="minorHAnsi"/>
          <w:sz w:val="24"/>
          <w:szCs w:val="24"/>
          <w:lang w:eastAsia="cs-CZ"/>
        </w:rPr>
        <w:t>:</w:t>
      </w:r>
      <w:r w:rsidRPr="00C97540">
        <w:rPr>
          <w:rFonts w:cstheme="minorHAnsi"/>
          <w:sz w:val="24"/>
          <w:szCs w:val="24"/>
          <w:lang w:eastAsia="cs-CZ"/>
        </w:rPr>
        <w:t xml:space="preserve"> všetci vyučujúci                                                              </w:t>
      </w:r>
    </w:p>
    <w:p w:rsidR="00F076FA" w:rsidRPr="00C97540" w:rsidRDefault="00937D34" w:rsidP="00A82E3B">
      <w:pPr>
        <w:tabs>
          <w:tab w:val="left" w:pos="5103"/>
        </w:tabs>
        <w:spacing w:line="276" w:lineRule="auto"/>
        <w:ind w:firstLine="708"/>
        <w:jc w:val="both"/>
        <w:rPr>
          <w:rFonts w:cstheme="minorHAnsi"/>
          <w:sz w:val="24"/>
          <w:szCs w:val="24"/>
          <w:lang w:eastAsia="cs-CZ"/>
        </w:rPr>
      </w:pPr>
      <w:r w:rsidRPr="00C97540">
        <w:rPr>
          <w:rFonts w:cstheme="minorHAnsi"/>
          <w:sz w:val="24"/>
          <w:szCs w:val="24"/>
          <w:lang w:eastAsia="cs-CZ"/>
        </w:rPr>
        <w:t xml:space="preserve">                    </w:t>
      </w:r>
      <w:r w:rsidR="00C97540">
        <w:rPr>
          <w:rFonts w:cstheme="minorHAnsi"/>
          <w:sz w:val="24"/>
          <w:szCs w:val="24"/>
          <w:lang w:eastAsia="cs-CZ"/>
        </w:rPr>
        <w:tab/>
      </w:r>
      <w:r w:rsidRPr="00C97540">
        <w:rPr>
          <w:rFonts w:cstheme="minorHAnsi"/>
          <w:sz w:val="24"/>
          <w:szCs w:val="24"/>
          <w:lang w:eastAsia="cs-CZ"/>
        </w:rPr>
        <w:t>K: vedenie školy</w:t>
      </w:r>
    </w:p>
    <w:p w:rsidR="00F076FA" w:rsidRPr="00F076FA" w:rsidRDefault="00F076FA" w:rsidP="00A82E3B">
      <w:pPr>
        <w:spacing w:line="276" w:lineRule="auto"/>
        <w:rPr>
          <w:lang w:eastAsia="cs-CZ"/>
        </w:rPr>
      </w:pPr>
    </w:p>
    <w:p w:rsidR="00F076FA" w:rsidRDefault="00F076FA" w:rsidP="00A82E3B">
      <w:pPr>
        <w:spacing w:line="276" w:lineRule="auto"/>
        <w:rPr>
          <w:lang w:eastAsia="cs-CZ"/>
        </w:rPr>
      </w:pPr>
    </w:p>
    <w:p w:rsidR="00A82E3B" w:rsidRDefault="00A82E3B" w:rsidP="00A82E3B">
      <w:pPr>
        <w:spacing w:line="276" w:lineRule="auto"/>
        <w:rPr>
          <w:lang w:eastAsia="cs-CZ"/>
        </w:rPr>
      </w:pPr>
    </w:p>
    <w:p w:rsidR="00A82E3B" w:rsidRDefault="00A82E3B" w:rsidP="00A82E3B">
      <w:pPr>
        <w:spacing w:line="276" w:lineRule="auto"/>
        <w:rPr>
          <w:lang w:eastAsia="cs-CZ"/>
        </w:rPr>
      </w:pPr>
    </w:p>
    <w:p w:rsidR="00A82E3B" w:rsidRPr="00F076FA" w:rsidRDefault="00A82E3B" w:rsidP="00A82E3B">
      <w:pPr>
        <w:spacing w:line="276" w:lineRule="auto"/>
        <w:rPr>
          <w:lang w:eastAsia="cs-CZ"/>
        </w:rPr>
      </w:pPr>
    </w:p>
    <w:p w:rsidR="00F076FA" w:rsidRDefault="00F076FA" w:rsidP="00A82E3B">
      <w:pPr>
        <w:pStyle w:val="Nadpis1"/>
        <w:spacing w:line="276" w:lineRule="auto"/>
        <w:ind w:left="284" w:hanging="284"/>
        <w:jc w:val="left"/>
        <w:rPr>
          <w:rFonts w:asciiTheme="minorHAnsi" w:hAnsiTheme="minorHAnsi" w:cstheme="minorHAnsi"/>
          <w:i w:val="0"/>
          <w:sz w:val="32"/>
          <w:szCs w:val="32"/>
          <w:u w:val="none"/>
        </w:rPr>
      </w:pPr>
      <w:r>
        <w:rPr>
          <w:rFonts w:asciiTheme="minorHAnsi" w:hAnsiTheme="minorHAnsi" w:cstheme="minorHAnsi"/>
          <w:i w:val="0"/>
          <w:sz w:val="32"/>
          <w:szCs w:val="32"/>
          <w:u w:val="none"/>
        </w:rPr>
        <w:lastRenderedPageBreak/>
        <w:t>VII.  PLÁN ZASADNUTÍ PEDAGOGICKÝCH A PRACOVNÝCH PORÁD</w:t>
      </w:r>
    </w:p>
    <w:p w:rsidR="00F076FA" w:rsidRDefault="00654BB6" w:rsidP="00A82E3B">
      <w:pPr>
        <w:pStyle w:val="Nadpis1"/>
        <w:spacing w:line="276" w:lineRule="auto"/>
        <w:ind w:left="284" w:hanging="284"/>
        <w:jc w:val="left"/>
      </w:pPr>
      <w:r>
        <w:rPr>
          <w:rFonts w:ascii="Arial" w:hAnsi="Arial" w:cs="Arial"/>
          <w:b w:val="0"/>
          <w:shd w:val="clear" w:color="auto" w:fill="00B050"/>
        </w:rPr>
        <w:pict>
          <v:rect id="_x0000_i1031" style="width:434.45pt;height:1pt" o:hrpct="989" o:hralign="center" o:hrstd="t" o:hr="t" fillcolor="#a0a0a0" stroked="f"/>
        </w:pict>
      </w:r>
    </w:p>
    <w:p w:rsidR="001755FD" w:rsidRDefault="001755FD" w:rsidP="00A82E3B">
      <w:pPr>
        <w:tabs>
          <w:tab w:val="left" w:pos="1200"/>
        </w:tabs>
        <w:spacing w:line="276" w:lineRule="auto"/>
        <w:rPr>
          <w:lang w:eastAsia="cs-CZ"/>
        </w:rPr>
      </w:pPr>
    </w:p>
    <w:p w:rsidR="00F076FA" w:rsidRDefault="00F076FA" w:rsidP="00A82E3B">
      <w:pPr>
        <w:tabs>
          <w:tab w:val="left" w:pos="1200"/>
        </w:tabs>
        <w:spacing w:line="276" w:lineRule="auto"/>
        <w:rPr>
          <w:lang w:eastAsia="cs-CZ"/>
        </w:rPr>
      </w:pPr>
    </w:p>
    <w:p w:rsidR="00CD27F6" w:rsidRPr="00CD27F6" w:rsidRDefault="00CD27F6" w:rsidP="00A82E3B">
      <w:pPr>
        <w:tabs>
          <w:tab w:val="left" w:pos="1134"/>
        </w:tabs>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.8.201</w:t>
      </w:r>
      <w:r>
        <w:rPr>
          <w:rFonts w:cs="Times New Roman"/>
          <w:b/>
          <w:bCs/>
          <w:color w:val="000000"/>
          <w:sz w:val="24"/>
          <w:szCs w:val="24"/>
        </w:rPr>
        <w:t>8</w:t>
      </w:r>
      <w:r>
        <w:rPr>
          <w:rFonts w:cs="Times New Roman"/>
          <w:b/>
          <w:bCs/>
          <w:color w:val="000000"/>
          <w:sz w:val="24"/>
          <w:szCs w:val="24"/>
        </w:rPr>
        <w:tab/>
      </w:r>
      <w:r w:rsidRPr="00CD27F6">
        <w:rPr>
          <w:rFonts w:cs="Times New Roman"/>
          <w:color w:val="000000"/>
          <w:sz w:val="24"/>
          <w:szCs w:val="24"/>
        </w:rPr>
        <w:t xml:space="preserve">Pedagogická rada a pracovná porada </w:t>
      </w:r>
    </w:p>
    <w:p w:rsidR="00CD27F6" w:rsidRDefault="00CD27F6" w:rsidP="00A82E3B">
      <w:pPr>
        <w:autoSpaceDE w:val="0"/>
        <w:autoSpaceDN w:val="0"/>
        <w:adjustRightInd w:val="0"/>
        <w:spacing w:after="0" w:line="276" w:lineRule="auto"/>
        <w:ind w:left="1134"/>
        <w:rPr>
          <w:rFonts w:cs="Times New Roman"/>
          <w:color w:val="000000"/>
          <w:sz w:val="24"/>
          <w:szCs w:val="24"/>
        </w:rPr>
      </w:pPr>
      <w:r w:rsidRPr="00CD27F6">
        <w:rPr>
          <w:rFonts w:cs="Times New Roman"/>
          <w:color w:val="000000"/>
          <w:sz w:val="24"/>
          <w:szCs w:val="24"/>
        </w:rPr>
        <w:t xml:space="preserve">Úväzky, triednictvo, kabinety, ved. roč., PK, MZ </w:t>
      </w:r>
    </w:p>
    <w:p w:rsidR="00A82E3B" w:rsidRPr="00CD27F6" w:rsidRDefault="00A82E3B" w:rsidP="00A82E3B">
      <w:pPr>
        <w:autoSpaceDE w:val="0"/>
        <w:autoSpaceDN w:val="0"/>
        <w:adjustRightInd w:val="0"/>
        <w:spacing w:after="0" w:line="276" w:lineRule="auto"/>
        <w:ind w:left="1134"/>
        <w:rPr>
          <w:rFonts w:cs="Times New Roman"/>
          <w:color w:val="000000"/>
          <w:sz w:val="24"/>
          <w:szCs w:val="24"/>
        </w:rPr>
      </w:pPr>
      <w:bookmarkStart w:id="0" w:name="_GoBack"/>
      <w:bookmarkEnd w:id="0"/>
    </w:p>
    <w:p w:rsidR="00CD27F6" w:rsidRDefault="00CD27F6" w:rsidP="00A82E3B">
      <w:pPr>
        <w:tabs>
          <w:tab w:val="left" w:pos="1134"/>
        </w:tabs>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.8.201</w:t>
      </w:r>
      <w:r>
        <w:rPr>
          <w:rFonts w:cs="Times New Roman"/>
          <w:b/>
          <w:bCs/>
          <w:color w:val="000000"/>
          <w:sz w:val="24"/>
          <w:szCs w:val="24"/>
        </w:rPr>
        <w:t>8</w:t>
      </w:r>
      <w:r w:rsidRPr="00CD27F6">
        <w:rPr>
          <w:rFonts w:cs="Times New Roman"/>
          <w:b/>
          <w:bCs/>
          <w:color w:val="000000"/>
          <w:sz w:val="24"/>
          <w:szCs w:val="24"/>
        </w:rPr>
        <w:t xml:space="preserve"> </w:t>
      </w:r>
      <w:r>
        <w:rPr>
          <w:rFonts w:cs="Times New Roman"/>
          <w:b/>
          <w:bCs/>
          <w:color w:val="000000"/>
          <w:sz w:val="24"/>
          <w:szCs w:val="24"/>
        </w:rPr>
        <w:tab/>
      </w:r>
      <w:r w:rsidRPr="00CD27F6">
        <w:rPr>
          <w:rFonts w:cs="Times New Roman"/>
          <w:color w:val="000000"/>
          <w:sz w:val="24"/>
          <w:szCs w:val="24"/>
        </w:rPr>
        <w:t xml:space="preserve">POP MŠ VV a Š SR, POP MMK </w:t>
      </w:r>
    </w:p>
    <w:p w:rsidR="00A82E3B" w:rsidRPr="00CD27F6" w:rsidRDefault="00A82E3B" w:rsidP="00A82E3B">
      <w:pPr>
        <w:tabs>
          <w:tab w:val="left" w:pos="1134"/>
        </w:tabs>
        <w:autoSpaceDE w:val="0"/>
        <w:autoSpaceDN w:val="0"/>
        <w:adjustRightInd w:val="0"/>
        <w:spacing w:after="0" w:line="276" w:lineRule="auto"/>
        <w:rPr>
          <w:rFonts w:cs="Times New Roman"/>
          <w:color w:val="000000"/>
          <w:sz w:val="24"/>
          <w:szCs w:val="24"/>
        </w:rPr>
      </w:pPr>
    </w:p>
    <w:p w:rsidR="00CD27F6" w:rsidRPr="00CD27F6" w:rsidRDefault="00CD27F6" w:rsidP="00A82E3B">
      <w:pPr>
        <w:tabs>
          <w:tab w:val="left" w:pos="1134"/>
        </w:tabs>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.8.201</w:t>
      </w:r>
      <w:r>
        <w:rPr>
          <w:rFonts w:cs="Times New Roman"/>
          <w:b/>
          <w:bCs/>
          <w:color w:val="000000"/>
          <w:sz w:val="24"/>
          <w:szCs w:val="24"/>
        </w:rPr>
        <w:t>8</w:t>
      </w:r>
      <w:r w:rsidRPr="00CD27F6">
        <w:rPr>
          <w:rFonts w:cs="Times New Roman"/>
          <w:b/>
          <w:bCs/>
          <w:color w:val="000000"/>
          <w:sz w:val="24"/>
          <w:szCs w:val="24"/>
        </w:rPr>
        <w:t xml:space="preserve"> </w:t>
      </w:r>
      <w:r>
        <w:rPr>
          <w:rFonts w:cs="Times New Roman"/>
          <w:b/>
          <w:bCs/>
          <w:color w:val="000000"/>
          <w:sz w:val="24"/>
          <w:szCs w:val="24"/>
        </w:rPr>
        <w:tab/>
      </w:r>
      <w:r w:rsidRPr="00CD27F6">
        <w:rPr>
          <w:rFonts w:cs="Times New Roman"/>
          <w:color w:val="000000"/>
          <w:sz w:val="24"/>
          <w:szCs w:val="24"/>
        </w:rPr>
        <w:t xml:space="preserve">Školský poriadok, rokovací poriadok </w:t>
      </w:r>
    </w:p>
    <w:p w:rsidR="00CD27F6" w:rsidRPr="00CD27F6" w:rsidRDefault="00CD27F6" w:rsidP="00A82E3B">
      <w:pPr>
        <w:autoSpaceDE w:val="0"/>
        <w:autoSpaceDN w:val="0"/>
        <w:adjustRightInd w:val="0"/>
        <w:spacing w:after="0" w:line="276" w:lineRule="auto"/>
        <w:ind w:left="1134"/>
        <w:rPr>
          <w:rFonts w:cs="Times New Roman"/>
          <w:color w:val="000000"/>
          <w:sz w:val="24"/>
          <w:szCs w:val="24"/>
        </w:rPr>
      </w:pPr>
      <w:r w:rsidRPr="00CD27F6">
        <w:rPr>
          <w:rFonts w:cs="Times New Roman"/>
          <w:color w:val="000000"/>
          <w:sz w:val="24"/>
          <w:szCs w:val="24"/>
        </w:rPr>
        <w:t xml:space="preserve">Pracovný poriadok pedagogických zamestnancov a nepedagogických </w:t>
      </w:r>
    </w:p>
    <w:p w:rsidR="00CD27F6" w:rsidRPr="00CD27F6" w:rsidRDefault="00CD27F6" w:rsidP="00A82E3B">
      <w:pPr>
        <w:autoSpaceDE w:val="0"/>
        <w:autoSpaceDN w:val="0"/>
        <w:adjustRightInd w:val="0"/>
        <w:spacing w:after="0" w:line="276" w:lineRule="auto"/>
        <w:ind w:left="1134"/>
        <w:rPr>
          <w:rFonts w:cs="Times New Roman"/>
          <w:color w:val="000000"/>
          <w:sz w:val="24"/>
          <w:szCs w:val="24"/>
        </w:rPr>
      </w:pPr>
      <w:r w:rsidRPr="00CD27F6">
        <w:rPr>
          <w:rFonts w:cs="Times New Roman"/>
          <w:color w:val="000000"/>
          <w:sz w:val="24"/>
          <w:szCs w:val="24"/>
        </w:rPr>
        <w:t xml:space="preserve">zamestnancov </w:t>
      </w:r>
    </w:p>
    <w:p w:rsidR="00CD27F6" w:rsidRDefault="00CD27F6" w:rsidP="00A82E3B">
      <w:pPr>
        <w:autoSpaceDE w:val="0"/>
        <w:autoSpaceDN w:val="0"/>
        <w:adjustRightInd w:val="0"/>
        <w:spacing w:after="0" w:line="276" w:lineRule="auto"/>
        <w:ind w:left="1134"/>
        <w:rPr>
          <w:rFonts w:cs="Times New Roman"/>
          <w:color w:val="000000"/>
          <w:sz w:val="24"/>
          <w:szCs w:val="24"/>
        </w:rPr>
      </w:pPr>
      <w:r w:rsidRPr="00CD27F6">
        <w:rPr>
          <w:rFonts w:cs="Times New Roman"/>
          <w:color w:val="000000"/>
          <w:sz w:val="24"/>
          <w:szCs w:val="24"/>
        </w:rPr>
        <w:t xml:space="preserve">Rôzne, uznesenie </w:t>
      </w:r>
    </w:p>
    <w:p w:rsidR="00A82E3B" w:rsidRPr="00CD27F6" w:rsidRDefault="00A82E3B" w:rsidP="00A82E3B">
      <w:pPr>
        <w:autoSpaceDE w:val="0"/>
        <w:autoSpaceDN w:val="0"/>
        <w:adjustRightInd w:val="0"/>
        <w:spacing w:after="0" w:line="276" w:lineRule="auto"/>
        <w:ind w:left="1134"/>
        <w:rPr>
          <w:rFonts w:cs="Times New Roman"/>
          <w:color w:val="000000"/>
          <w:sz w:val="24"/>
          <w:szCs w:val="24"/>
        </w:rPr>
      </w:pPr>
    </w:p>
    <w:p w:rsidR="00CD27F6" w:rsidRPr="00CD27F6" w:rsidRDefault="00CD27F6"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.09.201</w:t>
      </w:r>
      <w:r>
        <w:rPr>
          <w:rFonts w:cs="Times New Roman"/>
          <w:b/>
          <w:bCs/>
          <w:color w:val="000000"/>
          <w:sz w:val="24"/>
          <w:szCs w:val="24"/>
        </w:rPr>
        <w:t>8</w:t>
      </w:r>
      <w:r w:rsidRPr="00CD27F6">
        <w:rPr>
          <w:rFonts w:cs="Times New Roman"/>
          <w:b/>
          <w:bCs/>
          <w:color w:val="000000"/>
          <w:sz w:val="24"/>
          <w:szCs w:val="24"/>
        </w:rPr>
        <w:t xml:space="preserve"> </w:t>
      </w:r>
      <w:r w:rsidRPr="00CD27F6">
        <w:rPr>
          <w:rFonts w:cs="Times New Roman"/>
          <w:color w:val="000000"/>
          <w:sz w:val="24"/>
          <w:szCs w:val="24"/>
        </w:rPr>
        <w:t xml:space="preserve">Schvaľovanie plánu práce školy </w:t>
      </w:r>
    </w:p>
    <w:p w:rsidR="00CD27F6" w:rsidRPr="00CD27F6" w:rsidRDefault="00CD27F6" w:rsidP="00A82E3B">
      <w:pPr>
        <w:autoSpaceDE w:val="0"/>
        <w:autoSpaceDN w:val="0"/>
        <w:adjustRightInd w:val="0"/>
        <w:spacing w:after="0" w:line="276" w:lineRule="auto"/>
        <w:ind w:left="1276" w:hanging="142"/>
        <w:rPr>
          <w:rFonts w:cs="Times New Roman"/>
          <w:color w:val="000000"/>
          <w:sz w:val="24"/>
          <w:szCs w:val="24"/>
        </w:rPr>
      </w:pPr>
      <w:r w:rsidRPr="00CD27F6">
        <w:rPr>
          <w:rFonts w:cs="Times New Roman"/>
          <w:color w:val="000000"/>
          <w:sz w:val="24"/>
          <w:szCs w:val="24"/>
        </w:rPr>
        <w:t xml:space="preserve">Informácie z porady RŠ </w:t>
      </w:r>
    </w:p>
    <w:p w:rsidR="00CD27F6" w:rsidRPr="00CD27F6" w:rsidRDefault="00CD27F6" w:rsidP="00A82E3B">
      <w:pPr>
        <w:autoSpaceDE w:val="0"/>
        <w:autoSpaceDN w:val="0"/>
        <w:adjustRightInd w:val="0"/>
        <w:spacing w:after="0" w:line="276" w:lineRule="auto"/>
        <w:ind w:left="1276" w:hanging="142"/>
        <w:rPr>
          <w:rFonts w:cs="Times New Roman"/>
          <w:color w:val="000000"/>
          <w:sz w:val="24"/>
          <w:szCs w:val="24"/>
        </w:rPr>
      </w:pPr>
      <w:r w:rsidRPr="00CD27F6">
        <w:rPr>
          <w:rFonts w:cs="Times New Roman"/>
          <w:color w:val="000000"/>
          <w:sz w:val="24"/>
          <w:szCs w:val="24"/>
        </w:rPr>
        <w:t xml:space="preserve">Plán práce ŠKD </w:t>
      </w:r>
    </w:p>
    <w:p w:rsidR="00CD27F6" w:rsidRDefault="00CD27F6" w:rsidP="00A82E3B">
      <w:pPr>
        <w:autoSpaceDE w:val="0"/>
        <w:autoSpaceDN w:val="0"/>
        <w:adjustRightInd w:val="0"/>
        <w:spacing w:after="0" w:line="276" w:lineRule="auto"/>
        <w:ind w:left="1276" w:hanging="142"/>
        <w:rPr>
          <w:rFonts w:cs="Times New Roman"/>
          <w:color w:val="000000"/>
          <w:sz w:val="24"/>
          <w:szCs w:val="24"/>
        </w:rPr>
      </w:pPr>
      <w:r w:rsidRPr="00CD27F6">
        <w:rPr>
          <w:rFonts w:cs="Times New Roman"/>
          <w:color w:val="000000"/>
          <w:sz w:val="24"/>
          <w:szCs w:val="24"/>
        </w:rPr>
        <w:t xml:space="preserve">Rôzne, uznesenie </w:t>
      </w:r>
    </w:p>
    <w:p w:rsidR="00A82E3B" w:rsidRPr="00CD27F6" w:rsidRDefault="00A82E3B" w:rsidP="00A82E3B">
      <w:pPr>
        <w:autoSpaceDE w:val="0"/>
        <w:autoSpaceDN w:val="0"/>
        <w:adjustRightInd w:val="0"/>
        <w:spacing w:after="0" w:line="276" w:lineRule="auto"/>
        <w:ind w:left="1276" w:hanging="142"/>
        <w:rPr>
          <w:rFonts w:cs="Times New Roman"/>
          <w:color w:val="000000"/>
          <w:sz w:val="24"/>
          <w:szCs w:val="24"/>
        </w:rPr>
      </w:pPr>
    </w:p>
    <w:p w:rsidR="00CD27F6" w:rsidRPr="00CD27F6" w:rsidRDefault="00CD27F6"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.10.201</w:t>
      </w:r>
      <w:r>
        <w:rPr>
          <w:rFonts w:cs="Times New Roman"/>
          <w:b/>
          <w:bCs/>
          <w:color w:val="000000"/>
          <w:sz w:val="24"/>
          <w:szCs w:val="24"/>
        </w:rPr>
        <w:t>8</w:t>
      </w:r>
      <w:r w:rsidRPr="00CD27F6">
        <w:rPr>
          <w:rFonts w:cs="Times New Roman"/>
          <w:b/>
          <w:bCs/>
          <w:color w:val="000000"/>
          <w:sz w:val="24"/>
          <w:szCs w:val="24"/>
        </w:rPr>
        <w:t xml:space="preserve"> </w:t>
      </w:r>
      <w:r w:rsidRPr="00CD27F6">
        <w:rPr>
          <w:rFonts w:cs="Times New Roman"/>
          <w:color w:val="000000"/>
          <w:sz w:val="24"/>
          <w:szCs w:val="24"/>
        </w:rPr>
        <w:t xml:space="preserve">Plán kontinuálneho vzdelávania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Plány environmentálnej a protidrogovej výchovy, výchova k manželstvu a </w:t>
      </w:r>
      <w:r>
        <w:rPr>
          <w:rFonts w:cs="Times New Roman"/>
          <w:color w:val="000000"/>
          <w:sz w:val="24"/>
          <w:szCs w:val="24"/>
        </w:rPr>
        <w:br/>
        <w:t xml:space="preserve">                     </w:t>
      </w:r>
      <w:r w:rsidRPr="00CD27F6">
        <w:rPr>
          <w:rFonts w:cs="Times New Roman"/>
          <w:color w:val="000000"/>
          <w:sz w:val="24"/>
          <w:szCs w:val="24"/>
        </w:rPr>
        <w:t xml:space="preserve">rodičovstvu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Práca so žiakmi s poruchami učenia sa, plán VP </w:t>
      </w:r>
    </w:p>
    <w:p w:rsid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Rôzne, uznesenie </w:t>
      </w:r>
    </w:p>
    <w:p w:rsidR="00A82E3B" w:rsidRPr="00CD27F6" w:rsidRDefault="00A82E3B" w:rsidP="00A82E3B">
      <w:pPr>
        <w:autoSpaceDE w:val="0"/>
        <w:autoSpaceDN w:val="0"/>
        <w:adjustRightInd w:val="0"/>
        <w:spacing w:after="0" w:line="276" w:lineRule="auto"/>
        <w:ind w:firstLine="1134"/>
        <w:rPr>
          <w:rFonts w:cs="Times New Roman"/>
          <w:color w:val="000000"/>
          <w:sz w:val="24"/>
          <w:szCs w:val="24"/>
        </w:rPr>
      </w:pPr>
    </w:p>
    <w:p w:rsidR="00CD27F6" w:rsidRPr="00CD27F6" w:rsidRDefault="00CD27F6"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.11.201</w:t>
      </w:r>
      <w:r>
        <w:rPr>
          <w:rFonts w:cs="Times New Roman"/>
          <w:b/>
          <w:bCs/>
          <w:color w:val="000000"/>
          <w:sz w:val="24"/>
          <w:szCs w:val="24"/>
        </w:rPr>
        <w:t>8</w:t>
      </w:r>
      <w:r w:rsidRPr="00CD27F6">
        <w:rPr>
          <w:rFonts w:cs="Times New Roman"/>
          <w:b/>
          <w:bCs/>
          <w:color w:val="000000"/>
          <w:sz w:val="24"/>
          <w:szCs w:val="24"/>
        </w:rPr>
        <w:t xml:space="preserve"> </w:t>
      </w:r>
      <w:r w:rsidRPr="00CD27F6">
        <w:rPr>
          <w:rFonts w:cs="Times New Roman"/>
          <w:color w:val="000000"/>
          <w:sz w:val="24"/>
          <w:szCs w:val="24"/>
        </w:rPr>
        <w:t xml:space="preserve">Priebežne hodnotenie VVV za 1.štvrťrok 2017/2018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Hodnotenie dochádzky a správania žiakov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Informácie z porady RŠ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Aktuálne problémy školy </w:t>
      </w:r>
    </w:p>
    <w:p w:rsidR="00CD27F6" w:rsidRPr="00CD27F6" w:rsidRDefault="00CD27F6" w:rsidP="00A82E3B">
      <w:pPr>
        <w:tabs>
          <w:tab w:val="left" w:pos="1200"/>
        </w:tabs>
        <w:spacing w:line="276" w:lineRule="auto"/>
        <w:ind w:firstLine="1134"/>
        <w:rPr>
          <w:sz w:val="24"/>
          <w:szCs w:val="24"/>
          <w:lang w:eastAsia="cs-CZ"/>
        </w:rPr>
      </w:pPr>
      <w:r w:rsidRPr="00CD27F6">
        <w:rPr>
          <w:rFonts w:cs="Times New Roman"/>
          <w:color w:val="000000"/>
          <w:sz w:val="24"/>
          <w:szCs w:val="24"/>
        </w:rPr>
        <w:t>Rôzne, uznesenie</w:t>
      </w:r>
    </w:p>
    <w:p w:rsidR="00CD27F6" w:rsidRPr="00CD27F6" w:rsidRDefault="00CD27F6"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.12.201</w:t>
      </w:r>
      <w:r>
        <w:rPr>
          <w:rFonts w:cs="Times New Roman"/>
          <w:b/>
          <w:bCs/>
          <w:color w:val="000000"/>
          <w:sz w:val="24"/>
          <w:szCs w:val="24"/>
        </w:rPr>
        <w:t>8</w:t>
      </w:r>
      <w:r w:rsidRPr="00CD27F6">
        <w:rPr>
          <w:rFonts w:cs="Times New Roman"/>
          <w:b/>
          <w:bCs/>
          <w:color w:val="000000"/>
          <w:sz w:val="24"/>
          <w:szCs w:val="24"/>
        </w:rPr>
        <w:t xml:space="preserve"> </w:t>
      </w:r>
      <w:r w:rsidRPr="00CD27F6">
        <w:rPr>
          <w:rFonts w:cs="Times New Roman"/>
          <w:color w:val="000000"/>
          <w:sz w:val="24"/>
          <w:szCs w:val="24"/>
        </w:rPr>
        <w:t xml:space="preserve">Krúžková činnosť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Súťaže, projekty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Posedenie pri kapustnici </w:t>
      </w:r>
    </w:p>
    <w:p w:rsid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Rôzne, uznesenie </w:t>
      </w:r>
    </w:p>
    <w:p w:rsidR="00A82E3B" w:rsidRPr="00CD27F6" w:rsidRDefault="00A82E3B" w:rsidP="00A82E3B">
      <w:pPr>
        <w:autoSpaceDE w:val="0"/>
        <w:autoSpaceDN w:val="0"/>
        <w:adjustRightInd w:val="0"/>
        <w:spacing w:after="0" w:line="276" w:lineRule="auto"/>
        <w:ind w:firstLine="1134"/>
        <w:rPr>
          <w:rFonts w:cs="Times New Roman"/>
          <w:color w:val="000000"/>
          <w:sz w:val="24"/>
          <w:szCs w:val="24"/>
        </w:rPr>
      </w:pPr>
    </w:p>
    <w:p w:rsidR="00CD27F6" w:rsidRPr="00CD27F6" w:rsidRDefault="00CD27F6" w:rsidP="00A82E3B">
      <w:pPr>
        <w:tabs>
          <w:tab w:val="left" w:pos="1134"/>
        </w:tabs>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.01.201</w:t>
      </w:r>
      <w:r>
        <w:rPr>
          <w:rFonts w:cs="Times New Roman"/>
          <w:b/>
          <w:bCs/>
          <w:color w:val="000000"/>
          <w:sz w:val="24"/>
          <w:szCs w:val="24"/>
        </w:rPr>
        <w:t>9</w:t>
      </w:r>
      <w:r>
        <w:rPr>
          <w:rFonts w:cs="Times New Roman"/>
          <w:b/>
          <w:bCs/>
          <w:color w:val="000000"/>
          <w:sz w:val="24"/>
          <w:szCs w:val="24"/>
        </w:rPr>
        <w:tab/>
      </w:r>
      <w:r w:rsidRPr="00CD27F6">
        <w:rPr>
          <w:rFonts w:cs="Times New Roman"/>
          <w:color w:val="000000"/>
          <w:sz w:val="24"/>
          <w:szCs w:val="24"/>
        </w:rPr>
        <w:t xml:space="preserve">Klasifikačná porada – VVV za polrok </w:t>
      </w:r>
    </w:p>
    <w:p w:rsidR="00CD27F6" w:rsidRPr="00CD27F6" w:rsidRDefault="00CD27F6" w:rsidP="00A82E3B">
      <w:pPr>
        <w:tabs>
          <w:tab w:val="left" w:pos="1134"/>
        </w:tabs>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Hodnotenie školskej dochádzky a správania žiakov </w:t>
      </w:r>
    </w:p>
    <w:p w:rsidR="00CD27F6" w:rsidRPr="00CD27F6" w:rsidRDefault="00CD27F6" w:rsidP="00A82E3B">
      <w:pPr>
        <w:tabs>
          <w:tab w:val="left" w:pos="1134"/>
        </w:tabs>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Plnenie ŠkVP ISCED I a ISCED II, výchovný program </w:t>
      </w:r>
    </w:p>
    <w:p w:rsidR="00CD27F6" w:rsidRPr="00CD27F6" w:rsidRDefault="00CD27F6" w:rsidP="00A82E3B">
      <w:pPr>
        <w:tabs>
          <w:tab w:val="left" w:pos="1134"/>
        </w:tabs>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ŠKD </w:t>
      </w:r>
    </w:p>
    <w:p w:rsidR="00CD27F6" w:rsidRPr="00CD27F6" w:rsidRDefault="00CD27F6" w:rsidP="00A82E3B">
      <w:pPr>
        <w:tabs>
          <w:tab w:val="left" w:pos="1134"/>
        </w:tabs>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LVK, pripravenosť na predmetové olympiády a súťaže </w:t>
      </w:r>
    </w:p>
    <w:p w:rsidR="00CD27F6" w:rsidRDefault="00CD27F6" w:rsidP="00A82E3B">
      <w:pPr>
        <w:tabs>
          <w:tab w:val="left" w:pos="1134"/>
        </w:tabs>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Rôzne, uznesenie </w:t>
      </w:r>
    </w:p>
    <w:p w:rsidR="00A82E3B" w:rsidRPr="00CD27F6" w:rsidRDefault="00A82E3B" w:rsidP="00A82E3B">
      <w:pPr>
        <w:tabs>
          <w:tab w:val="left" w:pos="1134"/>
        </w:tabs>
        <w:autoSpaceDE w:val="0"/>
        <w:autoSpaceDN w:val="0"/>
        <w:adjustRightInd w:val="0"/>
        <w:spacing w:after="0" w:line="276" w:lineRule="auto"/>
        <w:ind w:firstLine="1134"/>
        <w:rPr>
          <w:rFonts w:cs="Times New Roman"/>
          <w:color w:val="000000"/>
          <w:sz w:val="24"/>
          <w:szCs w:val="24"/>
        </w:rPr>
      </w:pPr>
    </w:p>
    <w:p w:rsidR="00CD27F6" w:rsidRPr="00CD27F6" w:rsidRDefault="00CD27F6"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.02.201</w:t>
      </w:r>
      <w:r>
        <w:rPr>
          <w:rFonts w:cs="Times New Roman"/>
          <w:b/>
          <w:bCs/>
          <w:color w:val="000000"/>
          <w:sz w:val="24"/>
          <w:szCs w:val="24"/>
        </w:rPr>
        <w:t>9</w:t>
      </w:r>
      <w:r w:rsidRPr="00CD27F6">
        <w:rPr>
          <w:rFonts w:cs="Times New Roman"/>
          <w:b/>
          <w:bCs/>
          <w:color w:val="000000"/>
          <w:sz w:val="24"/>
          <w:szCs w:val="24"/>
        </w:rPr>
        <w:t xml:space="preserve"> </w:t>
      </w:r>
      <w:r w:rsidRPr="00CD27F6">
        <w:rPr>
          <w:rFonts w:cs="Times New Roman"/>
          <w:color w:val="000000"/>
          <w:sz w:val="24"/>
          <w:szCs w:val="24"/>
        </w:rPr>
        <w:t>Hodnotiaca porada: Hodnotenie práce za I. polrok šk. r. 201</w:t>
      </w:r>
      <w:r>
        <w:rPr>
          <w:rFonts w:cs="Times New Roman"/>
          <w:color w:val="000000"/>
          <w:sz w:val="24"/>
          <w:szCs w:val="24"/>
        </w:rPr>
        <w:t>8</w:t>
      </w:r>
      <w:r w:rsidRPr="00CD27F6">
        <w:rPr>
          <w:rFonts w:cs="Times New Roman"/>
          <w:color w:val="000000"/>
          <w:sz w:val="24"/>
          <w:szCs w:val="24"/>
        </w:rPr>
        <w:t>/201</w:t>
      </w:r>
      <w:r>
        <w:rPr>
          <w:rFonts w:cs="Times New Roman"/>
          <w:color w:val="000000"/>
          <w:sz w:val="24"/>
          <w:szCs w:val="24"/>
        </w:rPr>
        <w:t>9</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Metodické pokyny na hodnotenie a klasifikáciu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Príprava žiakov na T9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Plán práce ŠKD </w:t>
      </w:r>
    </w:p>
    <w:p w:rsid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Rôzne </w:t>
      </w:r>
    </w:p>
    <w:p w:rsidR="00A82E3B" w:rsidRPr="00CD27F6" w:rsidRDefault="00A82E3B" w:rsidP="00A82E3B">
      <w:pPr>
        <w:autoSpaceDE w:val="0"/>
        <w:autoSpaceDN w:val="0"/>
        <w:adjustRightInd w:val="0"/>
        <w:spacing w:after="0" w:line="276" w:lineRule="auto"/>
        <w:ind w:firstLine="1134"/>
        <w:rPr>
          <w:rFonts w:cs="Times New Roman"/>
          <w:color w:val="000000"/>
          <w:sz w:val="24"/>
          <w:szCs w:val="24"/>
        </w:rPr>
      </w:pPr>
    </w:p>
    <w:p w:rsidR="00CD27F6" w:rsidRPr="00CD27F6" w:rsidRDefault="00CD27F6"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.03.201</w:t>
      </w:r>
      <w:r>
        <w:rPr>
          <w:rFonts w:cs="Times New Roman"/>
          <w:b/>
          <w:bCs/>
          <w:color w:val="000000"/>
          <w:sz w:val="24"/>
          <w:szCs w:val="24"/>
        </w:rPr>
        <w:t>9</w:t>
      </w:r>
      <w:r w:rsidRPr="00CD27F6">
        <w:rPr>
          <w:rFonts w:cs="Times New Roman"/>
          <w:b/>
          <w:bCs/>
          <w:color w:val="000000"/>
          <w:sz w:val="24"/>
          <w:szCs w:val="24"/>
        </w:rPr>
        <w:t xml:space="preserve"> </w:t>
      </w:r>
      <w:r w:rsidRPr="00CD27F6">
        <w:rPr>
          <w:rFonts w:cs="Times New Roman"/>
          <w:color w:val="000000"/>
          <w:sz w:val="24"/>
          <w:szCs w:val="24"/>
        </w:rPr>
        <w:t xml:space="preserve">Súťaže, olympiády – hodnotenie výsledkov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Príprava dňa Zdravý životný štýl </w:t>
      </w:r>
    </w:p>
    <w:p w:rsid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Rôzne, uznesenie </w:t>
      </w:r>
    </w:p>
    <w:p w:rsidR="00A82E3B" w:rsidRPr="00CD27F6" w:rsidRDefault="00A82E3B" w:rsidP="00A82E3B">
      <w:pPr>
        <w:autoSpaceDE w:val="0"/>
        <w:autoSpaceDN w:val="0"/>
        <w:adjustRightInd w:val="0"/>
        <w:spacing w:after="0" w:line="276" w:lineRule="auto"/>
        <w:ind w:firstLine="1134"/>
        <w:rPr>
          <w:rFonts w:cs="Times New Roman"/>
          <w:color w:val="000000"/>
          <w:sz w:val="24"/>
          <w:szCs w:val="24"/>
        </w:rPr>
      </w:pPr>
    </w:p>
    <w:p w:rsidR="00CD27F6" w:rsidRPr="00CD27F6" w:rsidRDefault="00CD27F6"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.04.201</w:t>
      </w:r>
      <w:r>
        <w:rPr>
          <w:rFonts w:cs="Times New Roman"/>
          <w:b/>
          <w:bCs/>
          <w:color w:val="000000"/>
          <w:sz w:val="24"/>
          <w:szCs w:val="24"/>
        </w:rPr>
        <w:t>9</w:t>
      </w:r>
      <w:r w:rsidRPr="00CD27F6">
        <w:rPr>
          <w:rFonts w:cs="Times New Roman"/>
          <w:b/>
          <w:bCs/>
          <w:color w:val="000000"/>
          <w:sz w:val="24"/>
          <w:szCs w:val="24"/>
        </w:rPr>
        <w:t xml:space="preserve"> </w:t>
      </w:r>
      <w:r w:rsidRPr="00CD27F6">
        <w:rPr>
          <w:rFonts w:cs="Times New Roman"/>
          <w:color w:val="000000"/>
          <w:sz w:val="24"/>
          <w:szCs w:val="24"/>
        </w:rPr>
        <w:t xml:space="preserve">Hodnotenie práce za III. </w:t>
      </w:r>
      <w:r>
        <w:rPr>
          <w:rFonts w:cs="Times New Roman"/>
          <w:color w:val="000000"/>
          <w:sz w:val="24"/>
          <w:szCs w:val="24"/>
        </w:rPr>
        <w:t>š</w:t>
      </w:r>
      <w:r w:rsidRPr="00CD27F6">
        <w:rPr>
          <w:rFonts w:cs="Times New Roman"/>
          <w:color w:val="000000"/>
          <w:sz w:val="24"/>
          <w:szCs w:val="24"/>
        </w:rPr>
        <w:t xml:space="preserve">tvrťrok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Hodnotenie školskej dochádzky a správania žiakov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Mimoškolská činnosť žiakov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Stav rozmiestnenia žiakov </w:t>
      </w:r>
    </w:p>
    <w:p w:rsid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Rôzne, uznesenie </w:t>
      </w:r>
    </w:p>
    <w:p w:rsidR="00A82E3B" w:rsidRPr="00CD27F6" w:rsidRDefault="00A82E3B" w:rsidP="00A82E3B">
      <w:pPr>
        <w:autoSpaceDE w:val="0"/>
        <w:autoSpaceDN w:val="0"/>
        <w:adjustRightInd w:val="0"/>
        <w:spacing w:after="0" w:line="276" w:lineRule="auto"/>
        <w:ind w:firstLine="1134"/>
        <w:rPr>
          <w:rFonts w:cs="Times New Roman"/>
          <w:color w:val="000000"/>
          <w:sz w:val="24"/>
          <w:szCs w:val="24"/>
        </w:rPr>
      </w:pPr>
    </w:p>
    <w:p w:rsidR="00CD27F6" w:rsidRPr="00CD27F6" w:rsidRDefault="00CD27F6"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Pr="00CD27F6">
        <w:rPr>
          <w:rFonts w:cs="Times New Roman"/>
          <w:b/>
          <w:bCs/>
          <w:color w:val="000000"/>
          <w:sz w:val="24"/>
          <w:szCs w:val="24"/>
        </w:rPr>
        <w:t>.05.201</w:t>
      </w:r>
      <w:r>
        <w:rPr>
          <w:rFonts w:cs="Times New Roman"/>
          <w:b/>
          <w:bCs/>
          <w:color w:val="000000"/>
          <w:sz w:val="24"/>
          <w:szCs w:val="24"/>
        </w:rPr>
        <w:t>9</w:t>
      </w:r>
      <w:r w:rsidRPr="00CD27F6">
        <w:rPr>
          <w:rFonts w:cs="Times New Roman"/>
          <w:b/>
          <w:bCs/>
          <w:color w:val="000000"/>
          <w:sz w:val="24"/>
          <w:szCs w:val="24"/>
        </w:rPr>
        <w:t xml:space="preserve"> </w:t>
      </w:r>
      <w:r w:rsidRPr="00CD27F6">
        <w:rPr>
          <w:rFonts w:cs="Times New Roman"/>
          <w:color w:val="000000"/>
          <w:sz w:val="24"/>
          <w:szCs w:val="24"/>
        </w:rPr>
        <w:t xml:space="preserve">Vyhodnotenie Testovania žiakov 9.ročníka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Mimoškolská činnosť žiakov </w:t>
      </w:r>
    </w:p>
    <w:p w:rsid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Rôzne, uznesenie </w:t>
      </w:r>
    </w:p>
    <w:p w:rsidR="00A82E3B" w:rsidRPr="00CD27F6" w:rsidRDefault="00A82E3B" w:rsidP="00A82E3B">
      <w:pPr>
        <w:autoSpaceDE w:val="0"/>
        <w:autoSpaceDN w:val="0"/>
        <w:adjustRightInd w:val="0"/>
        <w:spacing w:after="0" w:line="276" w:lineRule="auto"/>
        <w:ind w:firstLine="1134"/>
        <w:rPr>
          <w:rFonts w:cs="Times New Roman"/>
          <w:color w:val="000000"/>
          <w:sz w:val="24"/>
          <w:szCs w:val="24"/>
        </w:rPr>
      </w:pPr>
    </w:p>
    <w:p w:rsidR="00CD27F6" w:rsidRPr="00CD27F6" w:rsidRDefault="00A82E3B"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00CD27F6" w:rsidRPr="00CD27F6">
        <w:rPr>
          <w:rFonts w:cs="Times New Roman"/>
          <w:b/>
          <w:bCs/>
          <w:color w:val="000000"/>
          <w:sz w:val="24"/>
          <w:szCs w:val="24"/>
        </w:rPr>
        <w:t>.06.201</w:t>
      </w:r>
      <w:r>
        <w:rPr>
          <w:rFonts w:cs="Times New Roman"/>
          <w:b/>
          <w:bCs/>
          <w:color w:val="000000"/>
          <w:sz w:val="24"/>
          <w:szCs w:val="24"/>
        </w:rPr>
        <w:t xml:space="preserve">9 </w:t>
      </w:r>
      <w:r w:rsidR="00CD27F6" w:rsidRPr="00CD27F6">
        <w:rPr>
          <w:rFonts w:cs="Times New Roman"/>
          <w:color w:val="000000"/>
          <w:sz w:val="24"/>
          <w:szCs w:val="24"/>
        </w:rPr>
        <w:t>Klasifikačná porada – VVV za školský rok 201</w:t>
      </w:r>
      <w:r>
        <w:rPr>
          <w:rFonts w:cs="Times New Roman"/>
          <w:color w:val="000000"/>
          <w:sz w:val="24"/>
          <w:szCs w:val="24"/>
        </w:rPr>
        <w:t>8</w:t>
      </w:r>
      <w:r w:rsidR="00CD27F6" w:rsidRPr="00CD27F6">
        <w:rPr>
          <w:rFonts w:cs="Times New Roman"/>
          <w:color w:val="000000"/>
          <w:sz w:val="24"/>
          <w:szCs w:val="24"/>
        </w:rPr>
        <w:t>/201</w:t>
      </w:r>
      <w:r>
        <w:rPr>
          <w:rFonts w:cs="Times New Roman"/>
          <w:color w:val="000000"/>
          <w:sz w:val="24"/>
          <w:szCs w:val="24"/>
        </w:rPr>
        <w:t>9</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Úlohy k ukončeniu školského roka </w:t>
      </w:r>
    </w:p>
    <w:p w:rsidR="00A82E3B"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Rôzne, uznesenie</w:t>
      </w:r>
    </w:p>
    <w:p w:rsidR="00A82E3B" w:rsidRDefault="00A82E3B" w:rsidP="00A82E3B">
      <w:pPr>
        <w:autoSpaceDE w:val="0"/>
        <w:autoSpaceDN w:val="0"/>
        <w:adjustRightInd w:val="0"/>
        <w:spacing w:after="0" w:line="276" w:lineRule="auto"/>
        <w:rPr>
          <w:rFonts w:cs="Times New Roman"/>
          <w:color w:val="000000"/>
          <w:sz w:val="24"/>
          <w:szCs w:val="24"/>
        </w:rPr>
      </w:pPr>
    </w:p>
    <w:p w:rsidR="00CD27F6" w:rsidRPr="00CD27F6" w:rsidRDefault="00A82E3B" w:rsidP="00A82E3B">
      <w:pPr>
        <w:autoSpaceDE w:val="0"/>
        <w:autoSpaceDN w:val="0"/>
        <w:adjustRightInd w:val="0"/>
        <w:spacing w:after="0" w:line="276" w:lineRule="auto"/>
        <w:rPr>
          <w:rFonts w:cs="Times New Roman"/>
          <w:color w:val="000000"/>
          <w:sz w:val="24"/>
          <w:szCs w:val="24"/>
        </w:rPr>
      </w:pPr>
      <w:r>
        <w:rPr>
          <w:rFonts w:cs="Times New Roman"/>
          <w:b/>
          <w:bCs/>
          <w:color w:val="000000"/>
          <w:sz w:val="24"/>
          <w:szCs w:val="24"/>
        </w:rPr>
        <w:t>xx</w:t>
      </w:r>
      <w:r w:rsidR="00CD27F6" w:rsidRPr="00CD27F6">
        <w:rPr>
          <w:rFonts w:cs="Times New Roman"/>
          <w:b/>
          <w:bCs/>
          <w:color w:val="000000"/>
          <w:sz w:val="24"/>
          <w:szCs w:val="24"/>
        </w:rPr>
        <w:t>.06.201</w:t>
      </w:r>
      <w:r>
        <w:rPr>
          <w:rFonts w:cs="Times New Roman"/>
          <w:b/>
          <w:bCs/>
          <w:color w:val="000000"/>
          <w:sz w:val="24"/>
          <w:szCs w:val="24"/>
        </w:rPr>
        <w:t>9</w:t>
      </w:r>
      <w:r w:rsidR="00CD27F6" w:rsidRPr="00CD27F6">
        <w:rPr>
          <w:rFonts w:cs="Times New Roman"/>
          <w:b/>
          <w:bCs/>
          <w:color w:val="000000"/>
          <w:sz w:val="24"/>
          <w:szCs w:val="24"/>
        </w:rPr>
        <w:t xml:space="preserve"> </w:t>
      </w:r>
      <w:r w:rsidR="00CD27F6" w:rsidRPr="00CD27F6">
        <w:rPr>
          <w:rFonts w:cs="Times New Roman"/>
          <w:color w:val="000000"/>
          <w:sz w:val="24"/>
          <w:szCs w:val="24"/>
        </w:rPr>
        <w:t xml:space="preserve">Hodnotiaca porada: Hodnotiaca správa za školský rok 2017/2018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Správy vedúcich MZ, PK </w:t>
      </w:r>
    </w:p>
    <w:p w:rsidR="00CD27F6" w:rsidRPr="00CD27F6" w:rsidRDefault="00CD27F6" w:rsidP="00A82E3B">
      <w:pPr>
        <w:autoSpaceDE w:val="0"/>
        <w:autoSpaceDN w:val="0"/>
        <w:adjustRightInd w:val="0"/>
        <w:spacing w:after="0" w:line="276" w:lineRule="auto"/>
        <w:ind w:firstLine="1134"/>
        <w:rPr>
          <w:rFonts w:cs="Times New Roman"/>
          <w:color w:val="000000"/>
          <w:sz w:val="24"/>
          <w:szCs w:val="24"/>
        </w:rPr>
      </w:pPr>
      <w:r w:rsidRPr="00CD27F6">
        <w:rPr>
          <w:rFonts w:cs="Times New Roman"/>
          <w:color w:val="000000"/>
          <w:sz w:val="24"/>
          <w:szCs w:val="24"/>
        </w:rPr>
        <w:t xml:space="preserve">Diskusia </w:t>
      </w:r>
    </w:p>
    <w:p w:rsidR="00CD27F6" w:rsidRPr="00A82E3B" w:rsidRDefault="00CD27F6" w:rsidP="00A82E3B">
      <w:pPr>
        <w:tabs>
          <w:tab w:val="left" w:pos="1200"/>
        </w:tabs>
        <w:spacing w:line="276" w:lineRule="auto"/>
        <w:ind w:firstLine="1134"/>
        <w:rPr>
          <w:sz w:val="24"/>
          <w:szCs w:val="24"/>
          <w:lang w:eastAsia="cs-CZ"/>
        </w:rPr>
      </w:pPr>
      <w:r w:rsidRPr="00A82E3B">
        <w:rPr>
          <w:rFonts w:cs="Times New Roman"/>
          <w:color w:val="000000"/>
          <w:sz w:val="24"/>
          <w:szCs w:val="24"/>
        </w:rPr>
        <w:t>Rôzne, uznesenie</w:t>
      </w: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CD27F6" w:rsidRDefault="00CD27F6" w:rsidP="00A82E3B">
      <w:pPr>
        <w:tabs>
          <w:tab w:val="left" w:pos="1200"/>
        </w:tabs>
        <w:spacing w:line="276" w:lineRule="auto"/>
        <w:rPr>
          <w:lang w:eastAsia="cs-CZ"/>
        </w:rPr>
      </w:pPr>
    </w:p>
    <w:p w:rsidR="00F076FA" w:rsidRDefault="00F076FA" w:rsidP="00A82E3B">
      <w:pPr>
        <w:pStyle w:val="Nadpis1"/>
        <w:spacing w:line="276" w:lineRule="auto"/>
        <w:ind w:left="284" w:hanging="284"/>
        <w:jc w:val="left"/>
        <w:rPr>
          <w:rFonts w:asciiTheme="minorHAnsi" w:hAnsiTheme="minorHAnsi" w:cstheme="minorHAnsi"/>
          <w:i w:val="0"/>
          <w:sz w:val="32"/>
          <w:szCs w:val="32"/>
          <w:u w:val="none"/>
        </w:rPr>
      </w:pPr>
      <w:r>
        <w:rPr>
          <w:rFonts w:asciiTheme="minorHAnsi" w:hAnsiTheme="minorHAnsi" w:cstheme="minorHAnsi"/>
          <w:i w:val="0"/>
          <w:sz w:val="32"/>
          <w:szCs w:val="32"/>
          <w:u w:val="none"/>
        </w:rPr>
        <w:lastRenderedPageBreak/>
        <w:t>VIII.  PLÁN GREMIÁLNYCH PORÁD</w:t>
      </w:r>
    </w:p>
    <w:p w:rsidR="00F076FA" w:rsidRDefault="00654BB6" w:rsidP="00A82E3B">
      <w:pPr>
        <w:pStyle w:val="Nadpis1"/>
        <w:spacing w:line="276" w:lineRule="auto"/>
        <w:ind w:left="284" w:hanging="284"/>
        <w:jc w:val="left"/>
      </w:pPr>
      <w:r>
        <w:rPr>
          <w:rFonts w:ascii="Arial" w:hAnsi="Arial" w:cs="Arial"/>
          <w:b w:val="0"/>
          <w:shd w:val="clear" w:color="auto" w:fill="00B050"/>
        </w:rPr>
        <w:pict>
          <v:rect id="_x0000_i1032" style="width:434.45pt;height:1pt" o:hrpct="989" o:hralign="center" o:hrstd="t" o:hr="t" fillcolor="#a0a0a0" stroked="f"/>
        </w:pict>
      </w:r>
    </w:p>
    <w:p w:rsidR="00F076FA" w:rsidRDefault="00F076FA" w:rsidP="00A82E3B">
      <w:pPr>
        <w:tabs>
          <w:tab w:val="left" w:pos="1200"/>
        </w:tabs>
        <w:spacing w:line="276" w:lineRule="auto"/>
        <w:rPr>
          <w:lang w:eastAsia="cs-CZ"/>
        </w:rPr>
      </w:pPr>
    </w:p>
    <w:p w:rsidR="00F076FA" w:rsidRDefault="00F076FA" w:rsidP="00A82E3B">
      <w:pPr>
        <w:spacing w:line="276" w:lineRule="auto"/>
        <w:rPr>
          <w:lang w:eastAsia="cs-CZ"/>
        </w:rPr>
      </w:pPr>
    </w:p>
    <w:p w:rsidR="00A00EB2" w:rsidRDefault="00F076FA" w:rsidP="00A82E3B">
      <w:pPr>
        <w:spacing w:after="0" w:line="276" w:lineRule="auto"/>
        <w:ind w:left="1276" w:hanging="1276"/>
        <w:rPr>
          <w:sz w:val="24"/>
          <w:szCs w:val="24"/>
          <w:lang w:eastAsia="cs-CZ"/>
        </w:rPr>
      </w:pPr>
      <w:r w:rsidRPr="00A00EB2">
        <w:rPr>
          <w:sz w:val="24"/>
          <w:szCs w:val="24"/>
          <w:lang w:eastAsia="cs-CZ"/>
        </w:rPr>
        <w:t xml:space="preserve">September:  Kontrola plnenia zadaných úloh v mesačnom pláne na mesiac september                     Plán práce na mesiac október                </w:t>
      </w:r>
    </w:p>
    <w:p w:rsidR="00A00EB2" w:rsidRDefault="00A00EB2" w:rsidP="00A82E3B">
      <w:pPr>
        <w:spacing w:after="0" w:line="276" w:lineRule="auto"/>
        <w:ind w:left="1276" w:hanging="1276"/>
        <w:rPr>
          <w:sz w:val="24"/>
          <w:szCs w:val="24"/>
          <w:lang w:eastAsia="cs-CZ"/>
        </w:rPr>
      </w:pPr>
      <w:r>
        <w:rPr>
          <w:sz w:val="24"/>
          <w:szCs w:val="24"/>
          <w:lang w:eastAsia="cs-CZ"/>
        </w:rPr>
        <w:t xml:space="preserve">                  </w:t>
      </w:r>
      <w:r w:rsidR="00F076FA" w:rsidRPr="00A00EB2">
        <w:rPr>
          <w:sz w:val="24"/>
          <w:szCs w:val="24"/>
          <w:lang w:eastAsia="cs-CZ"/>
        </w:rPr>
        <w:t xml:space="preserve">     ŠKD – ZRŠ I. stupeň, výchovný poradca             </w:t>
      </w:r>
    </w:p>
    <w:p w:rsidR="00F076FA" w:rsidRPr="00A00EB2" w:rsidRDefault="00A00EB2" w:rsidP="00A82E3B">
      <w:pPr>
        <w:spacing w:after="0" w:line="276" w:lineRule="auto"/>
        <w:ind w:left="1276" w:hanging="1276"/>
        <w:rPr>
          <w:sz w:val="24"/>
          <w:szCs w:val="24"/>
          <w:lang w:eastAsia="cs-CZ"/>
        </w:rPr>
      </w:pPr>
      <w:r>
        <w:rPr>
          <w:sz w:val="24"/>
          <w:szCs w:val="24"/>
          <w:lang w:eastAsia="cs-CZ"/>
        </w:rPr>
        <w:t xml:space="preserve">               </w:t>
      </w:r>
      <w:r w:rsidR="00F076FA" w:rsidRPr="00A00EB2">
        <w:rPr>
          <w:sz w:val="24"/>
          <w:szCs w:val="24"/>
          <w:lang w:eastAsia="cs-CZ"/>
        </w:rPr>
        <w:t xml:space="preserve">        Rôzne, záver </w:t>
      </w:r>
    </w:p>
    <w:p w:rsidR="00F076FA" w:rsidRPr="00A00EB2" w:rsidRDefault="00F076FA" w:rsidP="00A82E3B">
      <w:pPr>
        <w:spacing w:line="276" w:lineRule="auto"/>
        <w:rPr>
          <w:sz w:val="24"/>
          <w:szCs w:val="24"/>
          <w:lang w:eastAsia="cs-CZ"/>
        </w:rPr>
      </w:pPr>
      <w:r w:rsidRPr="00A00EB2">
        <w:rPr>
          <w:sz w:val="24"/>
          <w:szCs w:val="24"/>
          <w:lang w:eastAsia="cs-CZ"/>
        </w:rPr>
        <w:t xml:space="preserve"> </w:t>
      </w:r>
    </w:p>
    <w:p w:rsidR="00A00EB2" w:rsidRDefault="00F076FA" w:rsidP="00A82E3B">
      <w:pPr>
        <w:spacing w:after="0" w:line="276" w:lineRule="auto"/>
        <w:ind w:left="1276" w:hanging="1276"/>
        <w:rPr>
          <w:sz w:val="24"/>
          <w:szCs w:val="24"/>
          <w:lang w:eastAsia="cs-CZ"/>
        </w:rPr>
      </w:pPr>
      <w:r w:rsidRPr="00A00EB2">
        <w:rPr>
          <w:sz w:val="24"/>
          <w:szCs w:val="24"/>
          <w:lang w:eastAsia="cs-CZ"/>
        </w:rPr>
        <w:t xml:space="preserve">Október:     </w:t>
      </w:r>
      <w:r w:rsidR="00A00EB2">
        <w:rPr>
          <w:sz w:val="24"/>
          <w:szCs w:val="24"/>
          <w:lang w:eastAsia="cs-CZ"/>
        </w:rPr>
        <w:tab/>
      </w:r>
      <w:r w:rsidRPr="00A00EB2">
        <w:rPr>
          <w:sz w:val="24"/>
          <w:szCs w:val="24"/>
          <w:lang w:eastAsia="cs-CZ"/>
        </w:rPr>
        <w:t xml:space="preserve">Kontrola plnenia zadaných úloh v mesačnom pláne na mesiac október                      Plán práce na mesiac november, činnosť počas jesenných prázdnin, aktuálne                           problémy školy                          </w:t>
      </w:r>
    </w:p>
    <w:p w:rsidR="00A00EB2" w:rsidRDefault="00A00EB2" w:rsidP="00A82E3B">
      <w:pPr>
        <w:spacing w:after="0" w:line="276" w:lineRule="auto"/>
        <w:ind w:left="1276" w:hanging="1276"/>
        <w:rPr>
          <w:sz w:val="24"/>
          <w:szCs w:val="24"/>
          <w:lang w:eastAsia="cs-CZ"/>
        </w:rPr>
      </w:pPr>
      <w:r>
        <w:rPr>
          <w:sz w:val="24"/>
          <w:szCs w:val="24"/>
          <w:lang w:eastAsia="cs-CZ"/>
        </w:rPr>
        <w:t xml:space="preserve">                       </w:t>
      </w:r>
      <w:r w:rsidR="00F076FA" w:rsidRPr="00A00EB2">
        <w:rPr>
          <w:sz w:val="24"/>
          <w:szCs w:val="24"/>
          <w:lang w:eastAsia="cs-CZ"/>
        </w:rPr>
        <w:t xml:space="preserve">5.ročník- príprava T5– 2018               </w:t>
      </w:r>
    </w:p>
    <w:p w:rsidR="00F076FA" w:rsidRPr="00A00EB2" w:rsidRDefault="00A00EB2" w:rsidP="00A82E3B">
      <w:pPr>
        <w:spacing w:after="0" w:line="276" w:lineRule="auto"/>
        <w:ind w:left="1276" w:hanging="1276"/>
        <w:rPr>
          <w:sz w:val="24"/>
          <w:szCs w:val="24"/>
          <w:lang w:eastAsia="cs-CZ"/>
        </w:rPr>
      </w:pPr>
      <w:r>
        <w:rPr>
          <w:sz w:val="24"/>
          <w:szCs w:val="24"/>
          <w:lang w:eastAsia="cs-CZ"/>
        </w:rPr>
        <w:t xml:space="preserve">              </w:t>
      </w:r>
      <w:r w:rsidR="00F076FA" w:rsidRPr="00A00EB2">
        <w:rPr>
          <w:sz w:val="24"/>
          <w:szCs w:val="24"/>
          <w:lang w:eastAsia="cs-CZ"/>
        </w:rPr>
        <w:t xml:space="preserve">         Činnosť záujmových útvarov, poznámky z vnútroškolskej kontroly                    Rôzne, záver </w:t>
      </w:r>
    </w:p>
    <w:p w:rsidR="00F076FA" w:rsidRPr="00A00EB2" w:rsidRDefault="00F076FA" w:rsidP="00A82E3B">
      <w:pPr>
        <w:spacing w:line="276" w:lineRule="auto"/>
        <w:rPr>
          <w:sz w:val="24"/>
          <w:szCs w:val="24"/>
          <w:lang w:eastAsia="cs-CZ"/>
        </w:rPr>
      </w:pPr>
      <w:r w:rsidRPr="00A00EB2">
        <w:rPr>
          <w:sz w:val="24"/>
          <w:szCs w:val="24"/>
          <w:lang w:eastAsia="cs-CZ"/>
        </w:rPr>
        <w:t xml:space="preserve"> </w:t>
      </w:r>
    </w:p>
    <w:p w:rsidR="00A00EB2" w:rsidRDefault="00F076FA" w:rsidP="00A82E3B">
      <w:pPr>
        <w:spacing w:after="0" w:line="276" w:lineRule="auto"/>
        <w:ind w:left="1276" w:hanging="1276"/>
        <w:rPr>
          <w:sz w:val="24"/>
          <w:szCs w:val="24"/>
          <w:lang w:eastAsia="cs-CZ"/>
        </w:rPr>
      </w:pPr>
      <w:r w:rsidRPr="00A00EB2">
        <w:rPr>
          <w:sz w:val="24"/>
          <w:szCs w:val="24"/>
          <w:lang w:eastAsia="cs-CZ"/>
        </w:rPr>
        <w:t xml:space="preserve">November:  </w:t>
      </w:r>
      <w:r w:rsidR="00A00EB2">
        <w:rPr>
          <w:sz w:val="24"/>
          <w:szCs w:val="24"/>
          <w:lang w:eastAsia="cs-CZ"/>
        </w:rPr>
        <w:tab/>
      </w:r>
      <w:r w:rsidRPr="00A00EB2">
        <w:rPr>
          <w:sz w:val="24"/>
          <w:szCs w:val="24"/>
          <w:lang w:eastAsia="cs-CZ"/>
        </w:rPr>
        <w:t xml:space="preserve">Kontrola plnenia zadaných úloh v mesačnom pláne na mesiac november                    Plán práce na mesiac december            </w:t>
      </w:r>
    </w:p>
    <w:p w:rsidR="00A00EB2" w:rsidRDefault="00A00EB2" w:rsidP="00A82E3B">
      <w:pPr>
        <w:tabs>
          <w:tab w:val="left" w:pos="1418"/>
        </w:tabs>
        <w:spacing w:after="0" w:line="276" w:lineRule="auto"/>
        <w:rPr>
          <w:sz w:val="24"/>
          <w:szCs w:val="24"/>
          <w:lang w:eastAsia="cs-CZ"/>
        </w:rPr>
      </w:pPr>
      <w:r>
        <w:rPr>
          <w:sz w:val="24"/>
          <w:szCs w:val="24"/>
          <w:lang w:eastAsia="cs-CZ"/>
        </w:rPr>
        <w:t xml:space="preserve">               </w:t>
      </w:r>
      <w:r w:rsidR="00F076FA" w:rsidRPr="00A00EB2">
        <w:rPr>
          <w:sz w:val="24"/>
          <w:szCs w:val="24"/>
          <w:lang w:eastAsia="cs-CZ"/>
        </w:rPr>
        <w:t xml:space="preserve">        </w:t>
      </w:r>
      <w:r>
        <w:rPr>
          <w:sz w:val="24"/>
          <w:szCs w:val="24"/>
          <w:lang w:eastAsia="cs-CZ"/>
        </w:rPr>
        <w:t xml:space="preserve"> </w:t>
      </w:r>
      <w:r w:rsidR="00F076FA" w:rsidRPr="00A00EB2">
        <w:rPr>
          <w:sz w:val="24"/>
          <w:szCs w:val="24"/>
          <w:lang w:eastAsia="cs-CZ"/>
        </w:rPr>
        <w:t xml:space="preserve">Plnenie práce MZ/PK – vedúce MZ/PK, koordinátori              </w:t>
      </w:r>
    </w:p>
    <w:p w:rsidR="00A00EB2" w:rsidRDefault="00A00EB2" w:rsidP="00A82E3B">
      <w:pPr>
        <w:tabs>
          <w:tab w:val="left" w:pos="1418"/>
        </w:tabs>
        <w:spacing w:after="0" w:line="276" w:lineRule="auto"/>
        <w:rPr>
          <w:sz w:val="24"/>
          <w:szCs w:val="24"/>
          <w:lang w:eastAsia="cs-CZ"/>
        </w:rPr>
      </w:pPr>
      <w:r>
        <w:rPr>
          <w:sz w:val="24"/>
          <w:szCs w:val="24"/>
          <w:lang w:eastAsia="cs-CZ"/>
        </w:rPr>
        <w:t xml:space="preserve">                        Spolupráca s RŠ a RR</w:t>
      </w:r>
    </w:p>
    <w:p w:rsidR="00A00EB2" w:rsidRDefault="00A00EB2" w:rsidP="00A82E3B">
      <w:pPr>
        <w:tabs>
          <w:tab w:val="left" w:pos="1418"/>
        </w:tabs>
        <w:spacing w:after="0" w:line="276" w:lineRule="auto"/>
        <w:rPr>
          <w:sz w:val="24"/>
          <w:szCs w:val="24"/>
          <w:lang w:eastAsia="cs-CZ"/>
        </w:rPr>
      </w:pPr>
      <w:r>
        <w:rPr>
          <w:sz w:val="24"/>
          <w:szCs w:val="24"/>
          <w:lang w:eastAsia="cs-CZ"/>
        </w:rPr>
        <w:t xml:space="preserve">                        </w:t>
      </w:r>
      <w:r w:rsidR="00F076FA" w:rsidRPr="00A00EB2">
        <w:rPr>
          <w:sz w:val="24"/>
          <w:szCs w:val="24"/>
          <w:lang w:eastAsia="cs-CZ"/>
        </w:rPr>
        <w:t xml:space="preserve">Organizácia vianočnej kapustnice      </w:t>
      </w:r>
    </w:p>
    <w:p w:rsidR="00F076FA" w:rsidRPr="00A00EB2" w:rsidRDefault="00A00EB2" w:rsidP="00A82E3B">
      <w:pPr>
        <w:tabs>
          <w:tab w:val="left" w:pos="1418"/>
        </w:tabs>
        <w:spacing w:after="0" w:line="276" w:lineRule="auto"/>
        <w:rPr>
          <w:sz w:val="24"/>
          <w:szCs w:val="24"/>
          <w:lang w:eastAsia="cs-CZ"/>
        </w:rPr>
      </w:pPr>
      <w:r>
        <w:rPr>
          <w:sz w:val="24"/>
          <w:szCs w:val="24"/>
          <w:lang w:eastAsia="cs-CZ"/>
        </w:rPr>
        <w:t xml:space="preserve">          </w:t>
      </w:r>
      <w:r w:rsidR="00F076FA" w:rsidRPr="00A00EB2">
        <w:rPr>
          <w:sz w:val="24"/>
          <w:szCs w:val="24"/>
          <w:lang w:eastAsia="cs-CZ"/>
        </w:rPr>
        <w:t xml:space="preserve">              Rôzne, záver </w:t>
      </w:r>
    </w:p>
    <w:p w:rsidR="00F076FA" w:rsidRPr="00A00EB2" w:rsidRDefault="00F076FA" w:rsidP="00A82E3B">
      <w:pPr>
        <w:spacing w:line="276" w:lineRule="auto"/>
        <w:rPr>
          <w:sz w:val="24"/>
          <w:szCs w:val="24"/>
          <w:lang w:eastAsia="cs-CZ"/>
        </w:rPr>
      </w:pPr>
      <w:r w:rsidRPr="00A00EB2">
        <w:rPr>
          <w:sz w:val="24"/>
          <w:szCs w:val="24"/>
          <w:lang w:eastAsia="cs-CZ"/>
        </w:rPr>
        <w:t xml:space="preserve"> </w:t>
      </w:r>
    </w:p>
    <w:p w:rsidR="00A00EB2" w:rsidRDefault="00F076FA" w:rsidP="00A82E3B">
      <w:pPr>
        <w:tabs>
          <w:tab w:val="left" w:pos="1276"/>
        </w:tabs>
        <w:spacing w:after="0" w:line="276" w:lineRule="auto"/>
        <w:ind w:left="1276" w:hanging="1276"/>
        <w:rPr>
          <w:sz w:val="24"/>
          <w:szCs w:val="24"/>
          <w:lang w:eastAsia="cs-CZ"/>
        </w:rPr>
      </w:pPr>
      <w:r w:rsidRPr="00A00EB2">
        <w:rPr>
          <w:sz w:val="24"/>
          <w:szCs w:val="24"/>
          <w:lang w:eastAsia="cs-CZ"/>
        </w:rPr>
        <w:t xml:space="preserve">December:    Kontrola plnenia zadaných úloh v mesačnom pláne na mesiac december                        Hodnotenie </w:t>
      </w:r>
      <w:r w:rsidR="00A00EB2">
        <w:rPr>
          <w:sz w:val="24"/>
          <w:szCs w:val="24"/>
          <w:lang w:eastAsia="cs-CZ"/>
        </w:rPr>
        <w:t>VVV</w:t>
      </w:r>
      <w:r w:rsidRPr="00A00EB2">
        <w:rPr>
          <w:sz w:val="24"/>
          <w:szCs w:val="24"/>
          <w:lang w:eastAsia="cs-CZ"/>
        </w:rPr>
        <w:t xml:space="preserve"> za I. štvrťrok                   </w:t>
      </w:r>
    </w:p>
    <w:p w:rsidR="00A00EB2" w:rsidRDefault="00A00EB2" w:rsidP="00A82E3B">
      <w:pPr>
        <w:tabs>
          <w:tab w:val="left" w:pos="1276"/>
        </w:tabs>
        <w:spacing w:after="0" w:line="276" w:lineRule="auto"/>
        <w:ind w:left="1276" w:hanging="1276"/>
        <w:rPr>
          <w:sz w:val="24"/>
          <w:szCs w:val="24"/>
          <w:lang w:eastAsia="cs-CZ"/>
        </w:rPr>
      </w:pPr>
      <w:r>
        <w:rPr>
          <w:sz w:val="24"/>
          <w:szCs w:val="24"/>
          <w:lang w:eastAsia="cs-CZ"/>
        </w:rPr>
        <w:tab/>
      </w:r>
      <w:r w:rsidR="00F076FA" w:rsidRPr="00A00EB2">
        <w:rPr>
          <w:sz w:val="24"/>
          <w:szCs w:val="24"/>
          <w:lang w:eastAsia="cs-CZ"/>
        </w:rPr>
        <w:t xml:space="preserve">Náplň práce počas vianočných prázdnin                  </w:t>
      </w:r>
    </w:p>
    <w:p w:rsidR="00F076FA" w:rsidRPr="00A00EB2" w:rsidRDefault="00A00EB2" w:rsidP="00A82E3B">
      <w:pPr>
        <w:tabs>
          <w:tab w:val="left" w:pos="1276"/>
        </w:tabs>
        <w:spacing w:after="0" w:line="276" w:lineRule="auto"/>
        <w:ind w:left="1276" w:hanging="1276"/>
        <w:rPr>
          <w:sz w:val="24"/>
          <w:szCs w:val="24"/>
          <w:lang w:eastAsia="cs-CZ"/>
        </w:rPr>
      </w:pPr>
      <w:r>
        <w:rPr>
          <w:sz w:val="24"/>
          <w:szCs w:val="24"/>
          <w:lang w:eastAsia="cs-CZ"/>
        </w:rPr>
        <w:tab/>
      </w:r>
      <w:r w:rsidR="00F076FA" w:rsidRPr="00A00EB2">
        <w:rPr>
          <w:sz w:val="24"/>
          <w:szCs w:val="24"/>
          <w:lang w:eastAsia="cs-CZ"/>
        </w:rPr>
        <w:t>Hospodárenie za rok 201</w:t>
      </w:r>
      <w:r>
        <w:rPr>
          <w:sz w:val="24"/>
          <w:szCs w:val="24"/>
          <w:lang w:eastAsia="cs-CZ"/>
        </w:rPr>
        <w:t>8</w:t>
      </w:r>
      <w:r w:rsidR="00F076FA" w:rsidRPr="00A00EB2">
        <w:rPr>
          <w:sz w:val="24"/>
          <w:szCs w:val="24"/>
          <w:lang w:eastAsia="cs-CZ"/>
        </w:rPr>
        <w:t xml:space="preserve"> </w:t>
      </w:r>
    </w:p>
    <w:p w:rsidR="00A00EB2" w:rsidRDefault="00F076FA" w:rsidP="00A82E3B">
      <w:pPr>
        <w:tabs>
          <w:tab w:val="left" w:pos="1276"/>
        </w:tabs>
        <w:spacing w:after="0" w:line="276" w:lineRule="auto"/>
        <w:ind w:left="1418" w:hanging="1418"/>
        <w:rPr>
          <w:sz w:val="24"/>
          <w:szCs w:val="24"/>
          <w:lang w:eastAsia="cs-CZ"/>
        </w:rPr>
      </w:pPr>
      <w:r w:rsidRPr="00A00EB2">
        <w:rPr>
          <w:sz w:val="24"/>
          <w:szCs w:val="24"/>
          <w:lang w:eastAsia="cs-CZ"/>
        </w:rPr>
        <w:t xml:space="preserve">                  </w:t>
      </w:r>
      <w:r w:rsidR="00A00EB2">
        <w:rPr>
          <w:sz w:val="24"/>
          <w:szCs w:val="24"/>
          <w:lang w:eastAsia="cs-CZ"/>
        </w:rPr>
        <w:tab/>
      </w:r>
      <w:r w:rsidRPr="00A00EB2">
        <w:rPr>
          <w:sz w:val="24"/>
          <w:szCs w:val="24"/>
          <w:lang w:eastAsia="cs-CZ"/>
        </w:rPr>
        <w:t xml:space="preserve">Plán práce na mesiac január       </w:t>
      </w:r>
    </w:p>
    <w:p w:rsidR="00A00EB2" w:rsidRDefault="00A00EB2" w:rsidP="00A82E3B">
      <w:pPr>
        <w:tabs>
          <w:tab w:val="left" w:pos="1276"/>
        </w:tabs>
        <w:spacing w:after="0" w:line="276" w:lineRule="auto"/>
        <w:ind w:left="1418" w:hanging="1418"/>
        <w:rPr>
          <w:sz w:val="24"/>
          <w:szCs w:val="24"/>
          <w:lang w:eastAsia="cs-CZ"/>
        </w:rPr>
      </w:pPr>
      <w:r>
        <w:rPr>
          <w:sz w:val="24"/>
          <w:szCs w:val="24"/>
          <w:lang w:eastAsia="cs-CZ"/>
        </w:rPr>
        <w:tab/>
      </w:r>
      <w:r w:rsidR="00F076FA" w:rsidRPr="00A00EB2">
        <w:rPr>
          <w:sz w:val="24"/>
          <w:szCs w:val="24"/>
          <w:lang w:eastAsia="cs-CZ"/>
        </w:rPr>
        <w:t xml:space="preserve">Príprava polročnej klasifikačnej porady      </w:t>
      </w:r>
    </w:p>
    <w:p w:rsidR="00A00EB2" w:rsidRDefault="00A00EB2" w:rsidP="00A82E3B">
      <w:pPr>
        <w:tabs>
          <w:tab w:val="left" w:pos="1276"/>
        </w:tabs>
        <w:spacing w:after="0" w:line="276" w:lineRule="auto"/>
        <w:ind w:left="1418" w:hanging="1418"/>
        <w:rPr>
          <w:sz w:val="24"/>
          <w:szCs w:val="24"/>
          <w:lang w:eastAsia="cs-CZ"/>
        </w:rPr>
      </w:pPr>
      <w:r>
        <w:rPr>
          <w:sz w:val="24"/>
          <w:szCs w:val="24"/>
          <w:lang w:eastAsia="cs-CZ"/>
        </w:rPr>
        <w:tab/>
      </w:r>
      <w:r w:rsidR="00F076FA" w:rsidRPr="00A00EB2">
        <w:rPr>
          <w:sz w:val="24"/>
          <w:szCs w:val="24"/>
          <w:lang w:eastAsia="cs-CZ"/>
        </w:rPr>
        <w:t xml:space="preserve">Rôzne, záver                        </w:t>
      </w:r>
    </w:p>
    <w:p w:rsidR="00A00EB2" w:rsidRDefault="00A00EB2" w:rsidP="00A82E3B">
      <w:pPr>
        <w:tabs>
          <w:tab w:val="left" w:pos="1276"/>
        </w:tabs>
        <w:spacing w:after="0" w:line="276" w:lineRule="auto"/>
        <w:ind w:left="1418" w:hanging="1418"/>
        <w:rPr>
          <w:sz w:val="24"/>
          <w:szCs w:val="24"/>
          <w:lang w:eastAsia="cs-CZ"/>
        </w:rPr>
      </w:pPr>
    </w:p>
    <w:p w:rsidR="00A00EB2" w:rsidRDefault="00F076FA" w:rsidP="00A82E3B">
      <w:pPr>
        <w:tabs>
          <w:tab w:val="left" w:pos="1276"/>
        </w:tabs>
        <w:spacing w:after="0" w:line="276" w:lineRule="auto"/>
        <w:ind w:left="1276" w:hanging="1276"/>
        <w:rPr>
          <w:sz w:val="24"/>
          <w:szCs w:val="24"/>
          <w:lang w:eastAsia="cs-CZ"/>
        </w:rPr>
      </w:pPr>
      <w:r w:rsidRPr="00A00EB2">
        <w:rPr>
          <w:sz w:val="24"/>
          <w:szCs w:val="24"/>
          <w:lang w:eastAsia="cs-CZ"/>
        </w:rPr>
        <w:t xml:space="preserve">Január:      </w:t>
      </w:r>
      <w:r w:rsidR="00A00EB2">
        <w:rPr>
          <w:sz w:val="24"/>
          <w:szCs w:val="24"/>
          <w:lang w:eastAsia="cs-CZ"/>
        </w:rPr>
        <w:tab/>
      </w:r>
      <w:r w:rsidRPr="00A00EB2">
        <w:rPr>
          <w:sz w:val="24"/>
          <w:szCs w:val="24"/>
          <w:lang w:eastAsia="cs-CZ"/>
        </w:rPr>
        <w:t xml:space="preserve">Kontrola plnenia zadaných úloh v mesačnom pláne na mesiac január                  Kontrola plnenia úloh plánu práce školy       </w:t>
      </w:r>
    </w:p>
    <w:p w:rsidR="00A00EB2" w:rsidRDefault="00A00EB2" w:rsidP="00A82E3B">
      <w:pPr>
        <w:tabs>
          <w:tab w:val="left" w:pos="1276"/>
        </w:tabs>
        <w:spacing w:after="0" w:line="276" w:lineRule="auto"/>
        <w:ind w:left="1276" w:hanging="1276"/>
        <w:rPr>
          <w:sz w:val="24"/>
          <w:szCs w:val="24"/>
          <w:lang w:eastAsia="cs-CZ"/>
        </w:rPr>
      </w:pPr>
      <w:r>
        <w:rPr>
          <w:sz w:val="24"/>
          <w:szCs w:val="24"/>
          <w:lang w:eastAsia="cs-CZ"/>
        </w:rPr>
        <w:tab/>
      </w:r>
      <w:r w:rsidR="00F076FA" w:rsidRPr="00A00EB2">
        <w:rPr>
          <w:sz w:val="24"/>
          <w:szCs w:val="24"/>
          <w:lang w:eastAsia="cs-CZ"/>
        </w:rPr>
        <w:t xml:space="preserve">Plán práce na mesiac február                </w:t>
      </w:r>
    </w:p>
    <w:p w:rsidR="00A00EB2" w:rsidRDefault="00A00EB2" w:rsidP="00A82E3B">
      <w:pPr>
        <w:tabs>
          <w:tab w:val="left" w:pos="1276"/>
        </w:tabs>
        <w:spacing w:after="0" w:line="276" w:lineRule="auto"/>
        <w:ind w:left="1276" w:hanging="1276"/>
        <w:rPr>
          <w:sz w:val="24"/>
          <w:szCs w:val="24"/>
          <w:lang w:eastAsia="cs-CZ"/>
        </w:rPr>
      </w:pPr>
      <w:r>
        <w:rPr>
          <w:sz w:val="24"/>
          <w:szCs w:val="24"/>
          <w:lang w:eastAsia="cs-CZ"/>
        </w:rPr>
        <w:tab/>
      </w:r>
      <w:r w:rsidR="00F076FA" w:rsidRPr="00A00EB2">
        <w:rPr>
          <w:sz w:val="24"/>
          <w:szCs w:val="24"/>
          <w:lang w:eastAsia="cs-CZ"/>
        </w:rPr>
        <w:t xml:space="preserve">Príprava LVK                </w:t>
      </w:r>
    </w:p>
    <w:p w:rsidR="00F076FA" w:rsidRPr="00A00EB2" w:rsidRDefault="00A00EB2" w:rsidP="00A82E3B">
      <w:pPr>
        <w:tabs>
          <w:tab w:val="left" w:pos="1276"/>
        </w:tabs>
        <w:spacing w:after="0" w:line="276" w:lineRule="auto"/>
        <w:ind w:left="1276" w:hanging="1276"/>
        <w:rPr>
          <w:sz w:val="24"/>
          <w:szCs w:val="24"/>
          <w:lang w:eastAsia="cs-CZ"/>
        </w:rPr>
      </w:pPr>
      <w:r>
        <w:rPr>
          <w:sz w:val="24"/>
          <w:szCs w:val="24"/>
          <w:lang w:eastAsia="cs-CZ"/>
        </w:rPr>
        <w:tab/>
      </w:r>
      <w:r w:rsidR="00F076FA" w:rsidRPr="00A00EB2">
        <w:rPr>
          <w:sz w:val="24"/>
          <w:szCs w:val="24"/>
          <w:lang w:eastAsia="cs-CZ"/>
        </w:rPr>
        <w:t xml:space="preserve">Rôzne, záver </w:t>
      </w:r>
    </w:p>
    <w:p w:rsidR="00F076FA" w:rsidRPr="00A00EB2" w:rsidRDefault="00F076FA" w:rsidP="00A82E3B">
      <w:pPr>
        <w:spacing w:line="276" w:lineRule="auto"/>
        <w:rPr>
          <w:sz w:val="24"/>
          <w:szCs w:val="24"/>
          <w:lang w:eastAsia="cs-CZ"/>
        </w:rPr>
      </w:pPr>
      <w:r w:rsidRPr="00A00EB2">
        <w:rPr>
          <w:sz w:val="24"/>
          <w:szCs w:val="24"/>
          <w:lang w:eastAsia="cs-CZ"/>
        </w:rPr>
        <w:t xml:space="preserve"> </w:t>
      </w:r>
    </w:p>
    <w:p w:rsidR="00A00EB2" w:rsidRDefault="00F076FA" w:rsidP="00A82E3B">
      <w:pPr>
        <w:spacing w:after="0" w:line="276" w:lineRule="auto"/>
        <w:ind w:left="1276" w:hanging="1276"/>
        <w:rPr>
          <w:sz w:val="24"/>
          <w:szCs w:val="24"/>
          <w:lang w:eastAsia="cs-CZ"/>
        </w:rPr>
      </w:pPr>
      <w:r w:rsidRPr="00A00EB2">
        <w:rPr>
          <w:sz w:val="24"/>
          <w:szCs w:val="24"/>
          <w:lang w:eastAsia="cs-CZ"/>
        </w:rPr>
        <w:t xml:space="preserve">Február:    </w:t>
      </w:r>
      <w:r w:rsidR="00A00EB2">
        <w:rPr>
          <w:sz w:val="24"/>
          <w:szCs w:val="24"/>
          <w:lang w:eastAsia="cs-CZ"/>
        </w:rPr>
        <w:tab/>
      </w:r>
      <w:r w:rsidRPr="00A00EB2">
        <w:rPr>
          <w:sz w:val="24"/>
          <w:szCs w:val="24"/>
          <w:lang w:eastAsia="cs-CZ"/>
        </w:rPr>
        <w:t xml:space="preserve">Kontrola plnenia zadaných úloh v mesačnom pláne na mesiac február                  Hodnotenie práce za I. polrok      </w:t>
      </w:r>
    </w:p>
    <w:p w:rsidR="00A00EB2" w:rsidRDefault="00F076FA" w:rsidP="00A82E3B">
      <w:pPr>
        <w:spacing w:after="0" w:line="276" w:lineRule="auto"/>
        <w:ind w:left="1276" w:hanging="568"/>
        <w:rPr>
          <w:sz w:val="24"/>
          <w:szCs w:val="24"/>
          <w:lang w:eastAsia="cs-CZ"/>
        </w:rPr>
      </w:pPr>
      <w:r w:rsidRPr="00A00EB2">
        <w:rPr>
          <w:sz w:val="24"/>
          <w:szCs w:val="24"/>
          <w:lang w:eastAsia="cs-CZ"/>
        </w:rPr>
        <w:t xml:space="preserve">          Plán práce na mesiac marec          </w:t>
      </w:r>
    </w:p>
    <w:p w:rsidR="00A00EB2" w:rsidRDefault="00F076FA" w:rsidP="00A82E3B">
      <w:pPr>
        <w:spacing w:after="0" w:line="276" w:lineRule="auto"/>
        <w:ind w:left="1276"/>
        <w:rPr>
          <w:sz w:val="24"/>
          <w:szCs w:val="24"/>
          <w:lang w:eastAsia="cs-CZ"/>
        </w:rPr>
      </w:pPr>
      <w:r w:rsidRPr="00A00EB2">
        <w:rPr>
          <w:sz w:val="24"/>
          <w:szCs w:val="24"/>
          <w:lang w:eastAsia="cs-CZ"/>
        </w:rPr>
        <w:lastRenderedPageBreak/>
        <w:t xml:space="preserve">Príprava na jarné prázdniny, čerpanie D počas prázdnin     </w:t>
      </w:r>
    </w:p>
    <w:p w:rsidR="00A00EB2" w:rsidRDefault="00F076FA" w:rsidP="00A82E3B">
      <w:pPr>
        <w:spacing w:after="0" w:line="276" w:lineRule="auto"/>
        <w:ind w:left="1276"/>
        <w:rPr>
          <w:sz w:val="24"/>
          <w:szCs w:val="24"/>
          <w:lang w:eastAsia="cs-CZ"/>
        </w:rPr>
      </w:pPr>
      <w:r w:rsidRPr="00A00EB2">
        <w:rPr>
          <w:sz w:val="24"/>
          <w:szCs w:val="24"/>
          <w:lang w:eastAsia="cs-CZ"/>
        </w:rPr>
        <w:t xml:space="preserve">9.ročník- príprava T9 – 2018                    </w:t>
      </w:r>
    </w:p>
    <w:p w:rsidR="00A00EB2" w:rsidRDefault="00F076FA" w:rsidP="00A82E3B">
      <w:pPr>
        <w:spacing w:after="0" w:line="276" w:lineRule="auto"/>
        <w:ind w:left="568" w:firstLine="708"/>
        <w:rPr>
          <w:sz w:val="24"/>
          <w:szCs w:val="24"/>
          <w:lang w:eastAsia="cs-CZ"/>
        </w:rPr>
      </w:pPr>
      <w:r w:rsidRPr="00A00EB2">
        <w:rPr>
          <w:sz w:val="24"/>
          <w:szCs w:val="24"/>
          <w:lang w:eastAsia="cs-CZ"/>
        </w:rPr>
        <w:t>Organizácia šk. roka 201</w:t>
      </w:r>
      <w:r w:rsidR="00A00EB2">
        <w:rPr>
          <w:sz w:val="24"/>
          <w:szCs w:val="24"/>
          <w:lang w:eastAsia="cs-CZ"/>
        </w:rPr>
        <w:t>9</w:t>
      </w:r>
      <w:r w:rsidRPr="00A00EB2">
        <w:rPr>
          <w:sz w:val="24"/>
          <w:szCs w:val="24"/>
          <w:lang w:eastAsia="cs-CZ"/>
        </w:rPr>
        <w:t>/20</w:t>
      </w:r>
      <w:r w:rsidR="00A00EB2">
        <w:rPr>
          <w:sz w:val="24"/>
          <w:szCs w:val="24"/>
          <w:lang w:eastAsia="cs-CZ"/>
        </w:rPr>
        <w:t>20</w:t>
      </w:r>
      <w:r w:rsidRPr="00A00EB2">
        <w:rPr>
          <w:sz w:val="24"/>
          <w:szCs w:val="24"/>
          <w:lang w:eastAsia="cs-CZ"/>
        </w:rPr>
        <w:t xml:space="preserve">         </w:t>
      </w:r>
    </w:p>
    <w:p w:rsidR="00F076FA" w:rsidRPr="00A00EB2" w:rsidRDefault="00F076FA" w:rsidP="00A82E3B">
      <w:pPr>
        <w:spacing w:after="0" w:line="276" w:lineRule="auto"/>
        <w:ind w:left="568" w:firstLine="708"/>
        <w:rPr>
          <w:sz w:val="24"/>
          <w:szCs w:val="24"/>
          <w:lang w:eastAsia="cs-CZ"/>
        </w:rPr>
      </w:pPr>
      <w:r w:rsidRPr="00A00EB2">
        <w:rPr>
          <w:sz w:val="24"/>
          <w:szCs w:val="24"/>
          <w:lang w:eastAsia="cs-CZ"/>
        </w:rPr>
        <w:t xml:space="preserve">Rôzne, záver </w:t>
      </w:r>
    </w:p>
    <w:p w:rsidR="00F076FA" w:rsidRPr="00A00EB2" w:rsidRDefault="00F076FA" w:rsidP="00A82E3B">
      <w:pPr>
        <w:spacing w:line="276" w:lineRule="auto"/>
        <w:rPr>
          <w:sz w:val="24"/>
          <w:szCs w:val="24"/>
          <w:lang w:eastAsia="cs-CZ"/>
        </w:rPr>
      </w:pPr>
      <w:r w:rsidRPr="00A00EB2">
        <w:rPr>
          <w:sz w:val="24"/>
          <w:szCs w:val="24"/>
          <w:lang w:eastAsia="cs-CZ"/>
        </w:rPr>
        <w:t xml:space="preserve"> </w:t>
      </w:r>
    </w:p>
    <w:p w:rsidR="00A00EB2" w:rsidRDefault="00F076FA" w:rsidP="00A82E3B">
      <w:pPr>
        <w:spacing w:after="0" w:line="276" w:lineRule="auto"/>
        <w:ind w:left="1276" w:hanging="1276"/>
        <w:rPr>
          <w:sz w:val="24"/>
          <w:szCs w:val="24"/>
          <w:lang w:eastAsia="cs-CZ"/>
        </w:rPr>
      </w:pPr>
      <w:r w:rsidRPr="00A00EB2">
        <w:rPr>
          <w:sz w:val="24"/>
          <w:szCs w:val="24"/>
          <w:lang w:eastAsia="cs-CZ"/>
        </w:rPr>
        <w:t xml:space="preserve">Marec:      </w:t>
      </w:r>
      <w:r w:rsidR="00A00EB2">
        <w:rPr>
          <w:sz w:val="24"/>
          <w:szCs w:val="24"/>
          <w:lang w:eastAsia="cs-CZ"/>
        </w:rPr>
        <w:t xml:space="preserve">     </w:t>
      </w:r>
      <w:r w:rsidRPr="00A00EB2">
        <w:rPr>
          <w:sz w:val="24"/>
          <w:szCs w:val="24"/>
          <w:lang w:eastAsia="cs-CZ"/>
        </w:rPr>
        <w:t xml:space="preserve">Kontrola plnenia zadaných úloh v mesačnom pláne na mesiac marec          </w:t>
      </w:r>
    </w:p>
    <w:p w:rsidR="00A00EB2" w:rsidRDefault="00F076FA" w:rsidP="00A82E3B">
      <w:pPr>
        <w:spacing w:after="0" w:line="276" w:lineRule="auto"/>
        <w:ind w:left="1276" w:hanging="1276"/>
        <w:rPr>
          <w:sz w:val="24"/>
          <w:szCs w:val="24"/>
          <w:lang w:eastAsia="cs-CZ"/>
        </w:rPr>
      </w:pPr>
      <w:r w:rsidRPr="00A00EB2">
        <w:rPr>
          <w:sz w:val="24"/>
          <w:szCs w:val="24"/>
          <w:lang w:eastAsia="cs-CZ"/>
        </w:rPr>
        <w:t xml:space="preserve">        </w:t>
      </w:r>
      <w:r w:rsidR="00A00EB2">
        <w:rPr>
          <w:sz w:val="24"/>
          <w:szCs w:val="24"/>
          <w:lang w:eastAsia="cs-CZ"/>
        </w:rPr>
        <w:tab/>
      </w:r>
      <w:r w:rsidRPr="00A00EB2">
        <w:rPr>
          <w:sz w:val="24"/>
          <w:szCs w:val="24"/>
          <w:lang w:eastAsia="cs-CZ"/>
        </w:rPr>
        <w:t xml:space="preserve">Plán práce na mesiac apríl                 </w:t>
      </w:r>
    </w:p>
    <w:p w:rsidR="00A00EB2" w:rsidRDefault="00F076FA" w:rsidP="00A82E3B">
      <w:pPr>
        <w:spacing w:after="0" w:line="276" w:lineRule="auto"/>
        <w:ind w:left="1276"/>
        <w:rPr>
          <w:sz w:val="24"/>
          <w:szCs w:val="24"/>
          <w:lang w:eastAsia="cs-CZ"/>
        </w:rPr>
      </w:pPr>
      <w:r w:rsidRPr="00A00EB2">
        <w:rPr>
          <w:sz w:val="24"/>
          <w:szCs w:val="24"/>
          <w:lang w:eastAsia="cs-CZ"/>
        </w:rPr>
        <w:t xml:space="preserve">Zápis prvákov - príprava                </w:t>
      </w:r>
    </w:p>
    <w:p w:rsidR="00A00EB2" w:rsidRDefault="00F076FA" w:rsidP="00A82E3B">
      <w:pPr>
        <w:spacing w:after="0" w:line="276" w:lineRule="auto"/>
        <w:ind w:left="1276" w:hanging="1276"/>
        <w:rPr>
          <w:sz w:val="24"/>
          <w:szCs w:val="24"/>
          <w:lang w:eastAsia="cs-CZ"/>
        </w:rPr>
      </w:pPr>
      <w:r w:rsidRPr="00A00EB2">
        <w:rPr>
          <w:sz w:val="24"/>
          <w:szCs w:val="24"/>
          <w:lang w:eastAsia="cs-CZ"/>
        </w:rPr>
        <w:t xml:space="preserve">  </w:t>
      </w:r>
      <w:r w:rsidR="00A00EB2">
        <w:rPr>
          <w:sz w:val="24"/>
          <w:szCs w:val="24"/>
          <w:lang w:eastAsia="cs-CZ"/>
        </w:rPr>
        <w:tab/>
      </w:r>
      <w:r w:rsidRPr="00A00EB2">
        <w:rPr>
          <w:sz w:val="24"/>
          <w:szCs w:val="24"/>
          <w:lang w:eastAsia="cs-CZ"/>
        </w:rPr>
        <w:t xml:space="preserve">Deň otvorených dverí               </w:t>
      </w:r>
    </w:p>
    <w:p w:rsidR="00A00EB2" w:rsidRDefault="00F076FA" w:rsidP="00A82E3B">
      <w:pPr>
        <w:spacing w:after="0" w:line="276" w:lineRule="auto"/>
        <w:ind w:left="1276" w:hanging="1276"/>
        <w:rPr>
          <w:sz w:val="24"/>
          <w:szCs w:val="24"/>
          <w:lang w:eastAsia="cs-CZ"/>
        </w:rPr>
      </w:pPr>
      <w:r w:rsidRPr="00A00EB2">
        <w:rPr>
          <w:sz w:val="24"/>
          <w:szCs w:val="24"/>
          <w:lang w:eastAsia="cs-CZ"/>
        </w:rPr>
        <w:t xml:space="preserve">   </w:t>
      </w:r>
      <w:r w:rsidR="00A00EB2">
        <w:rPr>
          <w:sz w:val="24"/>
          <w:szCs w:val="24"/>
          <w:lang w:eastAsia="cs-CZ"/>
        </w:rPr>
        <w:tab/>
      </w:r>
      <w:r w:rsidRPr="00A00EB2">
        <w:rPr>
          <w:sz w:val="24"/>
          <w:szCs w:val="24"/>
          <w:lang w:eastAsia="cs-CZ"/>
        </w:rPr>
        <w:t xml:space="preserve">Výsledky hospitačnej činnosti           </w:t>
      </w:r>
    </w:p>
    <w:p w:rsidR="00F076FA" w:rsidRPr="00A00EB2" w:rsidRDefault="00F076FA" w:rsidP="00A82E3B">
      <w:pPr>
        <w:spacing w:after="0" w:line="276" w:lineRule="auto"/>
        <w:ind w:left="1276" w:hanging="1276"/>
        <w:rPr>
          <w:sz w:val="24"/>
          <w:szCs w:val="24"/>
          <w:lang w:eastAsia="cs-CZ"/>
        </w:rPr>
      </w:pPr>
      <w:r w:rsidRPr="00A00EB2">
        <w:rPr>
          <w:sz w:val="24"/>
          <w:szCs w:val="24"/>
          <w:lang w:eastAsia="cs-CZ"/>
        </w:rPr>
        <w:t xml:space="preserve">       </w:t>
      </w:r>
      <w:r w:rsidR="00A00EB2">
        <w:rPr>
          <w:sz w:val="24"/>
          <w:szCs w:val="24"/>
          <w:lang w:eastAsia="cs-CZ"/>
        </w:rPr>
        <w:tab/>
      </w:r>
      <w:r w:rsidRPr="00A00EB2">
        <w:rPr>
          <w:sz w:val="24"/>
          <w:szCs w:val="24"/>
          <w:lang w:eastAsia="cs-CZ"/>
        </w:rPr>
        <w:t xml:space="preserve">Rôzne, záver </w:t>
      </w:r>
    </w:p>
    <w:p w:rsidR="00F076FA" w:rsidRPr="00A00EB2" w:rsidRDefault="00F076FA" w:rsidP="00A82E3B">
      <w:pPr>
        <w:spacing w:line="276" w:lineRule="auto"/>
        <w:rPr>
          <w:sz w:val="24"/>
          <w:szCs w:val="24"/>
          <w:lang w:eastAsia="cs-CZ"/>
        </w:rPr>
      </w:pPr>
      <w:r w:rsidRPr="00A00EB2">
        <w:rPr>
          <w:sz w:val="24"/>
          <w:szCs w:val="24"/>
          <w:lang w:eastAsia="cs-CZ"/>
        </w:rPr>
        <w:t xml:space="preserve"> </w:t>
      </w:r>
    </w:p>
    <w:p w:rsidR="00A00EB2" w:rsidRDefault="00F076FA" w:rsidP="00A82E3B">
      <w:pPr>
        <w:tabs>
          <w:tab w:val="left" w:pos="1276"/>
        </w:tabs>
        <w:spacing w:after="0" w:line="276" w:lineRule="auto"/>
        <w:ind w:left="709" w:hanging="709"/>
        <w:rPr>
          <w:sz w:val="24"/>
          <w:szCs w:val="24"/>
          <w:lang w:eastAsia="cs-CZ"/>
        </w:rPr>
      </w:pPr>
      <w:r w:rsidRPr="00A00EB2">
        <w:rPr>
          <w:sz w:val="24"/>
          <w:szCs w:val="24"/>
          <w:lang w:eastAsia="cs-CZ"/>
        </w:rPr>
        <w:t xml:space="preserve">Apríl:       </w:t>
      </w:r>
      <w:r w:rsidR="00A00EB2">
        <w:rPr>
          <w:sz w:val="24"/>
          <w:szCs w:val="24"/>
          <w:lang w:eastAsia="cs-CZ"/>
        </w:rPr>
        <w:t xml:space="preserve">      </w:t>
      </w:r>
      <w:r w:rsidRPr="00A00EB2">
        <w:rPr>
          <w:sz w:val="24"/>
          <w:szCs w:val="24"/>
          <w:lang w:eastAsia="cs-CZ"/>
        </w:rPr>
        <w:t xml:space="preserve">Kontrola plnenia zadaných úloh v mesačnom pláne na mesiac apríl                  </w:t>
      </w:r>
      <w:r w:rsidR="00A00EB2">
        <w:rPr>
          <w:sz w:val="24"/>
          <w:szCs w:val="24"/>
          <w:lang w:eastAsia="cs-CZ"/>
        </w:rPr>
        <w:t xml:space="preserve">  </w:t>
      </w:r>
      <w:r w:rsidR="00A00EB2">
        <w:rPr>
          <w:sz w:val="24"/>
          <w:szCs w:val="24"/>
          <w:lang w:eastAsia="cs-CZ"/>
        </w:rPr>
        <w:br/>
        <w:t xml:space="preserve">         </w:t>
      </w:r>
      <w:r w:rsidRPr="00A00EB2">
        <w:rPr>
          <w:sz w:val="24"/>
          <w:szCs w:val="24"/>
          <w:lang w:eastAsia="cs-CZ"/>
        </w:rPr>
        <w:t xml:space="preserve">Jarné upratovanie,                 </w:t>
      </w:r>
    </w:p>
    <w:p w:rsidR="00A00EB2" w:rsidRDefault="00A00EB2" w:rsidP="00A82E3B">
      <w:pPr>
        <w:tabs>
          <w:tab w:val="left" w:pos="1276"/>
        </w:tabs>
        <w:spacing w:after="0" w:line="276" w:lineRule="auto"/>
        <w:ind w:left="709" w:hanging="709"/>
        <w:rPr>
          <w:sz w:val="24"/>
          <w:szCs w:val="24"/>
          <w:lang w:eastAsia="cs-CZ"/>
        </w:rPr>
      </w:pPr>
      <w:r>
        <w:rPr>
          <w:sz w:val="24"/>
          <w:szCs w:val="24"/>
          <w:lang w:eastAsia="cs-CZ"/>
        </w:rPr>
        <w:t xml:space="preserve">                    </w:t>
      </w:r>
      <w:r w:rsidR="00F076FA" w:rsidRPr="00A00EB2">
        <w:rPr>
          <w:sz w:val="24"/>
          <w:szCs w:val="24"/>
          <w:lang w:eastAsia="cs-CZ"/>
        </w:rPr>
        <w:t xml:space="preserve">  Plán práce na mesiac máj               </w:t>
      </w:r>
    </w:p>
    <w:p w:rsidR="00F076FA" w:rsidRPr="00A00EB2" w:rsidRDefault="00A00EB2" w:rsidP="00A82E3B">
      <w:pPr>
        <w:tabs>
          <w:tab w:val="left" w:pos="1276"/>
        </w:tabs>
        <w:spacing w:after="0" w:line="276" w:lineRule="auto"/>
        <w:ind w:left="709" w:hanging="709"/>
        <w:rPr>
          <w:sz w:val="24"/>
          <w:szCs w:val="24"/>
          <w:lang w:eastAsia="cs-CZ"/>
        </w:rPr>
      </w:pPr>
      <w:r>
        <w:rPr>
          <w:sz w:val="24"/>
          <w:szCs w:val="24"/>
          <w:lang w:eastAsia="cs-CZ"/>
        </w:rPr>
        <w:t xml:space="preserve">                    </w:t>
      </w:r>
      <w:r w:rsidR="00F076FA" w:rsidRPr="00A00EB2">
        <w:rPr>
          <w:sz w:val="24"/>
          <w:szCs w:val="24"/>
          <w:lang w:eastAsia="cs-CZ"/>
        </w:rPr>
        <w:t xml:space="preserve">  Rôzne, záver </w:t>
      </w:r>
    </w:p>
    <w:p w:rsidR="00F076FA" w:rsidRPr="00A00EB2" w:rsidRDefault="00F076FA" w:rsidP="00A82E3B">
      <w:pPr>
        <w:spacing w:line="276" w:lineRule="auto"/>
        <w:rPr>
          <w:sz w:val="24"/>
          <w:szCs w:val="24"/>
          <w:lang w:eastAsia="cs-CZ"/>
        </w:rPr>
      </w:pPr>
      <w:r w:rsidRPr="00A00EB2">
        <w:rPr>
          <w:sz w:val="24"/>
          <w:szCs w:val="24"/>
          <w:lang w:eastAsia="cs-CZ"/>
        </w:rPr>
        <w:t xml:space="preserve"> </w:t>
      </w:r>
    </w:p>
    <w:p w:rsidR="00A00EB2" w:rsidRDefault="00F076FA" w:rsidP="00A82E3B">
      <w:pPr>
        <w:spacing w:after="0" w:line="276" w:lineRule="auto"/>
        <w:rPr>
          <w:sz w:val="24"/>
          <w:szCs w:val="24"/>
          <w:lang w:eastAsia="cs-CZ"/>
        </w:rPr>
      </w:pPr>
      <w:r w:rsidRPr="00A00EB2">
        <w:rPr>
          <w:sz w:val="24"/>
          <w:szCs w:val="24"/>
          <w:lang w:eastAsia="cs-CZ"/>
        </w:rPr>
        <w:t xml:space="preserve">Máj:              Kontrola plnenia zadaných úloh v mesačnom pláne na mesiac máj    </w:t>
      </w:r>
    </w:p>
    <w:p w:rsidR="00A00EB2" w:rsidRDefault="00A00EB2" w:rsidP="00A82E3B">
      <w:pPr>
        <w:spacing w:after="0" w:line="276" w:lineRule="auto"/>
        <w:rPr>
          <w:sz w:val="24"/>
          <w:szCs w:val="24"/>
          <w:lang w:eastAsia="cs-CZ"/>
        </w:rPr>
      </w:pPr>
      <w:r>
        <w:rPr>
          <w:sz w:val="24"/>
          <w:szCs w:val="24"/>
          <w:lang w:eastAsia="cs-CZ"/>
        </w:rPr>
        <w:t xml:space="preserve">        </w:t>
      </w:r>
      <w:r w:rsidR="00F076FA" w:rsidRPr="00A00EB2">
        <w:rPr>
          <w:sz w:val="24"/>
          <w:szCs w:val="24"/>
          <w:lang w:eastAsia="cs-CZ"/>
        </w:rPr>
        <w:t xml:space="preserve">              Deň detí, príprava záveru šk. roka, rozlúčka s deviatakmi             </w:t>
      </w:r>
    </w:p>
    <w:p w:rsidR="00A00EB2" w:rsidRDefault="00A00EB2" w:rsidP="00A82E3B">
      <w:pPr>
        <w:spacing w:after="0" w:line="276" w:lineRule="auto"/>
        <w:rPr>
          <w:sz w:val="24"/>
          <w:szCs w:val="24"/>
          <w:lang w:eastAsia="cs-CZ"/>
        </w:rPr>
      </w:pPr>
      <w:r>
        <w:rPr>
          <w:sz w:val="24"/>
          <w:szCs w:val="24"/>
          <w:lang w:eastAsia="cs-CZ"/>
        </w:rPr>
        <w:t xml:space="preserve">                 </w:t>
      </w:r>
      <w:r w:rsidR="00F076FA" w:rsidRPr="00A00EB2">
        <w:rPr>
          <w:sz w:val="24"/>
          <w:szCs w:val="24"/>
          <w:lang w:eastAsia="cs-CZ"/>
        </w:rPr>
        <w:t xml:space="preserve">     Vyhodnotenie zápisu do I. ročníka, hodnotenie práce tr. učiteľa                  </w:t>
      </w:r>
    </w:p>
    <w:p w:rsidR="00A00EB2" w:rsidRDefault="00A00EB2" w:rsidP="00A82E3B">
      <w:pPr>
        <w:spacing w:after="0" w:line="276" w:lineRule="auto"/>
        <w:rPr>
          <w:sz w:val="24"/>
          <w:szCs w:val="24"/>
          <w:lang w:eastAsia="cs-CZ"/>
        </w:rPr>
      </w:pPr>
      <w:r>
        <w:rPr>
          <w:sz w:val="24"/>
          <w:szCs w:val="24"/>
          <w:lang w:eastAsia="cs-CZ"/>
        </w:rPr>
        <w:t xml:space="preserve">                      </w:t>
      </w:r>
      <w:r w:rsidR="00F076FA" w:rsidRPr="00A00EB2">
        <w:rPr>
          <w:sz w:val="24"/>
          <w:szCs w:val="24"/>
          <w:lang w:eastAsia="cs-CZ"/>
        </w:rPr>
        <w:t>Výstupy z T9 – 201</w:t>
      </w:r>
      <w:r w:rsidR="00CD27F6">
        <w:rPr>
          <w:sz w:val="24"/>
          <w:szCs w:val="24"/>
          <w:lang w:eastAsia="cs-CZ"/>
        </w:rPr>
        <w:t>9</w:t>
      </w:r>
      <w:r w:rsidR="00F076FA" w:rsidRPr="00A00EB2">
        <w:rPr>
          <w:sz w:val="24"/>
          <w:szCs w:val="24"/>
          <w:lang w:eastAsia="cs-CZ"/>
        </w:rPr>
        <w:t xml:space="preserve">            </w:t>
      </w:r>
    </w:p>
    <w:p w:rsidR="00A00EB2" w:rsidRDefault="00A00EB2" w:rsidP="00A82E3B">
      <w:pPr>
        <w:spacing w:after="0" w:line="276" w:lineRule="auto"/>
        <w:rPr>
          <w:sz w:val="24"/>
          <w:szCs w:val="24"/>
          <w:lang w:eastAsia="cs-CZ"/>
        </w:rPr>
      </w:pPr>
      <w:r>
        <w:rPr>
          <w:sz w:val="24"/>
          <w:szCs w:val="24"/>
          <w:lang w:eastAsia="cs-CZ"/>
        </w:rPr>
        <w:t xml:space="preserve">                   </w:t>
      </w:r>
      <w:r w:rsidR="00F076FA" w:rsidRPr="00A00EB2">
        <w:rPr>
          <w:sz w:val="24"/>
          <w:szCs w:val="24"/>
          <w:lang w:eastAsia="cs-CZ"/>
        </w:rPr>
        <w:t xml:space="preserve">   Príprava akadémie,          </w:t>
      </w:r>
    </w:p>
    <w:p w:rsidR="00CD27F6" w:rsidRDefault="00A00EB2" w:rsidP="00A82E3B">
      <w:pPr>
        <w:spacing w:after="0" w:line="276" w:lineRule="auto"/>
        <w:rPr>
          <w:sz w:val="24"/>
          <w:szCs w:val="24"/>
          <w:lang w:eastAsia="cs-CZ"/>
        </w:rPr>
      </w:pPr>
      <w:r>
        <w:rPr>
          <w:sz w:val="24"/>
          <w:szCs w:val="24"/>
          <w:lang w:eastAsia="cs-CZ"/>
        </w:rPr>
        <w:t xml:space="preserve">              </w:t>
      </w:r>
      <w:r w:rsidR="00F076FA" w:rsidRPr="00A00EB2">
        <w:rPr>
          <w:sz w:val="24"/>
          <w:szCs w:val="24"/>
          <w:lang w:eastAsia="cs-CZ"/>
        </w:rPr>
        <w:t xml:space="preserve">        Príprava záverečnej klasifikačnej porady                  </w:t>
      </w:r>
    </w:p>
    <w:p w:rsidR="00F076FA" w:rsidRPr="00A00EB2" w:rsidRDefault="00CD27F6" w:rsidP="00A82E3B">
      <w:pPr>
        <w:spacing w:after="0" w:line="276" w:lineRule="auto"/>
        <w:rPr>
          <w:sz w:val="24"/>
          <w:szCs w:val="24"/>
          <w:lang w:eastAsia="cs-CZ"/>
        </w:rPr>
      </w:pPr>
      <w:r>
        <w:rPr>
          <w:sz w:val="24"/>
          <w:szCs w:val="24"/>
          <w:lang w:eastAsia="cs-CZ"/>
        </w:rPr>
        <w:t xml:space="preserve">                      </w:t>
      </w:r>
      <w:r w:rsidR="00F076FA" w:rsidRPr="00A00EB2">
        <w:rPr>
          <w:sz w:val="24"/>
          <w:szCs w:val="24"/>
          <w:lang w:eastAsia="cs-CZ"/>
        </w:rPr>
        <w:t xml:space="preserve">Rôzne, záver </w:t>
      </w:r>
    </w:p>
    <w:p w:rsidR="00F076FA" w:rsidRPr="00A00EB2" w:rsidRDefault="00F076FA" w:rsidP="00A82E3B">
      <w:pPr>
        <w:spacing w:line="276" w:lineRule="auto"/>
        <w:rPr>
          <w:sz w:val="24"/>
          <w:szCs w:val="24"/>
          <w:lang w:eastAsia="cs-CZ"/>
        </w:rPr>
      </w:pPr>
    </w:p>
    <w:p w:rsidR="00CD27F6" w:rsidRDefault="00F076FA" w:rsidP="00A82E3B">
      <w:pPr>
        <w:spacing w:after="0" w:line="276" w:lineRule="auto"/>
        <w:ind w:left="1276" w:hanging="1276"/>
        <w:rPr>
          <w:sz w:val="24"/>
          <w:szCs w:val="24"/>
          <w:lang w:eastAsia="cs-CZ"/>
        </w:rPr>
      </w:pPr>
      <w:r w:rsidRPr="00A00EB2">
        <w:rPr>
          <w:sz w:val="24"/>
          <w:szCs w:val="24"/>
          <w:lang w:eastAsia="cs-CZ"/>
        </w:rPr>
        <w:t xml:space="preserve"> Jún:          </w:t>
      </w:r>
      <w:r w:rsidR="00CD27F6">
        <w:rPr>
          <w:sz w:val="24"/>
          <w:szCs w:val="24"/>
          <w:lang w:eastAsia="cs-CZ"/>
        </w:rPr>
        <w:tab/>
      </w:r>
      <w:r w:rsidRPr="00A00EB2">
        <w:rPr>
          <w:sz w:val="24"/>
          <w:szCs w:val="24"/>
          <w:lang w:eastAsia="cs-CZ"/>
        </w:rPr>
        <w:t xml:space="preserve">Kontrola plnenia zadaných úloh v mesačnom pláne na mesiac jún                  Príprava hodnotiacej porady                         </w:t>
      </w:r>
    </w:p>
    <w:p w:rsidR="00CD27F6" w:rsidRDefault="00CD27F6" w:rsidP="00A82E3B">
      <w:pPr>
        <w:spacing w:after="0" w:line="276" w:lineRule="auto"/>
        <w:ind w:left="1276" w:hanging="1276"/>
        <w:rPr>
          <w:sz w:val="24"/>
          <w:szCs w:val="24"/>
          <w:lang w:eastAsia="cs-CZ"/>
        </w:rPr>
      </w:pPr>
      <w:r>
        <w:rPr>
          <w:sz w:val="24"/>
          <w:szCs w:val="24"/>
          <w:lang w:eastAsia="cs-CZ"/>
        </w:rPr>
        <w:t xml:space="preserve">                       </w:t>
      </w:r>
      <w:r>
        <w:rPr>
          <w:sz w:val="24"/>
          <w:szCs w:val="24"/>
          <w:lang w:eastAsia="cs-CZ"/>
        </w:rPr>
        <w:tab/>
      </w:r>
      <w:r w:rsidR="00F076FA" w:rsidRPr="00A00EB2">
        <w:rPr>
          <w:sz w:val="24"/>
          <w:szCs w:val="24"/>
          <w:lang w:eastAsia="cs-CZ"/>
        </w:rPr>
        <w:t xml:space="preserve">Pokyny na dovolenky                </w:t>
      </w:r>
    </w:p>
    <w:p w:rsidR="00F076FA" w:rsidRPr="00A00EB2" w:rsidRDefault="00CD27F6" w:rsidP="00A82E3B">
      <w:pPr>
        <w:spacing w:after="0" w:line="276" w:lineRule="auto"/>
        <w:ind w:left="1276" w:hanging="1276"/>
        <w:rPr>
          <w:sz w:val="24"/>
          <w:szCs w:val="24"/>
          <w:lang w:eastAsia="cs-CZ"/>
        </w:rPr>
      </w:pPr>
      <w:r>
        <w:rPr>
          <w:sz w:val="24"/>
          <w:szCs w:val="24"/>
          <w:lang w:eastAsia="cs-CZ"/>
        </w:rPr>
        <w:t xml:space="preserve">                      </w:t>
      </w:r>
      <w:r w:rsidR="00F076FA" w:rsidRPr="00A00EB2">
        <w:rPr>
          <w:sz w:val="24"/>
          <w:szCs w:val="24"/>
          <w:lang w:eastAsia="cs-CZ"/>
        </w:rPr>
        <w:t xml:space="preserve"> Príprava hodnotiacej porady</w:t>
      </w:r>
    </w:p>
    <w:sectPr w:rsidR="00F076FA" w:rsidRPr="00A00EB2" w:rsidSect="00FD4B1C">
      <w:footerReference w:type="even" r:id="rId6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325" w:rsidRDefault="00C24325" w:rsidP="00903865">
      <w:pPr>
        <w:spacing w:after="0" w:line="240" w:lineRule="auto"/>
      </w:pPr>
      <w:r>
        <w:separator/>
      </w:r>
    </w:p>
  </w:endnote>
  <w:endnote w:type="continuationSeparator" w:id="0">
    <w:p w:rsidR="00C24325" w:rsidRDefault="00C24325" w:rsidP="0090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EE"/>
    <w:family w:val="script"/>
    <w:pitch w:val="variable"/>
    <w:sig w:usb0="00000287" w:usb1="00000000" w:usb2="00000000" w:usb3="00000000" w:csb0="0000009F" w:csb1="00000000"/>
  </w:font>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Bookman Old Style">
    <w:panose1 w:val="02050604050505020204"/>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pprplGoth Bd CE">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B6" w:rsidRDefault="00654BB6" w:rsidP="004B415C">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45</w:t>
    </w:r>
    <w:r>
      <w:rPr>
        <w:rStyle w:val="slostrany"/>
      </w:rPr>
      <w:fldChar w:fldCharType="end"/>
    </w:r>
  </w:p>
  <w:p w:rsidR="00654BB6" w:rsidRDefault="00654BB6">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325" w:rsidRDefault="00C24325" w:rsidP="00903865">
      <w:pPr>
        <w:spacing w:after="0" w:line="240" w:lineRule="auto"/>
      </w:pPr>
      <w:r>
        <w:separator/>
      </w:r>
    </w:p>
  </w:footnote>
  <w:footnote w:type="continuationSeparator" w:id="0">
    <w:p w:rsidR="00C24325" w:rsidRDefault="00C24325" w:rsidP="009038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8Num3"/>
    <w:lvl w:ilvl="0">
      <w:start w:val="1"/>
      <w:numFmt w:val="upperRoman"/>
      <w:lvlText w:val="%1."/>
      <w:lvlJc w:val="left"/>
      <w:pPr>
        <w:tabs>
          <w:tab w:val="num" w:pos="1080"/>
        </w:tabs>
        <w:ind w:left="1080" w:hanging="720"/>
      </w:pPr>
    </w:lvl>
    <w:lvl w:ilvl="1">
      <w:start w:val="1"/>
      <w:numFmt w:val="decimal"/>
      <w:lvlText w:val="%2."/>
      <w:lvlJc w:val="left"/>
      <w:pPr>
        <w:tabs>
          <w:tab w:val="num" w:pos="1353"/>
        </w:tabs>
        <w:ind w:left="1353"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6"/>
      <w:numFmt w:val="decimal"/>
      <w:lvlText w:val="%2."/>
      <w:lvlJc w:val="left"/>
      <w:pPr>
        <w:tabs>
          <w:tab w:val="num" w:pos="360"/>
        </w:tabs>
        <w:ind w:left="36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A"/>
    <w:multiLevelType w:val="multilevel"/>
    <w:tmpl w:val="0000000A"/>
    <w:name w:val="WW8Num10"/>
    <w:lvl w:ilvl="0">
      <w:start w:val="1"/>
      <w:numFmt w:val="decimal"/>
      <w:lvlText w:val="%1."/>
      <w:lvlJc w:val="left"/>
      <w:pPr>
        <w:tabs>
          <w:tab w:val="num" w:pos="720"/>
        </w:tabs>
        <w:ind w:left="720" w:hanging="360"/>
      </w:pPr>
      <w:rPr>
        <w:rFonts w:ascii="Comic Sans MS" w:hAnsi="Comic Sans MS" w:cs="Comic Sans MS"/>
        <w:strike w:val="0"/>
        <w:dstrike w:val="0"/>
        <w:color w:val="auto"/>
      </w:rPr>
    </w:lvl>
    <w:lvl w:ilvl="1">
      <w:start w:val="1"/>
      <w:numFmt w:val="bullet"/>
      <w:lvlText w:val=""/>
      <w:lvlJc w:val="left"/>
      <w:pPr>
        <w:tabs>
          <w:tab w:val="num" w:pos="1440"/>
        </w:tabs>
        <w:ind w:left="1440" w:hanging="360"/>
      </w:pPr>
      <w:rPr>
        <w:rFonts w:ascii="Symbol" w:hAnsi="Symbol" w:cs="Courier New"/>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000000B"/>
    <w:multiLevelType w:val="multilevel"/>
    <w:tmpl w:val="0000000B"/>
    <w:name w:val="WW8Num11"/>
    <w:lvl w:ilvl="0">
      <w:start w:val="1"/>
      <w:numFmt w:val="bullet"/>
      <w:lvlText w:val=""/>
      <w:lvlJc w:val="left"/>
      <w:pPr>
        <w:tabs>
          <w:tab w:val="num" w:pos="360"/>
        </w:tabs>
        <w:ind w:left="360" w:hanging="360"/>
      </w:pPr>
      <w:rPr>
        <w:rFonts w:ascii="Symbol" w:hAnsi="Symbol" w:cs="Wingdings"/>
      </w:rPr>
    </w:lvl>
    <w:lvl w:ilvl="1">
      <w:start w:val="1"/>
      <w:numFmt w:val="bullet"/>
      <w:lvlText w:val=""/>
      <w:lvlJc w:val="left"/>
      <w:pPr>
        <w:tabs>
          <w:tab w:val="num" w:pos="720"/>
        </w:tabs>
        <w:ind w:left="720" w:hanging="360"/>
      </w:pPr>
      <w:rPr>
        <w:rFonts w:ascii="Symbol" w:hAnsi="Symbol" w:cs="Wingdings"/>
      </w:rPr>
    </w:lvl>
    <w:lvl w:ilvl="2">
      <w:start w:val="1"/>
      <w:numFmt w:val="bullet"/>
      <w:lvlText w:val=""/>
      <w:lvlJc w:val="left"/>
      <w:pPr>
        <w:tabs>
          <w:tab w:val="num" w:pos="1080"/>
        </w:tabs>
        <w:ind w:left="1080" w:hanging="360"/>
      </w:pPr>
      <w:rPr>
        <w:rFonts w:ascii="Symbol" w:hAnsi="Symbol" w:cs="Wingdings"/>
      </w:rPr>
    </w:lvl>
    <w:lvl w:ilvl="3">
      <w:start w:val="1"/>
      <w:numFmt w:val="bullet"/>
      <w:lvlText w:val=""/>
      <w:lvlJc w:val="left"/>
      <w:pPr>
        <w:tabs>
          <w:tab w:val="num" w:pos="1440"/>
        </w:tabs>
        <w:ind w:left="1440" w:hanging="360"/>
      </w:pPr>
      <w:rPr>
        <w:rFonts w:ascii="Symbol" w:hAnsi="Symbol" w:cs="Wingdings"/>
      </w:rPr>
    </w:lvl>
    <w:lvl w:ilvl="4">
      <w:start w:val="1"/>
      <w:numFmt w:val="bullet"/>
      <w:lvlText w:val=""/>
      <w:lvlJc w:val="left"/>
      <w:pPr>
        <w:tabs>
          <w:tab w:val="num" w:pos="1800"/>
        </w:tabs>
        <w:ind w:left="1800" w:hanging="360"/>
      </w:pPr>
      <w:rPr>
        <w:rFonts w:ascii="Symbol" w:hAnsi="Symbol" w:cs="Wingdings"/>
      </w:rPr>
    </w:lvl>
    <w:lvl w:ilvl="5">
      <w:start w:val="1"/>
      <w:numFmt w:val="bullet"/>
      <w:lvlText w:val=""/>
      <w:lvlJc w:val="left"/>
      <w:pPr>
        <w:tabs>
          <w:tab w:val="num" w:pos="2160"/>
        </w:tabs>
        <w:ind w:left="2160" w:hanging="360"/>
      </w:pPr>
      <w:rPr>
        <w:rFonts w:ascii="Symbol" w:hAnsi="Symbol" w:cs="Wingdings"/>
      </w:rPr>
    </w:lvl>
    <w:lvl w:ilvl="6">
      <w:start w:val="1"/>
      <w:numFmt w:val="bullet"/>
      <w:lvlText w:val=""/>
      <w:lvlJc w:val="left"/>
      <w:pPr>
        <w:tabs>
          <w:tab w:val="num" w:pos="2520"/>
        </w:tabs>
        <w:ind w:left="2520" w:hanging="360"/>
      </w:pPr>
      <w:rPr>
        <w:rFonts w:ascii="Symbol" w:hAnsi="Symbol" w:cs="Wingdings"/>
      </w:rPr>
    </w:lvl>
    <w:lvl w:ilvl="7">
      <w:start w:val="1"/>
      <w:numFmt w:val="bullet"/>
      <w:lvlText w:val=""/>
      <w:lvlJc w:val="left"/>
      <w:pPr>
        <w:tabs>
          <w:tab w:val="num" w:pos="2880"/>
        </w:tabs>
        <w:ind w:left="2880" w:hanging="360"/>
      </w:pPr>
      <w:rPr>
        <w:rFonts w:ascii="Symbol" w:hAnsi="Symbol" w:cs="Wingdings"/>
      </w:rPr>
    </w:lvl>
    <w:lvl w:ilvl="8">
      <w:start w:val="1"/>
      <w:numFmt w:val="bullet"/>
      <w:lvlText w:val=""/>
      <w:lvlJc w:val="left"/>
      <w:pPr>
        <w:tabs>
          <w:tab w:val="num" w:pos="3240"/>
        </w:tabs>
        <w:ind w:left="3240" w:hanging="360"/>
      </w:pPr>
      <w:rPr>
        <w:rFonts w:ascii="Symbol" w:hAnsi="Symbol" w:cs="Wingdings"/>
      </w:rPr>
    </w:lvl>
  </w:abstractNum>
  <w:abstractNum w:abstractNumId="4" w15:restartNumberingAfterBreak="0">
    <w:nsid w:val="04957B1D"/>
    <w:multiLevelType w:val="hybridMultilevel"/>
    <w:tmpl w:val="91EED76C"/>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5" w15:restartNumberingAfterBreak="0">
    <w:nsid w:val="0E21396B"/>
    <w:multiLevelType w:val="hybridMultilevel"/>
    <w:tmpl w:val="7E8AF464"/>
    <w:lvl w:ilvl="0" w:tplc="041B0001">
      <w:start w:val="1"/>
      <w:numFmt w:val="bullet"/>
      <w:lvlText w:val=""/>
      <w:lvlJc w:val="left"/>
      <w:pPr>
        <w:ind w:left="2064" w:hanging="360"/>
      </w:pPr>
      <w:rPr>
        <w:rFonts w:ascii="Symbol" w:hAnsi="Symbol" w:hint="default"/>
      </w:rPr>
    </w:lvl>
    <w:lvl w:ilvl="1" w:tplc="041B0003" w:tentative="1">
      <w:start w:val="1"/>
      <w:numFmt w:val="bullet"/>
      <w:lvlText w:val="o"/>
      <w:lvlJc w:val="left"/>
      <w:pPr>
        <w:ind w:left="2784" w:hanging="360"/>
      </w:pPr>
      <w:rPr>
        <w:rFonts w:ascii="Courier New" w:hAnsi="Courier New" w:cs="Courier New" w:hint="default"/>
      </w:rPr>
    </w:lvl>
    <w:lvl w:ilvl="2" w:tplc="041B0005" w:tentative="1">
      <w:start w:val="1"/>
      <w:numFmt w:val="bullet"/>
      <w:lvlText w:val=""/>
      <w:lvlJc w:val="left"/>
      <w:pPr>
        <w:ind w:left="3504" w:hanging="360"/>
      </w:pPr>
      <w:rPr>
        <w:rFonts w:ascii="Wingdings" w:hAnsi="Wingdings" w:hint="default"/>
      </w:rPr>
    </w:lvl>
    <w:lvl w:ilvl="3" w:tplc="041B0001" w:tentative="1">
      <w:start w:val="1"/>
      <w:numFmt w:val="bullet"/>
      <w:lvlText w:val=""/>
      <w:lvlJc w:val="left"/>
      <w:pPr>
        <w:ind w:left="4224" w:hanging="360"/>
      </w:pPr>
      <w:rPr>
        <w:rFonts w:ascii="Symbol" w:hAnsi="Symbol" w:hint="default"/>
      </w:rPr>
    </w:lvl>
    <w:lvl w:ilvl="4" w:tplc="041B0003" w:tentative="1">
      <w:start w:val="1"/>
      <w:numFmt w:val="bullet"/>
      <w:lvlText w:val="o"/>
      <w:lvlJc w:val="left"/>
      <w:pPr>
        <w:ind w:left="4944" w:hanging="360"/>
      </w:pPr>
      <w:rPr>
        <w:rFonts w:ascii="Courier New" w:hAnsi="Courier New" w:cs="Courier New" w:hint="default"/>
      </w:rPr>
    </w:lvl>
    <w:lvl w:ilvl="5" w:tplc="041B0005" w:tentative="1">
      <w:start w:val="1"/>
      <w:numFmt w:val="bullet"/>
      <w:lvlText w:val=""/>
      <w:lvlJc w:val="left"/>
      <w:pPr>
        <w:ind w:left="5664" w:hanging="360"/>
      </w:pPr>
      <w:rPr>
        <w:rFonts w:ascii="Wingdings" w:hAnsi="Wingdings" w:hint="default"/>
      </w:rPr>
    </w:lvl>
    <w:lvl w:ilvl="6" w:tplc="041B0001" w:tentative="1">
      <w:start w:val="1"/>
      <w:numFmt w:val="bullet"/>
      <w:lvlText w:val=""/>
      <w:lvlJc w:val="left"/>
      <w:pPr>
        <w:ind w:left="6384" w:hanging="360"/>
      </w:pPr>
      <w:rPr>
        <w:rFonts w:ascii="Symbol" w:hAnsi="Symbol" w:hint="default"/>
      </w:rPr>
    </w:lvl>
    <w:lvl w:ilvl="7" w:tplc="041B0003" w:tentative="1">
      <w:start w:val="1"/>
      <w:numFmt w:val="bullet"/>
      <w:lvlText w:val="o"/>
      <w:lvlJc w:val="left"/>
      <w:pPr>
        <w:ind w:left="7104" w:hanging="360"/>
      </w:pPr>
      <w:rPr>
        <w:rFonts w:ascii="Courier New" w:hAnsi="Courier New" w:cs="Courier New" w:hint="default"/>
      </w:rPr>
    </w:lvl>
    <w:lvl w:ilvl="8" w:tplc="041B0005" w:tentative="1">
      <w:start w:val="1"/>
      <w:numFmt w:val="bullet"/>
      <w:lvlText w:val=""/>
      <w:lvlJc w:val="left"/>
      <w:pPr>
        <w:ind w:left="7824" w:hanging="360"/>
      </w:pPr>
      <w:rPr>
        <w:rFonts w:ascii="Wingdings" w:hAnsi="Wingdings" w:hint="default"/>
      </w:rPr>
    </w:lvl>
  </w:abstractNum>
  <w:abstractNum w:abstractNumId="6" w15:restartNumberingAfterBreak="0">
    <w:nsid w:val="0E4C3C42"/>
    <w:multiLevelType w:val="hybridMultilevel"/>
    <w:tmpl w:val="FC2EF58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7" w15:restartNumberingAfterBreak="0">
    <w:nsid w:val="12C721A7"/>
    <w:multiLevelType w:val="hybridMultilevel"/>
    <w:tmpl w:val="90D2401E"/>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8" w15:restartNumberingAfterBreak="0">
    <w:nsid w:val="1A490759"/>
    <w:multiLevelType w:val="hybridMultilevel"/>
    <w:tmpl w:val="0CCA23E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9" w15:restartNumberingAfterBreak="0">
    <w:nsid w:val="1E5E3D2B"/>
    <w:multiLevelType w:val="hybridMultilevel"/>
    <w:tmpl w:val="C5F4C32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21E21093"/>
    <w:multiLevelType w:val="hybridMultilevel"/>
    <w:tmpl w:val="2CB8E0F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1" w15:restartNumberingAfterBreak="0">
    <w:nsid w:val="226836E7"/>
    <w:multiLevelType w:val="hybridMultilevel"/>
    <w:tmpl w:val="38020C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3BC19CC"/>
    <w:multiLevelType w:val="hybridMultilevel"/>
    <w:tmpl w:val="B082F1DA"/>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3" w15:restartNumberingAfterBreak="0">
    <w:nsid w:val="28946B9F"/>
    <w:multiLevelType w:val="hybridMultilevel"/>
    <w:tmpl w:val="FA680D2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4" w15:restartNumberingAfterBreak="0">
    <w:nsid w:val="295319C4"/>
    <w:multiLevelType w:val="hybridMultilevel"/>
    <w:tmpl w:val="AB10357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5" w15:restartNumberingAfterBreak="0">
    <w:nsid w:val="2A31B62D"/>
    <w:multiLevelType w:val="hybridMultilevel"/>
    <w:tmpl w:val="AB764844"/>
    <w:lvl w:ilvl="0" w:tplc="E1E4AB4A">
      <w:start w:val="1"/>
      <w:numFmt w:val="decimal"/>
      <w:lvlText w:val="%1."/>
      <w:lvlJc w:val="left"/>
      <w:rPr>
        <w:b w:val="0"/>
      </w:rPr>
    </w:lvl>
    <w:lvl w:ilvl="1" w:tplc="C57E1572">
      <w:start w:val="1"/>
      <w:numFmt w:val="bullet"/>
      <w:lvlText w:val="č."/>
      <w:lvlJc w:val="left"/>
    </w:lvl>
    <w:lvl w:ilvl="2" w:tplc="06A43A48">
      <w:numFmt w:val="decimal"/>
      <w:lvlText w:val=""/>
      <w:lvlJc w:val="left"/>
    </w:lvl>
    <w:lvl w:ilvl="3" w:tplc="5FD6F1C8">
      <w:numFmt w:val="decimal"/>
      <w:lvlText w:val=""/>
      <w:lvlJc w:val="left"/>
    </w:lvl>
    <w:lvl w:ilvl="4" w:tplc="0DB65E26">
      <w:numFmt w:val="decimal"/>
      <w:lvlText w:val=""/>
      <w:lvlJc w:val="left"/>
    </w:lvl>
    <w:lvl w:ilvl="5" w:tplc="6DEA16DA">
      <w:numFmt w:val="decimal"/>
      <w:lvlText w:val=""/>
      <w:lvlJc w:val="left"/>
    </w:lvl>
    <w:lvl w:ilvl="6" w:tplc="2C0298C2">
      <w:numFmt w:val="decimal"/>
      <w:lvlText w:val=""/>
      <w:lvlJc w:val="left"/>
    </w:lvl>
    <w:lvl w:ilvl="7" w:tplc="AF1A0D80">
      <w:numFmt w:val="decimal"/>
      <w:lvlText w:val=""/>
      <w:lvlJc w:val="left"/>
    </w:lvl>
    <w:lvl w:ilvl="8" w:tplc="6E20489C">
      <w:numFmt w:val="decimal"/>
      <w:lvlText w:val=""/>
      <w:lvlJc w:val="left"/>
    </w:lvl>
  </w:abstractNum>
  <w:abstractNum w:abstractNumId="16" w15:restartNumberingAfterBreak="0">
    <w:nsid w:val="2B7A1B8F"/>
    <w:multiLevelType w:val="hybridMultilevel"/>
    <w:tmpl w:val="F95E4DFA"/>
    <w:lvl w:ilvl="0" w:tplc="041B0001">
      <w:start w:val="1"/>
      <w:numFmt w:val="bullet"/>
      <w:lvlText w:val=""/>
      <w:lvlJc w:val="left"/>
      <w:pPr>
        <w:ind w:left="1530" w:hanging="360"/>
      </w:pPr>
      <w:rPr>
        <w:rFonts w:ascii="Symbol" w:hAnsi="Symbol" w:hint="default"/>
      </w:rPr>
    </w:lvl>
    <w:lvl w:ilvl="1" w:tplc="041B0003" w:tentative="1">
      <w:start w:val="1"/>
      <w:numFmt w:val="bullet"/>
      <w:lvlText w:val="o"/>
      <w:lvlJc w:val="left"/>
      <w:pPr>
        <w:ind w:left="2250" w:hanging="360"/>
      </w:pPr>
      <w:rPr>
        <w:rFonts w:ascii="Courier New" w:hAnsi="Courier New" w:cs="Courier New" w:hint="default"/>
      </w:rPr>
    </w:lvl>
    <w:lvl w:ilvl="2" w:tplc="041B0005" w:tentative="1">
      <w:start w:val="1"/>
      <w:numFmt w:val="bullet"/>
      <w:lvlText w:val=""/>
      <w:lvlJc w:val="left"/>
      <w:pPr>
        <w:ind w:left="2970" w:hanging="360"/>
      </w:pPr>
      <w:rPr>
        <w:rFonts w:ascii="Wingdings" w:hAnsi="Wingdings" w:hint="default"/>
      </w:rPr>
    </w:lvl>
    <w:lvl w:ilvl="3" w:tplc="041B0001" w:tentative="1">
      <w:start w:val="1"/>
      <w:numFmt w:val="bullet"/>
      <w:lvlText w:val=""/>
      <w:lvlJc w:val="left"/>
      <w:pPr>
        <w:ind w:left="3690" w:hanging="360"/>
      </w:pPr>
      <w:rPr>
        <w:rFonts w:ascii="Symbol" w:hAnsi="Symbol" w:hint="default"/>
      </w:rPr>
    </w:lvl>
    <w:lvl w:ilvl="4" w:tplc="041B0003" w:tentative="1">
      <w:start w:val="1"/>
      <w:numFmt w:val="bullet"/>
      <w:lvlText w:val="o"/>
      <w:lvlJc w:val="left"/>
      <w:pPr>
        <w:ind w:left="4410" w:hanging="360"/>
      </w:pPr>
      <w:rPr>
        <w:rFonts w:ascii="Courier New" w:hAnsi="Courier New" w:cs="Courier New" w:hint="default"/>
      </w:rPr>
    </w:lvl>
    <w:lvl w:ilvl="5" w:tplc="041B0005" w:tentative="1">
      <w:start w:val="1"/>
      <w:numFmt w:val="bullet"/>
      <w:lvlText w:val=""/>
      <w:lvlJc w:val="left"/>
      <w:pPr>
        <w:ind w:left="5130" w:hanging="360"/>
      </w:pPr>
      <w:rPr>
        <w:rFonts w:ascii="Wingdings" w:hAnsi="Wingdings" w:hint="default"/>
      </w:rPr>
    </w:lvl>
    <w:lvl w:ilvl="6" w:tplc="041B0001" w:tentative="1">
      <w:start w:val="1"/>
      <w:numFmt w:val="bullet"/>
      <w:lvlText w:val=""/>
      <w:lvlJc w:val="left"/>
      <w:pPr>
        <w:ind w:left="5850" w:hanging="360"/>
      </w:pPr>
      <w:rPr>
        <w:rFonts w:ascii="Symbol" w:hAnsi="Symbol" w:hint="default"/>
      </w:rPr>
    </w:lvl>
    <w:lvl w:ilvl="7" w:tplc="041B0003" w:tentative="1">
      <w:start w:val="1"/>
      <w:numFmt w:val="bullet"/>
      <w:lvlText w:val="o"/>
      <w:lvlJc w:val="left"/>
      <w:pPr>
        <w:ind w:left="6570" w:hanging="360"/>
      </w:pPr>
      <w:rPr>
        <w:rFonts w:ascii="Courier New" w:hAnsi="Courier New" w:cs="Courier New" w:hint="default"/>
      </w:rPr>
    </w:lvl>
    <w:lvl w:ilvl="8" w:tplc="041B0005" w:tentative="1">
      <w:start w:val="1"/>
      <w:numFmt w:val="bullet"/>
      <w:lvlText w:val=""/>
      <w:lvlJc w:val="left"/>
      <w:pPr>
        <w:ind w:left="7290" w:hanging="360"/>
      </w:pPr>
      <w:rPr>
        <w:rFonts w:ascii="Wingdings" w:hAnsi="Wingdings" w:hint="default"/>
      </w:rPr>
    </w:lvl>
  </w:abstractNum>
  <w:abstractNum w:abstractNumId="17" w15:restartNumberingAfterBreak="0">
    <w:nsid w:val="2E2A3B12"/>
    <w:multiLevelType w:val="hybridMultilevel"/>
    <w:tmpl w:val="E6CEF424"/>
    <w:lvl w:ilvl="0" w:tplc="041B0001">
      <w:start w:val="1"/>
      <w:numFmt w:val="bullet"/>
      <w:lvlText w:val=""/>
      <w:lvlJc w:val="left"/>
      <w:pPr>
        <w:ind w:left="1485" w:hanging="360"/>
      </w:pPr>
      <w:rPr>
        <w:rFonts w:ascii="Symbol" w:hAnsi="Symbol" w:hint="default"/>
      </w:rPr>
    </w:lvl>
    <w:lvl w:ilvl="1" w:tplc="041B0003" w:tentative="1">
      <w:start w:val="1"/>
      <w:numFmt w:val="bullet"/>
      <w:lvlText w:val="o"/>
      <w:lvlJc w:val="left"/>
      <w:pPr>
        <w:ind w:left="2205" w:hanging="360"/>
      </w:pPr>
      <w:rPr>
        <w:rFonts w:ascii="Courier New" w:hAnsi="Courier New" w:cs="Courier New" w:hint="default"/>
      </w:rPr>
    </w:lvl>
    <w:lvl w:ilvl="2" w:tplc="041B0005" w:tentative="1">
      <w:start w:val="1"/>
      <w:numFmt w:val="bullet"/>
      <w:lvlText w:val=""/>
      <w:lvlJc w:val="left"/>
      <w:pPr>
        <w:ind w:left="2925" w:hanging="360"/>
      </w:pPr>
      <w:rPr>
        <w:rFonts w:ascii="Wingdings" w:hAnsi="Wingdings" w:hint="default"/>
      </w:rPr>
    </w:lvl>
    <w:lvl w:ilvl="3" w:tplc="041B0001" w:tentative="1">
      <w:start w:val="1"/>
      <w:numFmt w:val="bullet"/>
      <w:lvlText w:val=""/>
      <w:lvlJc w:val="left"/>
      <w:pPr>
        <w:ind w:left="3645" w:hanging="360"/>
      </w:pPr>
      <w:rPr>
        <w:rFonts w:ascii="Symbol" w:hAnsi="Symbol" w:hint="default"/>
      </w:rPr>
    </w:lvl>
    <w:lvl w:ilvl="4" w:tplc="041B0003" w:tentative="1">
      <w:start w:val="1"/>
      <w:numFmt w:val="bullet"/>
      <w:lvlText w:val="o"/>
      <w:lvlJc w:val="left"/>
      <w:pPr>
        <w:ind w:left="4365" w:hanging="360"/>
      </w:pPr>
      <w:rPr>
        <w:rFonts w:ascii="Courier New" w:hAnsi="Courier New" w:cs="Courier New" w:hint="default"/>
      </w:rPr>
    </w:lvl>
    <w:lvl w:ilvl="5" w:tplc="041B0005" w:tentative="1">
      <w:start w:val="1"/>
      <w:numFmt w:val="bullet"/>
      <w:lvlText w:val=""/>
      <w:lvlJc w:val="left"/>
      <w:pPr>
        <w:ind w:left="5085" w:hanging="360"/>
      </w:pPr>
      <w:rPr>
        <w:rFonts w:ascii="Wingdings" w:hAnsi="Wingdings" w:hint="default"/>
      </w:rPr>
    </w:lvl>
    <w:lvl w:ilvl="6" w:tplc="041B0001" w:tentative="1">
      <w:start w:val="1"/>
      <w:numFmt w:val="bullet"/>
      <w:lvlText w:val=""/>
      <w:lvlJc w:val="left"/>
      <w:pPr>
        <w:ind w:left="5805" w:hanging="360"/>
      </w:pPr>
      <w:rPr>
        <w:rFonts w:ascii="Symbol" w:hAnsi="Symbol" w:hint="default"/>
      </w:rPr>
    </w:lvl>
    <w:lvl w:ilvl="7" w:tplc="041B0003" w:tentative="1">
      <w:start w:val="1"/>
      <w:numFmt w:val="bullet"/>
      <w:lvlText w:val="o"/>
      <w:lvlJc w:val="left"/>
      <w:pPr>
        <w:ind w:left="6525" w:hanging="360"/>
      </w:pPr>
      <w:rPr>
        <w:rFonts w:ascii="Courier New" w:hAnsi="Courier New" w:cs="Courier New" w:hint="default"/>
      </w:rPr>
    </w:lvl>
    <w:lvl w:ilvl="8" w:tplc="041B0005" w:tentative="1">
      <w:start w:val="1"/>
      <w:numFmt w:val="bullet"/>
      <w:lvlText w:val=""/>
      <w:lvlJc w:val="left"/>
      <w:pPr>
        <w:ind w:left="7245" w:hanging="360"/>
      </w:pPr>
      <w:rPr>
        <w:rFonts w:ascii="Wingdings" w:hAnsi="Wingdings" w:hint="default"/>
      </w:rPr>
    </w:lvl>
  </w:abstractNum>
  <w:abstractNum w:abstractNumId="18" w15:restartNumberingAfterBreak="0">
    <w:nsid w:val="2F202A9E"/>
    <w:multiLevelType w:val="hybridMultilevel"/>
    <w:tmpl w:val="7848F8AC"/>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9" w15:restartNumberingAfterBreak="0">
    <w:nsid w:val="30770F86"/>
    <w:multiLevelType w:val="hybridMultilevel"/>
    <w:tmpl w:val="763C3E4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0" w15:restartNumberingAfterBreak="0">
    <w:nsid w:val="33A04913"/>
    <w:multiLevelType w:val="hybridMultilevel"/>
    <w:tmpl w:val="531A6F84"/>
    <w:lvl w:ilvl="0" w:tplc="041B0001">
      <w:start w:val="1"/>
      <w:numFmt w:val="bullet"/>
      <w:lvlText w:val=""/>
      <w:lvlJc w:val="left"/>
      <w:pPr>
        <w:tabs>
          <w:tab w:val="num" w:pos="900"/>
        </w:tabs>
        <w:ind w:left="900" w:hanging="720"/>
      </w:pPr>
      <w:rPr>
        <w:rFonts w:ascii="Symbol" w:hAnsi="Symbol"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1" w15:restartNumberingAfterBreak="0">
    <w:nsid w:val="33F50BA4"/>
    <w:multiLevelType w:val="hybridMultilevel"/>
    <w:tmpl w:val="82823EFC"/>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2" w15:restartNumberingAfterBreak="0">
    <w:nsid w:val="379F02F2"/>
    <w:multiLevelType w:val="hybridMultilevel"/>
    <w:tmpl w:val="1E006638"/>
    <w:lvl w:ilvl="0" w:tplc="EBEC58A8">
      <w:start w:val="1"/>
      <w:numFmt w:val="lowerLetter"/>
      <w:lvlText w:val="%1)"/>
      <w:lvlJc w:val="left"/>
      <w:pPr>
        <w:ind w:left="900" w:hanging="360"/>
      </w:pPr>
      <w:rPr>
        <w:rFonts w:ascii="Arial" w:eastAsia="Times New Roman" w:hAnsi="Arial" w:cs="Arial"/>
      </w:rPr>
    </w:lvl>
    <w:lvl w:ilvl="1" w:tplc="041B0003" w:tentative="1">
      <w:start w:val="1"/>
      <w:numFmt w:val="bullet"/>
      <w:lvlText w:val="o"/>
      <w:lvlJc w:val="left"/>
      <w:pPr>
        <w:ind w:left="1620" w:hanging="360"/>
      </w:pPr>
      <w:rPr>
        <w:rFonts w:ascii="Courier New" w:hAnsi="Courier New" w:cs="Courier New" w:hint="default"/>
      </w:rPr>
    </w:lvl>
    <w:lvl w:ilvl="2" w:tplc="041B0005" w:tentative="1">
      <w:start w:val="1"/>
      <w:numFmt w:val="bullet"/>
      <w:lvlText w:val=""/>
      <w:lvlJc w:val="left"/>
      <w:pPr>
        <w:ind w:left="2340" w:hanging="360"/>
      </w:pPr>
      <w:rPr>
        <w:rFonts w:ascii="Wingdings" w:hAnsi="Wingdings" w:hint="default"/>
      </w:rPr>
    </w:lvl>
    <w:lvl w:ilvl="3" w:tplc="041B0001" w:tentative="1">
      <w:start w:val="1"/>
      <w:numFmt w:val="bullet"/>
      <w:lvlText w:val=""/>
      <w:lvlJc w:val="left"/>
      <w:pPr>
        <w:ind w:left="3060" w:hanging="360"/>
      </w:pPr>
      <w:rPr>
        <w:rFonts w:ascii="Symbol" w:hAnsi="Symbol" w:hint="default"/>
      </w:rPr>
    </w:lvl>
    <w:lvl w:ilvl="4" w:tplc="041B0003" w:tentative="1">
      <w:start w:val="1"/>
      <w:numFmt w:val="bullet"/>
      <w:lvlText w:val="o"/>
      <w:lvlJc w:val="left"/>
      <w:pPr>
        <w:ind w:left="3780" w:hanging="360"/>
      </w:pPr>
      <w:rPr>
        <w:rFonts w:ascii="Courier New" w:hAnsi="Courier New" w:cs="Courier New" w:hint="default"/>
      </w:rPr>
    </w:lvl>
    <w:lvl w:ilvl="5" w:tplc="041B0005" w:tentative="1">
      <w:start w:val="1"/>
      <w:numFmt w:val="bullet"/>
      <w:lvlText w:val=""/>
      <w:lvlJc w:val="left"/>
      <w:pPr>
        <w:ind w:left="4500" w:hanging="360"/>
      </w:pPr>
      <w:rPr>
        <w:rFonts w:ascii="Wingdings" w:hAnsi="Wingdings" w:hint="default"/>
      </w:rPr>
    </w:lvl>
    <w:lvl w:ilvl="6" w:tplc="041B0001" w:tentative="1">
      <w:start w:val="1"/>
      <w:numFmt w:val="bullet"/>
      <w:lvlText w:val=""/>
      <w:lvlJc w:val="left"/>
      <w:pPr>
        <w:ind w:left="5220" w:hanging="360"/>
      </w:pPr>
      <w:rPr>
        <w:rFonts w:ascii="Symbol" w:hAnsi="Symbol" w:hint="default"/>
      </w:rPr>
    </w:lvl>
    <w:lvl w:ilvl="7" w:tplc="041B0003" w:tentative="1">
      <w:start w:val="1"/>
      <w:numFmt w:val="bullet"/>
      <w:lvlText w:val="o"/>
      <w:lvlJc w:val="left"/>
      <w:pPr>
        <w:ind w:left="5940" w:hanging="360"/>
      </w:pPr>
      <w:rPr>
        <w:rFonts w:ascii="Courier New" w:hAnsi="Courier New" w:cs="Courier New" w:hint="default"/>
      </w:rPr>
    </w:lvl>
    <w:lvl w:ilvl="8" w:tplc="041B0005" w:tentative="1">
      <w:start w:val="1"/>
      <w:numFmt w:val="bullet"/>
      <w:lvlText w:val=""/>
      <w:lvlJc w:val="left"/>
      <w:pPr>
        <w:ind w:left="6660" w:hanging="360"/>
      </w:pPr>
      <w:rPr>
        <w:rFonts w:ascii="Wingdings" w:hAnsi="Wingdings" w:hint="default"/>
      </w:rPr>
    </w:lvl>
  </w:abstractNum>
  <w:abstractNum w:abstractNumId="23" w15:restartNumberingAfterBreak="0">
    <w:nsid w:val="413A14B0"/>
    <w:multiLevelType w:val="hybridMultilevel"/>
    <w:tmpl w:val="C16E1788"/>
    <w:lvl w:ilvl="0" w:tplc="041B0001">
      <w:start w:val="1"/>
      <w:numFmt w:val="bullet"/>
      <w:lvlText w:val=""/>
      <w:lvlJc w:val="left"/>
      <w:pPr>
        <w:ind w:left="1485" w:hanging="360"/>
      </w:pPr>
      <w:rPr>
        <w:rFonts w:ascii="Symbol" w:hAnsi="Symbol" w:hint="default"/>
      </w:rPr>
    </w:lvl>
    <w:lvl w:ilvl="1" w:tplc="041B0003" w:tentative="1">
      <w:start w:val="1"/>
      <w:numFmt w:val="bullet"/>
      <w:lvlText w:val="o"/>
      <w:lvlJc w:val="left"/>
      <w:pPr>
        <w:ind w:left="2205" w:hanging="360"/>
      </w:pPr>
      <w:rPr>
        <w:rFonts w:ascii="Courier New" w:hAnsi="Courier New" w:cs="Courier New" w:hint="default"/>
      </w:rPr>
    </w:lvl>
    <w:lvl w:ilvl="2" w:tplc="041B0005" w:tentative="1">
      <w:start w:val="1"/>
      <w:numFmt w:val="bullet"/>
      <w:lvlText w:val=""/>
      <w:lvlJc w:val="left"/>
      <w:pPr>
        <w:ind w:left="2925" w:hanging="360"/>
      </w:pPr>
      <w:rPr>
        <w:rFonts w:ascii="Wingdings" w:hAnsi="Wingdings" w:hint="default"/>
      </w:rPr>
    </w:lvl>
    <w:lvl w:ilvl="3" w:tplc="041B0001" w:tentative="1">
      <w:start w:val="1"/>
      <w:numFmt w:val="bullet"/>
      <w:lvlText w:val=""/>
      <w:lvlJc w:val="left"/>
      <w:pPr>
        <w:ind w:left="3645" w:hanging="360"/>
      </w:pPr>
      <w:rPr>
        <w:rFonts w:ascii="Symbol" w:hAnsi="Symbol" w:hint="default"/>
      </w:rPr>
    </w:lvl>
    <w:lvl w:ilvl="4" w:tplc="041B0003" w:tentative="1">
      <w:start w:val="1"/>
      <w:numFmt w:val="bullet"/>
      <w:lvlText w:val="o"/>
      <w:lvlJc w:val="left"/>
      <w:pPr>
        <w:ind w:left="4365" w:hanging="360"/>
      </w:pPr>
      <w:rPr>
        <w:rFonts w:ascii="Courier New" w:hAnsi="Courier New" w:cs="Courier New" w:hint="default"/>
      </w:rPr>
    </w:lvl>
    <w:lvl w:ilvl="5" w:tplc="041B0005" w:tentative="1">
      <w:start w:val="1"/>
      <w:numFmt w:val="bullet"/>
      <w:lvlText w:val=""/>
      <w:lvlJc w:val="left"/>
      <w:pPr>
        <w:ind w:left="5085" w:hanging="360"/>
      </w:pPr>
      <w:rPr>
        <w:rFonts w:ascii="Wingdings" w:hAnsi="Wingdings" w:hint="default"/>
      </w:rPr>
    </w:lvl>
    <w:lvl w:ilvl="6" w:tplc="041B0001" w:tentative="1">
      <w:start w:val="1"/>
      <w:numFmt w:val="bullet"/>
      <w:lvlText w:val=""/>
      <w:lvlJc w:val="left"/>
      <w:pPr>
        <w:ind w:left="5805" w:hanging="360"/>
      </w:pPr>
      <w:rPr>
        <w:rFonts w:ascii="Symbol" w:hAnsi="Symbol" w:hint="default"/>
      </w:rPr>
    </w:lvl>
    <w:lvl w:ilvl="7" w:tplc="041B0003" w:tentative="1">
      <w:start w:val="1"/>
      <w:numFmt w:val="bullet"/>
      <w:lvlText w:val="o"/>
      <w:lvlJc w:val="left"/>
      <w:pPr>
        <w:ind w:left="6525" w:hanging="360"/>
      </w:pPr>
      <w:rPr>
        <w:rFonts w:ascii="Courier New" w:hAnsi="Courier New" w:cs="Courier New" w:hint="default"/>
      </w:rPr>
    </w:lvl>
    <w:lvl w:ilvl="8" w:tplc="041B0005" w:tentative="1">
      <w:start w:val="1"/>
      <w:numFmt w:val="bullet"/>
      <w:lvlText w:val=""/>
      <w:lvlJc w:val="left"/>
      <w:pPr>
        <w:ind w:left="7245" w:hanging="360"/>
      </w:pPr>
      <w:rPr>
        <w:rFonts w:ascii="Wingdings" w:hAnsi="Wingdings" w:hint="default"/>
      </w:rPr>
    </w:lvl>
  </w:abstractNum>
  <w:abstractNum w:abstractNumId="24" w15:restartNumberingAfterBreak="0">
    <w:nsid w:val="41DE22F2"/>
    <w:multiLevelType w:val="hybridMultilevel"/>
    <w:tmpl w:val="9AECC6B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5" w15:restartNumberingAfterBreak="0">
    <w:nsid w:val="44955419"/>
    <w:multiLevelType w:val="hybridMultilevel"/>
    <w:tmpl w:val="F008F3D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6" w15:restartNumberingAfterBreak="0">
    <w:nsid w:val="48EF3922"/>
    <w:multiLevelType w:val="hybridMultilevel"/>
    <w:tmpl w:val="17A6B04C"/>
    <w:lvl w:ilvl="0" w:tplc="3B8AA79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D7837B1"/>
    <w:multiLevelType w:val="hybridMultilevel"/>
    <w:tmpl w:val="E058204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8" w15:restartNumberingAfterBreak="0">
    <w:nsid w:val="4FD43D8C"/>
    <w:multiLevelType w:val="hybridMultilevel"/>
    <w:tmpl w:val="AFC00508"/>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9" w15:restartNumberingAfterBreak="0">
    <w:nsid w:val="538E2A61"/>
    <w:multiLevelType w:val="hybridMultilevel"/>
    <w:tmpl w:val="F906ECF8"/>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30" w15:restartNumberingAfterBreak="0">
    <w:nsid w:val="53F808CF"/>
    <w:multiLevelType w:val="hybridMultilevel"/>
    <w:tmpl w:val="C12425D2"/>
    <w:lvl w:ilvl="0" w:tplc="041B0013">
      <w:start w:val="1"/>
      <w:numFmt w:val="upperRoman"/>
      <w:lvlText w:val="%1."/>
      <w:lvlJc w:val="right"/>
      <w:pPr>
        <w:tabs>
          <w:tab w:val="num" w:pos="900"/>
        </w:tabs>
        <w:ind w:left="900" w:hanging="72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1" w15:restartNumberingAfterBreak="0">
    <w:nsid w:val="59EA2F2C"/>
    <w:multiLevelType w:val="hybridMultilevel"/>
    <w:tmpl w:val="52D8BDD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5A665344"/>
    <w:multiLevelType w:val="hybridMultilevel"/>
    <w:tmpl w:val="9132B8AE"/>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3" w15:restartNumberingAfterBreak="0">
    <w:nsid w:val="5F842367"/>
    <w:multiLevelType w:val="hybridMultilevel"/>
    <w:tmpl w:val="B948A42E"/>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4" w15:restartNumberingAfterBreak="0">
    <w:nsid w:val="61706081"/>
    <w:multiLevelType w:val="hybridMultilevel"/>
    <w:tmpl w:val="EA58CAF4"/>
    <w:lvl w:ilvl="0" w:tplc="041B0001">
      <w:start w:val="1"/>
      <w:numFmt w:val="bullet"/>
      <w:lvlText w:val=""/>
      <w:lvlJc w:val="left"/>
      <w:pPr>
        <w:ind w:left="1485" w:hanging="360"/>
      </w:pPr>
      <w:rPr>
        <w:rFonts w:ascii="Symbol" w:hAnsi="Symbol" w:hint="default"/>
      </w:rPr>
    </w:lvl>
    <w:lvl w:ilvl="1" w:tplc="041B0003" w:tentative="1">
      <w:start w:val="1"/>
      <w:numFmt w:val="bullet"/>
      <w:lvlText w:val="o"/>
      <w:lvlJc w:val="left"/>
      <w:pPr>
        <w:ind w:left="2205" w:hanging="360"/>
      </w:pPr>
      <w:rPr>
        <w:rFonts w:ascii="Courier New" w:hAnsi="Courier New" w:cs="Courier New" w:hint="default"/>
      </w:rPr>
    </w:lvl>
    <w:lvl w:ilvl="2" w:tplc="041B0005" w:tentative="1">
      <w:start w:val="1"/>
      <w:numFmt w:val="bullet"/>
      <w:lvlText w:val=""/>
      <w:lvlJc w:val="left"/>
      <w:pPr>
        <w:ind w:left="2925" w:hanging="360"/>
      </w:pPr>
      <w:rPr>
        <w:rFonts w:ascii="Wingdings" w:hAnsi="Wingdings" w:hint="default"/>
      </w:rPr>
    </w:lvl>
    <w:lvl w:ilvl="3" w:tplc="041B0001" w:tentative="1">
      <w:start w:val="1"/>
      <w:numFmt w:val="bullet"/>
      <w:lvlText w:val=""/>
      <w:lvlJc w:val="left"/>
      <w:pPr>
        <w:ind w:left="3645" w:hanging="360"/>
      </w:pPr>
      <w:rPr>
        <w:rFonts w:ascii="Symbol" w:hAnsi="Symbol" w:hint="default"/>
      </w:rPr>
    </w:lvl>
    <w:lvl w:ilvl="4" w:tplc="041B0003" w:tentative="1">
      <w:start w:val="1"/>
      <w:numFmt w:val="bullet"/>
      <w:lvlText w:val="o"/>
      <w:lvlJc w:val="left"/>
      <w:pPr>
        <w:ind w:left="4365" w:hanging="360"/>
      </w:pPr>
      <w:rPr>
        <w:rFonts w:ascii="Courier New" w:hAnsi="Courier New" w:cs="Courier New" w:hint="default"/>
      </w:rPr>
    </w:lvl>
    <w:lvl w:ilvl="5" w:tplc="041B0005" w:tentative="1">
      <w:start w:val="1"/>
      <w:numFmt w:val="bullet"/>
      <w:lvlText w:val=""/>
      <w:lvlJc w:val="left"/>
      <w:pPr>
        <w:ind w:left="5085" w:hanging="360"/>
      </w:pPr>
      <w:rPr>
        <w:rFonts w:ascii="Wingdings" w:hAnsi="Wingdings" w:hint="default"/>
      </w:rPr>
    </w:lvl>
    <w:lvl w:ilvl="6" w:tplc="041B0001" w:tentative="1">
      <w:start w:val="1"/>
      <w:numFmt w:val="bullet"/>
      <w:lvlText w:val=""/>
      <w:lvlJc w:val="left"/>
      <w:pPr>
        <w:ind w:left="5805" w:hanging="360"/>
      </w:pPr>
      <w:rPr>
        <w:rFonts w:ascii="Symbol" w:hAnsi="Symbol" w:hint="default"/>
      </w:rPr>
    </w:lvl>
    <w:lvl w:ilvl="7" w:tplc="041B0003" w:tentative="1">
      <w:start w:val="1"/>
      <w:numFmt w:val="bullet"/>
      <w:lvlText w:val="o"/>
      <w:lvlJc w:val="left"/>
      <w:pPr>
        <w:ind w:left="6525" w:hanging="360"/>
      </w:pPr>
      <w:rPr>
        <w:rFonts w:ascii="Courier New" w:hAnsi="Courier New" w:cs="Courier New" w:hint="default"/>
      </w:rPr>
    </w:lvl>
    <w:lvl w:ilvl="8" w:tplc="041B0005" w:tentative="1">
      <w:start w:val="1"/>
      <w:numFmt w:val="bullet"/>
      <w:lvlText w:val=""/>
      <w:lvlJc w:val="left"/>
      <w:pPr>
        <w:ind w:left="7245" w:hanging="360"/>
      </w:pPr>
      <w:rPr>
        <w:rFonts w:ascii="Wingdings" w:hAnsi="Wingdings" w:hint="default"/>
      </w:rPr>
    </w:lvl>
  </w:abstractNum>
  <w:abstractNum w:abstractNumId="35" w15:restartNumberingAfterBreak="0">
    <w:nsid w:val="6BE50D28"/>
    <w:multiLevelType w:val="hybridMultilevel"/>
    <w:tmpl w:val="5FD6E8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515031C"/>
    <w:multiLevelType w:val="hybridMultilevel"/>
    <w:tmpl w:val="31D2BF9E"/>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7" w15:restartNumberingAfterBreak="0">
    <w:nsid w:val="79906CD6"/>
    <w:multiLevelType w:val="hybridMultilevel"/>
    <w:tmpl w:val="134213DA"/>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8" w15:restartNumberingAfterBreak="0">
    <w:nsid w:val="7B3A341E"/>
    <w:multiLevelType w:val="hybridMultilevel"/>
    <w:tmpl w:val="4134D8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D6B51BC"/>
    <w:multiLevelType w:val="hybridMultilevel"/>
    <w:tmpl w:val="B3F097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FDA2CB9"/>
    <w:multiLevelType w:val="hybridMultilevel"/>
    <w:tmpl w:val="D166E2AE"/>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num w:numId="1">
    <w:abstractNumId w:val="30"/>
  </w:num>
  <w:num w:numId="2">
    <w:abstractNumId w:val="15"/>
  </w:num>
  <w:num w:numId="3">
    <w:abstractNumId w:val="22"/>
  </w:num>
  <w:num w:numId="4">
    <w:abstractNumId w:val="5"/>
  </w:num>
  <w:num w:numId="5">
    <w:abstractNumId w:val="20"/>
  </w:num>
  <w:num w:numId="6">
    <w:abstractNumId w:val="26"/>
  </w:num>
  <w:num w:numId="7">
    <w:abstractNumId w:val="2"/>
  </w:num>
  <w:num w:numId="8">
    <w:abstractNumId w:val="31"/>
  </w:num>
  <w:num w:numId="9">
    <w:abstractNumId w:val="38"/>
  </w:num>
  <w:num w:numId="10">
    <w:abstractNumId w:val="39"/>
  </w:num>
  <w:num w:numId="11">
    <w:abstractNumId w:val="12"/>
  </w:num>
  <w:num w:numId="12">
    <w:abstractNumId w:val="29"/>
  </w:num>
  <w:num w:numId="13">
    <w:abstractNumId w:val="36"/>
  </w:num>
  <w:num w:numId="14">
    <w:abstractNumId w:val="27"/>
  </w:num>
  <w:num w:numId="15">
    <w:abstractNumId w:val="32"/>
  </w:num>
  <w:num w:numId="16">
    <w:abstractNumId w:val="35"/>
  </w:num>
  <w:num w:numId="17">
    <w:abstractNumId w:val="13"/>
  </w:num>
  <w:num w:numId="18">
    <w:abstractNumId w:val="37"/>
  </w:num>
  <w:num w:numId="19">
    <w:abstractNumId w:val="28"/>
  </w:num>
  <w:num w:numId="20">
    <w:abstractNumId w:val="25"/>
  </w:num>
  <w:num w:numId="21">
    <w:abstractNumId w:val="11"/>
  </w:num>
  <w:num w:numId="22">
    <w:abstractNumId w:val="19"/>
  </w:num>
  <w:num w:numId="23">
    <w:abstractNumId w:val="4"/>
  </w:num>
  <w:num w:numId="24">
    <w:abstractNumId w:val="7"/>
  </w:num>
  <w:num w:numId="25">
    <w:abstractNumId w:val="24"/>
  </w:num>
  <w:num w:numId="26">
    <w:abstractNumId w:val="40"/>
  </w:num>
  <w:num w:numId="27">
    <w:abstractNumId w:val="33"/>
  </w:num>
  <w:num w:numId="28">
    <w:abstractNumId w:val="14"/>
  </w:num>
  <w:num w:numId="29">
    <w:abstractNumId w:val="10"/>
  </w:num>
  <w:num w:numId="30">
    <w:abstractNumId w:val="34"/>
  </w:num>
  <w:num w:numId="31">
    <w:abstractNumId w:val="21"/>
  </w:num>
  <w:num w:numId="32">
    <w:abstractNumId w:val="23"/>
  </w:num>
  <w:num w:numId="33">
    <w:abstractNumId w:val="8"/>
  </w:num>
  <w:num w:numId="34">
    <w:abstractNumId w:val="16"/>
  </w:num>
  <w:num w:numId="35">
    <w:abstractNumId w:val="9"/>
  </w:num>
  <w:num w:numId="36">
    <w:abstractNumId w:val="17"/>
  </w:num>
  <w:num w:numId="37">
    <w:abstractNumId w:val="6"/>
  </w:num>
  <w:num w:numId="38">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0E"/>
    <w:rsid w:val="00002218"/>
    <w:rsid w:val="000211DC"/>
    <w:rsid w:val="00041863"/>
    <w:rsid w:val="00065CC9"/>
    <w:rsid w:val="000A6029"/>
    <w:rsid w:val="000C47C0"/>
    <w:rsid w:val="000D2EB9"/>
    <w:rsid w:val="000D44B7"/>
    <w:rsid w:val="00113311"/>
    <w:rsid w:val="00114A00"/>
    <w:rsid w:val="0014317C"/>
    <w:rsid w:val="00143501"/>
    <w:rsid w:val="001437DF"/>
    <w:rsid w:val="0014732E"/>
    <w:rsid w:val="00151515"/>
    <w:rsid w:val="001552C6"/>
    <w:rsid w:val="00164E4B"/>
    <w:rsid w:val="00174C86"/>
    <w:rsid w:val="001755FD"/>
    <w:rsid w:val="001A65DF"/>
    <w:rsid w:val="001C260B"/>
    <w:rsid w:val="001C3455"/>
    <w:rsid w:val="001D06C9"/>
    <w:rsid w:val="001E5C99"/>
    <w:rsid w:val="00225364"/>
    <w:rsid w:val="00226801"/>
    <w:rsid w:val="0023448F"/>
    <w:rsid w:val="00241D9D"/>
    <w:rsid w:val="00247F3C"/>
    <w:rsid w:val="00254FFC"/>
    <w:rsid w:val="00265ABA"/>
    <w:rsid w:val="002C7AFB"/>
    <w:rsid w:val="002E1F58"/>
    <w:rsid w:val="00305B69"/>
    <w:rsid w:val="00356E3F"/>
    <w:rsid w:val="003572F7"/>
    <w:rsid w:val="00360E6F"/>
    <w:rsid w:val="0036189F"/>
    <w:rsid w:val="00375F1B"/>
    <w:rsid w:val="00383AC9"/>
    <w:rsid w:val="003F4BC3"/>
    <w:rsid w:val="0041420A"/>
    <w:rsid w:val="00464FA1"/>
    <w:rsid w:val="00485C0D"/>
    <w:rsid w:val="004B415C"/>
    <w:rsid w:val="004D3917"/>
    <w:rsid w:val="004D4442"/>
    <w:rsid w:val="004D51BE"/>
    <w:rsid w:val="004E253F"/>
    <w:rsid w:val="00504177"/>
    <w:rsid w:val="00505BF9"/>
    <w:rsid w:val="00527ECB"/>
    <w:rsid w:val="00531F89"/>
    <w:rsid w:val="005476FB"/>
    <w:rsid w:val="00554F68"/>
    <w:rsid w:val="0056745C"/>
    <w:rsid w:val="00575F95"/>
    <w:rsid w:val="0058562D"/>
    <w:rsid w:val="005979F1"/>
    <w:rsid w:val="005B17E0"/>
    <w:rsid w:val="005C00DC"/>
    <w:rsid w:val="005C0464"/>
    <w:rsid w:val="005D531F"/>
    <w:rsid w:val="00604CAB"/>
    <w:rsid w:val="00623625"/>
    <w:rsid w:val="00637489"/>
    <w:rsid w:val="00654BB6"/>
    <w:rsid w:val="0066412B"/>
    <w:rsid w:val="006657BD"/>
    <w:rsid w:val="006846DF"/>
    <w:rsid w:val="006A0CF4"/>
    <w:rsid w:val="006F696E"/>
    <w:rsid w:val="00782476"/>
    <w:rsid w:val="00784707"/>
    <w:rsid w:val="00795739"/>
    <w:rsid w:val="007D2F88"/>
    <w:rsid w:val="007F1FB4"/>
    <w:rsid w:val="00833914"/>
    <w:rsid w:val="00871546"/>
    <w:rsid w:val="008856A5"/>
    <w:rsid w:val="008C2F59"/>
    <w:rsid w:val="008E47E9"/>
    <w:rsid w:val="008F4F87"/>
    <w:rsid w:val="00903865"/>
    <w:rsid w:val="00937D34"/>
    <w:rsid w:val="00942E4E"/>
    <w:rsid w:val="00944CF6"/>
    <w:rsid w:val="0094567D"/>
    <w:rsid w:val="0095168A"/>
    <w:rsid w:val="00965181"/>
    <w:rsid w:val="009739E2"/>
    <w:rsid w:val="009817AD"/>
    <w:rsid w:val="009A2CCA"/>
    <w:rsid w:val="009A716C"/>
    <w:rsid w:val="009C5133"/>
    <w:rsid w:val="00A00EB2"/>
    <w:rsid w:val="00A04A4C"/>
    <w:rsid w:val="00A124FB"/>
    <w:rsid w:val="00A353DA"/>
    <w:rsid w:val="00A3702B"/>
    <w:rsid w:val="00A46507"/>
    <w:rsid w:val="00A470CC"/>
    <w:rsid w:val="00A535E1"/>
    <w:rsid w:val="00A61742"/>
    <w:rsid w:val="00A61C6D"/>
    <w:rsid w:val="00A642F7"/>
    <w:rsid w:val="00A65BA6"/>
    <w:rsid w:val="00A7136D"/>
    <w:rsid w:val="00A82020"/>
    <w:rsid w:val="00A82E3B"/>
    <w:rsid w:val="00A83CA3"/>
    <w:rsid w:val="00AA342D"/>
    <w:rsid w:val="00AC0D06"/>
    <w:rsid w:val="00B17440"/>
    <w:rsid w:val="00B33D4A"/>
    <w:rsid w:val="00B35EB7"/>
    <w:rsid w:val="00B55339"/>
    <w:rsid w:val="00B82683"/>
    <w:rsid w:val="00BA6BC7"/>
    <w:rsid w:val="00BC109E"/>
    <w:rsid w:val="00BC6797"/>
    <w:rsid w:val="00BF1525"/>
    <w:rsid w:val="00C14217"/>
    <w:rsid w:val="00C170C5"/>
    <w:rsid w:val="00C17721"/>
    <w:rsid w:val="00C24325"/>
    <w:rsid w:val="00C41F91"/>
    <w:rsid w:val="00C52FC7"/>
    <w:rsid w:val="00C57D9F"/>
    <w:rsid w:val="00C63E2F"/>
    <w:rsid w:val="00C763BE"/>
    <w:rsid w:val="00C97540"/>
    <w:rsid w:val="00CB7329"/>
    <w:rsid w:val="00CC0646"/>
    <w:rsid w:val="00CC0BA3"/>
    <w:rsid w:val="00CD1B15"/>
    <w:rsid w:val="00CD27F6"/>
    <w:rsid w:val="00CD77EF"/>
    <w:rsid w:val="00CE1FE0"/>
    <w:rsid w:val="00D10014"/>
    <w:rsid w:val="00D22CDB"/>
    <w:rsid w:val="00D25337"/>
    <w:rsid w:val="00D31DE8"/>
    <w:rsid w:val="00D54C76"/>
    <w:rsid w:val="00D73F82"/>
    <w:rsid w:val="00DD26D2"/>
    <w:rsid w:val="00DE41B3"/>
    <w:rsid w:val="00DF2775"/>
    <w:rsid w:val="00E12B28"/>
    <w:rsid w:val="00E243DE"/>
    <w:rsid w:val="00E3284F"/>
    <w:rsid w:val="00E346F7"/>
    <w:rsid w:val="00E52E5D"/>
    <w:rsid w:val="00E622F0"/>
    <w:rsid w:val="00E903EE"/>
    <w:rsid w:val="00E959FD"/>
    <w:rsid w:val="00EB2189"/>
    <w:rsid w:val="00EB3530"/>
    <w:rsid w:val="00EC58C4"/>
    <w:rsid w:val="00EC6DF7"/>
    <w:rsid w:val="00EC7EFF"/>
    <w:rsid w:val="00ED510E"/>
    <w:rsid w:val="00ED6125"/>
    <w:rsid w:val="00EF66F5"/>
    <w:rsid w:val="00EF698A"/>
    <w:rsid w:val="00F076FA"/>
    <w:rsid w:val="00F13A8A"/>
    <w:rsid w:val="00F14C3E"/>
    <w:rsid w:val="00F1600D"/>
    <w:rsid w:val="00F302BF"/>
    <w:rsid w:val="00F40023"/>
    <w:rsid w:val="00F73CE4"/>
    <w:rsid w:val="00F7478D"/>
    <w:rsid w:val="00FA71B4"/>
    <w:rsid w:val="00FB611B"/>
    <w:rsid w:val="00FD4B1C"/>
    <w:rsid w:val="00FD6B6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46219-080F-4B3F-99ED-17F424A5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ED510E"/>
    <w:pPr>
      <w:keepNext/>
      <w:spacing w:after="0" w:line="240" w:lineRule="auto"/>
      <w:jc w:val="center"/>
      <w:outlineLvl w:val="0"/>
    </w:pPr>
    <w:rPr>
      <w:rFonts w:ascii="Times New Roman" w:eastAsia="Times New Roman" w:hAnsi="Times New Roman" w:cs="Times New Roman"/>
      <w:b/>
      <w:i/>
      <w:color w:val="000000"/>
      <w:sz w:val="28"/>
      <w:szCs w:val="20"/>
      <w:u w:val="single"/>
      <w:lang w:eastAsia="cs-CZ"/>
    </w:rPr>
  </w:style>
  <w:style w:type="paragraph" w:styleId="Nadpis2">
    <w:name w:val="heading 2"/>
    <w:basedOn w:val="Normlny"/>
    <w:next w:val="Normlny"/>
    <w:link w:val="Nadpis2Char"/>
    <w:uiPriority w:val="9"/>
    <w:qFormat/>
    <w:rsid w:val="00ED510E"/>
    <w:pPr>
      <w:keepNext/>
      <w:spacing w:before="240" w:after="60" w:line="240" w:lineRule="auto"/>
      <w:outlineLvl w:val="1"/>
    </w:pPr>
    <w:rPr>
      <w:rFonts w:ascii="Arial" w:eastAsia="Times New Roman" w:hAnsi="Arial" w:cs="Arial"/>
      <w:b/>
      <w:bCs/>
      <w:i/>
      <w:iCs/>
      <w:sz w:val="28"/>
      <w:szCs w:val="28"/>
      <w:lang w:eastAsia="sk-SK"/>
    </w:rPr>
  </w:style>
  <w:style w:type="paragraph" w:styleId="Nadpis3">
    <w:name w:val="heading 3"/>
    <w:basedOn w:val="Normlny"/>
    <w:next w:val="Normlny"/>
    <w:link w:val="Nadpis3Char"/>
    <w:uiPriority w:val="9"/>
    <w:qFormat/>
    <w:rsid w:val="00ED510E"/>
    <w:pPr>
      <w:keepNext/>
      <w:spacing w:before="240" w:after="60" w:line="276" w:lineRule="auto"/>
      <w:outlineLvl w:val="2"/>
    </w:pPr>
    <w:rPr>
      <w:rFonts w:ascii="Cambria" w:eastAsia="Times New Roman" w:hAnsi="Cambria" w:cs="Times New Roman"/>
      <w:b/>
      <w:bCs/>
      <w:sz w:val="26"/>
      <w:szCs w:val="26"/>
    </w:rPr>
  </w:style>
  <w:style w:type="paragraph" w:styleId="Nadpis4">
    <w:name w:val="heading 4"/>
    <w:basedOn w:val="Normlny"/>
    <w:next w:val="Normlny"/>
    <w:link w:val="Nadpis4Char"/>
    <w:uiPriority w:val="9"/>
    <w:qFormat/>
    <w:rsid w:val="00ED510E"/>
    <w:pPr>
      <w:keepNext/>
      <w:spacing w:after="0" w:line="240" w:lineRule="auto"/>
      <w:jc w:val="both"/>
      <w:outlineLvl w:val="3"/>
    </w:pPr>
    <w:rPr>
      <w:rFonts w:ascii="Bookman Old Style" w:eastAsia="Times New Roman" w:hAnsi="Bookman Old Style" w:cs="Times New Roman"/>
      <w:sz w:val="24"/>
      <w:szCs w:val="20"/>
      <w:u w:val="single"/>
      <w:lang w:eastAsia="sk-SK"/>
    </w:rPr>
  </w:style>
  <w:style w:type="paragraph" w:styleId="Nadpis5">
    <w:name w:val="heading 5"/>
    <w:basedOn w:val="Normlny"/>
    <w:next w:val="Normlny"/>
    <w:link w:val="Nadpis5Char"/>
    <w:uiPriority w:val="9"/>
    <w:qFormat/>
    <w:rsid w:val="00ED510E"/>
    <w:pPr>
      <w:keepNext/>
      <w:shd w:val="clear" w:color="auto" w:fill="FFFFFF"/>
      <w:autoSpaceDE w:val="0"/>
      <w:autoSpaceDN w:val="0"/>
      <w:adjustRightInd w:val="0"/>
      <w:spacing w:after="0" w:line="240" w:lineRule="auto"/>
      <w:outlineLvl w:val="4"/>
    </w:pPr>
    <w:rPr>
      <w:rFonts w:ascii="Garamond" w:eastAsia="Calibri" w:hAnsi="Garamond" w:cs="Times New Roman"/>
      <w:b/>
      <w:sz w:val="24"/>
      <w:szCs w:val="24"/>
    </w:rPr>
  </w:style>
  <w:style w:type="paragraph" w:styleId="Nadpis6">
    <w:name w:val="heading 6"/>
    <w:basedOn w:val="Normlny"/>
    <w:next w:val="Normlny"/>
    <w:link w:val="Nadpis6Char"/>
    <w:uiPriority w:val="9"/>
    <w:qFormat/>
    <w:rsid w:val="00ED510E"/>
    <w:pPr>
      <w:keepNext/>
      <w:keepLines/>
      <w:spacing w:before="40" w:after="0" w:line="264" w:lineRule="auto"/>
      <w:outlineLvl w:val="5"/>
    </w:pPr>
    <w:rPr>
      <w:rFonts w:ascii="Calibri Light" w:eastAsia="SimSun" w:hAnsi="Calibri Light" w:cs="Times New Roman"/>
      <w:i/>
      <w:iCs/>
      <w:color w:val="44546A"/>
      <w:sz w:val="21"/>
      <w:szCs w:val="21"/>
      <w:lang w:eastAsia="sk-SK"/>
    </w:rPr>
  </w:style>
  <w:style w:type="paragraph" w:styleId="Nadpis7">
    <w:name w:val="heading 7"/>
    <w:basedOn w:val="Normlny"/>
    <w:next w:val="Normlny"/>
    <w:link w:val="Nadpis7Char"/>
    <w:uiPriority w:val="9"/>
    <w:qFormat/>
    <w:rsid w:val="00ED510E"/>
    <w:pPr>
      <w:keepNext/>
      <w:keepLines/>
      <w:spacing w:before="40" w:after="0" w:line="264" w:lineRule="auto"/>
      <w:outlineLvl w:val="6"/>
    </w:pPr>
    <w:rPr>
      <w:rFonts w:ascii="Calibri Light" w:eastAsia="SimSun" w:hAnsi="Calibri Light" w:cs="Times New Roman"/>
      <w:i/>
      <w:iCs/>
      <w:color w:val="1F4E79"/>
      <w:sz w:val="21"/>
      <w:szCs w:val="21"/>
      <w:lang w:eastAsia="sk-SK"/>
    </w:rPr>
  </w:style>
  <w:style w:type="paragraph" w:styleId="Nadpis8">
    <w:name w:val="heading 8"/>
    <w:basedOn w:val="Normlny"/>
    <w:next w:val="Normlny"/>
    <w:link w:val="Nadpis8Char"/>
    <w:uiPriority w:val="9"/>
    <w:qFormat/>
    <w:rsid w:val="00ED510E"/>
    <w:pPr>
      <w:keepNext/>
      <w:keepLines/>
      <w:spacing w:before="40" w:after="0" w:line="264" w:lineRule="auto"/>
      <w:outlineLvl w:val="7"/>
    </w:pPr>
    <w:rPr>
      <w:rFonts w:ascii="Calibri Light" w:eastAsia="SimSun" w:hAnsi="Calibri Light" w:cs="Times New Roman"/>
      <w:b/>
      <w:bCs/>
      <w:color w:val="44546A"/>
      <w:sz w:val="20"/>
      <w:szCs w:val="20"/>
      <w:lang w:eastAsia="sk-SK"/>
    </w:rPr>
  </w:style>
  <w:style w:type="paragraph" w:styleId="Nadpis9">
    <w:name w:val="heading 9"/>
    <w:basedOn w:val="Normlny"/>
    <w:next w:val="Normlny"/>
    <w:link w:val="Nadpis9Char"/>
    <w:uiPriority w:val="9"/>
    <w:qFormat/>
    <w:rsid w:val="00ED510E"/>
    <w:pPr>
      <w:keepNext/>
      <w:keepLines/>
      <w:spacing w:before="40" w:after="0" w:line="264" w:lineRule="auto"/>
      <w:outlineLvl w:val="8"/>
    </w:pPr>
    <w:rPr>
      <w:rFonts w:ascii="Calibri Light" w:eastAsia="SimSun" w:hAnsi="Calibri Light" w:cs="Times New Roman"/>
      <w:b/>
      <w:bCs/>
      <w:i/>
      <w:iCs/>
      <w:color w:val="44546A"/>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D510E"/>
    <w:rPr>
      <w:rFonts w:ascii="Times New Roman" w:eastAsia="Times New Roman" w:hAnsi="Times New Roman" w:cs="Times New Roman"/>
      <w:b/>
      <w:i/>
      <w:color w:val="000000"/>
      <w:sz w:val="28"/>
      <w:szCs w:val="20"/>
      <w:u w:val="single"/>
      <w:lang w:eastAsia="cs-CZ"/>
    </w:rPr>
  </w:style>
  <w:style w:type="character" w:customStyle="1" w:styleId="Nadpis2Char">
    <w:name w:val="Nadpis 2 Char"/>
    <w:basedOn w:val="Predvolenpsmoodseku"/>
    <w:link w:val="Nadpis2"/>
    <w:uiPriority w:val="9"/>
    <w:rsid w:val="00ED510E"/>
    <w:rPr>
      <w:rFonts w:ascii="Arial" w:eastAsia="Times New Roman" w:hAnsi="Arial" w:cs="Arial"/>
      <w:b/>
      <w:bCs/>
      <w:i/>
      <w:iCs/>
      <w:sz w:val="28"/>
      <w:szCs w:val="28"/>
      <w:lang w:eastAsia="sk-SK"/>
    </w:rPr>
  </w:style>
  <w:style w:type="character" w:customStyle="1" w:styleId="Nadpis3Char">
    <w:name w:val="Nadpis 3 Char"/>
    <w:basedOn w:val="Predvolenpsmoodseku"/>
    <w:link w:val="Nadpis3"/>
    <w:uiPriority w:val="9"/>
    <w:rsid w:val="00ED510E"/>
    <w:rPr>
      <w:rFonts w:ascii="Cambria" w:eastAsia="Times New Roman" w:hAnsi="Cambria" w:cs="Times New Roman"/>
      <w:b/>
      <w:bCs/>
      <w:sz w:val="26"/>
      <w:szCs w:val="26"/>
    </w:rPr>
  </w:style>
  <w:style w:type="character" w:customStyle="1" w:styleId="Nadpis4Char">
    <w:name w:val="Nadpis 4 Char"/>
    <w:basedOn w:val="Predvolenpsmoodseku"/>
    <w:link w:val="Nadpis4"/>
    <w:uiPriority w:val="9"/>
    <w:rsid w:val="00ED510E"/>
    <w:rPr>
      <w:rFonts w:ascii="Bookman Old Style" w:eastAsia="Times New Roman" w:hAnsi="Bookman Old Style" w:cs="Times New Roman"/>
      <w:sz w:val="24"/>
      <w:szCs w:val="20"/>
      <w:u w:val="single"/>
      <w:lang w:eastAsia="sk-SK"/>
    </w:rPr>
  </w:style>
  <w:style w:type="character" w:customStyle="1" w:styleId="Nadpis5Char">
    <w:name w:val="Nadpis 5 Char"/>
    <w:basedOn w:val="Predvolenpsmoodseku"/>
    <w:link w:val="Nadpis5"/>
    <w:uiPriority w:val="9"/>
    <w:rsid w:val="00ED510E"/>
    <w:rPr>
      <w:rFonts w:ascii="Garamond" w:eastAsia="Calibri" w:hAnsi="Garamond" w:cs="Times New Roman"/>
      <w:b/>
      <w:sz w:val="24"/>
      <w:szCs w:val="24"/>
      <w:shd w:val="clear" w:color="auto" w:fill="FFFFFF"/>
    </w:rPr>
  </w:style>
  <w:style w:type="character" w:customStyle="1" w:styleId="Nadpis6Char">
    <w:name w:val="Nadpis 6 Char"/>
    <w:basedOn w:val="Predvolenpsmoodseku"/>
    <w:link w:val="Nadpis6"/>
    <w:uiPriority w:val="9"/>
    <w:rsid w:val="00ED510E"/>
    <w:rPr>
      <w:rFonts w:ascii="Calibri Light" w:eastAsia="SimSun" w:hAnsi="Calibri Light" w:cs="Times New Roman"/>
      <w:i/>
      <w:iCs/>
      <w:color w:val="44546A"/>
      <w:sz w:val="21"/>
      <w:szCs w:val="21"/>
      <w:lang w:eastAsia="sk-SK"/>
    </w:rPr>
  </w:style>
  <w:style w:type="character" w:customStyle="1" w:styleId="Nadpis7Char">
    <w:name w:val="Nadpis 7 Char"/>
    <w:basedOn w:val="Predvolenpsmoodseku"/>
    <w:link w:val="Nadpis7"/>
    <w:uiPriority w:val="9"/>
    <w:rsid w:val="00ED510E"/>
    <w:rPr>
      <w:rFonts w:ascii="Calibri Light" w:eastAsia="SimSun" w:hAnsi="Calibri Light" w:cs="Times New Roman"/>
      <w:i/>
      <w:iCs/>
      <w:color w:val="1F4E79"/>
      <w:sz w:val="21"/>
      <w:szCs w:val="21"/>
      <w:lang w:eastAsia="sk-SK"/>
    </w:rPr>
  </w:style>
  <w:style w:type="character" w:customStyle="1" w:styleId="Nadpis8Char">
    <w:name w:val="Nadpis 8 Char"/>
    <w:basedOn w:val="Predvolenpsmoodseku"/>
    <w:link w:val="Nadpis8"/>
    <w:uiPriority w:val="9"/>
    <w:rsid w:val="00ED510E"/>
    <w:rPr>
      <w:rFonts w:ascii="Calibri Light" w:eastAsia="SimSun" w:hAnsi="Calibri Light" w:cs="Times New Roman"/>
      <w:b/>
      <w:bCs/>
      <w:color w:val="44546A"/>
      <w:sz w:val="20"/>
      <w:szCs w:val="20"/>
      <w:lang w:eastAsia="sk-SK"/>
    </w:rPr>
  </w:style>
  <w:style w:type="character" w:customStyle="1" w:styleId="Nadpis9Char">
    <w:name w:val="Nadpis 9 Char"/>
    <w:basedOn w:val="Predvolenpsmoodseku"/>
    <w:link w:val="Nadpis9"/>
    <w:uiPriority w:val="9"/>
    <w:rsid w:val="00ED510E"/>
    <w:rPr>
      <w:rFonts w:ascii="Calibri Light" w:eastAsia="SimSun" w:hAnsi="Calibri Light" w:cs="Times New Roman"/>
      <w:b/>
      <w:bCs/>
      <w:i/>
      <w:iCs/>
      <w:color w:val="44546A"/>
      <w:sz w:val="20"/>
      <w:szCs w:val="20"/>
      <w:lang w:eastAsia="sk-SK"/>
    </w:rPr>
  </w:style>
  <w:style w:type="paragraph" w:customStyle="1" w:styleId="Default">
    <w:name w:val="Default"/>
    <w:rsid w:val="00ED510E"/>
    <w:pPr>
      <w:autoSpaceDE w:val="0"/>
      <w:autoSpaceDN w:val="0"/>
      <w:adjustRightInd w:val="0"/>
      <w:spacing w:after="0" w:line="240" w:lineRule="auto"/>
    </w:pPr>
    <w:rPr>
      <w:rFonts w:ascii="CopprplGoth Bd CE" w:eastAsia="Times New Roman" w:hAnsi="CopprplGoth Bd CE" w:cs="CopprplGoth Bd CE"/>
      <w:color w:val="000000"/>
      <w:sz w:val="24"/>
      <w:szCs w:val="24"/>
      <w:lang w:eastAsia="sk-SK"/>
    </w:rPr>
  </w:style>
  <w:style w:type="paragraph" w:styleId="Nzov">
    <w:name w:val="Title"/>
    <w:basedOn w:val="Normlny"/>
    <w:link w:val="NzovChar"/>
    <w:uiPriority w:val="10"/>
    <w:qFormat/>
    <w:rsid w:val="00ED510E"/>
    <w:pPr>
      <w:spacing w:after="0" w:line="240" w:lineRule="auto"/>
      <w:jc w:val="center"/>
    </w:pPr>
    <w:rPr>
      <w:rFonts w:ascii="Times New Roman" w:eastAsia="Times New Roman" w:hAnsi="Times New Roman" w:cs="Times New Roman"/>
      <w:sz w:val="28"/>
      <w:szCs w:val="20"/>
      <w:lang w:eastAsia="sk-SK"/>
    </w:rPr>
  </w:style>
  <w:style w:type="character" w:customStyle="1" w:styleId="NzovChar">
    <w:name w:val="Názov Char"/>
    <w:basedOn w:val="Predvolenpsmoodseku"/>
    <w:link w:val="Nzov"/>
    <w:uiPriority w:val="10"/>
    <w:rsid w:val="00ED510E"/>
    <w:rPr>
      <w:rFonts w:ascii="Times New Roman" w:eastAsia="Times New Roman" w:hAnsi="Times New Roman" w:cs="Times New Roman"/>
      <w:sz w:val="28"/>
      <w:szCs w:val="20"/>
      <w:lang w:eastAsia="sk-SK"/>
    </w:rPr>
  </w:style>
  <w:style w:type="paragraph" w:styleId="Hlavika">
    <w:name w:val="header"/>
    <w:basedOn w:val="Normlny"/>
    <w:link w:val="HlavikaChar"/>
    <w:rsid w:val="00ED510E"/>
    <w:pPr>
      <w:tabs>
        <w:tab w:val="center" w:pos="4536"/>
        <w:tab w:val="right" w:pos="9072"/>
      </w:tabs>
      <w:spacing w:after="0" w:line="240" w:lineRule="auto"/>
    </w:pPr>
    <w:rPr>
      <w:rFonts w:ascii="Times New Roman" w:eastAsia="Times New Roman" w:hAnsi="Times New Roman" w:cs="Times New Roman"/>
      <w:sz w:val="20"/>
      <w:szCs w:val="20"/>
      <w:lang w:eastAsia="cs-CZ"/>
    </w:rPr>
  </w:style>
  <w:style w:type="character" w:customStyle="1" w:styleId="HlavikaChar">
    <w:name w:val="Hlavička Char"/>
    <w:basedOn w:val="Predvolenpsmoodseku"/>
    <w:link w:val="Hlavika"/>
    <w:rsid w:val="00ED510E"/>
    <w:rPr>
      <w:rFonts w:ascii="Times New Roman" w:eastAsia="Times New Roman" w:hAnsi="Times New Roman" w:cs="Times New Roman"/>
      <w:sz w:val="20"/>
      <w:szCs w:val="20"/>
      <w:lang w:eastAsia="cs-CZ"/>
    </w:rPr>
  </w:style>
  <w:style w:type="table" w:styleId="Mriekatabuky">
    <w:name w:val="Table Grid"/>
    <w:basedOn w:val="Normlnatabuka"/>
    <w:uiPriority w:val="59"/>
    <w:rsid w:val="00ED510E"/>
    <w:pPr>
      <w:spacing w:after="0" w:line="240" w:lineRule="auto"/>
    </w:pPr>
    <w:rPr>
      <w:rFonts w:ascii="Times New Roman" w:eastAsia="Times New Roman" w:hAnsi="Times New Roman"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rkazkladnhotextu">
    <w:name w:val="Body Text Indent"/>
    <w:basedOn w:val="Normlny"/>
    <w:link w:val="ZarkazkladnhotextuChar"/>
    <w:rsid w:val="00ED510E"/>
    <w:pPr>
      <w:spacing w:after="120" w:line="240" w:lineRule="auto"/>
      <w:ind w:left="283"/>
    </w:pPr>
    <w:rPr>
      <w:rFonts w:ascii="Times New Roman" w:eastAsia="Times New Roman" w:hAnsi="Times New Roman" w:cs="Times New Roman"/>
      <w:sz w:val="24"/>
      <w:szCs w:val="24"/>
      <w:lang w:eastAsia="sk-SK"/>
    </w:rPr>
  </w:style>
  <w:style w:type="character" w:customStyle="1" w:styleId="ZarkazkladnhotextuChar">
    <w:name w:val="Zarážka základného textu Char"/>
    <w:basedOn w:val="Predvolenpsmoodseku"/>
    <w:link w:val="Zarkazkladnhotextu"/>
    <w:rsid w:val="00ED510E"/>
    <w:rPr>
      <w:rFonts w:ascii="Times New Roman" w:eastAsia="Times New Roman" w:hAnsi="Times New Roman" w:cs="Times New Roman"/>
      <w:sz w:val="24"/>
      <w:szCs w:val="24"/>
      <w:lang w:eastAsia="sk-SK"/>
    </w:rPr>
  </w:style>
  <w:style w:type="paragraph" w:styleId="Zkladntext">
    <w:name w:val="Body Text"/>
    <w:basedOn w:val="Normlny"/>
    <w:link w:val="ZkladntextChar"/>
    <w:rsid w:val="00ED510E"/>
    <w:pPr>
      <w:spacing w:after="120" w:line="240" w:lineRule="auto"/>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rsid w:val="00ED510E"/>
    <w:rPr>
      <w:rFonts w:ascii="Times New Roman" w:eastAsia="Times New Roman" w:hAnsi="Times New Roman" w:cs="Times New Roman"/>
      <w:sz w:val="24"/>
      <w:szCs w:val="24"/>
      <w:lang w:eastAsia="sk-SK"/>
    </w:rPr>
  </w:style>
  <w:style w:type="paragraph" w:customStyle="1" w:styleId="Odsekzoznamu1">
    <w:name w:val="Odsek zoznamu1"/>
    <w:basedOn w:val="Normlny"/>
    <w:link w:val="ListParagraphChar"/>
    <w:uiPriority w:val="34"/>
    <w:qFormat/>
    <w:rsid w:val="00ED510E"/>
    <w:pPr>
      <w:spacing w:after="200" w:line="276" w:lineRule="auto"/>
      <w:ind w:left="720"/>
    </w:pPr>
    <w:rPr>
      <w:rFonts w:ascii="Calibri" w:eastAsia="Times New Roman" w:hAnsi="Calibri" w:cs="Calibri"/>
      <w:lang w:eastAsia="sk-SK"/>
    </w:rPr>
  </w:style>
  <w:style w:type="character" w:customStyle="1" w:styleId="ListParagraphChar">
    <w:name w:val="List Paragraph Char"/>
    <w:link w:val="Odsekzoznamu1"/>
    <w:locked/>
    <w:rsid w:val="00ED510E"/>
    <w:rPr>
      <w:rFonts w:ascii="Calibri" w:eastAsia="Times New Roman" w:hAnsi="Calibri" w:cs="Calibri"/>
      <w:lang w:eastAsia="sk-SK"/>
    </w:rPr>
  </w:style>
  <w:style w:type="paragraph" w:customStyle="1" w:styleId="Odstavecseseznamem">
    <w:name w:val="Odstavec se seznamem"/>
    <w:basedOn w:val="Normlny"/>
    <w:uiPriority w:val="34"/>
    <w:qFormat/>
    <w:rsid w:val="00ED510E"/>
    <w:pPr>
      <w:spacing w:after="200" w:line="276" w:lineRule="auto"/>
      <w:ind w:left="720"/>
      <w:contextualSpacing/>
    </w:pPr>
    <w:rPr>
      <w:rFonts w:ascii="Calibri" w:eastAsia="Calibri" w:hAnsi="Calibri" w:cs="Times New Roman"/>
    </w:rPr>
  </w:style>
  <w:style w:type="character" w:styleId="Hypertextovprepojenie">
    <w:name w:val="Hyperlink"/>
    <w:rsid w:val="00ED510E"/>
    <w:rPr>
      <w:color w:val="0000FF"/>
      <w:u w:val="single"/>
    </w:rPr>
  </w:style>
  <w:style w:type="paragraph" w:styleId="Pta">
    <w:name w:val="footer"/>
    <w:basedOn w:val="Normlny"/>
    <w:link w:val="PtaChar"/>
    <w:rsid w:val="00ED510E"/>
    <w:pPr>
      <w:tabs>
        <w:tab w:val="center" w:pos="4536"/>
        <w:tab w:val="right" w:pos="9072"/>
      </w:tabs>
      <w:spacing w:after="0" w:line="240" w:lineRule="auto"/>
    </w:pPr>
    <w:rPr>
      <w:rFonts w:ascii="Times New Roman" w:eastAsia="Times New Roman" w:hAnsi="Times New Roman" w:cs="Times New Roman"/>
      <w:sz w:val="24"/>
      <w:szCs w:val="24"/>
      <w:lang w:eastAsia="sk-SK"/>
    </w:rPr>
  </w:style>
  <w:style w:type="character" w:customStyle="1" w:styleId="PtaChar">
    <w:name w:val="Päta Char"/>
    <w:basedOn w:val="Predvolenpsmoodseku"/>
    <w:link w:val="Pta"/>
    <w:uiPriority w:val="99"/>
    <w:rsid w:val="00ED510E"/>
    <w:rPr>
      <w:rFonts w:ascii="Times New Roman" w:eastAsia="Times New Roman" w:hAnsi="Times New Roman" w:cs="Times New Roman"/>
      <w:sz w:val="24"/>
      <w:szCs w:val="24"/>
      <w:lang w:eastAsia="sk-SK"/>
    </w:rPr>
  </w:style>
  <w:style w:type="character" w:styleId="slostrany">
    <w:name w:val="page number"/>
    <w:basedOn w:val="Predvolenpsmoodseku"/>
    <w:rsid w:val="00ED510E"/>
  </w:style>
  <w:style w:type="paragraph" w:customStyle="1" w:styleId="msolistparagraph0">
    <w:name w:val="msolistparagraph"/>
    <w:basedOn w:val="Normlny"/>
    <w:rsid w:val="00ED510E"/>
    <w:pPr>
      <w:spacing w:after="200" w:line="276" w:lineRule="auto"/>
      <w:ind w:left="720"/>
    </w:pPr>
    <w:rPr>
      <w:rFonts w:ascii="Calibri" w:eastAsia="Times New Roman" w:hAnsi="Calibri" w:cs="Calibri"/>
      <w:lang w:eastAsia="sk-SK"/>
    </w:rPr>
  </w:style>
  <w:style w:type="paragraph" w:styleId="Odsekzoznamu">
    <w:name w:val="List Paragraph"/>
    <w:basedOn w:val="Normlny"/>
    <w:uiPriority w:val="34"/>
    <w:qFormat/>
    <w:rsid w:val="00ED510E"/>
    <w:pPr>
      <w:spacing w:after="0" w:line="240" w:lineRule="auto"/>
      <w:ind w:left="708"/>
    </w:pPr>
    <w:rPr>
      <w:rFonts w:ascii="Times New Roman" w:eastAsia="Times New Roman" w:hAnsi="Times New Roman" w:cs="Times New Roman"/>
      <w:sz w:val="24"/>
      <w:szCs w:val="24"/>
      <w:lang w:eastAsia="sk-SK"/>
    </w:rPr>
  </w:style>
  <w:style w:type="paragraph" w:customStyle="1" w:styleId="Odsekzoznamu10">
    <w:name w:val="Odsek zoznamu1"/>
    <w:basedOn w:val="Normlny"/>
    <w:qFormat/>
    <w:rsid w:val="00ED510E"/>
    <w:pPr>
      <w:spacing w:after="0" w:line="276" w:lineRule="auto"/>
      <w:ind w:left="720"/>
      <w:contextualSpacing/>
    </w:pPr>
    <w:rPr>
      <w:rFonts w:ascii="Calibri" w:eastAsia="Calibri" w:hAnsi="Calibri" w:cs="Times New Roman"/>
      <w:lang w:bidi="en-US"/>
    </w:rPr>
  </w:style>
  <w:style w:type="paragraph" w:styleId="Zkladntext2">
    <w:name w:val="Body Text 2"/>
    <w:basedOn w:val="Normlny"/>
    <w:link w:val="Zkladntext2Char"/>
    <w:rsid w:val="00ED510E"/>
    <w:pPr>
      <w:spacing w:after="0" w:line="240" w:lineRule="auto"/>
      <w:jc w:val="both"/>
    </w:pPr>
    <w:rPr>
      <w:rFonts w:ascii="Times New Roman" w:eastAsia="Times New Roman" w:hAnsi="Times New Roman" w:cs="Times New Roman"/>
      <w:b/>
      <w:color w:val="000000"/>
      <w:sz w:val="24"/>
      <w:szCs w:val="20"/>
      <w:lang w:eastAsia="cs-CZ"/>
    </w:rPr>
  </w:style>
  <w:style w:type="character" w:customStyle="1" w:styleId="Zkladntext2Char">
    <w:name w:val="Základný text 2 Char"/>
    <w:basedOn w:val="Predvolenpsmoodseku"/>
    <w:link w:val="Zkladntext2"/>
    <w:rsid w:val="00ED510E"/>
    <w:rPr>
      <w:rFonts w:ascii="Times New Roman" w:eastAsia="Times New Roman" w:hAnsi="Times New Roman" w:cs="Times New Roman"/>
      <w:b/>
      <w:color w:val="000000"/>
      <w:sz w:val="24"/>
      <w:szCs w:val="20"/>
      <w:lang w:eastAsia="cs-CZ"/>
    </w:rPr>
  </w:style>
  <w:style w:type="character" w:customStyle="1" w:styleId="tyrkysfont">
    <w:name w:val="tyrkysfont"/>
    <w:basedOn w:val="Predvolenpsmoodseku"/>
    <w:rsid w:val="00ED510E"/>
  </w:style>
  <w:style w:type="paragraph" w:styleId="Normlnywebov">
    <w:name w:val="Normal (Web)"/>
    <w:basedOn w:val="Normlny"/>
    <w:uiPriority w:val="99"/>
    <w:rsid w:val="00ED5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rsid w:val="00ED510E"/>
  </w:style>
  <w:style w:type="paragraph" w:styleId="Textbubliny">
    <w:name w:val="Balloon Text"/>
    <w:basedOn w:val="Normlny"/>
    <w:link w:val="TextbublinyChar"/>
    <w:rsid w:val="00ED510E"/>
    <w:pPr>
      <w:spacing w:after="0" w:line="240" w:lineRule="auto"/>
    </w:pPr>
    <w:rPr>
      <w:rFonts w:ascii="Segoe UI" w:eastAsia="Times New Roman" w:hAnsi="Segoe UI" w:cs="Segoe UI"/>
      <w:sz w:val="18"/>
      <w:szCs w:val="18"/>
      <w:lang w:eastAsia="sk-SK"/>
    </w:rPr>
  </w:style>
  <w:style w:type="character" w:customStyle="1" w:styleId="TextbublinyChar">
    <w:name w:val="Text bubliny Char"/>
    <w:basedOn w:val="Predvolenpsmoodseku"/>
    <w:link w:val="Textbubliny"/>
    <w:rsid w:val="00ED510E"/>
    <w:rPr>
      <w:rFonts w:ascii="Segoe UI" w:eastAsia="Times New Roman" w:hAnsi="Segoe UI" w:cs="Segoe UI"/>
      <w:sz w:val="18"/>
      <w:szCs w:val="18"/>
      <w:lang w:eastAsia="sk-SK"/>
    </w:rPr>
  </w:style>
  <w:style w:type="character" w:customStyle="1" w:styleId="Nadpis1Char1">
    <w:name w:val="Nadpis 1 Char1"/>
    <w:locked/>
    <w:rsid w:val="00ED510E"/>
    <w:rPr>
      <w:rFonts w:ascii="Cambria" w:hAnsi="Cambria" w:cs="Cambria"/>
      <w:b/>
      <w:bCs/>
      <w:color w:val="365F91"/>
      <w:sz w:val="28"/>
      <w:szCs w:val="28"/>
      <w:lang w:eastAsia="en-US"/>
    </w:rPr>
  </w:style>
  <w:style w:type="character" w:customStyle="1" w:styleId="NzovChar1">
    <w:name w:val="Názov Char1"/>
    <w:locked/>
    <w:rsid w:val="00ED510E"/>
    <w:rPr>
      <w:rFonts w:ascii="Cambria" w:hAnsi="Cambria" w:cs="Cambria"/>
      <w:b/>
      <w:bCs/>
      <w:kern w:val="28"/>
      <w:sz w:val="32"/>
      <w:szCs w:val="32"/>
      <w:lang w:eastAsia="en-US"/>
    </w:rPr>
  </w:style>
  <w:style w:type="paragraph" w:styleId="Zarkazkladnhotextu2">
    <w:name w:val="Body Text Indent 2"/>
    <w:basedOn w:val="Normlny"/>
    <w:link w:val="Zarkazkladnhotextu2Char"/>
    <w:rsid w:val="00ED510E"/>
    <w:pPr>
      <w:spacing w:after="0" w:line="240" w:lineRule="auto"/>
      <w:ind w:left="840"/>
    </w:pPr>
    <w:rPr>
      <w:rFonts w:ascii="Times New Roman" w:eastAsia="Times New Roman" w:hAnsi="Times New Roman" w:cs="Times New Roman"/>
      <w:sz w:val="24"/>
      <w:szCs w:val="24"/>
      <w:lang w:eastAsia="sk-SK"/>
    </w:rPr>
  </w:style>
  <w:style w:type="character" w:customStyle="1" w:styleId="Zarkazkladnhotextu2Char">
    <w:name w:val="Zarážka základného textu 2 Char"/>
    <w:basedOn w:val="Predvolenpsmoodseku"/>
    <w:link w:val="Zarkazkladnhotextu2"/>
    <w:rsid w:val="00ED510E"/>
    <w:rPr>
      <w:rFonts w:ascii="Times New Roman" w:eastAsia="Times New Roman" w:hAnsi="Times New Roman" w:cs="Times New Roman"/>
      <w:sz w:val="24"/>
      <w:szCs w:val="24"/>
      <w:lang w:eastAsia="sk-SK"/>
    </w:rPr>
  </w:style>
  <w:style w:type="paragraph" w:customStyle="1" w:styleId="Jano">
    <w:name w:val="Jano"/>
    <w:basedOn w:val="Nadpis4"/>
    <w:rsid w:val="00ED510E"/>
    <w:rPr>
      <w:rFonts w:ascii="Times New Roman" w:hAnsi="Times New Roman"/>
      <w:szCs w:val="24"/>
      <w:u w:val="none"/>
      <w:lang w:eastAsia="cs-CZ"/>
    </w:rPr>
  </w:style>
  <w:style w:type="paragraph" w:styleId="Zarkazkladnhotextu3">
    <w:name w:val="Body Text Indent 3"/>
    <w:basedOn w:val="Normlny"/>
    <w:link w:val="Zarkazkladnhotextu3Char"/>
    <w:rsid w:val="00ED510E"/>
    <w:pPr>
      <w:spacing w:after="0" w:line="360" w:lineRule="auto"/>
      <w:ind w:left="900"/>
      <w:jc w:val="both"/>
    </w:pPr>
    <w:rPr>
      <w:rFonts w:ascii="Garamond" w:eastAsia="Calibri" w:hAnsi="Garamond" w:cs="Times New Roman"/>
      <w:sz w:val="24"/>
      <w:szCs w:val="24"/>
      <w:lang w:eastAsia="sk-SK"/>
    </w:rPr>
  </w:style>
  <w:style w:type="character" w:customStyle="1" w:styleId="Zarkazkladnhotextu3Char">
    <w:name w:val="Zarážka základného textu 3 Char"/>
    <w:basedOn w:val="Predvolenpsmoodseku"/>
    <w:link w:val="Zarkazkladnhotextu3"/>
    <w:rsid w:val="00ED510E"/>
    <w:rPr>
      <w:rFonts w:ascii="Garamond" w:eastAsia="Calibri" w:hAnsi="Garamond" w:cs="Times New Roman"/>
      <w:sz w:val="24"/>
      <w:szCs w:val="24"/>
      <w:lang w:eastAsia="sk-SK"/>
    </w:rPr>
  </w:style>
  <w:style w:type="paragraph" w:customStyle="1" w:styleId="Odsekzoznamu11">
    <w:name w:val="Odsek zoznamu11"/>
    <w:basedOn w:val="Normlny"/>
    <w:rsid w:val="00ED510E"/>
    <w:pPr>
      <w:spacing w:after="200" w:line="276" w:lineRule="auto"/>
      <w:ind w:left="720"/>
    </w:pPr>
    <w:rPr>
      <w:rFonts w:ascii="Calibri" w:eastAsia="Times New Roman" w:hAnsi="Calibri" w:cs="Times New Roman"/>
    </w:rPr>
  </w:style>
  <w:style w:type="paragraph" w:styleId="Podtitul">
    <w:name w:val="Subtitle"/>
    <w:basedOn w:val="Normlny"/>
    <w:next w:val="Normlny"/>
    <w:link w:val="PodtitulChar"/>
    <w:uiPriority w:val="11"/>
    <w:qFormat/>
    <w:rsid w:val="00ED510E"/>
    <w:pPr>
      <w:numPr>
        <w:ilvl w:val="1"/>
      </w:numPr>
      <w:spacing w:after="200" w:line="276" w:lineRule="auto"/>
    </w:pPr>
    <w:rPr>
      <w:rFonts w:ascii="Cambria" w:eastAsia="Calibri" w:hAnsi="Cambria" w:cs="Times New Roman"/>
      <w:i/>
      <w:iCs/>
      <w:color w:val="4F81BD"/>
      <w:spacing w:val="15"/>
      <w:sz w:val="24"/>
      <w:szCs w:val="24"/>
    </w:rPr>
  </w:style>
  <w:style w:type="character" w:customStyle="1" w:styleId="PodtitulChar">
    <w:name w:val="Podtitul Char"/>
    <w:basedOn w:val="Predvolenpsmoodseku"/>
    <w:link w:val="Podtitul"/>
    <w:uiPriority w:val="11"/>
    <w:rsid w:val="00ED510E"/>
    <w:rPr>
      <w:rFonts w:ascii="Cambria" w:eastAsia="Calibri" w:hAnsi="Cambria" w:cs="Times New Roman"/>
      <w:i/>
      <w:iCs/>
      <w:color w:val="4F81BD"/>
      <w:spacing w:val="15"/>
      <w:sz w:val="24"/>
      <w:szCs w:val="24"/>
    </w:rPr>
  </w:style>
  <w:style w:type="character" w:styleId="Siln">
    <w:name w:val="Strong"/>
    <w:uiPriority w:val="22"/>
    <w:qFormat/>
    <w:rsid w:val="00ED510E"/>
    <w:rPr>
      <w:rFonts w:cs="Times New Roman"/>
      <w:b/>
      <w:bCs/>
    </w:rPr>
  </w:style>
  <w:style w:type="character" w:customStyle="1" w:styleId="apple-style-span">
    <w:name w:val="apple-style-span"/>
    <w:basedOn w:val="Predvolenpsmoodseku"/>
    <w:rsid w:val="00ED510E"/>
  </w:style>
  <w:style w:type="paragraph" w:styleId="Popis">
    <w:name w:val="caption"/>
    <w:basedOn w:val="Normlny"/>
    <w:next w:val="Normlny"/>
    <w:uiPriority w:val="35"/>
    <w:qFormat/>
    <w:rsid w:val="00ED510E"/>
    <w:pPr>
      <w:spacing w:after="120" w:line="240" w:lineRule="auto"/>
    </w:pPr>
    <w:rPr>
      <w:rFonts w:ascii="Calibri" w:eastAsia="Times New Roman" w:hAnsi="Calibri" w:cs="Times New Roman"/>
      <w:b/>
      <w:bCs/>
      <w:smallCaps/>
      <w:color w:val="595959"/>
      <w:spacing w:val="6"/>
      <w:sz w:val="20"/>
      <w:szCs w:val="20"/>
      <w:lang w:eastAsia="sk-SK"/>
    </w:rPr>
  </w:style>
  <w:style w:type="character" w:styleId="Zvraznenie">
    <w:name w:val="Emphasis"/>
    <w:uiPriority w:val="20"/>
    <w:qFormat/>
    <w:rsid w:val="00ED510E"/>
    <w:rPr>
      <w:i/>
      <w:iCs/>
    </w:rPr>
  </w:style>
  <w:style w:type="paragraph" w:styleId="Bezriadkovania">
    <w:name w:val="No Spacing"/>
    <w:uiPriority w:val="1"/>
    <w:qFormat/>
    <w:rsid w:val="00ED510E"/>
    <w:pPr>
      <w:spacing w:after="0" w:line="240" w:lineRule="auto"/>
    </w:pPr>
    <w:rPr>
      <w:rFonts w:ascii="Calibri" w:eastAsia="Times New Roman" w:hAnsi="Calibri" w:cs="Times New Roman"/>
      <w:sz w:val="20"/>
      <w:szCs w:val="20"/>
      <w:lang w:eastAsia="sk-SK"/>
    </w:rPr>
  </w:style>
  <w:style w:type="paragraph" w:styleId="Citcia">
    <w:name w:val="Quote"/>
    <w:basedOn w:val="Normlny"/>
    <w:next w:val="Normlny"/>
    <w:link w:val="CitciaChar"/>
    <w:uiPriority w:val="29"/>
    <w:qFormat/>
    <w:rsid w:val="00ED510E"/>
    <w:pPr>
      <w:spacing w:before="160" w:after="120" w:line="264" w:lineRule="auto"/>
      <w:ind w:left="720" w:right="720"/>
    </w:pPr>
    <w:rPr>
      <w:rFonts w:ascii="Calibri" w:eastAsia="Times New Roman" w:hAnsi="Calibri" w:cs="Times New Roman"/>
      <w:i/>
      <w:iCs/>
      <w:color w:val="404040"/>
      <w:sz w:val="20"/>
      <w:szCs w:val="20"/>
      <w:lang w:eastAsia="sk-SK"/>
    </w:rPr>
  </w:style>
  <w:style w:type="character" w:customStyle="1" w:styleId="CitciaChar">
    <w:name w:val="Citácia Char"/>
    <w:basedOn w:val="Predvolenpsmoodseku"/>
    <w:link w:val="Citcia"/>
    <w:uiPriority w:val="29"/>
    <w:rsid w:val="00ED510E"/>
    <w:rPr>
      <w:rFonts w:ascii="Calibri" w:eastAsia="Times New Roman" w:hAnsi="Calibri" w:cs="Times New Roman"/>
      <w:i/>
      <w:iCs/>
      <w:color w:val="404040"/>
      <w:sz w:val="20"/>
      <w:szCs w:val="20"/>
      <w:lang w:eastAsia="sk-SK"/>
    </w:rPr>
  </w:style>
  <w:style w:type="paragraph" w:styleId="Zvraznencitcia">
    <w:name w:val="Intense Quote"/>
    <w:basedOn w:val="Normlny"/>
    <w:next w:val="Normlny"/>
    <w:link w:val="ZvraznencitciaChar"/>
    <w:uiPriority w:val="30"/>
    <w:qFormat/>
    <w:rsid w:val="00ED510E"/>
    <w:pPr>
      <w:pBdr>
        <w:left w:val="single" w:sz="18" w:space="12" w:color="5B9BD5"/>
      </w:pBdr>
      <w:spacing w:before="100" w:beforeAutospacing="1" w:after="120" w:line="300" w:lineRule="auto"/>
      <w:ind w:left="1224" w:right="1224"/>
    </w:pPr>
    <w:rPr>
      <w:rFonts w:ascii="Calibri Light" w:eastAsia="SimSun" w:hAnsi="Calibri Light" w:cs="Times New Roman"/>
      <w:color w:val="5B9BD5"/>
      <w:sz w:val="28"/>
      <w:szCs w:val="28"/>
      <w:lang w:eastAsia="sk-SK"/>
    </w:rPr>
  </w:style>
  <w:style w:type="character" w:customStyle="1" w:styleId="ZvraznencitciaChar">
    <w:name w:val="Zvýraznená citácia Char"/>
    <w:basedOn w:val="Predvolenpsmoodseku"/>
    <w:link w:val="Zvraznencitcia"/>
    <w:uiPriority w:val="30"/>
    <w:rsid w:val="00ED510E"/>
    <w:rPr>
      <w:rFonts w:ascii="Calibri Light" w:eastAsia="SimSun" w:hAnsi="Calibri Light" w:cs="Times New Roman"/>
      <w:color w:val="5B9BD5"/>
      <w:sz w:val="28"/>
      <w:szCs w:val="28"/>
      <w:lang w:eastAsia="sk-SK"/>
    </w:rPr>
  </w:style>
  <w:style w:type="character" w:styleId="Jemnzvraznenie">
    <w:name w:val="Subtle Emphasis"/>
    <w:uiPriority w:val="19"/>
    <w:qFormat/>
    <w:rsid w:val="00ED510E"/>
    <w:rPr>
      <w:i/>
      <w:iCs/>
      <w:color w:val="404040"/>
    </w:rPr>
  </w:style>
  <w:style w:type="character" w:styleId="Intenzvnezvraznenie">
    <w:name w:val="Intense Emphasis"/>
    <w:uiPriority w:val="21"/>
    <w:qFormat/>
    <w:rsid w:val="00ED510E"/>
    <w:rPr>
      <w:b/>
      <w:bCs/>
      <w:i/>
      <w:iCs/>
    </w:rPr>
  </w:style>
  <w:style w:type="character" w:styleId="Jemnodkaz">
    <w:name w:val="Subtle Reference"/>
    <w:uiPriority w:val="31"/>
    <w:qFormat/>
    <w:rsid w:val="00ED510E"/>
    <w:rPr>
      <w:smallCaps/>
      <w:color w:val="404040"/>
      <w:u w:val="single" w:color="7F7F7F"/>
    </w:rPr>
  </w:style>
  <w:style w:type="character" w:styleId="Intenzvnyodkaz">
    <w:name w:val="Intense Reference"/>
    <w:uiPriority w:val="32"/>
    <w:qFormat/>
    <w:rsid w:val="00ED510E"/>
    <w:rPr>
      <w:b/>
      <w:bCs/>
      <w:smallCaps/>
      <w:spacing w:val="5"/>
      <w:u w:val="single"/>
    </w:rPr>
  </w:style>
  <w:style w:type="character" w:styleId="Nzovknihy">
    <w:name w:val="Book Title"/>
    <w:uiPriority w:val="33"/>
    <w:qFormat/>
    <w:rsid w:val="00ED510E"/>
    <w:rPr>
      <w:b/>
      <w:bCs/>
      <w:smallCaps/>
    </w:rPr>
  </w:style>
  <w:style w:type="paragraph" w:styleId="Hlavikaobsahu">
    <w:name w:val="TOC Heading"/>
    <w:basedOn w:val="Nadpis1"/>
    <w:next w:val="Normlny"/>
    <w:uiPriority w:val="39"/>
    <w:qFormat/>
    <w:rsid w:val="00ED510E"/>
    <w:pPr>
      <w:keepLines/>
      <w:spacing w:before="320"/>
      <w:jc w:val="left"/>
      <w:outlineLvl w:val="9"/>
    </w:pPr>
    <w:rPr>
      <w:rFonts w:ascii="Calibri Light" w:eastAsia="SimSun" w:hAnsi="Calibri Light"/>
      <w:b w:val="0"/>
      <w:i w:val="0"/>
      <w:color w:val="2E74B5"/>
      <w:sz w:val="32"/>
      <w:szCs w:val="32"/>
      <w:u w:val="none"/>
      <w:lang w:eastAsia="sk-SK"/>
    </w:rPr>
  </w:style>
  <w:style w:type="table" w:styleId="Tabukasmriekou5tmavzvraznenie6">
    <w:name w:val="Grid Table 5 Dark Accent 6"/>
    <w:basedOn w:val="Normlnatabuka"/>
    <w:uiPriority w:val="50"/>
    <w:rsid w:val="00ED510E"/>
    <w:pPr>
      <w:spacing w:after="0" w:line="240" w:lineRule="auto"/>
    </w:pPr>
    <w:rPr>
      <w:rFonts w:ascii="Calibri" w:eastAsia="Times New Roman" w:hAnsi="Calibri" w:cs="Times New Roman"/>
      <w:sz w:val="20"/>
      <w:szCs w:val="20"/>
      <w:lang w:eastAsia="sk-SK"/>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ukasozoznamom4zvraznenie1">
    <w:name w:val="List Table 4 Accent 1"/>
    <w:basedOn w:val="Normlnatabuka"/>
    <w:uiPriority w:val="49"/>
    <w:rsid w:val="00ED510E"/>
    <w:pPr>
      <w:spacing w:after="0" w:line="240" w:lineRule="auto"/>
    </w:pPr>
    <w:rPr>
      <w:rFonts w:ascii="Calibri" w:eastAsia="Times New Roman" w:hAnsi="Calibri" w:cs="Times New Roman"/>
      <w:sz w:val="20"/>
      <w:szCs w:val="20"/>
      <w:lang w:eastAsia="sk-SK"/>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ukasmriekou6farebnzvraznenie1">
    <w:name w:val="Grid Table 6 Colorful Accent 1"/>
    <w:basedOn w:val="Normlnatabuka"/>
    <w:uiPriority w:val="51"/>
    <w:rsid w:val="00ED510E"/>
    <w:pPr>
      <w:spacing w:after="0" w:line="240" w:lineRule="auto"/>
    </w:pPr>
    <w:rPr>
      <w:rFonts w:ascii="Calibri" w:eastAsia="Times New Roman" w:hAnsi="Calibri" w:cs="Times New Roman"/>
      <w:color w:val="2E74B5"/>
      <w:sz w:val="20"/>
      <w:szCs w:val="20"/>
      <w:lang w:eastAsia="sk-SK"/>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Podnadpismaly">
    <w:name w:val="Podnadpis maly"/>
    <w:basedOn w:val="Nadpis3"/>
    <w:qFormat/>
    <w:rsid w:val="00ED510E"/>
    <w:pPr>
      <w:spacing w:before="480" w:after="480" w:line="240" w:lineRule="auto"/>
    </w:pPr>
    <w:rPr>
      <w:rFonts w:ascii="Arial" w:hAnsi="Arial"/>
      <w:bCs w:val="0"/>
      <w:kern w:val="28"/>
      <w:sz w:val="24"/>
      <w:szCs w:val="24"/>
      <w:lang w:eastAsia="cs-CZ"/>
    </w:rPr>
  </w:style>
  <w:style w:type="paragraph" w:customStyle="1" w:styleId="Normlny1">
    <w:name w:val="Normálny1"/>
    <w:basedOn w:val="Normlny"/>
    <w:rsid w:val="00ED510E"/>
    <w:pPr>
      <w:spacing w:after="0" w:line="384" w:lineRule="auto"/>
      <w:ind w:firstLine="454"/>
      <w:jc w:val="both"/>
    </w:pPr>
    <w:rPr>
      <w:rFonts w:ascii="Arial" w:eastAsia="Times New Roman" w:hAnsi="Arial" w:cs="Times New Roman"/>
      <w:sz w:val="24"/>
      <w:szCs w:val="20"/>
      <w:lang w:eastAsia="cs-CZ"/>
    </w:rPr>
  </w:style>
  <w:style w:type="paragraph" w:customStyle="1" w:styleId="Zkladntext21">
    <w:name w:val="Základný text 21"/>
    <w:basedOn w:val="Normlny"/>
    <w:rsid w:val="00A04A4C"/>
    <w:pPr>
      <w:suppressAutoHyphens/>
      <w:autoSpaceDE w:val="0"/>
      <w:spacing w:after="0" w:line="360" w:lineRule="auto"/>
      <w:jc w:val="both"/>
    </w:pPr>
    <w:rPr>
      <w:rFonts w:ascii="Calibri" w:eastAsia="Times New Roman" w:hAnsi="Calibri" w:cs="Calibri"/>
      <w:b/>
      <w:bCs/>
      <w:color w:val="000000"/>
      <w:lang w:eastAsia="zh-CN"/>
    </w:rPr>
  </w:style>
  <w:style w:type="character" w:customStyle="1" w:styleId="UnresolvedMention">
    <w:name w:val="Unresolved Mention"/>
    <w:basedOn w:val="Predvolenpsmoodseku"/>
    <w:uiPriority w:val="99"/>
    <w:semiHidden/>
    <w:unhideWhenUsed/>
    <w:rsid w:val="006657BD"/>
    <w:rPr>
      <w:color w:val="808080"/>
      <w:shd w:val="clear" w:color="auto" w:fill="E6E6E6"/>
    </w:rPr>
  </w:style>
  <w:style w:type="character" w:styleId="PouitHypertextovPrepojenie">
    <w:name w:val="FollowedHyperlink"/>
    <w:basedOn w:val="Predvolenpsmoodseku"/>
    <w:uiPriority w:val="99"/>
    <w:semiHidden/>
    <w:unhideWhenUsed/>
    <w:rsid w:val="00C63E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biana.sk/sk/knizna-kultura" TargetMode="External"/><Relationship Id="rId18" Type="http://schemas.openxmlformats.org/officeDocument/2006/relationships/hyperlink" Target="http://www.iuventa.sk" TargetMode="External"/><Relationship Id="rId26" Type="http://schemas.openxmlformats.org/officeDocument/2006/relationships/hyperlink" Target="http://www.iuventa.sk" TargetMode="External"/><Relationship Id="rId39" Type="http://schemas.openxmlformats.org/officeDocument/2006/relationships/hyperlink" Target="http://www.olympiady.sk" TargetMode="External"/><Relationship Id="rId21" Type="http://schemas.openxmlformats.org/officeDocument/2006/relationships/hyperlink" Target="http://www.statpedu.sk" TargetMode="External"/><Relationship Id="rId34" Type="http://schemas.openxmlformats.org/officeDocument/2006/relationships/hyperlink" Target="http://www.sportcenter.sk" TargetMode="External"/><Relationship Id="rId42" Type="http://schemas.openxmlformats.org/officeDocument/2006/relationships/hyperlink" Target="http://www.statpedu.sk/sk/sutaze/pritomnost-unesco-vo-vzdelavani-slovenskejrepublike-ma-svojich-vitazov/metodicke-listy/" TargetMode="External"/><Relationship Id="rId47" Type="http://schemas.openxmlformats.org/officeDocument/2006/relationships/hyperlink" Target="http://www.minedu.sk/regionalne-skolstvo/" TargetMode="External"/><Relationship Id="rId50" Type="http://schemas.openxmlformats.org/officeDocument/2006/relationships/hyperlink" Target="http://www.jaslovensko.sk/jaapeniaze" TargetMode="External"/><Relationship Id="rId55" Type="http://schemas.openxmlformats.org/officeDocument/2006/relationships/hyperlink" Target="http://www.pomoc.sk" TargetMode="External"/><Relationship Id="rId63" Type="http://schemas.openxmlformats.org/officeDocument/2006/relationships/hyperlink" Target="http://www.statpedu.s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vtisr.sk/buxus/docs//prevencia/texty/Publ.ZSR_2%20017.pdf" TargetMode="External"/><Relationship Id="rId29" Type="http://schemas.openxmlformats.org/officeDocument/2006/relationships/hyperlink" Target="http://www.statpedu.sk/sk/svp/zavadzanie-isvp-ms-zs-gym/zakladna-so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nedu.sk/akreditacie-v-rezorte-skolstva/" TargetMode="External"/><Relationship Id="rId24" Type="http://schemas.openxmlformats.org/officeDocument/2006/relationships/hyperlink" Target="http://edl.ecml.at" TargetMode="External"/><Relationship Id="rId32" Type="http://schemas.openxmlformats.org/officeDocument/2006/relationships/hyperlink" Target="http://www.beznenavisti.sk" TargetMode="External"/><Relationship Id="rId37" Type="http://schemas.openxmlformats.org/officeDocument/2006/relationships/hyperlink" Target="http://www.profsme.sk" TargetMode="External"/><Relationship Id="rId40" Type="http://schemas.openxmlformats.org/officeDocument/2006/relationships/hyperlink" Target="http://www.siov.sk" TargetMode="External"/><Relationship Id="rId45" Type="http://schemas.openxmlformats.org/officeDocument/2006/relationships/hyperlink" Target="http://www.skolskysport.sk" TargetMode="External"/><Relationship Id="rId53" Type="http://schemas.openxmlformats.org/officeDocument/2006/relationships/hyperlink" Target="http://www.zodpovedne.sk" TargetMode="External"/><Relationship Id="rId58" Type="http://schemas.openxmlformats.org/officeDocument/2006/relationships/hyperlink" Target="http://www.eaktovka.sk"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ucem.sk" TargetMode="External"/><Relationship Id="rId23" Type="http://schemas.openxmlformats.org/officeDocument/2006/relationships/hyperlink" Target="http://elp.ecml.at" TargetMode="External"/><Relationship Id="rId28" Type="http://schemas.openxmlformats.org/officeDocument/2006/relationships/hyperlink" Target="http://www.iuventa.sk" TargetMode="External"/><Relationship Id="rId36" Type="http://schemas.openxmlformats.org/officeDocument/2006/relationships/hyperlink" Target="http://www.dualnysystem.sk" TargetMode="External"/><Relationship Id="rId49" Type="http://schemas.openxmlformats.org/officeDocument/2006/relationships/hyperlink" Target="http://www.minedu.sk/dalsie-informacne-zdroje/" TargetMode="External"/><Relationship Id="rId57" Type="http://schemas.openxmlformats.org/officeDocument/2006/relationships/hyperlink" Target="http://www.planetavedomosti.sk" TargetMode="External"/><Relationship Id="rId61" Type="http://schemas.openxmlformats.org/officeDocument/2006/relationships/hyperlink" Target="http://www.minedu.sk/aktualizacia-udajov-do-centralneho-registra" TargetMode="External"/><Relationship Id="rId10" Type="http://schemas.openxmlformats.org/officeDocument/2006/relationships/hyperlink" Target="http://mapaskol.iedu.sk" TargetMode="External"/><Relationship Id="rId19" Type="http://schemas.openxmlformats.org/officeDocument/2006/relationships/hyperlink" Target="http://www.cvtisr.sk/cvti-sr-vedecka-kniznica/informacieskolstva/vyskumy-a-prevencia/vyskumy-mladeze.html?page_id=10281" TargetMode="External"/><Relationship Id="rId31" Type="http://schemas.openxmlformats.org/officeDocument/2006/relationships/hyperlink" Target="http://www.statpedu.sk" TargetMode="External"/><Relationship Id="rId44" Type="http://schemas.openxmlformats.org/officeDocument/2006/relationships/hyperlink" Target="http://www.skolskysport.sk" TargetMode="External"/><Relationship Id="rId52" Type="http://schemas.openxmlformats.org/officeDocument/2006/relationships/hyperlink" Target="http://www.statpedu.sk/sk/" TargetMode="External"/><Relationship Id="rId60" Type="http://schemas.openxmlformats.org/officeDocument/2006/relationships/hyperlink" Target="http://www.statpedu.sk"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tatpedu.sk" TargetMode="External"/><Relationship Id="rId22" Type="http://schemas.openxmlformats.org/officeDocument/2006/relationships/hyperlink" Target="http://www.vudpap.sk" TargetMode="External"/><Relationship Id="rId27" Type="http://schemas.openxmlformats.org/officeDocument/2006/relationships/hyperlink" Target="http://www.statpedu.sk/clanky/ucebnice-metodiky-publikacieodborneinformacie/metodiky" TargetMode="External"/><Relationship Id="rId30" Type="http://schemas.openxmlformats.org/officeDocument/2006/relationships/hyperlink" Target="http://www.dofe.sk" TargetMode="External"/><Relationship Id="rId35" Type="http://schemas.openxmlformats.org/officeDocument/2006/relationships/hyperlink" Target="http://www.potrebyovp.sk" TargetMode="External"/><Relationship Id="rId43" Type="http://schemas.openxmlformats.org/officeDocument/2006/relationships/hyperlink" Target="http://www.minedu.sk" TargetMode="External"/><Relationship Id="rId48" Type="http://schemas.openxmlformats.org/officeDocument/2006/relationships/hyperlink" Target="http://www.minedu.sk/financna-gramotnost/" TargetMode="External"/><Relationship Id="rId56" Type="http://schemas.openxmlformats.org/officeDocument/2006/relationships/hyperlink" Target="http://www.ovce.sk" TargetMode="External"/><Relationship Id="rId64" Type="http://schemas.openxmlformats.org/officeDocument/2006/relationships/hyperlink" Target="http://www.minedu.sk/ramcove-ucebne-plany-a-vzdelavacie-standardy-vzdelavania-naziskanie-nizsieho-stredneho-vzdelania/" TargetMode="External"/><Relationship Id="rId8" Type="http://schemas.openxmlformats.org/officeDocument/2006/relationships/image" Target="media/image1.jpeg"/><Relationship Id="rId51" Type="http://schemas.openxmlformats.org/officeDocument/2006/relationships/hyperlink" Target="http://www.statpedu.sk/sk/" TargetMode="External"/><Relationship Id="rId3" Type="http://schemas.openxmlformats.org/officeDocument/2006/relationships/styles" Target="styles.xml"/><Relationship Id="rId12" Type="http://schemas.openxmlformats.org/officeDocument/2006/relationships/hyperlink" Target="http://www.mpc-edu.sk/publikacie" TargetMode="External"/><Relationship Id="rId17" Type="http://schemas.openxmlformats.org/officeDocument/2006/relationships/hyperlink" Target="http://www.statpedu.sk" TargetMode="External"/><Relationship Id="rId25" Type="http://schemas.openxmlformats.org/officeDocument/2006/relationships/hyperlink" Target="http://www.erasmusplus.sk/ELL/index.php" TargetMode="External"/><Relationship Id="rId33" Type="http://schemas.openxmlformats.org/officeDocument/2006/relationships/hyperlink" Target="http://www.tyzdensportu.sk" TargetMode="External"/><Relationship Id="rId38" Type="http://schemas.openxmlformats.org/officeDocument/2006/relationships/hyperlink" Target="http://www.minedu.sk" TargetMode="External"/><Relationship Id="rId46" Type="http://schemas.openxmlformats.org/officeDocument/2006/relationships/hyperlink" Target="https://www.szpb.sk/" TargetMode="External"/><Relationship Id="rId59" Type="http://schemas.openxmlformats.org/officeDocument/2006/relationships/hyperlink" Target="http://www.itakademia.sk" TargetMode="External"/><Relationship Id="rId67" Type="http://schemas.openxmlformats.org/officeDocument/2006/relationships/theme" Target="theme/theme1.xml"/><Relationship Id="rId20" Type="http://schemas.openxmlformats.org/officeDocument/2006/relationships/hyperlink" Target="http://www.minedu.sk" TargetMode="External"/><Relationship Id="rId41" Type="http://schemas.openxmlformats.org/officeDocument/2006/relationships/hyperlink" Target="http://www.statpedu.sk" TargetMode="External"/><Relationship Id="rId54" Type="http://schemas.openxmlformats.org/officeDocument/2006/relationships/hyperlink" Target="http://www.stopline.sk" TargetMode="External"/><Relationship Id="rId62" Type="http://schemas.openxmlformats.org/officeDocument/2006/relationships/hyperlink" Target="http://www.minedu.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E4D3-76BE-4AEE-8BEC-96E1DCA8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9722</Words>
  <Characters>55417</Characters>
  <Application>Microsoft Office Word</Application>
  <DocSecurity>0</DocSecurity>
  <Lines>461</Lines>
  <Paragraphs>130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2018-08-21T06:05:00Z</cp:lastPrinted>
  <dcterms:created xsi:type="dcterms:W3CDTF">2018-08-21T06:08:00Z</dcterms:created>
  <dcterms:modified xsi:type="dcterms:W3CDTF">2018-08-21T06:08:00Z</dcterms:modified>
</cp:coreProperties>
</file>