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EEF" w:rsidRDefault="002E2EEF"/>
    <w:p w:rsidR="002E2EEF" w:rsidRPr="002E2EEF" w:rsidRDefault="002E2EEF">
      <w:pPr>
        <w:rPr>
          <w:sz w:val="28"/>
        </w:rPr>
      </w:pPr>
    </w:p>
    <w:p w:rsidR="00B10960" w:rsidRPr="002E2EEF" w:rsidRDefault="00ED72AC">
      <w:pPr>
        <w:rPr>
          <w:sz w:val="28"/>
        </w:rPr>
      </w:pPr>
      <w:r w:rsidRPr="002E2EEF">
        <w:rPr>
          <w:sz w:val="28"/>
        </w:rPr>
        <w:t xml:space="preserve">17. Fyzioterapia pacientov po popáleninách </w:t>
      </w:r>
    </w:p>
    <w:p w:rsidR="002E2EEF" w:rsidRPr="002E2EEF" w:rsidRDefault="002E2EEF" w:rsidP="002E2EEF">
      <w:pPr>
        <w:rPr>
          <w:rFonts w:ascii="Times New Roman" w:hAnsi="Times New Roman" w:cs="Times New Roman"/>
          <w:sz w:val="24"/>
          <w:szCs w:val="24"/>
        </w:rPr>
      </w:pPr>
    </w:p>
    <w:p w:rsidR="002E2EEF" w:rsidRPr="002E2EEF" w:rsidRDefault="002E2EEF" w:rsidP="002E2EEF">
      <w:pPr>
        <w:rPr>
          <w:rFonts w:ascii="Times New Roman" w:hAnsi="Times New Roman" w:cs="Times New Roman"/>
          <w:sz w:val="28"/>
          <w:szCs w:val="24"/>
        </w:rPr>
      </w:pPr>
      <w:r w:rsidRPr="002E2EEF">
        <w:rPr>
          <w:rFonts w:ascii="Times New Roman" w:hAnsi="Times New Roman" w:cs="Times New Roman"/>
          <w:sz w:val="28"/>
          <w:szCs w:val="24"/>
        </w:rPr>
        <w:t xml:space="preserve">Príčiny vzniku popálenín </w:t>
      </w:r>
    </w:p>
    <w:p w:rsidR="002E2EEF" w:rsidRPr="002E2EEF" w:rsidRDefault="002E2EEF" w:rsidP="002E2EE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58585A"/>
        </w:rPr>
      </w:pPr>
      <w:r w:rsidRPr="0092199E">
        <w:t>Popáleniny sú spôsobované celým radom</w:t>
      </w:r>
      <w:r w:rsidRPr="002E2EEF">
        <w:rPr>
          <w:color w:val="58585A"/>
        </w:rPr>
        <w:t> </w:t>
      </w:r>
      <w:r w:rsidRPr="002E2EEF">
        <w:rPr>
          <w:rStyle w:val="Strong"/>
          <w:color w:val="FF0000"/>
          <w:bdr w:val="none" w:sz="0" w:space="0" w:color="auto" w:frame="1"/>
        </w:rPr>
        <w:t>vonkajších zdrojov</w:t>
      </w:r>
      <w:r w:rsidRPr="002E2EEF">
        <w:rPr>
          <w:color w:val="58585A"/>
        </w:rPr>
        <w:t xml:space="preserve">. </w:t>
      </w:r>
      <w:r w:rsidRPr="0092199E">
        <w:t>Najčastejšie ide o</w:t>
      </w:r>
      <w:r w:rsidRPr="002E2EEF">
        <w:rPr>
          <w:color w:val="58585A"/>
        </w:rPr>
        <w:t xml:space="preserve"> </w:t>
      </w:r>
      <w:r w:rsidRPr="0092199E">
        <w:t>vystavenie organizmu vysokej teplote (tepelné príčiny):</w:t>
      </w:r>
      <w:r w:rsidRPr="002E2EEF">
        <w:rPr>
          <w:color w:val="58585A"/>
        </w:rPr>
        <w:t> </w:t>
      </w:r>
      <w:r w:rsidRPr="002E2EEF">
        <w:rPr>
          <w:rStyle w:val="Strong"/>
          <w:color w:val="FF0000"/>
          <w:bdr w:val="none" w:sz="0" w:space="0" w:color="auto" w:frame="1"/>
        </w:rPr>
        <w:t>priamy plameň</w:t>
      </w:r>
      <w:r w:rsidRPr="002E2EEF">
        <w:rPr>
          <w:color w:val="58585A"/>
        </w:rPr>
        <w:t>, </w:t>
      </w:r>
      <w:r w:rsidRPr="002E2EEF">
        <w:rPr>
          <w:rStyle w:val="Strong"/>
          <w:color w:val="58585A"/>
          <w:bdr w:val="none" w:sz="0" w:space="0" w:color="auto" w:frame="1"/>
        </w:rPr>
        <w:t xml:space="preserve">horúce </w:t>
      </w:r>
      <w:r w:rsidRPr="002E2EEF">
        <w:rPr>
          <w:rStyle w:val="Strong"/>
          <w:color w:val="FF0000"/>
          <w:bdr w:val="none" w:sz="0" w:space="0" w:color="auto" w:frame="1"/>
        </w:rPr>
        <w:t>tekutiny</w:t>
      </w:r>
      <w:r w:rsidRPr="002E2EEF">
        <w:rPr>
          <w:color w:val="58585A"/>
        </w:rPr>
        <w:t> </w:t>
      </w:r>
      <w:r w:rsidRPr="0092199E">
        <w:t>a</w:t>
      </w:r>
      <w:r w:rsidRPr="002E2EEF">
        <w:rPr>
          <w:color w:val="58585A"/>
        </w:rPr>
        <w:t> </w:t>
      </w:r>
      <w:r w:rsidRPr="002E2EEF">
        <w:rPr>
          <w:rStyle w:val="Strong"/>
          <w:color w:val="FF0000"/>
          <w:bdr w:val="none" w:sz="0" w:space="0" w:color="auto" w:frame="1"/>
        </w:rPr>
        <w:t>predmety</w:t>
      </w:r>
      <w:r w:rsidRPr="002E2EEF">
        <w:rPr>
          <w:color w:val="58585A"/>
        </w:rPr>
        <w:t>, </w:t>
      </w:r>
      <w:r w:rsidRPr="002E2EEF">
        <w:rPr>
          <w:rStyle w:val="Strong"/>
          <w:color w:val="FF0000"/>
          <w:bdr w:val="none" w:sz="0" w:space="0" w:color="auto" w:frame="1"/>
        </w:rPr>
        <w:t>para</w:t>
      </w:r>
      <w:r w:rsidRPr="002E2EEF">
        <w:rPr>
          <w:color w:val="58585A"/>
        </w:rPr>
        <w:t>, </w:t>
      </w:r>
      <w:r w:rsidRPr="002E2EEF">
        <w:rPr>
          <w:rStyle w:val="Strong"/>
          <w:color w:val="FF0000"/>
          <w:bdr w:val="none" w:sz="0" w:space="0" w:color="auto" w:frame="1"/>
        </w:rPr>
        <w:t>roztavené látky</w:t>
      </w:r>
      <w:r w:rsidRPr="002E2EEF">
        <w:rPr>
          <w:color w:val="58585A"/>
        </w:rPr>
        <w:t>.</w:t>
      </w:r>
    </w:p>
    <w:p w:rsidR="002E2EEF" w:rsidRPr="002E2EEF" w:rsidRDefault="002E2EEF" w:rsidP="002E2EE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58585A"/>
        </w:rPr>
      </w:pPr>
      <w:r w:rsidRPr="0092199E">
        <w:t>Ďalším, pomerne častým činiteľom, sú</w:t>
      </w:r>
      <w:r w:rsidRPr="002E2EEF">
        <w:rPr>
          <w:color w:val="58585A"/>
        </w:rPr>
        <w:t> </w:t>
      </w:r>
      <w:r w:rsidRPr="002E2EEF">
        <w:rPr>
          <w:rStyle w:val="Strong"/>
          <w:color w:val="FF0000"/>
          <w:bdr w:val="none" w:sz="0" w:space="0" w:color="auto" w:frame="1"/>
        </w:rPr>
        <w:t>chemické činidlá</w:t>
      </w:r>
      <w:r w:rsidRPr="002E2EEF">
        <w:rPr>
          <w:color w:val="58585A"/>
        </w:rPr>
        <w:t> </w:t>
      </w:r>
      <w:r w:rsidRPr="0092199E">
        <w:t>(vtedy hovoríme skôr o poleptaní chemickou látkou – kyselinou alebo zásadou),</w:t>
      </w:r>
      <w:r w:rsidRPr="002E2EEF">
        <w:rPr>
          <w:color w:val="58585A"/>
        </w:rPr>
        <w:t> </w:t>
      </w:r>
      <w:r w:rsidRPr="002E2EEF">
        <w:rPr>
          <w:rStyle w:val="Strong"/>
          <w:color w:val="FF0000"/>
          <w:bdr w:val="none" w:sz="0" w:space="0" w:color="auto" w:frame="1"/>
        </w:rPr>
        <w:t>elektrický prúd</w:t>
      </w:r>
      <w:r w:rsidRPr="0092199E">
        <w:t>, v lete dlhodobé vystavenie sa</w:t>
      </w:r>
      <w:r w:rsidRPr="002E2EEF">
        <w:rPr>
          <w:color w:val="58585A"/>
        </w:rPr>
        <w:t> </w:t>
      </w:r>
      <w:hyperlink r:id="rId6" w:tgtFrame="_blank" w:history="1">
        <w:r w:rsidRPr="002E2EEF">
          <w:rPr>
            <w:rStyle w:val="Strong"/>
            <w:color w:val="FF0000"/>
            <w:bdr w:val="none" w:sz="0" w:space="0" w:color="auto" w:frame="1"/>
          </w:rPr>
          <w:t>slnečnému žiareniu</w:t>
        </w:r>
        <w:r w:rsidRPr="002E2EEF">
          <w:rPr>
            <w:rStyle w:val="Hyperlink"/>
            <w:color w:val="0058AE"/>
            <w:bdr w:val="none" w:sz="0" w:space="0" w:color="auto" w:frame="1"/>
          </w:rPr>
          <w:t> </w:t>
        </w:r>
      </w:hyperlink>
      <w:r w:rsidRPr="0092199E">
        <w:t>(radiácii). V čase Nového roku zas</w:t>
      </w:r>
      <w:r w:rsidRPr="002E2EEF">
        <w:rPr>
          <w:color w:val="58585A"/>
        </w:rPr>
        <w:t xml:space="preserve"> hrozia </w:t>
      </w:r>
      <w:r w:rsidRPr="0092199E">
        <w:t>zranenia pri nesprávnej manipulácii s</w:t>
      </w:r>
      <w:r w:rsidRPr="002E2EEF">
        <w:rPr>
          <w:color w:val="58585A"/>
        </w:rPr>
        <w:t> </w:t>
      </w:r>
      <w:r w:rsidRPr="002E2EEF">
        <w:rPr>
          <w:rStyle w:val="Strong"/>
          <w:color w:val="FF0000"/>
          <w:bdr w:val="none" w:sz="0" w:space="0" w:color="auto" w:frame="1"/>
        </w:rPr>
        <w:t>pyrotechnikou</w:t>
      </w:r>
      <w:r w:rsidRPr="002E2EEF">
        <w:rPr>
          <w:color w:val="58585A"/>
        </w:rPr>
        <w:t>.</w:t>
      </w:r>
    </w:p>
    <w:p w:rsidR="002E2EEF" w:rsidRDefault="002E2EEF" w:rsidP="002E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2EEF" w:rsidRDefault="002E2EEF" w:rsidP="002E2E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2EEF" w:rsidRDefault="002E2EEF" w:rsidP="002E2EEF">
      <w:pPr>
        <w:rPr>
          <w:rFonts w:ascii="Times New Roman" w:hAnsi="Times New Roman" w:cs="Times New Roman"/>
          <w:sz w:val="28"/>
          <w:szCs w:val="28"/>
        </w:rPr>
      </w:pPr>
      <w:r w:rsidRPr="002E2EEF">
        <w:rPr>
          <w:rFonts w:ascii="Times New Roman" w:hAnsi="Times New Roman" w:cs="Times New Roman"/>
          <w:sz w:val="28"/>
          <w:szCs w:val="28"/>
        </w:rPr>
        <w:t xml:space="preserve">Stupne poškodenia </w:t>
      </w:r>
      <w:r w:rsidR="005F1945">
        <w:rPr>
          <w:rFonts w:ascii="Times New Roman" w:hAnsi="Times New Roman" w:cs="Times New Roman"/>
          <w:sz w:val="28"/>
          <w:szCs w:val="28"/>
        </w:rPr>
        <w:t>a rozsah</w:t>
      </w:r>
    </w:p>
    <w:p w:rsidR="002E2EEF" w:rsidRPr="002E2EEF" w:rsidRDefault="002E2EEF" w:rsidP="002E2E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28"/>
        </w:rPr>
      </w:pPr>
      <w:r w:rsidRPr="002E2EEF">
        <w:rPr>
          <w:rFonts w:ascii="Times New Roman" w:hAnsi="Times New Roman" w:cs="Times New Roman"/>
          <w:sz w:val="24"/>
          <w:szCs w:val="28"/>
        </w:rPr>
        <w:t xml:space="preserve">Popáleniny 1. stupňa </w:t>
      </w:r>
    </w:p>
    <w:p w:rsidR="002E2EEF" w:rsidRDefault="002E2EEF" w:rsidP="002E2EEF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92199E">
        <w:rPr>
          <w:rFonts w:ascii="Times New Roman" w:hAnsi="Times New Roman" w:cs="Times New Roman"/>
          <w:sz w:val="24"/>
          <w:szCs w:val="24"/>
        </w:rPr>
        <w:t>→</w:t>
      </w:r>
      <w:r w:rsidRPr="0092199E">
        <w:rPr>
          <w:rFonts w:ascii="Times New Roman" w:hAnsi="Times New Roman" w:cs="Times New Roman"/>
          <w:sz w:val="24"/>
          <w:szCs w:val="24"/>
          <w:shd w:val="clear" w:color="auto" w:fill="FFFFFF"/>
        </w:rPr>
        <w:t>Postihujú</w:t>
      </w:r>
      <w:r w:rsidRPr="0092199E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 xml:space="preserve"> iba</w:t>
      </w:r>
      <w:r w:rsidRPr="002E2EE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r w:rsidRPr="002E2EEF">
        <w:rPr>
          <w:rStyle w:val="Strong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povrchovú vrstvu kože</w:t>
      </w:r>
      <w:r w:rsidRPr="002E2EEF">
        <w:rPr>
          <w:rFonts w:ascii="Times New Roman" w:hAnsi="Times New Roman" w:cs="Times New Roman"/>
          <w:color w:val="58585A"/>
          <w:sz w:val="24"/>
          <w:szCs w:val="24"/>
          <w:shd w:val="clear" w:color="auto" w:fill="FFFFFF"/>
        </w:rPr>
        <w:t> </w:t>
      </w:r>
      <w:r w:rsidRPr="009219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(epidermis). Prejavujú sa</w:t>
      </w:r>
      <w:r w:rsidRPr="002E2EEF">
        <w:rPr>
          <w:rFonts w:ascii="Times New Roman" w:hAnsi="Times New Roman" w:cs="Times New Roman"/>
          <w:color w:val="58585A"/>
          <w:sz w:val="24"/>
          <w:szCs w:val="24"/>
          <w:shd w:val="clear" w:color="auto" w:fill="FFFFFF"/>
        </w:rPr>
        <w:t> </w:t>
      </w:r>
      <w:r w:rsidRPr="002E2EEF">
        <w:rPr>
          <w:rStyle w:val="Strong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sčervenaním kože</w:t>
      </w:r>
      <w:r w:rsidRPr="002E2EEF">
        <w:rPr>
          <w:rFonts w:ascii="Times New Roman" w:hAnsi="Times New Roman" w:cs="Times New Roman"/>
          <w:color w:val="58585A"/>
          <w:sz w:val="24"/>
          <w:szCs w:val="24"/>
          <w:shd w:val="clear" w:color="auto" w:fill="FFFFFF"/>
        </w:rPr>
        <w:t xml:space="preserve">, </w:t>
      </w:r>
      <w:r w:rsidRPr="009219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netvoria sa však pľuzgiere. Poranenie je ale bolestivé. Popáleniny 1. stupňa sa vyliečia</w:t>
      </w:r>
      <w:r w:rsidRPr="002E2EEF">
        <w:rPr>
          <w:rFonts w:ascii="Times New Roman" w:hAnsi="Times New Roman" w:cs="Times New Roman"/>
          <w:color w:val="58585A"/>
          <w:sz w:val="24"/>
          <w:szCs w:val="24"/>
          <w:shd w:val="clear" w:color="auto" w:fill="FFFFFF"/>
        </w:rPr>
        <w:t xml:space="preserve"> </w:t>
      </w:r>
      <w:r w:rsidRPr="009219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spontánne </w:t>
      </w:r>
      <w:r w:rsidRPr="002E2EEF">
        <w:rPr>
          <w:rStyle w:val="Strong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v priebehu týždňa</w:t>
      </w:r>
      <w:r w:rsidRPr="002E2EE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a </w:t>
      </w:r>
      <w:r w:rsidRPr="002E2EEF">
        <w:rPr>
          <w:rStyle w:val="Strong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nezanechávajú jazvu</w:t>
      </w:r>
      <w:r w:rsidRPr="002E2EE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:rsidR="0092199E" w:rsidRDefault="0092199E" w:rsidP="002E2EEF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92199E" w:rsidRDefault="0092199E" w:rsidP="009219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Popáleniny 2. stupňa </w:t>
      </w:r>
    </w:p>
    <w:p w:rsidR="0092199E" w:rsidRDefault="0092199E" w:rsidP="0092199E">
      <w:pPr>
        <w:pStyle w:val="ListParagraph"/>
        <w:rPr>
          <w:rFonts w:ascii="Times New Roman" w:hAnsi="Times New Roman" w:cs="Times New Roman"/>
          <w:color w:val="58585A"/>
          <w:sz w:val="24"/>
          <w:szCs w:val="24"/>
          <w:shd w:val="clear" w:color="auto" w:fill="FFFFFF"/>
        </w:rPr>
      </w:pPr>
      <w:r w:rsidRPr="0092199E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9219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Postihujú dermis, čiže</w:t>
      </w:r>
      <w:r w:rsidRPr="0092199E">
        <w:rPr>
          <w:rFonts w:ascii="Times New Roman" w:hAnsi="Times New Roman" w:cs="Times New Roman"/>
          <w:color w:val="58585A"/>
          <w:sz w:val="24"/>
          <w:szCs w:val="24"/>
          <w:shd w:val="clear" w:color="auto" w:fill="FFFFFF"/>
        </w:rPr>
        <w:t> </w:t>
      </w:r>
      <w:r w:rsidRPr="0092199E">
        <w:rPr>
          <w:rStyle w:val="Strong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hlbokú vrstvu kože</w:t>
      </w:r>
      <w:r w:rsidRPr="0092199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Pr="0092199E">
        <w:rPr>
          <w:rFonts w:ascii="Times New Roman" w:hAnsi="Times New Roman" w:cs="Times New Roman"/>
          <w:color w:val="58585A"/>
          <w:sz w:val="24"/>
          <w:szCs w:val="24"/>
          <w:shd w:val="clear" w:color="auto" w:fill="FFFFFF"/>
        </w:rPr>
        <w:t xml:space="preserve"> </w:t>
      </w:r>
      <w:r w:rsidRPr="009219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Vzhľad poranenia je premenlivý –</w:t>
      </w:r>
      <w:r w:rsidRPr="0092199E">
        <w:rPr>
          <w:rFonts w:ascii="Times New Roman" w:hAnsi="Times New Roman" w:cs="Times New Roman"/>
          <w:color w:val="58585A"/>
          <w:sz w:val="24"/>
          <w:szCs w:val="24"/>
          <w:shd w:val="clear" w:color="auto" w:fill="FFFFFF"/>
        </w:rPr>
        <w:t> </w:t>
      </w:r>
      <w:r w:rsidRPr="0092199E">
        <w:rPr>
          <w:rStyle w:val="Strong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od začervenania</w:t>
      </w:r>
      <w:r w:rsidRPr="0092199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a </w:t>
      </w:r>
      <w:r w:rsidRPr="0092199E">
        <w:rPr>
          <w:rStyle w:val="Strong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zápalu kože</w:t>
      </w:r>
      <w:r w:rsidRPr="0092199E">
        <w:rPr>
          <w:rFonts w:ascii="Times New Roman" w:hAnsi="Times New Roman" w:cs="Times New Roman"/>
          <w:color w:val="58585A"/>
          <w:sz w:val="24"/>
          <w:szCs w:val="24"/>
          <w:shd w:val="clear" w:color="auto" w:fill="FFFFFF"/>
        </w:rPr>
        <w:t xml:space="preserve">, </w:t>
      </w:r>
      <w:r w:rsidRPr="009219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až po tvorbu</w:t>
      </w:r>
      <w:r w:rsidRPr="0092199E">
        <w:rPr>
          <w:rFonts w:ascii="Times New Roman" w:hAnsi="Times New Roman" w:cs="Times New Roman"/>
          <w:color w:val="58585A"/>
          <w:sz w:val="24"/>
          <w:szCs w:val="24"/>
          <w:shd w:val="clear" w:color="auto" w:fill="FFFFFF"/>
        </w:rPr>
        <w:t> </w:t>
      </w:r>
      <w:r w:rsidRPr="0092199E">
        <w:rPr>
          <w:rStyle w:val="Strong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pľuzgierov</w:t>
      </w:r>
      <w:r w:rsidRPr="0092199E">
        <w:rPr>
          <w:rFonts w:ascii="Times New Roman" w:hAnsi="Times New Roman" w:cs="Times New Roman"/>
          <w:color w:val="58585A"/>
          <w:sz w:val="24"/>
          <w:szCs w:val="24"/>
          <w:shd w:val="clear" w:color="auto" w:fill="FFFFFF"/>
        </w:rPr>
        <w:t xml:space="preserve">. </w:t>
      </w:r>
      <w:r w:rsidRPr="009219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Prítomná je silná bolesť. Hojenie zvykne trvať až </w:t>
      </w:r>
      <w:r w:rsidRPr="0092199E">
        <w:rPr>
          <w:rStyle w:val="Strong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mesiac</w:t>
      </w:r>
      <w:r w:rsidRPr="0092199E">
        <w:rPr>
          <w:rFonts w:ascii="Times New Roman" w:hAnsi="Times New Roman" w:cs="Times New Roman"/>
          <w:color w:val="58585A"/>
          <w:sz w:val="24"/>
          <w:szCs w:val="24"/>
          <w:shd w:val="clear" w:color="auto" w:fill="FFFFFF"/>
        </w:rPr>
        <w:t>.</w:t>
      </w:r>
    </w:p>
    <w:p w:rsidR="0092199E" w:rsidRDefault="0092199E" w:rsidP="0092199E">
      <w:pPr>
        <w:pStyle w:val="ListParagraph"/>
        <w:rPr>
          <w:rFonts w:ascii="Times New Roman" w:hAnsi="Times New Roman" w:cs="Times New Roman"/>
          <w:color w:val="58585A"/>
          <w:sz w:val="24"/>
          <w:szCs w:val="24"/>
          <w:shd w:val="clear" w:color="auto" w:fill="FFFFFF"/>
        </w:rPr>
      </w:pPr>
    </w:p>
    <w:p w:rsidR="0092199E" w:rsidRPr="0092199E" w:rsidRDefault="0092199E" w:rsidP="009219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19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Popáleniny 3. a 4. stupňa</w:t>
      </w:r>
    </w:p>
    <w:p w:rsidR="0092199E" w:rsidRDefault="0092199E" w:rsidP="009219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2199E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9219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Najťažšie typy popálenín, pre ktoré je charakteristické</w:t>
      </w:r>
      <w:r w:rsidRPr="0092199E">
        <w:rPr>
          <w:rFonts w:ascii="Times New Roman" w:hAnsi="Times New Roman" w:cs="Times New Roman"/>
          <w:color w:val="58585A"/>
          <w:sz w:val="24"/>
          <w:szCs w:val="24"/>
          <w:shd w:val="clear" w:color="auto" w:fill="FFFFFF"/>
        </w:rPr>
        <w:t> </w:t>
      </w:r>
      <w:r w:rsidRPr="0092199E">
        <w:rPr>
          <w:rStyle w:val="Strong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zničenie kože v celej hrúbke</w:t>
      </w:r>
      <w:r w:rsidRPr="0092199E">
        <w:rPr>
          <w:rFonts w:ascii="Times New Roman" w:hAnsi="Times New Roman" w:cs="Times New Roman"/>
          <w:color w:val="58585A"/>
          <w:sz w:val="24"/>
          <w:szCs w:val="24"/>
          <w:shd w:val="clear" w:color="auto" w:fill="FFFFFF"/>
        </w:rPr>
        <w:t xml:space="preserve">. </w:t>
      </w:r>
      <w:r w:rsidRPr="009219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Dochádza k tvorbe</w:t>
      </w:r>
      <w:r w:rsidRPr="0092199E">
        <w:rPr>
          <w:rFonts w:ascii="Times New Roman" w:hAnsi="Times New Roman" w:cs="Times New Roman"/>
          <w:color w:val="58585A"/>
          <w:sz w:val="24"/>
          <w:szCs w:val="24"/>
          <w:shd w:val="clear" w:color="auto" w:fill="FFFFFF"/>
        </w:rPr>
        <w:t> </w:t>
      </w:r>
      <w:r w:rsidRPr="0092199E">
        <w:rPr>
          <w:rStyle w:val="Strong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suchého príškvaru</w:t>
      </w:r>
      <w:r w:rsidRPr="0092199E">
        <w:rPr>
          <w:rFonts w:ascii="Times New Roman" w:hAnsi="Times New Roman" w:cs="Times New Roman"/>
          <w:color w:val="58585A"/>
          <w:sz w:val="24"/>
          <w:szCs w:val="24"/>
          <w:shd w:val="clear" w:color="auto" w:fill="FFFFFF"/>
        </w:rPr>
        <w:t xml:space="preserve">. </w:t>
      </w:r>
      <w:r w:rsidRPr="009219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Žily v popálenej oblasti sú postihnuté </w:t>
      </w:r>
      <w:r w:rsidRPr="0092199E">
        <w:rPr>
          <w:rStyle w:val="Strong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trombózou</w:t>
      </w:r>
      <w:r w:rsidRPr="009219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(krvnými zrazeninami), koža má</w:t>
      </w:r>
      <w:r w:rsidRPr="0092199E">
        <w:rPr>
          <w:rFonts w:ascii="Times New Roman" w:hAnsi="Times New Roman" w:cs="Times New Roman"/>
          <w:color w:val="58585A"/>
          <w:sz w:val="24"/>
          <w:szCs w:val="24"/>
          <w:shd w:val="clear" w:color="auto" w:fill="FFFFFF"/>
        </w:rPr>
        <w:t> </w:t>
      </w:r>
      <w:r w:rsidRPr="0092199E">
        <w:rPr>
          <w:rStyle w:val="Strong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žltobielu</w:t>
      </w:r>
      <w:r w:rsidRPr="0092199E">
        <w:rPr>
          <w:rFonts w:ascii="Times New Roman" w:hAnsi="Times New Roman" w:cs="Times New Roman"/>
          <w:color w:val="58585A"/>
          <w:sz w:val="24"/>
          <w:szCs w:val="24"/>
          <w:shd w:val="clear" w:color="auto" w:fill="FFFFFF"/>
        </w:rPr>
        <w:t> </w:t>
      </w:r>
      <w:r w:rsidRPr="009219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až</w:t>
      </w:r>
      <w:r w:rsidRPr="0092199E">
        <w:rPr>
          <w:rFonts w:ascii="Times New Roman" w:hAnsi="Times New Roman" w:cs="Times New Roman"/>
          <w:color w:val="58585A"/>
          <w:sz w:val="24"/>
          <w:szCs w:val="24"/>
          <w:shd w:val="clear" w:color="auto" w:fill="FFFFFF"/>
        </w:rPr>
        <w:t> </w:t>
      </w:r>
      <w:r w:rsidRPr="0092199E">
        <w:rPr>
          <w:rStyle w:val="Strong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hnedočiernu farbu</w:t>
      </w:r>
      <w:r w:rsidRPr="0092199E">
        <w:rPr>
          <w:rFonts w:ascii="Times New Roman" w:hAnsi="Times New Roman" w:cs="Times New Roman"/>
          <w:color w:val="58585A"/>
          <w:sz w:val="24"/>
          <w:szCs w:val="24"/>
          <w:shd w:val="clear" w:color="auto" w:fill="FFFFFF"/>
        </w:rPr>
        <w:t> </w:t>
      </w:r>
      <w:r w:rsidRPr="009219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(v závislosti od rozsahu zranenia).</w:t>
      </w:r>
    </w:p>
    <w:p w:rsidR="0092199E" w:rsidRDefault="0092199E" w:rsidP="009219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2199E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9219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Nekrotické (mŕtve) tkanivo kože, typické svojou uhoľnato-čiernou farbou</w:t>
      </w:r>
      <w:r w:rsidRPr="0092199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 </w:t>
      </w:r>
      <w:r w:rsidRPr="0092199E">
        <w:rPr>
          <w:rStyle w:val="Strong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stráca na citlivosti</w:t>
      </w:r>
      <w:r w:rsidRPr="009219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– v dôsledku zničenia nervových zakončení. Samozrejme, popáleniny 3. a 4. stupňa bolia, a to aj v okolí. Hojenie vždy zanecháva </w:t>
      </w:r>
      <w:r w:rsidRPr="0092199E">
        <w:rPr>
          <w:rStyle w:val="Strong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nepravidelnú</w:t>
      </w:r>
      <w:r w:rsidRPr="009219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 </w:t>
      </w:r>
      <w:hyperlink r:id="rId7" w:tgtFrame="_blank" w:history="1">
        <w:r w:rsidRPr="0092199E">
          <w:rPr>
            <w:rStyle w:val="Hyperlink"/>
            <w:rFonts w:ascii="Times New Roman" w:hAnsi="Times New Roman" w:cs="Times New Roman"/>
            <w:b/>
            <w:bCs/>
            <w:color w:val="FF0000"/>
            <w:sz w:val="24"/>
            <w:szCs w:val="24"/>
            <w:u w:val="none"/>
            <w:bdr w:val="none" w:sz="0" w:space="0" w:color="auto" w:frame="1"/>
          </w:rPr>
          <w:t>neestetickú jazvu</w:t>
        </w:r>
      </w:hyperlink>
      <w:r w:rsidRPr="009219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5F1945" w:rsidRDefault="005F1945" w:rsidP="009219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F1945" w:rsidRDefault="005F1945" w:rsidP="009219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F1945" w:rsidRDefault="005F1945" w:rsidP="009219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F1945" w:rsidRDefault="005F1945" w:rsidP="009219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F1945" w:rsidRDefault="005F1945" w:rsidP="009219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F1945" w:rsidRDefault="005F1945" w:rsidP="009219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F1945" w:rsidRDefault="005F1945" w:rsidP="009219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F1945" w:rsidRDefault="005F1945" w:rsidP="009219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F1945" w:rsidRDefault="005F1945" w:rsidP="009219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F1945" w:rsidRDefault="005F1945" w:rsidP="0092199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F1945" w:rsidRPr="005F1945" w:rsidRDefault="005F1945" w:rsidP="005F19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19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Plochu môžeme odhadnúť podľa tzv. </w:t>
      </w:r>
      <w:r w:rsidRPr="005F1945">
        <w:rPr>
          <w:rStyle w:val="Strong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deviatkového pravidla</w:t>
      </w:r>
      <w:r w:rsidRPr="005F19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(viď obr.) U detí deviatkové pravidlo príliš neplatí, preto využívame inú pomôcku – </w:t>
      </w:r>
      <w:r w:rsidRPr="005F1945">
        <w:rPr>
          <w:rStyle w:val="Strong"/>
          <w:rFonts w:ascii="Times New Roman" w:hAnsi="Times New Roman" w:cs="Times New Roman"/>
          <w:color w:val="FF0000"/>
          <w:sz w:val="24"/>
          <w:szCs w:val="24"/>
          <w:bdr w:val="none" w:sz="0" w:space="0" w:color="auto" w:frame="1"/>
          <w:shd w:val="clear" w:color="auto" w:fill="FFFFFF"/>
        </w:rPr>
        <w:t>plocha dlane postihnutého je 1 % telesného povrchu</w:t>
      </w:r>
      <w:r w:rsidRPr="005F19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Jednotlivým sčítaním pomyselných dlaní dedukujeme závažnosť popálenia</w:t>
      </w:r>
      <w:r w:rsidRPr="005F1945">
        <w:rPr>
          <w:rFonts w:ascii="Times New Roman" w:hAnsi="Times New Roman" w:cs="Times New Roman"/>
          <w:color w:val="58585A"/>
          <w:sz w:val="24"/>
          <w:szCs w:val="24"/>
          <w:shd w:val="clear" w:color="auto" w:fill="FFFFFF"/>
        </w:rPr>
        <w:t>.</w:t>
      </w:r>
      <w:r w:rsidRPr="005F19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F1945" w:rsidRPr="005F1945" w:rsidRDefault="005F1945" w:rsidP="005F194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F1945" w:rsidRDefault="005F1945" w:rsidP="005F194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F1945" w:rsidRPr="005F1945" w:rsidRDefault="005F1945" w:rsidP="005F1945"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-463550</wp:posOffset>
            </wp:positionV>
            <wp:extent cx="2461260" cy="1595120"/>
            <wp:effectExtent l="19050" t="0" r="0" b="0"/>
            <wp:wrapThrough wrapText="bothSides">
              <wp:wrapPolygon edited="0">
                <wp:start x="-167" y="0"/>
                <wp:lineTo x="-167" y="21411"/>
                <wp:lineTo x="21567" y="21411"/>
                <wp:lineTo x="21567" y="0"/>
                <wp:lineTo x="-167" y="0"/>
              </wp:wrapPolygon>
            </wp:wrapThrough>
            <wp:docPr id="1" name="Picture 1" descr="PrvÃ¡ pomoc pri popÃ¡leninÃ¡ch deviatkove pravid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vÃ¡ pomoc pri popÃ¡leninÃ¡ch deviatkove pravidl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1945" w:rsidRPr="005F1945" w:rsidRDefault="005F1945" w:rsidP="005F1945"/>
    <w:p w:rsidR="005F1945" w:rsidRPr="005F1945" w:rsidRDefault="005F1945" w:rsidP="005F1945"/>
    <w:p w:rsidR="005F1945" w:rsidRPr="005F1945" w:rsidRDefault="005F1945" w:rsidP="005F1945"/>
    <w:p w:rsidR="005F1945" w:rsidRPr="005F1945" w:rsidRDefault="005F1945" w:rsidP="005F1945"/>
    <w:p w:rsidR="005F1945" w:rsidRPr="005F1945" w:rsidRDefault="005F1945" w:rsidP="005F1945"/>
    <w:p w:rsidR="005F1945" w:rsidRPr="005F1945" w:rsidRDefault="005F1945" w:rsidP="005F194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FF0000"/>
        </w:rPr>
      </w:pPr>
      <w:r w:rsidRPr="005F1945">
        <w:rPr>
          <w:color w:val="000000" w:themeColor="text1"/>
        </w:rPr>
        <w:t>V prípade popálenín</w:t>
      </w:r>
      <w:r w:rsidRPr="005F1945">
        <w:rPr>
          <w:color w:val="FF0000"/>
        </w:rPr>
        <w:t> </w:t>
      </w:r>
      <w:r w:rsidRPr="005F1945">
        <w:rPr>
          <w:rStyle w:val="Strong"/>
          <w:color w:val="FF0000"/>
          <w:bdr w:val="none" w:sz="0" w:space="0" w:color="auto" w:frame="1"/>
        </w:rPr>
        <w:t>2. a 3. stupňa, je</w:t>
      </w:r>
      <w:r w:rsidRPr="005F1945">
        <w:rPr>
          <w:color w:val="FF0000"/>
        </w:rPr>
        <w:t> </w:t>
      </w:r>
      <w:r w:rsidRPr="005F1945">
        <w:rPr>
          <w:rStyle w:val="Strong"/>
          <w:color w:val="FF0000"/>
          <w:bdr w:val="none" w:sz="0" w:space="0" w:color="auto" w:frame="1"/>
        </w:rPr>
        <w:t>10 % postihnutie kože hodnotené ako závažné</w:t>
      </w:r>
      <w:r w:rsidRPr="005F1945">
        <w:rPr>
          <w:color w:val="000000" w:themeColor="text1"/>
        </w:rPr>
        <w:t>. Viac, než 15 % popálenín u dospelých a 10 % u detí vedie k rozvoji</w:t>
      </w:r>
      <w:r w:rsidRPr="005F1945">
        <w:rPr>
          <w:rStyle w:val="Strong"/>
          <w:color w:val="000000" w:themeColor="text1"/>
          <w:bdr w:val="none" w:sz="0" w:space="0" w:color="auto" w:frame="1"/>
        </w:rPr>
        <w:t> </w:t>
      </w:r>
      <w:r w:rsidRPr="005F1945">
        <w:rPr>
          <w:rStyle w:val="Strong"/>
          <w:color w:val="FF0000"/>
          <w:bdr w:val="none" w:sz="0" w:space="0" w:color="auto" w:frame="1"/>
        </w:rPr>
        <w:t>šoku</w:t>
      </w:r>
      <w:r w:rsidRPr="005F1945">
        <w:rPr>
          <w:color w:val="FF0000"/>
        </w:rPr>
        <w:t>.</w:t>
      </w:r>
      <w:r w:rsidRPr="005F1945">
        <w:rPr>
          <w:color w:val="000000" w:themeColor="text1"/>
        </w:rPr>
        <w:t xml:space="preserve"> (2) To znamená, že ak máte popálenú hornú končatinu (nie ruku) a súčasne dolnú končatinu, máte dezintegrovaných </w:t>
      </w:r>
      <w:r w:rsidRPr="005F1945">
        <w:rPr>
          <w:rStyle w:val="Strong"/>
          <w:color w:val="FF0000"/>
          <w:bdr w:val="none" w:sz="0" w:space="0" w:color="auto" w:frame="1"/>
        </w:rPr>
        <w:t>27 % povrchu tela</w:t>
      </w:r>
      <w:r w:rsidRPr="005F1945">
        <w:rPr>
          <w:color w:val="000000" w:themeColor="text1"/>
        </w:rPr>
        <w:t> (9 % + 2 x 9%), čo už je </w:t>
      </w:r>
      <w:r w:rsidRPr="005F1945">
        <w:rPr>
          <w:rStyle w:val="Strong"/>
          <w:color w:val="FF0000"/>
          <w:bdr w:val="none" w:sz="0" w:space="0" w:color="auto" w:frame="1"/>
        </w:rPr>
        <w:t>život ohrozujúci stav</w:t>
      </w:r>
      <w:r w:rsidRPr="005F1945">
        <w:rPr>
          <w:color w:val="FF0000"/>
        </w:rPr>
        <w:t>.</w:t>
      </w:r>
    </w:p>
    <w:p w:rsidR="005F1945" w:rsidRPr="005F1945" w:rsidRDefault="005F1945" w:rsidP="005F1945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 w:themeColor="text1"/>
        </w:rPr>
      </w:pPr>
    </w:p>
    <w:p w:rsidR="005F1945" w:rsidRPr="005F1945" w:rsidRDefault="005F1945" w:rsidP="005F194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FF0000"/>
        </w:rPr>
      </w:pPr>
      <w:r w:rsidRPr="005F1945">
        <w:rPr>
          <w:color w:val="000000" w:themeColor="text1"/>
        </w:rPr>
        <w:t>Horšie sú </w:t>
      </w:r>
      <w:r w:rsidRPr="005F1945">
        <w:rPr>
          <w:rStyle w:val="Strong"/>
          <w:color w:val="FF0000"/>
          <w:bdr w:val="none" w:sz="0" w:space="0" w:color="auto" w:frame="1"/>
        </w:rPr>
        <w:t>rozsiahle povrchové popáleniny</w:t>
      </w:r>
      <w:r w:rsidRPr="005F1945">
        <w:rPr>
          <w:color w:val="000000" w:themeColor="text1"/>
        </w:rPr>
        <w:t>, než hlboká popálenina, ktorá postihuje malú  oblasť tela. Zvlášť chúlostivé sú: </w:t>
      </w:r>
      <w:r w:rsidRPr="005F1945">
        <w:rPr>
          <w:rStyle w:val="Strong"/>
          <w:color w:val="FF0000"/>
          <w:bdr w:val="none" w:sz="0" w:space="0" w:color="auto" w:frame="1"/>
        </w:rPr>
        <w:t>tvár</w:t>
      </w:r>
      <w:r w:rsidRPr="005F1945">
        <w:rPr>
          <w:color w:val="FF0000"/>
        </w:rPr>
        <w:t>, </w:t>
      </w:r>
      <w:hyperlink r:id="rId9" w:tgtFrame="_blank" w:history="1">
        <w:r w:rsidRPr="005F1945">
          <w:rPr>
            <w:rStyle w:val="Hyperlink"/>
            <w:b/>
            <w:bCs/>
            <w:color w:val="FF0000"/>
            <w:bdr w:val="none" w:sz="0" w:space="0" w:color="auto" w:frame="1"/>
          </w:rPr>
          <w:t>genitálie</w:t>
        </w:r>
      </w:hyperlink>
      <w:r w:rsidRPr="005F1945">
        <w:rPr>
          <w:color w:val="FF0000"/>
        </w:rPr>
        <w:t>, </w:t>
      </w:r>
      <w:r w:rsidRPr="005F1945">
        <w:rPr>
          <w:rStyle w:val="Strong"/>
          <w:color w:val="FF0000"/>
          <w:bdr w:val="none" w:sz="0" w:space="0" w:color="auto" w:frame="1"/>
        </w:rPr>
        <w:t>ruky</w:t>
      </w:r>
      <w:r w:rsidRPr="005F1945">
        <w:rPr>
          <w:color w:val="FF0000"/>
        </w:rPr>
        <w:t>, </w:t>
      </w:r>
      <w:r w:rsidRPr="005F1945">
        <w:rPr>
          <w:rStyle w:val="Strong"/>
          <w:color w:val="FF0000"/>
          <w:bdr w:val="none" w:sz="0" w:space="0" w:color="auto" w:frame="1"/>
        </w:rPr>
        <w:t>chodidlá</w:t>
      </w:r>
      <w:r w:rsidRPr="005F1945">
        <w:rPr>
          <w:color w:val="FF0000"/>
        </w:rPr>
        <w:t>a </w:t>
      </w:r>
      <w:r w:rsidRPr="005F1945">
        <w:rPr>
          <w:rStyle w:val="Strong"/>
          <w:color w:val="FF0000"/>
          <w:bdr w:val="none" w:sz="0" w:space="0" w:color="auto" w:frame="1"/>
        </w:rPr>
        <w:t>miesta kožných záhybov</w:t>
      </w:r>
      <w:r w:rsidRPr="005F1945">
        <w:rPr>
          <w:color w:val="FF0000"/>
        </w:rPr>
        <w:t> (3).</w:t>
      </w:r>
    </w:p>
    <w:p w:rsidR="005F1945" w:rsidRDefault="005F1945" w:rsidP="005F1945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p w:rsidR="005F1945" w:rsidRDefault="005F1945" w:rsidP="005F1945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p w:rsidR="005F1945" w:rsidRDefault="005F1945" w:rsidP="005F1945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p w:rsidR="005F1945" w:rsidRDefault="005F1945" w:rsidP="005F1945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p w:rsidR="005F1945" w:rsidRPr="00673A80" w:rsidRDefault="005F1945" w:rsidP="005F194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A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Význam polohovania </w:t>
      </w:r>
    </w:p>
    <w:p w:rsidR="005F1945" w:rsidRDefault="005F1945" w:rsidP="005F19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Polohovanie je veľmi </w:t>
      </w:r>
      <w:r w:rsidRPr="00673A80">
        <w:rPr>
          <w:rFonts w:ascii="Times New Roman" w:hAnsi="Times New Roman" w:cs="Times New Roman"/>
          <w:b/>
          <w:color w:val="FF0000"/>
          <w:sz w:val="24"/>
          <w:szCs w:val="24"/>
        </w:rPr>
        <w:t>dôležité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 popálených pacientov. Správnym uložením pacienta </w:t>
      </w:r>
      <w:r w:rsidRPr="00673A80">
        <w:rPr>
          <w:rFonts w:ascii="Times New Roman" w:hAnsi="Times New Roman" w:cs="Times New Roman"/>
          <w:b/>
          <w:color w:val="FF0000"/>
          <w:sz w:val="24"/>
          <w:szCs w:val="24"/>
        </w:rPr>
        <w:t>zabránime vzniku</w:t>
      </w:r>
      <w:r w:rsidR="00673A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svalových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kontraktúr, dekubitov a omedzenému pohybu v </w:t>
      </w:r>
      <w:r w:rsidR="00673A80">
        <w:rPr>
          <w:rFonts w:ascii="Times New Roman" w:hAnsi="Times New Roman" w:cs="Times New Roman"/>
          <w:color w:val="000000" w:themeColor="text1"/>
          <w:sz w:val="24"/>
          <w:szCs w:val="24"/>
        </w:rPr>
        <w:t>kĺboch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73A80" w:rsidRDefault="00673A80" w:rsidP="00673A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3A80" w:rsidRDefault="00673A80" w:rsidP="00673A8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3A80" w:rsidRDefault="00673A80" w:rsidP="00673A8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3A80" w:rsidRDefault="00673A80" w:rsidP="00673A8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3A80" w:rsidRDefault="00673A80" w:rsidP="00673A8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3A80" w:rsidRDefault="00673A80" w:rsidP="00673A8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3A80" w:rsidRDefault="00673A80" w:rsidP="00673A8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3A80" w:rsidRDefault="00673A80" w:rsidP="00673A8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3A80" w:rsidRDefault="00673A80" w:rsidP="00673A8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3A80">
        <w:rPr>
          <w:rFonts w:ascii="Times New Roman" w:hAnsi="Times New Roman" w:cs="Times New Roman"/>
          <w:color w:val="000000" w:themeColor="text1"/>
          <w:sz w:val="28"/>
          <w:szCs w:val="28"/>
        </w:rPr>
        <w:t>Možnosti priaznivého ovplyvnenia jaziev</w:t>
      </w:r>
    </w:p>
    <w:p w:rsidR="00673A80" w:rsidRPr="00673A80" w:rsidRDefault="00673A80" w:rsidP="00673A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3A80">
        <w:rPr>
          <w:rFonts w:ascii="Times New Roman" w:hAnsi="Times New Roman" w:cs="Times New Roman"/>
          <w:b/>
          <w:color w:val="FF0000"/>
          <w:sz w:val="24"/>
          <w:szCs w:val="24"/>
        </w:rPr>
        <w:t>Jazvy</w:t>
      </w:r>
      <w:r w:rsidRPr="00673A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 popáleninách vznikajú skôr po popáleninách vyšších stupňov. Popáleniny patria k veľmi vážnym a nebezpečným úrazom, ktoré môžu spôsobiť rozsiahle poškodenie organizmu až jeho zlyhanie. Dôležité je preto nielen včasné lekárske ošetrenie čerstvých popálenín, ale aj dlhodobé sledovanie pacientov a tiež nepodceňovať starostlivosť o jazvy po popáleninách. Mnoho najrôznejších komplikácií totiž môže aj v čase, keď je najväčšie nebezpečenstvo zažehnané, pacientom veľmi znepríjemniť život. </w:t>
      </w:r>
    </w:p>
    <w:p w:rsidR="00673A80" w:rsidRDefault="00673A80" w:rsidP="00673A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73A80">
        <w:rPr>
          <w:rFonts w:ascii="Times New Roman" w:hAnsi="Times New Roman" w:cs="Times New Roman"/>
          <w:color w:val="000000" w:themeColor="text1"/>
          <w:sz w:val="24"/>
          <w:szCs w:val="24"/>
        </w:rPr>
        <w:t>Keď sa koža zacelí a vznikne jazva po popálenine, lieči sa rovnakými spôsobmi, ako ja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zvy ostatné. </w:t>
      </w:r>
      <w:r w:rsidRPr="00833129">
        <w:rPr>
          <w:rFonts w:ascii="Times New Roman" w:hAnsi="Times New Roman" w:cs="Times New Roman"/>
          <w:b/>
          <w:color w:val="FF0000"/>
          <w:sz w:val="24"/>
          <w:szCs w:val="24"/>
        </w:rPr>
        <w:t>Dôležitá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je jemná</w:t>
      </w:r>
      <w:r w:rsidRPr="00673A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masáž,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kedy masírujeme pacienta v okolí jazvy. Okrem jemnej </w:t>
      </w:r>
      <w:r w:rsidRPr="00673A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masáže sú dostupné silikónové obväzy či elastická bielizeň. To všetko aby sme </w:t>
      </w:r>
      <w:r w:rsidRPr="00673A80">
        <w:rPr>
          <w:rFonts w:ascii="Times New Roman" w:hAnsi="Times New Roman" w:cs="Times New Roman"/>
          <w:b/>
          <w:color w:val="FF0000"/>
          <w:sz w:val="24"/>
          <w:szCs w:val="24"/>
        </w:rPr>
        <w:t>minimalizovali veľkosť jazvy.</w:t>
      </w:r>
    </w:p>
    <w:p w:rsidR="00833129" w:rsidRDefault="00833129" w:rsidP="00833129">
      <w:pPr>
        <w:rPr>
          <w:rFonts w:ascii="Times New Roman" w:hAnsi="Times New Roman" w:cs="Times New Roman"/>
          <w:sz w:val="24"/>
          <w:szCs w:val="24"/>
        </w:rPr>
      </w:pPr>
    </w:p>
    <w:p w:rsidR="00833129" w:rsidRDefault="0006269E" w:rsidP="008331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2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Vhodná fyzioterapia vo včasnom období a v období rekonvalescencie </w:t>
      </w:r>
    </w:p>
    <w:p w:rsidR="0006269E" w:rsidRPr="0006269E" w:rsidRDefault="0006269E" w:rsidP="0083312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269E">
        <w:rPr>
          <w:rFonts w:ascii="Times New Roman" w:hAnsi="Times New Roman" w:cs="Times New Roman"/>
          <w:b/>
          <w:color w:val="FF0000"/>
          <w:sz w:val="24"/>
          <w:szCs w:val="24"/>
        </w:rPr>
        <w:t>→ Od prvého dňa v nemocnici v období popáleninového šoku sa snažíme pacientovi čo najviac pomôcť.</w:t>
      </w:r>
    </w:p>
    <w:p w:rsidR="0006269E" w:rsidRPr="0006269E" w:rsidRDefault="0006269E" w:rsidP="000626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svalových</w:t>
      </w:r>
      <w:r w:rsidRPr="00062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 šľachových kontraktúr </w:t>
      </w:r>
      <w:r w:rsidRPr="000626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06269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polohovanie</w:t>
      </w:r>
    </w:p>
    <w:p w:rsidR="0006269E" w:rsidRPr="0006269E" w:rsidRDefault="0006269E" w:rsidP="000626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2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problém z dýchacím ústrojenstvom </w:t>
      </w:r>
      <w:r w:rsidRPr="0006269E">
        <w:rPr>
          <w:rFonts w:ascii="Times New Roman" w:hAnsi="Times New Roman" w:cs="Times New Roman"/>
          <w:b/>
          <w:color w:val="FF0000"/>
          <w:sz w:val="24"/>
          <w:szCs w:val="24"/>
        </w:rPr>
        <w:t>– dýchacia gymnastika</w:t>
      </w:r>
    </w:p>
    <w:p w:rsidR="0006269E" w:rsidRPr="0006269E" w:rsidRDefault="0006269E" w:rsidP="000626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2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obmedzenie kĺbových rozsahov – </w:t>
      </w:r>
      <w:r w:rsidRPr="0006269E">
        <w:rPr>
          <w:rFonts w:ascii="Times New Roman" w:hAnsi="Times New Roman" w:cs="Times New Roman"/>
          <w:b/>
          <w:color w:val="FF0000"/>
          <w:sz w:val="24"/>
          <w:szCs w:val="24"/>
        </w:rPr>
        <w:t>pasívne pohyby, mobiliácia kĺbov</w:t>
      </w:r>
    </w:p>
    <w:p w:rsidR="0006269E" w:rsidRDefault="0006269E" w:rsidP="000626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62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zhoršenie psychického stavju pacienta, vznik depresii, pocit samoty – </w:t>
      </w:r>
      <w:r w:rsidRPr="0006269E">
        <w:rPr>
          <w:rFonts w:ascii="Times New Roman" w:hAnsi="Times New Roman" w:cs="Times New Roman"/>
          <w:b/>
          <w:color w:val="FF0000"/>
          <w:sz w:val="24"/>
          <w:szCs w:val="24"/>
        </w:rPr>
        <w:t>psychická podpora a motivácia pacienta</w:t>
      </w:r>
    </w:p>
    <w:p w:rsidR="0006269E" w:rsidRDefault="0006269E" w:rsidP="0006269E">
      <w:pPr>
        <w:rPr>
          <w:rFonts w:ascii="Times New Roman" w:hAnsi="Times New Roman" w:cs="Times New Roman"/>
          <w:sz w:val="24"/>
          <w:szCs w:val="24"/>
        </w:rPr>
      </w:pPr>
    </w:p>
    <w:p w:rsidR="0006269E" w:rsidRDefault="0006269E" w:rsidP="0006269E">
      <w:pPr>
        <w:rPr>
          <w:rFonts w:ascii="Times New Roman" w:hAnsi="Times New Roman" w:cs="Times New Roman"/>
          <w:sz w:val="24"/>
          <w:szCs w:val="24"/>
        </w:rPr>
      </w:pPr>
    </w:p>
    <w:p w:rsidR="0006269E" w:rsidRPr="0006269E" w:rsidRDefault="0006269E" w:rsidP="0006269E">
      <w:pPr>
        <w:rPr>
          <w:rFonts w:ascii="Times New Roman" w:hAnsi="Times New Roman" w:cs="Times New Roman"/>
          <w:sz w:val="28"/>
          <w:szCs w:val="28"/>
        </w:rPr>
      </w:pPr>
      <w:r w:rsidRPr="0006269E">
        <w:rPr>
          <w:rFonts w:ascii="Times New Roman" w:hAnsi="Times New Roman" w:cs="Times New Roman"/>
          <w:sz w:val="28"/>
          <w:szCs w:val="28"/>
        </w:rPr>
        <w:t xml:space="preserve">Komunikácia </w:t>
      </w:r>
    </w:p>
    <w:p w:rsidR="0006269E" w:rsidRPr="00F56DBE" w:rsidRDefault="00F56DBE" w:rsidP="000626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cieľom komunikácie s ťažko popáleným pacientom ktorý prekonal traumatický zážitok je  - dodať mu sebavedomie, vytvoriť rovnoprávny vzťah z okolím </w:t>
      </w:r>
    </w:p>
    <w:p w:rsidR="00F56DBE" w:rsidRPr="00F56DBE" w:rsidRDefault="00F56DBE" w:rsidP="000626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nesmie dôjsť k vypestovaniu závislosti na fyzioterapeutovi a strachu z vlastného rozhodovania </w:t>
      </w:r>
    </w:p>
    <w:p w:rsidR="00F56DBE" w:rsidRPr="0006269E" w:rsidRDefault="00F56DBE" w:rsidP="000626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podpora pacienta...</w:t>
      </w:r>
    </w:p>
    <w:sectPr w:rsidR="00F56DBE" w:rsidRPr="0006269E" w:rsidSect="00B10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24220"/>
    <w:multiLevelType w:val="hybridMultilevel"/>
    <w:tmpl w:val="064ABD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E6B86"/>
    <w:multiLevelType w:val="hybridMultilevel"/>
    <w:tmpl w:val="76E802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62CB2"/>
    <w:multiLevelType w:val="hybridMultilevel"/>
    <w:tmpl w:val="0FC424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E029E"/>
    <w:multiLevelType w:val="hybridMultilevel"/>
    <w:tmpl w:val="2B5812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1004E6"/>
    <w:multiLevelType w:val="hybridMultilevel"/>
    <w:tmpl w:val="0CD21C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737E95"/>
    <w:multiLevelType w:val="hybridMultilevel"/>
    <w:tmpl w:val="FB2EBB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C67473"/>
    <w:multiLevelType w:val="hybridMultilevel"/>
    <w:tmpl w:val="4DF893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08"/>
  <w:hyphenationZone w:val="425"/>
  <w:characterSpacingControl w:val="doNotCompress"/>
  <w:compat/>
  <w:rsids>
    <w:rsidRoot w:val="00ED72AC"/>
    <w:rsid w:val="0006269E"/>
    <w:rsid w:val="001C2753"/>
    <w:rsid w:val="002E2EEF"/>
    <w:rsid w:val="005F1945"/>
    <w:rsid w:val="00673A80"/>
    <w:rsid w:val="00833129"/>
    <w:rsid w:val="0092199E"/>
    <w:rsid w:val="00B10960"/>
    <w:rsid w:val="00ED72AC"/>
    <w:rsid w:val="00F56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E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2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trong">
    <w:name w:val="Strong"/>
    <w:basedOn w:val="DefaultParagraphFont"/>
    <w:uiPriority w:val="22"/>
    <w:qFormat/>
    <w:rsid w:val="002E2EEF"/>
    <w:rPr>
      <w:b/>
      <w:bCs/>
    </w:rPr>
  </w:style>
  <w:style w:type="character" w:styleId="Hyperlink">
    <w:name w:val="Hyperlink"/>
    <w:basedOn w:val="DefaultParagraphFont"/>
    <w:uiPriority w:val="99"/>
    <w:unhideWhenUsed/>
    <w:rsid w:val="002E2E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9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slovenskypacient.sk/kazdy-clovek-ma-na-tele-nejaku-jazv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-vitamin.sk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lovenskypacient.sk/o-obriezke-s-predkozkou-ci-bez/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3156D-5D8F-4D93-82C5-ECD9C9B16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Samuel Blahovský</cp:lastModifiedBy>
  <cp:revision>1</cp:revision>
  <dcterms:created xsi:type="dcterms:W3CDTF">2019-02-03T12:34:00Z</dcterms:created>
  <dcterms:modified xsi:type="dcterms:W3CDTF">2019-02-03T17:02:00Z</dcterms:modified>
</cp:coreProperties>
</file>