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0D" w:rsidRPr="00F52A0D" w:rsidRDefault="00F52A0D" w:rsidP="00F52A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Europe’s</w:t>
      </w:r>
      <w:proofErr w:type="spellEnd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olive </w:t>
      </w: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oil</w:t>
      </w:r>
      <w:proofErr w:type="spellEnd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supply</w:t>
      </w:r>
      <w:proofErr w:type="spellEnd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running</w:t>
      </w:r>
      <w:proofErr w:type="spellEnd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out</w:t>
      </w:r>
      <w:proofErr w:type="spellEnd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after</w:t>
      </w:r>
      <w:proofErr w:type="spellEnd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drought</w:t>
      </w:r>
      <w:proofErr w:type="spellEnd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– and </w:t>
      </w: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the</w:t>
      </w:r>
      <w:proofErr w:type="spellEnd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odd</w:t>
      </w:r>
      <w:proofErr w:type="spellEnd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hailstorm</w:t>
      </w:r>
      <w:proofErr w:type="spellEnd"/>
    </w:p>
    <w:p w:rsidR="00F52A0D" w:rsidRPr="00F52A0D" w:rsidRDefault="00F52A0D" w:rsidP="00F5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Heatwaves</w:t>
      </w:r>
      <w:proofErr w:type="spellEnd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around</w:t>
      </w:r>
      <w:proofErr w:type="spellEnd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Mediterranean</w:t>
      </w:r>
      <w:proofErr w:type="spellEnd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damaged</w:t>
      </w:r>
      <w:proofErr w:type="spellEnd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harvests</w:t>
      </w:r>
      <w:proofErr w:type="spellEnd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forced</w:t>
      </w:r>
      <w:proofErr w:type="spellEnd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producers</w:t>
      </w:r>
      <w:proofErr w:type="spellEnd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import </w:t>
      </w: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South </w:t>
      </w:r>
      <w:proofErr w:type="spellStart"/>
      <w:r w:rsidRPr="00F52A0D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</w:t>
      </w:r>
      <w:proofErr w:type="spellEnd"/>
    </w:p>
    <w:p w:rsidR="00F52A0D" w:rsidRDefault="00F52A0D" w:rsidP="00F52A0D">
      <w:pPr>
        <w:pStyle w:val="dcr-1kas69x"/>
      </w:pPr>
      <w:r w:rsidRPr="00F52A0D">
        <w:drawing>
          <wp:inline distT="0" distB="0" distL="0" distR="0" wp14:anchorId="382B898B" wp14:editId="10F3F315">
            <wp:extent cx="5760720" cy="35242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D" w:rsidRDefault="00F52A0D" w:rsidP="00F52A0D">
      <w:pPr>
        <w:pStyle w:val="dcr-1kas69x"/>
      </w:pPr>
      <w:proofErr w:type="spellStart"/>
      <w:r>
        <w:t>Europe</w:t>
      </w:r>
      <w:proofErr w:type="spellEnd"/>
      <w:r>
        <w:t xml:space="preserve"> has </w:t>
      </w:r>
      <w:proofErr w:type="spellStart"/>
      <w:r>
        <w:t>almost</w:t>
      </w:r>
      <w:proofErr w:type="spellEnd"/>
      <w:r>
        <w:t xml:space="preserve"> run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local</w:t>
      </w:r>
      <w:proofErr w:type="spellEnd"/>
      <w:r>
        <w:t xml:space="preserve"> olive </w:t>
      </w:r>
      <w:proofErr w:type="spellStart"/>
      <w:r>
        <w:t>oil</w:t>
      </w:r>
      <w:proofErr w:type="spellEnd"/>
      <w:r>
        <w:t xml:space="preserve"> </w:t>
      </w:r>
      <w:proofErr w:type="spellStart"/>
      <w:r>
        <w:t>supplies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shortages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 </w:t>
      </w:r>
      <w:proofErr w:type="spellStart"/>
      <w:r>
        <w:t>harvests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:rsidR="00F52A0D" w:rsidRDefault="00F52A0D" w:rsidP="00F52A0D">
      <w:pPr>
        <w:pStyle w:val="dcr-1kas69x"/>
      </w:pP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has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import </w:t>
      </w:r>
      <w:proofErr w:type="spellStart"/>
      <w:r>
        <w:t>supplies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South </w:t>
      </w:r>
      <w:proofErr w:type="spellStart"/>
      <w:r>
        <w:t>America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demand</w:t>
      </w:r>
      <w:proofErr w:type="spellEnd"/>
      <w:r>
        <w:t>.</w:t>
      </w:r>
      <w:bookmarkStart w:id="0" w:name="_GoBack"/>
      <w:bookmarkEnd w:id="0"/>
    </w:p>
    <w:p w:rsidR="00F52A0D" w:rsidRDefault="00F52A0D" w:rsidP="00F52A0D">
      <w:pPr>
        <w:pStyle w:val="dcr-1kas69x"/>
      </w:pPr>
      <w:r>
        <w:t>“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olive </w:t>
      </w:r>
      <w:proofErr w:type="spellStart"/>
      <w:r>
        <w:t>oil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,” </w:t>
      </w:r>
      <w:proofErr w:type="spellStart"/>
      <w:r>
        <w:t>Walter</w:t>
      </w:r>
      <w:proofErr w:type="spellEnd"/>
      <w:r>
        <w:t xml:space="preserve"> </w:t>
      </w:r>
      <w:proofErr w:type="spellStart"/>
      <w:r>
        <w:t>Zanre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UK </w:t>
      </w:r>
      <w:proofErr w:type="spellStart"/>
      <w:r>
        <w:t>arm</w:t>
      </w:r>
      <w:proofErr w:type="spellEnd"/>
      <w:r>
        <w:t xml:space="preserve"> of </w:t>
      </w:r>
      <w:proofErr w:type="spellStart"/>
      <w:r>
        <w:t>Filippo</w:t>
      </w:r>
      <w:proofErr w:type="spellEnd"/>
      <w:r>
        <w:t xml:space="preserve"> </w:t>
      </w:r>
      <w:proofErr w:type="spellStart"/>
      <w:r>
        <w:t>Berio</w:t>
      </w:r>
      <w:proofErr w:type="spellEnd"/>
      <w:r>
        <w:t xml:space="preserve">, </w:t>
      </w:r>
      <w:proofErr w:type="spellStart"/>
      <w:r>
        <w:t>said</w:t>
      </w:r>
      <w:proofErr w:type="spellEnd"/>
      <w:r>
        <w:t>.</w:t>
      </w:r>
    </w:p>
    <w:p w:rsidR="00F52A0D" w:rsidRDefault="00F52A0D" w:rsidP="00F52A0D">
      <w:pPr>
        <w:pStyle w:val="dcr-1kas69x"/>
      </w:pPr>
      <w:r>
        <w:t xml:space="preserve">Olive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cultivated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Mediterranean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with</w:t>
      </w:r>
      <w:proofErr w:type="spellEnd"/>
      <w:r w:rsidRPr="00F52A0D">
        <w:rPr>
          <w:b/>
        </w:rPr>
        <w:t xml:space="preserve"> </w:t>
      </w:r>
      <w:hyperlink r:id="rId5" w:history="1">
        <w:r w:rsidRPr="00F52A0D">
          <w:rPr>
            <w:rStyle w:val="Hypertextovprepojenie"/>
            <w:b/>
          </w:rPr>
          <w:t>Spain</w:t>
        </w:r>
      </w:hyperlink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of olive </w:t>
      </w:r>
      <w:proofErr w:type="spellStart"/>
      <w:r>
        <w:t>oil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wildfires</w:t>
      </w:r>
      <w:proofErr w:type="spellEnd"/>
      <w:r>
        <w:t xml:space="preserve"> and </w:t>
      </w:r>
      <w:proofErr w:type="spellStart"/>
      <w:r>
        <w:t>soaring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>.</w:t>
      </w:r>
    </w:p>
    <w:p w:rsidR="00F52A0D" w:rsidRDefault="00F52A0D" w:rsidP="00F52A0D">
      <w:pPr>
        <w:pStyle w:val="dcr-1kas69x"/>
      </w:pPr>
      <w:proofErr w:type="spellStart"/>
      <w:r>
        <w:t>Global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to 2.4m </w:t>
      </w:r>
      <w:proofErr w:type="spellStart"/>
      <w:r>
        <w:t>tonnes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International Olive </w:t>
      </w:r>
      <w:proofErr w:type="spellStart"/>
      <w:r>
        <w:t>Council</w:t>
      </w:r>
      <w:proofErr w:type="spellEnd"/>
      <w:r>
        <w:t xml:space="preserve">.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Greece</w:t>
      </w:r>
      <w:proofErr w:type="spellEnd"/>
      <w:r>
        <w:t xml:space="preserve">, </w:t>
      </w:r>
      <w:proofErr w:type="spellStart"/>
      <w:r>
        <w:t>Italy</w:t>
      </w:r>
      <w:proofErr w:type="spellEnd"/>
      <w:r>
        <w:t xml:space="preserve"> and </w:t>
      </w:r>
      <w:proofErr w:type="spellStart"/>
      <w:r>
        <w:t>Portugal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Turkey</w:t>
      </w:r>
      <w:proofErr w:type="spellEnd"/>
      <w:r>
        <w:t xml:space="preserve"> and </w:t>
      </w:r>
      <w:proofErr w:type="spellStart"/>
      <w:r>
        <w:t>Morocco</w:t>
      </w:r>
      <w:proofErr w:type="spellEnd"/>
      <w:r>
        <w:t xml:space="preserve"> has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crisis</w:t>
      </w:r>
      <w:proofErr w:type="spellEnd"/>
      <w:r>
        <w:t>.</w:t>
      </w:r>
    </w:p>
    <w:p w:rsidR="00F52A0D" w:rsidRDefault="00F52A0D" w:rsidP="00F52A0D">
      <w:pPr>
        <w:pStyle w:val="dcr-1kas69x"/>
      </w:pPr>
      <w:proofErr w:type="spellStart"/>
      <w:r>
        <w:t>Zanre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had </w:t>
      </w:r>
      <w:proofErr w:type="spellStart"/>
      <w:r>
        <w:t>stock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import olive </w:t>
      </w:r>
      <w:proofErr w:type="spellStart"/>
      <w:r>
        <w:t>oil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Chile to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year’s</w:t>
      </w:r>
      <w:proofErr w:type="spellEnd"/>
      <w:r>
        <w:t xml:space="preserve"> </w:t>
      </w:r>
      <w:proofErr w:type="spellStart"/>
      <w:r>
        <w:t>harvest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</w:p>
    <w:p w:rsidR="00D44DD1" w:rsidRDefault="00D44DD1"/>
    <w:sectPr w:rsidR="00D44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0D"/>
    <w:rsid w:val="00D44DD1"/>
    <w:rsid w:val="00F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77B40-309C-4385-B93C-CDDEF973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52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cr-1kas69x">
    <w:name w:val="dcr-1kas69x"/>
    <w:basedOn w:val="Normlny"/>
    <w:rsid w:val="00F5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52A0D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F52A0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5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world/sp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2023-09-28T18:31:00Z</dcterms:created>
  <dcterms:modified xsi:type="dcterms:W3CDTF">2023-09-28T18:42:00Z</dcterms:modified>
</cp:coreProperties>
</file>