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C07" w:rsidRDefault="00461C07" w:rsidP="00461C07">
      <w:pPr>
        <w:ind w:left="-851" w:right="-851"/>
        <w:rPr>
          <w:rFonts w:ascii="Book Antiqua" w:hAnsi="Book Antiqua"/>
          <w:sz w:val="24"/>
          <w:szCs w:val="24"/>
        </w:rPr>
      </w:pPr>
      <w:r w:rsidRPr="00461C07">
        <w:rPr>
          <w:rFonts w:ascii="Book Antiqua" w:hAnsi="Book Antiqua"/>
          <w:sz w:val="24"/>
          <w:szCs w:val="24"/>
        </w:rPr>
        <w:t xml:space="preserve">3. pôstna nedeľa C </w:t>
      </w:r>
      <w:r>
        <w:rPr>
          <w:rFonts w:ascii="Book Antiqua" w:hAnsi="Book Antiqua"/>
          <w:sz w:val="24"/>
          <w:szCs w:val="24"/>
        </w:rPr>
        <w:t>–</w:t>
      </w:r>
      <w:r w:rsidRPr="00461C07">
        <w:rPr>
          <w:rFonts w:ascii="Book Antiqua" w:hAnsi="Book Antiqua"/>
          <w:sz w:val="24"/>
          <w:szCs w:val="24"/>
        </w:rPr>
        <w:t xml:space="preserve"> Tragédie</w:t>
      </w:r>
      <w:r>
        <w:rPr>
          <w:rFonts w:ascii="Book Antiqua" w:hAnsi="Book Antiqua"/>
          <w:sz w:val="24"/>
          <w:szCs w:val="24"/>
        </w:rPr>
        <w:t xml:space="preserve"> </w:t>
      </w:r>
    </w:p>
    <w:p w:rsidR="00461C07" w:rsidRPr="00461C07" w:rsidRDefault="00461C07" w:rsidP="00461C07">
      <w:pPr>
        <w:ind w:left="-851" w:right="-851"/>
        <w:rPr>
          <w:rFonts w:ascii="Book Antiqua" w:hAnsi="Book Antiqua"/>
          <w:sz w:val="24"/>
          <w:szCs w:val="24"/>
        </w:rPr>
      </w:pPr>
      <w:r w:rsidRPr="00461C07">
        <w:rPr>
          <w:rFonts w:ascii="Book Antiqua" w:hAnsi="Book Antiqua"/>
          <w:color w:val="000000"/>
          <w:sz w:val="24"/>
          <w:szCs w:val="24"/>
        </w:rPr>
        <w:t>V dnešných časoch sme svedkami rozličných prírodných tragédií, či sú to už napr. povodne alebo požiare.</w:t>
      </w:r>
      <w:r w:rsidRPr="00461C07">
        <w:rPr>
          <w:rFonts w:ascii="Book Antiqua" w:hAnsi="Book Antiqua"/>
          <w:color w:val="000000"/>
          <w:sz w:val="24"/>
          <w:szCs w:val="24"/>
        </w:rPr>
        <w:br/>
        <w:t xml:space="preserve">Celý svet intenzívne prežíval následky zemetrasenia na Haiti. Ľudia pomáhali tejto krajine materiálnymi a finančnými prostriedkami, aby aspoň trochu zmiernili jej hrozný stav. Môžeme povedať, že mnohí pomáhali aj preto, lebo boli radi, že v ich vlasti sa podobná tragédia nestala. Keď sme v televízii videli, čo táto tragédia priniesla, rýchlo sme si zrátali, že nejakých päť alebo desať eur je odrobinkou v porovnaní s tým, keby sme mali prísť o všetko. My ľudia sme už takí. Vieme mať aj súcit, ale aj radosť z toho, že nás nejaká tragédia nezasiahla. Pri čítaní dnešného evanjelia by sme mohli povedať, že tragédie vznikajú aj preto, aby sme sa my ostatní dali na pokánie. Odkazuje nám to Ježiš, ktorý to povedal ľuďom, keď mu hovorili o hrozných činoch Piláta a o veži, ktorá padla v </w:t>
      </w:r>
      <w:proofErr w:type="spellStart"/>
      <w:r w:rsidRPr="00461C07">
        <w:rPr>
          <w:rFonts w:ascii="Book Antiqua" w:hAnsi="Book Antiqua"/>
          <w:color w:val="000000"/>
          <w:sz w:val="24"/>
          <w:szCs w:val="24"/>
        </w:rPr>
        <w:t>Siloe</w:t>
      </w:r>
      <w:proofErr w:type="spellEnd"/>
      <w:r w:rsidRPr="00461C07">
        <w:rPr>
          <w:rFonts w:ascii="Book Antiqua" w:hAnsi="Book Antiqua"/>
          <w:color w:val="000000"/>
          <w:sz w:val="24"/>
          <w:szCs w:val="24"/>
        </w:rPr>
        <w:t xml:space="preserve"> a zabila osemnásť ľudí. Podľa ich názoru to museli byť veľkí hriešnici, keď ich Boh takto potrestal. Ježiš nesúhlasí a vyhlasuje, že ak nebudú robiť pokánie, zahynú podobne. </w:t>
      </w:r>
      <w:r w:rsidRPr="00461C07">
        <w:rPr>
          <w:rFonts w:ascii="Book Antiqua" w:hAnsi="Book Antiqua"/>
          <w:sz w:val="24"/>
          <w:szCs w:val="24"/>
        </w:rPr>
        <w:br/>
      </w:r>
      <w:r w:rsidRPr="00461C07">
        <w:rPr>
          <w:rFonts w:ascii="Book Antiqua" w:hAnsi="Book Antiqua"/>
          <w:color w:val="000000"/>
          <w:sz w:val="24"/>
          <w:szCs w:val="24"/>
        </w:rPr>
        <w:br/>
        <w:t>V dnešnej dobe mnoho múdrych ľudí na celom svete rozpráva a píše o tom, ako sa má vychovávať človek. Boh nás však učí, že jeden zo spôsobov výchovy sú aj rozličné tragédie, ktoré odovzdávajú vážne posolstvo: aj dnes je na svete mnoho ľudí, ktorých jedine takýmto spôsobom možno priviesť k zmene života. Niekedy zomierajú aj dobrí ľudia, je to však preto, lebo Boh chce, aby práve ich obeta v spojení s Ježišovou obetou zachraňovala zlých a hriešnych ľudí. Boh si nevybral nejakého zločinca, aby položil život za ľudí, ale chcel, aby to bol jeho vlastný Syn. Aj dnes sú to Boží synovia a dcéry, ktorí zomierajú, aby svojou smrťou napomínali a vychovávali ostatných.</w:t>
      </w:r>
      <w:r w:rsidRPr="00461C07">
        <w:rPr>
          <w:rFonts w:ascii="Book Antiqua" w:hAnsi="Book Antiqua"/>
          <w:sz w:val="24"/>
          <w:szCs w:val="24"/>
        </w:rPr>
        <w:br/>
      </w:r>
      <w:r w:rsidRPr="00461C07">
        <w:rPr>
          <w:rFonts w:ascii="Book Antiqua" w:hAnsi="Book Antiqua"/>
          <w:color w:val="000000"/>
          <w:sz w:val="24"/>
          <w:szCs w:val="24"/>
        </w:rPr>
        <w:br/>
        <w:t>V tomto zmysle chápme všetky tragédie, ktorých sme svedkami. Vždy sú silným hlasom, ktorý nás varuje, aby sme sa spamätali. A nenamýšľajme si, že nás sa to netýka. Ježiš povedal slovo „všetci“ a myslel pritom aj na nás. Nikto z nás nie je natoľko dobrý a svätý, aby nemohol byť ešte lepší a svätejší. Pýtajme sa samých seba, či by sme dnes neboli lepšími ľuďmi, keby sme boli vážne uvažovali nad všetkými tragédiami, ktorých sme boli svedkami počas života? A možno aj preto, že sa nechceme polepšiť, musia aj naďalej zomierať predčasne a nečakane ľudia, lebo sme zlými žiakmi v škole života. Boh nás však natoľko miluje, že nás týmto spôsobom stále volá a napomína, aby sme zmenili svoj život.</w:t>
      </w:r>
    </w:p>
    <w:p w:rsidR="00F47226" w:rsidRDefault="00F47226" w:rsidP="00461C07">
      <w:pPr>
        <w:ind w:left="-851" w:right="-851"/>
      </w:pPr>
    </w:p>
    <w:sectPr w:rsidR="00F47226" w:rsidSect="00461C07">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61C07"/>
    <w:rsid w:val="00461C07"/>
    <w:rsid w:val="00F4722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61C07"/>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461C0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2010-03-07T00:37:00Z</dcterms:created>
  <dcterms:modified xsi:type="dcterms:W3CDTF">2010-03-07T00:41:00Z</dcterms:modified>
</cp:coreProperties>
</file>