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2A" w:rsidRDefault="002A6FE4">
      <w:r>
        <w:t>3. školská písomná práca, skupina A, I.O</w:t>
      </w:r>
    </w:p>
    <w:p w:rsidR="002A6FE4" w:rsidRPr="00C17937" w:rsidRDefault="002A6FE4" w:rsidP="002A6FE4">
      <w:r w:rsidRPr="00C17937">
        <w:t>1. Premeňte na uvedené jednotky:</w:t>
      </w:r>
    </w:p>
    <w:p w:rsidR="002A6FE4" w:rsidRPr="00C17937" w:rsidRDefault="002A6FE4" w:rsidP="002A6FE4">
      <w:r>
        <w:rPr>
          <w:rFonts w:ascii="Times New Roman" w:hAnsi="Times New Roman"/>
          <w:sz w:val="24"/>
          <w:szCs w:val="24"/>
        </w:rPr>
        <w:t>a</w:t>
      </w:r>
      <w:r w:rsidRPr="00C17937">
        <w:rPr>
          <w:rFonts w:ascii="Times New Roman" w:hAnsi="Times New Roman"/>
          <w:sz w:val="24"/>
          <w:szCs w:val="24"/>
        </w:rPr>
        <w:t xml:space="preserve">)  </w:t>
      </w:r>
      <w:smartTag w:uri="urn:schemas-microsoft-com:office:smarttags" w:element="metricconverter">
        <w:smartTagPr>
          <w:attr w:name="ProductID" w:val="16,24 m2"/>
        </w:smartTagPr>
        <w:r w:rsidRPr="00C17937">
          <w:rPr>
            <w:rFonts w:ascii="Times New Roman" w:hAnsi="Times New Roman"/>
            <w:sz w:val="24"/>
            <w:szCs w:val="24"/>
          </w:rPr>
          <w:t>16,24 m</w:t>
        </w:r>
        <w:r w:rsidRPr="00C17937">
          <w:rPr>
            <w:rFonts w:ascii="Times New Roman" w:hAnsi="Times New Roman"/>
            <w:sz w:val="24"/>
            <w:szCs w:val="24"/>
            <w:vertAlign w:val="superscript"/>
          </w:rPr>
          <w:t>2</w:t>
        </w:r>
      </w:smartTag>
      <w:r w:rsidRPr="00C17937">
        <w:rPr>
          <w:rFonts w:ascii="Times New Roman" w:hAnsi="Times New Roman"/>
          <w:sz w:val="24"/>
          <w:szCs w:val="24"/>
          <w:vertAlign w:val="superscript"/>
        </w:rPr>
        <w:t xml:space="preserve">  </w:t>
      </w:r>
      <w:r w:rsidRPr="00C17937">
        <w:rPr>
          <w:rFonts w:ascii="Times New Roman" w:hAnsi="Times New Roman"/>
          <w:sz w:val="24"/>
          <w:szCs w:val="24"/>
        </w:rPr>
        <w:t>=         cm</w:t>
      </w:r>
      <w:r w:rsidRPr="00C17937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>b</w:t>
      </w:r>
      <w:r w:rsidRPr="00C17937">
        <w:rPr>
          <w:rFonts w:ascii="Times New Roman" w:hAnsi="Times New Roman"/>
          <w:sz w:val="24"/>
          <w:szCs w:val="24"/>
        </w:rPr>
        <w:t>)  25,6 dm</w:t>
      </w:r>
      <w:r w:rsidRPr="00C17937">
        <w:rPr>
          <w:rFonts w:ascii="Times New Roman" w:hAnsi="Times New Roman"/>
          <w:sz w:val="24"/>
          <w:szCs w:val="24"/>
          <w:vertAlign w:val="superscript"/>
        </w:rPr>
        <w:t xml:space="preserve">2  </w:t>
      </w:r>
      <w:r w:rsidRPr="00C17937">
        <w:rPr>
          <w:rFonts w:ascii="Times New Roman" w:hAnsi="Times New Roman"/>
          <w:sz w:val="24"/>
          <w:szCs w:val="24"/>
        </w:rPr>
        <w:t>=</w:t>
      </w:r>
      <w:r w:rsidRPr="00C17937">
        <w:rPr>
          <w:rFonts w:ascii="Times New Roman" w:hAnsi="Times New Roman"/>
          <w:sz w:val="24"/>
          <w:szCs w:val="24"/>
        </w:rPr>
        <w:tab/>
        <w:t xml:space="preserve">     m</w:t>
      </w:r>
      <w:r w:rsidRPr="00C17937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ab/>
        <w:t xml:space="preserve">                       </w:t>
      </w:r>
      <w:r>
        <w:rPr>
          <w:rFonts w:ascii="Times New Roman" w:hAnsi="Times New Roman"/>
          <w:sz w:val="24"/>
          <w:szCs w:val="24"/>
        </w:rPr>
        <w:t>c</w:t>
      </w:r>
      <w:r w:rsidRPr="00C17937">
        <w:t xml:space="preserve">)  </w:t>
      </w:r>
      <w:smartTag w:uri="urn:schemas-microsoft-com:office:smarttags" w:element="metricconverter">
        <w:smartTagPr>
          <w:attr w:name="ProductID" w:val="0,65 m"/>
        </w:smartTagPr>
        <w:r w:rsidRPr="00C17937">
          <w:t>0,65 m</w:t>
        </w:r>
      </w:smartTag>
      <w:r w:rsidRPr="00C17937">
        <w:t xml:space="preserve"> =    cm</w:t>
      </w:r>
      <w:r w:rsidRPr="00C17937">
        <w:rPr>
          <w:vertAlign w:val="superscript"/>
        </w:rPr>
        <w:t>2</w:t>
      </w:r>
    </w:p>
    <w:p w:rsidR="002A6FE4" w:rsidRDefault="002A6FE4" w:rsidP="002A6FE4">
      <w:pPr>
        <w:pStyle w:val="Bezriadkovani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915"/>
        </w:tabs>
      </w:pPr>
      <w:r>
        <w:t>d</w:t>
      </w:r>
      <w:r w:rsidRPr="00C17937">
        <w:t>)  2,5 km</w:t>
      </w:r>
      <w:r w:rsidRPr="00C17937">
        <w:rPr>
          <w:vertAlign w:val="superscript"/>
        </w:rPr>
        <w:t>2</w:t>
      </w:r>
      <w:r w:rsidRPr="00C17937">
        <w:t xml:space="preserve"> =   ha</w:t>
      </w:r>
      <w:r>
        <w:rPr>
          <w:rFonts w:ascii="Times New Roman" w:hAnsi="Times New Roman"/>
          <w:sz w:val="24"/>
          <w:szCs w:val="24"/>
        </w:rPr>
        <w:t xml:space="preserve">                          e</w:t>
      </w:r>
      <w:r w:rsidRPr="00C17937">
        <w:rPr>
          <w:rFonts w:ascii="Times New Roman" w:hAnsi="Times New Roman"/>
          <w:sz w:val="24"/>
          <w:szCs w:val="24"/>
        </w:rPr>
        <w:t xml:space="preserve">)  </w:t>
      </w:r>
      <w:smartTag w:uri="urn:schemas-microsoft-com:office:smarttags" w:element="metricconverter">
        <w:smartTagPr>
          <w:attr w:name="ProductID" w:val="8,45 ha"/>
        </w:smartTagPr>
        <w:r w:rsidRPr="00C17937">
          <w:rPr>
            <w:rFonts w:ascii="Times New Roman" w:hAnsi="Times New Roman"/>
            <w:sz w:val="24"/>
            <w:szCs w:val="24"/>
          </w:rPr>
          <w:t>8,45 ha</w:t>
        </w:r>
      </w:smartTag>
      <w:r w:rsidRPr="00C17937">
        <w:rPr>
          <w:rFonts w:ascii="Times New Roman" w:hAnsi="Times New Roman"/>
          <w:sz w:val="24"/>
          <w:szCs w:val="24"/>
        </w:rPr>
        <w:t xml:space="preserve"> = </w:t>
      </w:r>
      <w:r w:rsidRPr="00C17937">
        <w:rPr>
          <w:rFonts w:ascii="Times New Roman" w:hAnsi="Times New Roman"/>
          <w:sz w:val="24"/>
          <w:szCs w:val="24"/>
        </w:rPr>
        <w:tab/>
        <w:t xml:space="preserve">     m</w:t>
      </w:r>
      <w:r w:rsidRPr="00C17937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t xml:space="preserve">                    f</w:t>
      </w:r>
      <w:r w:rsidRPr="00C17937">
        <w:t xml:space="preserve">)  </w:t>
      </w:r>
      <w:smartTag w:uri="urn:schemas-microsoft-com:office:smarttags" w:element="metricconverter">
        <w:smartTagPr>
          <w:attr w:name="ProductID" w:val="354 m2"/>
        </w:smartTagPr>
        <w:r w:rsidRPr="00C17937">
          <w:t>354 m</w:t>
        </w:r>
        <w:r w:rsidRPr="00C17937">
          <w:rPr>
            <w:vertAlign w:val="superscript"/>
          </w:rPr>
          <w:t>2</w:t>
        </w:r>
      </w:smartTag>
      <w:r w:rsidRPr="00C17937">
        <w:t xml:space="preserve"> = </w:t>
      </w:r>
      <w:r w:rsidRPr="00C17937">
        <w:tab/>
      </w:r>
      <w:r>
        <w:t xml:space="preserve">           </w:t>
      </w:r>
      <w:r w:rsidRPr="00C17937">
        <w:t>a</w:t>
      </w:r>
    </w:p>
    <w:p w:rsidR="002A6FE4" w:rsidRPr="002A6FE4" w:rsidRDefault="002A6FE4" w:rsidP="002A6FE4">
      <w:pPr>
        <w:pStyle w:val="Bezriadkovani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915"/>
        </w:tabs>
        <w:rPr>
          <w:rFonts w:ascii="Times New Roman" w:hAnsi="Times New Roman"/>
          <w:sz w:val="24"/>
          <w:szCs w:val="24"/>
        </w:rPr>
      </w:pPr>
    </w:p>
    <w:p w:rsidR="002A6FE4" w:rsidRPr="00C17937" w:rsidRDefault="002A6FE4" w:rsidP="002A6FE4">
      <w:pPr>
        <w:pStyle w:val="Bezriadkovania"/>
        <w:rPr>
          <w:rFonts w:ascii="Times New Roman" w:hAnsi="Times New Roman"/>
          <w:sz w:val="24"/>
          <w:szCs w:val="24"/>
        </w:rPr>
      </w:pPr>
      <w:r>
        <w:t xml:space="preserve">2. </w:t>
      </w:r>
      <w:r w:rsidRPr="00C17937">
        <w:rPr>
          <w:rFonts w:ascii="Times New Roman" w:hAnsi="Times New Roman"/>
          <w:sz w:val="24"/>
          <w:szCs w:val="24"/>
        </w:rPr>
        <w:t xml:space="preserve">Záhon má tvar štvorca s dĺžkou strany 6,5m. Koľko kvetov </w:t>
      </w:r>
      <w:proofErr w:type="spellStart"/>
      <w:r>
        <w:rPr>
          <w:rFonts w:ascii="Times New Roman" w:hAnsi="Times New Roman"/>
          <w:sz w:val="24"/>
          <w:szCs w:val="24"/>
        </w:rPr>
        <w:t>môžme</w:t>
      </w:r>
      <w:proofErr w:type="spellEnd"/>
      <w:r w:rsidRPr="00C17937">
        <w:rPr>
          <w:rFonts w:ascii="Times New Roman" w:hAnsi="Times New Roman"/>
          <w:sz w:val="24"/>
          <w:szCs w:val="24"/>
        </w:rPr>
        <w:t xml:space="preserve"> vysadiť na záhon, </w:t>
      </w:r>
    </w:p>
    <w:p w:rsidR="002A6FE4" w:rsidRDefault="002A6FE4" w:rsidP="002A6FE4">
      <w:pPr>
        <w:rPr>
          <w:vertAlign w:val="superscript"/>
        </w:rPr>
      </w:pPr>
      <w:r w:rsidRPr="00C17937">
        <w:t xml:space="preserve">    ak sa na jeden kvet počíta s plochou 0,25 m</w:t>
      </w:r>
      <w:r w:rsidRPr="00C17937">
        <w:rPr>
          <w:vertAlign w:val="superscript"/>
        </w:rPr>
        <w:t>2</w:t>
      </w:r>
    </w:p>
    <w:p w:rsidR="001A6C58" w:rsidRDefault="001A6C58" w:rsidP="002A6FE4">
      <w:pPr>
        <w:rPr>
          <w:vertAlign w:val="superscript"/>
        </w:rPr>
      </w:pPr>
    </w:p>
    <w:p w:rsidR="001A6C58" w:rsidRDefault="001A6C58" w:rsidP="002A6FE4">
      <w:pPr>
        <w:rPr>
          <w:vertAlign w:val="superscript"/>
        </w:rPr>
      </w:pPr>
    </w:p>
    <w:p w:rsidR="001A6C58" w:rsidRPr="00C17937" w:rsidRDefault="001A6C58" w:rsidP="002A6FE4">
      <w:pPr>
        <w:rPr>
          <w:vertAlign w:val="superscript"/>
        </w:rPr>
      </w:pPr>
    </w:p>
    <w:p w:rsidR="002A6FE4" w:rsidRDefault="002A6FE4" w:rsidP="002A6FE4">
      <w:r>
        <w:t xml:space="preserve">3. </w:t>
      </w:r>
      <w:r w:rsidRPr="00C17937">
        <w:t xml:space="preserve">Aká je </w:t>
      </w:r>
      <w:r>
        <w:t>plocha</w:t>
      </w:r>
      <w:r w:rsidRPr="00C17937">
        <w:t xml:space="preserve"> našej záhrady tvaru štvorca ak dĺžka jej oplotenia je </w:t>
      </w:r>
      <w:smartTag w:uri="urn:schemas-microsoft-com:office:smarttags" w:element="metricconverter">
        <w:smartTagPr>
          <w:attr w:name="ProductID" w:val="62 m"/>
        </w:smartTagPr>
        <w:r w:rsidRPr="00C17937">
          <w:t>62 m</w:t>
        </w:r>
      </w:smartTag>
      <w:r w:rsidRPr="00C17937">
        <w:t>.</w:t>
      </w:r>
    </w:p>
    <w:p w:rsidR="001A6C58" w:rsidRDefault="001A6C58" w:rsidP="002A6FE4"/>
    <w:p w:rsidR="001A6C58" w:rsidRDefault="001A6C58" w:rsidP="002A6FE4"/>
    <w:p w:rsidR="001A6C58" w:rsidRDefault="001A6C58" w:rsidP="002A6FE4"/>
    <w:p w:rsidR="006E726C" w:rsidRDefault="006E726C" w:rsidP="006E726C">
      <w:r>
        <w:t xml:space="preserve">4. </w:t>
      </w:r>
      <w:r w:rsidRPr="00C17937">
        <w:t>Narysuj</w:t>
      </w:r>
      <w:r>
        <w:t>te</w:t>
      </w:r>
      <w:r w:rsidRPr="00C17937">
        <w:t xml:space="preserve"> uhol</w:t>
      </w:r>
      <w:r>
        <w:t xml:space="preserve">  </w:t>
      </w:r>
      <w:r w:rsidRPr="00C17937">
        <w:t xml:space="preserve"> α = 102</w:t>
      </w:r>
      <w:r w:rsidRPr="00C17937">
        <w:rPr>
          <w:vertAlign w:val="superscript"/>
        </w:rPr>
        <w:t>o</w:t>
      </w:r>
      <w:r w:rsidRPr="00C17937">
        <w:t xml:space="preserve"> a uhol β = 78</w:t>
      </w:r>
      <w:r w:rsidRPr="00C17937">
        <w:rPr>
          <w:vertAlign w:val="superscript"/>
        </w:rPr>
        <w:t>o</w:t>
      </w:r>
      <w:r>
        <w:rPr>
          <w:vertAlign w:val="superscript"/>
        </w:rPr>
        <w:t xml:space="preserve">. </w:t>
      </w:r>
      <w:r>
        <w:t xml:space="preserve">a narysujte osi týchto uhlov. </w:t>
      </w:r>
    </w:p>
    <w:p w:rsidR="001A6C58" w:rsidRDefault="001A6C58" w:rsidP="006E726C"/>
    <w:p w:rsidR="001A6C58" w:rsidRDefault="001A6C58" w:rsidP="006E726C"/>
    <w:p w:rsidR="001A6C58" w:rsidRDefault="001A6C58" w:rsidP="006E726C"/>
    <w:p w:rsidR="001A6C58" w:rsidRDefault="001A6C58" w:rsidP="006E726C"/>
    <w:p w:rsidR="001A6C58" w:rsidRDefault="001A6C58" w:rsidP="006E726C"/>
    <w:p w:rsidR="006E726C" w:rsidRPr="00C17937" w:rsidRDefault="006E726C" w:rsidP="006E726C">
      <w:r>
        <w:t xml:space="preserve">5. </w:t>
      </w:r>
      <w:r w:rsidRPr="00C17937">
        <w:t>Premeň</w:t>
      </w:r>
      <w:r>
        <w:t>te</w:t>
      </w:r>
      <w:r w:rsidRPr="00C17937">
        <w:t xml:space="preserve"> na stupne alebo na minúty:</w:t>
      </w:r>
    </w:p>
    <w:p w:rsidR="006E726C" w:rsidRDefault="006E726C" w:rsidP="006E726C">
      <w:r w:rsidRPr="00C17937">
        <w:t>a) 14</w:t>
      </w:r>
      <w:r>
        <w:t>,5</w:t>
      </w:r>
      <w:r w:rsidRPr="00C17937">
        <w:rPr>
          <w:vertAlign w:val="superscript"/>
        </w:rPr>
        <w:t>o</w:t>
      </w:r>
      <w:r>
        <w:t xml:space="preserve">=    ?° ? ´                   b) 5896´ =  ?° ? ´                       </w:t>
      </w:r>
      <w:r w:rsidRPr="00C17937">
        <w:t>c) 23</w:t>
      </w:r>
      <w:r w:rsidRPr="00C17937">
        <w:rPr>
          <w:vertAlign w:val="superscript"/>
        </w:rPr>
        <w:t xml:space="preserve"> o</w:t>
      </w:r>
      <w:r>
        <w:rPr>
          <w:vertAlign w:val="superscript"/>
        </w:rPr>
        <w:t xml:space="preserve"> </w:t>
      </w:r>
      <w:r>
        <w:t xml:space="preserve">= ?° ? ´                            </w:t>
      </w:r>
      <w:r w:rsidRPr="00C17937">
        <w:t>d) 856´</w:t>
      </w:r>
      <w:r>
        <w:t>= ?° ? ´</w:t>
      </w:r>
    </w:p>
    <w:p w:rsidR="001A6C58" w:rsidRDefault="001A6C58" w:rsidP="006E726C"/>
    <w:p w:rsidR="006E726C" w:rsidRPr="00F267C7" w:rsidRDefault="006E726C" w:rsidP="006E726C">
      <w:r>
        <w:t xml:space="preserve">6.  </w:t>
      </w:r>
      <w:r w:rsidRPr="00F267C7">
        <w:t>Dané sú uhly: α = 87˚35´     β = 35˚40´. Vypočítaj veľkosti uhlov:</w:t>
      </w:r>
    </w:p>
    <w:p w:rsidR="006E726C" w:rsidRDefault="006E726C" w:rsidP="006E726C">
      <w:r w:rsidRPr="00F267C7">
        <w:t>a) α + β =</w:t>
      </w:r>
      <w:r w:rsidRPr="00F267C7">
        <w:tab/>
      </w:r>
      <w:r w:rsidRPr="00F267C7">
        <w:tab/>
        <w:t>b) α – β =</w:t>
      </w:r>
      <w:r w:rsidRPr="00F267C7">
        <w:tab/>
      </w:r>
      <w:r w:rsidRPr="00F267C7">
        <w:tab/>
        <w:t>c) 2 . α =</w:t>
      </w:r>
      <w:r w:rsidRPr="00F267C7">
        <w:tab/>
      </w:r>
      <w:r w:rsidRPr="00F267C7">
        <w:tab/>
        <w:t>d) β : 2</w:t>
      </w:r>
    </w:p>
    <w:p w:rsidR="001A6C58" w:rsidRPr="00C17937" w:rsidRDefault="001A6C58" w:rsidP="006E726C"/>
    <w:p w:rsidR="001A6C58" w:rsidRPr="00F267C7" w:rsidRDefault="001A6C58" w:rsidP="001A6C58">
      <w:pPr>
        <w:rPr>
          <w:b/>
        </w:rPr>
      </w:pPr>
      <w:r>
        <w:rPr>
          <w:b/>
        </w:rPr>
        <w:t>7</w:t>
      </w:r>
      <w:r w:rsidRPr="00F267C7">
        <w:rPr>
          <w:b/>
        </w:rPr>
        <w:t xml:space="preserve">. </w:t>
      </w:r>
      <w:r w:rsidRPr="00F267C7">
        <w:t>Odmeraj</w:t>
      </w:r>
      <w:r>
        <w:t>te</w:t>
      </w:r>
      <w:r w:rsidRPr="00F267C7">
        <w:t xml:space="preserve"> uhly.</w:t>
      </w:r>
    </w:p>
    <w:p w:rsidR="001A6C58" w:rsidRPr="00F267C7" w:rsidRDefault="001A6C58" w:rsidP="001A6C58">
      <w:r w:rsidRPr="00F267C7">
        <w:rPr>
          <w:noProof/>
        </w:rPr>
        <w:drawing>
          <wp:inline distT="0" distB="0" distL="0" distR="0">
            <wp:extent cx="5753100" cy="1419225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26C" w:rsidRPr="006E726C" w:rsidRDefault="006E726C" w:rsidP="006E726C"/>
    <w:p w:rsidR="002A6FE4" w:rsidRDefault="002A6FE4" w:rsidP="002A6FE4">
      <w:r>
        <w:lastRenderedPageBreak/>
        <w:t>3. školská písomná práca, skupina B, I.O</w:t>
      </w:r>
    </w:p>
    <w:p w:rsidR="002A6FE4" w:rsidRPr="00C17937" w:rsidRDefault="002A6FE4" w:rsidP="002A6FE4">
      <w:r w:rsidRPr="00C17937">
        <w:t>1. Premeňte na</w:t>
      </w:r>
      <w:r>
        <w:t xml:space="preserve"> </w:t>
      </w:r>
      <w:r w:rsidRPr="00C17937">
        <w:t>uvedené jednotky:</w:t>
      </w:r>
    </w:p>
    <w:p w:rsidR="002A6FE4" w:rsidRPr="002A6FE4" w:rsidRDefault="002A6FE4" w:rsidP="002A6FE4">
      <w:pPr>
        <w:tabs>
          <w:tab w:val="left" w:pos="1545"/>
        </w:tabs>
      </w:pPr>
      <w:r w:rsidRPr="00C17937">
        <w:rPr>
          <w:rFonts w:ascii="Times New Roman" w:hAnsi="Times New Roman"/>
          <w:sz w:val="24"/>
          <w:szCs w:val="24"/>
        </w:rPr>
        <w:t>a)  35,6 dm</w:t>
      </w:r>
      <w:r w:rsidRPr="00C17937">
        <w:rPr>
          <w:rFonts w:ascii="Times New Roman" w:hAnsi="Times New Roman"/>
          <w:sz w:val="24"/>
          <w:szCs w:val="24"/>
          <w:vertAlign w:val="superscript"/>
        </w:rPr>
        <w:t xml:space="preserve">2  </w:t>
      </w:r>
      <w:r w:rsidRPr="00C17937">
        <w:rPr>
          <w:rFonts w:ascii="Times New Roman" w:hAnsi="Times New Roman"/>
          <w:sz w:val="24"/>
          <w:szCs w:val="24"/>
        </w:rPr>
        <w:t>=</w:t>
      </w:r>
      <w:r w:rsidRPr="00C17937">
        <w:rPr>
          <w:rFonts w:ascii="Times New Roman" w:hAnsi="Times New Roman"/>
          <w:sz w:val="24"/>
          <w:szCs w:val="24"/>
        </w:rPr>
        <w:tab/>
        <w:t xml:space="preserve">     m</w:t>
      </w:r>
      <w:r w:rsidRPr="00C17937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C17937">
        <w:rPr>
          <w:rFonts w:ascii="Times New Roman" w:hAnsi="Times New Roman"/>
          <w:sz w:val="24"/>
          <w:szCs w:val="24"/>
        </w:rPr>
        <w:t xml:space="preserve">b)  </w:t>
      </w:r>
      <w:smartTag w:uri="urn:schemas-microsoft-com:office:smarttags" w:element="metricconverter">
        <w:smartTagPr>
          <w:attr w:name="ProductID" w:val="84,5 ha"/>
        </w:smartTagPr>
        <w:r w:rsidRPr="00C17937">
          <w:rPr>
            <w:rFonts w:ascii="Times New Roman" w:hAnsi="Times New Roman"/>
            <w:sz w:val="24"/>
            <w:szCs w:val="24"/>
          </w:rPr>
          <w:t>84,5 ha</w:t>
        </w:r>
      </w:smartTag>
      <w:r w:rsidRPr="00C17937">
        <w:rPr>
          <w:rFonts w:ascii="Times New Roman" w:hAnsi="Times New Roman"/>
          <w:sz w:val="24"/>
          <w:szCs w:val="24"/>
        </w:rPr>
        <w:t xml:space="preserve"> = </w:t>
      </w:r>
      <w:r w:rsidRPr="00C17937">
        <w:rPr>
          <w:rFonts w:ascii="Times New Roman" w:hAnsi="Times New Roman"/>
          <w:sz w:val="24"/>
          <w:szCs w:val="24"/>
        </w:rPr>
        <w:tab/>
        <w:t xml:space="preserve">     m</w:t>
      </w:r>
      <w:r w:rsidRPr="00C17937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</w:t>
      </w:r>
      <w:r w:rsidRPr="00C17937">
        <w:rPr>
          <w:rFonts w:ascii="Times New Roman" w:hAnsi="Times New Roman"/>
          <w:sz w:val="24"/>
          <w:szCs w:val="24"/>
        </w:rPr>
        <w:t xml:space="preserve">c)  </w:t>
      </w:r>
      <w:smartTag w:uri="urn:schemas-microsoft-com:office:smarttags" w:element="metricconverter">
        <w:smartTagPr>
          <w:attr w:name="ProductID" w:val="21,24 m2"/>
        </w:smartTagPr>
        <w:r w:rsidRPr="00C17937">
          <w:rPr>
            <w:rFonts w:ascii="Times New Roman" w:hAnsi="Times New Roman"/>
            <w:sz w:val="24"/>
            <w:szCs w:val="24"/>
          </w:rPr>
          <w:t>21,24 m</w:t>
        </w:r>
        <w:r w:rsidRPr="00C17937">
          <w:rPr>
            <w:rFonts w:ascii="Times New Roman" w:hAnsi="Times New Roman"/>
            <w:sz w:val="24"/>
            <w:szCs w:val="24"/>
            <w:vertAlign w:val="superscript"/>
          </w:rPr>
          <w:t>2</w:t>
        </w:r>
      </w:smartTag>
      <w:r w:rsidRPr="00C17937">
        <w:rPr>
          <w:rFonts w:ascii="Times New Roman" w:hAnsi="Times New Roman"/>
          <w:sz w:val="24"/>
          <w:szCs w:val="24"/>
          <w:vertAlign w:val="superscript"/>
        </w:rPr>
        <w:t xml:space="preserve">  </w:t>
      </w:r>
      <w:r w:rsidRPr="00C17937">
        <w:rPr>
          <w:rFonts w:ascii="Times New Roman" w:hAnsi="Times New Roman"/>
          <w:sz w:val="24"/>
          <w:szCs w:val="24"/>
        </w:rPr>
        <w:t>=         dm</w:t>
      </w:r>
      <w:r w:rsidRPr="00C17937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2A6FE4" w:rsidRDefault="002A6FE4" w:rsidP="002A6FE4">
      <w:r w:rsidRPr="00C17937">
        <w:t xml:space="preserve">d)  </w:t>
      </w:r>
      <w:smartTag w:uri="urn:schemas-microsoft-com:office:smarttags" w:element="metricconverter">
        <w:smartTagPr>
          <w:attr w:name="ProductID" w:val="34 m2"/>
        </w:smartTagPr>
        <w:r w:rsidRPr="00C17937">
          <w:t>34 m</w:t>
        </w:r>
        <w:r w:rsidRPr="00C17937">
          <w:rPr>
            <w:vertAlign w:val="superscript"/>
          </w:rPr>
          <w:t>2</w:t>
        </w:r>
      </w:smartTag>
      <w:r>
        <w:t xml:space="preserve"> = </w:t>
      </w:r>
      <w:r>
        <w:tab/>
        <w:t xml:space="preserve">a                                             </w:t>
      </w:r>
      <w:r w:rsidRPr="00C17937">
        <w:t xml:space="preserve">e)  </w:t>
      </w:r>
      <w:smartTag w:uri="urn:schemas-microsoft-com:office:smarttags" w:element="metricconverter">
        <w:smartTagPr>
          <w:attr w:name="ProductID" w:val="0,65 m2"/>
        </w:smartTagPr>
        <w:r w:rsidRPr="00C17937">
          <w:t>0,65 m</w:t>
        </w:r>
        <w:r w:rsidRPr="00C17937">
          <w:rPr>
            <w:vertAlign w:val="superscript"/>
          </w:rPr>
          <w:t>2</w:t>
        </w:r>
      </w:smartTag>
      <w:r w:rsidRPr="00C17937">
        <w:t xml:space="preserve"> =    cm</w:t>
      </w:r>
      <w:r w:rsidRPr="00C17937">
        <w:rPr>
          <w:vertAlign w:val="superscript"/>
        </w:rPr>
        <w:t>2</w:t>
      </w:r>
      <w:r>
        <w:rPr>
          <w:vertAlign w:val="superscript"/>
        </w:rPr>
        <w:t xml:space="preserve">                                     </w:t>
      </w:r>
      <w:r w:rsidRPr="00C17937">
        <w:t>f)  25 km</w:t>
      </w:r>
      <w:r w:rsidRPr="00C17937">
        <w:rPr>
          <w:vertAlign w:val="superscript"/>
        </w:rPr>
        <w:t>2</w:t>
      </w:r>
      <w:r w:rsidRPr="00C17937">
        <w:t xml:space="preserve"> =   ha</w:t>
      </w:r>
    </w:p>
    <w:p w:rsidR="002A6FE4" w:rsidRDefault="002A6FE4" w:rsidP="002A6FE4">
      <w:r>
        <w:rPr>
          <w:sz w:val="24"/>
          <w:szCs w:val="28"/>
        </w:rPr>
        <w:t>2</w:t>
      </w:r>
      <w:r w:rsidRPr="00C17937">
        <w:rPr>
          <w:b/>
          <w:sz w:val="28"/>
          <w:szCs w:val="28"/>
        </w:rPr>
        <w:t xml:space="preserve">. </w:t>
      </w:r>
      <w:r w:rsidRPr="00C17937">
        <w:t xml:space="preserve">Koľko kilogramov farby budeme potrebovať na natretie steny s rozmermi </w:t>
      </w:r>
      <w:smartTag w:uri="urn:schemas-microsoft-com:office:smarttags" w:element="metricconverter">
        <w:smartTagPr>
          <w:attr w:name="ProductID" w:val="15 m"/>
        </w:smartTagPr>
        <w:r w:rsidRPr="00C17937">
          <w:t>15 m</w:t>
        </w:r>
      </w:smartTag>
      <w:r w:rsidRPr="00C17937">
        <w:t xml:space="preserve"> a 30 m, ak jeden kilogram farby vystačí na </w:t>
      </w:r>
      <w:smartTag w:uri="urn:schemas-microsoft-com:office:smarttags" w:element="metricconverter">
        <w:smartTagPr>
          <w:attr w:name="ProductID" w:val="25 m2"/>
        </w:smartTagPr>
        <w:r w:rsidRPr="00C17937">
          <w:t>25 m</w:t>
        </w:r>
        <w:r w:rsidRPr="00C17937">
          <w:rPr>
            <w:vertAlign w:val="superscript"/>
          </w:rPr>
          <w:t>2</w:t>
        </w:r>
      </w:smartTag>
      <w:r w:rsidRPr="00C17937">
        <w:t>?</w:t>
      </w:r>
    </w:p>
    <w:p w:rsidR="001A6C58" w:rsidRDefault="001A6C58" w:rsidP="002A6FE4"/>
    <w:p w:rsidR="001A6C58" w:rsidRDefault="001A6C58" w:rsidP="002A6FE4"/>
    <w:p w:rsidR="001A6C58" w:rsidRDefault="001A6C58" w:rsidP="002A6FE4"/>
    <w:p w:rsidR="002A6FE4" w:rsidRDefault="002A6FE4" w:rsidP="002A6FE4">
      <w:r>
        <w:t xml:space="preserve">3. </w:t>
      </w:r>
      <w:r w:rsidRPr="00C17937">
        <w:t xml:space="preserve">Koľko metrov pletiva musíme kúpiť na oplotenie našej záhrady tvaru obdĺžnika, ktorá má </w:t>
      </w:r>
      <w:r>
        <w:t>plochu</w:t>
      </w:r>
      <w:r w:rsidRPr="00C17937">
        <w:t xml:space="preserve"> </w:t>
      </w:r>
      <w:smartTag w:uri="urn:schemas-microsoft-com:office:smarttags" w:element="metricconverter">
        <w:smartTagPr>
          <w:attr w:name="ProductID" w:val="27,3 m2"/>
        </w:smartTagPr>
        <w:r w:rsidRPr="00C17937">
          <w:t>27,3 m</w:t>
        </w:r>
        <w:r w:rsidRPr="00C17937">
          <w:rPr>
            <w:vertAlign w:val="superscript"/>
          </w:rPr>
          <w:t>2</w:t>
        </w:r>
      </w:smartTag>
      <w:r w:rsidRPr="00C17937">
        <w:t xml:space="preserve"> a jednu stranu dĺžky </w:t>
      </w:r>
      <w:smartTag w:uri="urn:schemas-microsoft-com:office:smarttags" w:element="metricconverter">
        <w:smartTagPr>
          <w:attr w:name="ProductID" w:val="6,5 m"/>
        </w:smartTagPr>
        <w:r w:rsidRPr="00C17937">
          <w:t>6,5 m</w:t>
        </w:r>
      </w:smartTag>
      <w:r w:rsidRPr="00C17937">
        <w:t>.</w:t>
      </w:r>
    </w:p>
    <w:p w:rsidR="001A6C58" w:rsidRDefault="001A6C58" w:rsidP="002A6FE4"/>
    <w:p w:rsidR="001A6C58" w:rsidRDefault="001A6C58" w:rsidP="002A6FE4"/>
    <w:p w:rsidR="001A6C58" w:rsidRDefault="001A6C58" w:rsidP="002A6FE4"/>
    <w:p w:rsidR="006E726C" w:rsidRDefault="006E726C" w:rsidP="002A6FE4">
      <w:r>
        <w:t xml:space="preserve">4. </w:t>
      </w:r>
      <w:r w:rsidRPr="00C17937">
        <w:t>Narysujte uhol α = 85</w:t>
      </w:r>
      <w:r w:rsidRPr="00C17937">
        <w:rPr>
          <w:vertAlign w:val="superscript"/>
        </w:rPr>
        <w:t>o</w:t>
      </w:r>
      <w:r w:rsidRPr="00C17937">
        <w:t xml:space="preserve"> a uhol β = 110</w:t>
      </w:r>
      <w:r w:rsidRPr="00C17937"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 xml:space="preserve">a narysujte osi týchto uhlov. </w:t>
      </w:r>
    </w:p>
    <w:p w:rsidR="001A6C58" w:rsidRDefault="001A6C58" w:rsidP="002A6FE4"/>
    <w:p w:rsidR="001A6C58" w:rsidRDefault="001A6C58" w:rsidP="002A6FE4"/>
    <w:p w:rsidR="001A6C58" w:rsidRDefault="001A6C58" w:rsidP="002A6FE4"/>
    <w:p w:rsidR="001A6C58" w:rsidRDefault="001A6C58" w:rsidP="002A6FE4"/>
    <w:p w:rsidR="001A6C58" w:rsidRDefault="001A6C58" w:rsidP="002A6FE4"/>
    <w:p w:rsidR="006E726C" w:rsidRPr="00C17937" w:rsidRDefault="006E726C" w:rsidP="006E726C">
      <w:r>
        <w:t xml:space="preserve">5. </w:t>
      </w:r>
      <w:r w:rsidRPr="00C17937">
        <w:t>Premeň</w:t>
      </w:r>
      <w:r>
        <w:t>te</w:t>
      </w:r>
      <w:r w:rsidRPr="00C17937">
        <w:t xml:space="preserve"> na stupne alebo na minúty:</w:t>
      </w:r>
    </w:p>
    <w:p w:rsidR="001A6C58" w:rsidRDefault="006E726C" w:rsidP="006E726C">
      <w:r w:rsidRPr="00C17937">
        <w:t>a) 4</w:t>
      </w:r>
      <w:r>
        <w:t>,5</w:t>
      </w:r>
      <w:r w:rsidRPr="00C17937">
        <w:rPr>
          <w:vertAlign w:val="superscript"/>
        </w:rPr>
        <w:t>o</w:t>
      </w:r>
      <w:r>
        <w:t xml:space="preserve"> =    ?° ? ´                  b) 5196´=    ?° ? ´             </w:t>
      </w:r>
      <w:r w:rsidRPr="00C17937">
        <w:t>c) 53</w:t>
      </w:r>
      <w:r w:rsidRPr="00C17937">
        <w:rPr>
          <w:vertAlign w:val="superscript"/>
        </w:rPr>
        <w:t xml:space="preserve"> o</w:t>
      </w:r>
      <w:r>
        <w:t xml:space="preserve">=    ?° ? ´                </w:t>
      </w:r>
      <w:r w:rsidRPr="00C17937">
        <w:t>d) 816´</w:t>
      </w:r>
      <w:r>
        <w:t xml:space="preserve">=    ?° ? ´      </w:t>
      </w:r>
    </w:p>
    <w:p w:rsidR="001A6C58" w:rsidRDefault="001A6C58" w:rsidP="006E726C"/>
    <w:p w:rsidR="001A6C58" w:rsidRPr="00F267C7" w:rsidRDefault="001A6C58" w:rsidP="001A6C58">
      <w:r>
        <w:t xml:space="preserve">6. </w:t>
      </w:r>
      <w:r w:rsidRPr="00F267C7">
        <w:t>Dané sú uhly: α = 78˚45´     β = 23˚50´ Vypočítaj veľkosti uhlov:</w:t>
      </w:r>
    </w:p>
    <w:p w:rsidR="001A6C58" w:rsidRPr="00F267C7" w:rsidRDefault="001A6C58" w:rsidP="001A6C58">
      <w:pPr>
        <w:pStyle w:val="Odsekzoznamu"/>
        <w:rPr>
          <w:sz w:val="22"/>
          <w:szCs w:val="22"/>
        </w:rPr>
      </w:pPr>
      <w:r w:rsidRPr="00F267C7">
        <w:rPr>
          <w:sz w:val="22"/>
          <w:szCs w:val="22"/>
        </w:rPr>
        <w:t xml:space="preserve">a) α + β = </w:t>
      </w:r>
      <w:r w:rsidRPr="00F267C7">
        <w:rPr>
          <w:sz w:val="22"/>
          <w:szCs w:val="22"/>
        </w:rPr>
        <w:tab/>
      </w:r>
      <w:r w:rsidRPr="00F267C7">
        <w:rPr>
          <w:sz w:val="22"/>
          <w:szCs w:val="22"/>
        </w:rPr>
        <w:tab/>
        <w:t>b) α – β =</w:t>
      </w:r>
      <w:r w:rsidRPr="00F267C7">
        <w:rPr>
          <w:sz w:val="22"/>
          <w:szCs w:val="22"/>
        </w:rPr>
        <w:tab/>
      </w:r>
      <w:r w:rsidRPr="00F267C7">
        <w:rPr>
          <w:sz w:val="22"/>
          <w:szCs w:val="22"/>
        </w:rPr>
        <w:tab/>
        <w:t>c) 2 . α =</w:t>
      </w:r>
      <w:r w:rsidRPr="00F267C7">
        <w:rPr>
          <w:sz w:val="22"/>
          <w:szCs w:val="22"/>
        </w:rPr>
        <w:tab/>
      </w:r>
      <w:r w:rsidRPr="00F267C7">
        <w:rPr>
          <w:sz w:val="22"/>
          <w:szCs w:val="22"/>
        </w:rPr>
        <w:tab/>
        <w:t xml:space="preserve">d) β : 2 = </w:t>
      </w:r>
    </w:p>
    <w:p w:rsidR="006E726C" w:rsidRPr="00C17937" w:rsidRDefault="006E726C" w:rsidP="006E726C">
      <w:r>
        <w:t xml:space="preserve">             </w:t>
      </w:r>
    </w:p>
    <w:p w:rsidR="001A6C58" w:rsidRPr="00F267C7" w:rsidRDefault="001A6C58" w:rsidP="001A6C58">
      <w:pPr>
        <w:rPr>
          <w:b/>
        </w:rPr>
      </w:pPr>
      <w:r>
        <w:rPr>
          <w:b/>
        </w:rPr>
        <w:t>7.</w:t>
      </w:r>
      <w:r w:rsidRPr="00F267C7">
        <w:t xml:space="preserve"> Odmeraj</w:t>
      </w:r>
      <w:r>
        <w:t>te</w:t>
      </w:r>
      <w:r w:rsidRPr="00F267C7">
        <w:t xml:space="preserve"> uhly.</w:t>
      </w:r>
    </w:p>
    <w:p w:rsidR="001A6C58" w:rsidRPr="00F267C7" w:rsidRDefault="001A6C58" w:rsidP="001A6C58">
      <w:r w:rsidRPr="00F267C7">
        <w:rPr>
          <w:noProof/>
        </w:rPr>
        <w:drawing>
          <wp:inline distT="0" distB="0" distL="0" distR="0">
            <wp:extent cx="5760720" cy="124736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E4" w:rsidRPr="002A6FE4" w:rsidRDefault="002A6FE4" w:rsidP="002A6FE4"/>
    <w:sectPr w:rsidR="002A6FE4" w:rsidRPr="002A6FE4" w:rsidSect="001A6C58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6FE4"/>
    <w:rsid w:val="001A6C58"/>
    <w:rsid w:val="002A6FE4"/>
    <w:rsid w:val="00306E2A"/>
    <w:rsid w:val="006E7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6E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qFormat/>
    <w:rsid w:val="002A6FE4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1A6C5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A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6C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2019-04-08T16:30:00Z</dcterms:created>
  <dcterms:modified xsi:type="dcterms:W3CDTF">2019-04-08T17:08:00Z</dcterms:modified>
</cp:coreProperties>
</file>