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E25" w:rsidRPr="009B5E25" w:rsidRDefault="009B5E25" w:rsidP="009B5E25">
      <w:pPr>
        <w:spacing w:before="100" w:beforeAutospacing="1" w:after="100" w:afterAutospacing="1" w:line="240" w:lineRule="auto"/>
        <w:ind w:left="-993" w:right="-993"/>
        <w:rPr>
          <w:rFonts w:ascii="Book Antiqua" w:eastAsia="Times New Roman" w:hAnsi="Book Antiqua" w:cs="Times New Roman"/>
          <w:sz w:val="24"/>
          <w:szCs w:val="24"/>
          <w:lang w:eastAsia="sk-SK"/>
        </w:rPr>
      </w:pPr>
      <w:r>
        <w:rPr>
          <w:rFonts w:ascii="Book Antiqua" w:eastAsia="Times New Roman" w:hAnsi="Book Antiqua" w:cs="Times New Roman"/>
          <w:sz w:val="24"/>
          <w:szCs w:val="24"/>
          <w:lang w:eastAsia="sk-SK"/>
        </w:rPr>
        <w:t xml:space="preserve">4. nedeľa pôstna </w:t>
      </w:r>
      <w:r w:rsidRPr="009B5E25">
        <w:rPr>
          <w:rFonts w:ascii="Book Antiqua" w:eastAsia="Times New Roman" w:hAnsi="Book Antiqua" w:cs="Times New Roman"/>
          <w:sz w:val="24"/>
          <w:szCs w:val="24"/>
          <w:lang w:eastAsia="sk-SK"/>
        </w:rPr>
        <w:t>(C)</w:t>
      </w:r>
      <w:r>
        <w:rPr>
          <w:rFonts w:ascii="Book Antiqua" w:eastAsia="Times New Roman" w:hAnsi="Book Antiqua" w:cs="Times New Roman"/>
          <w:sz w:val="24"/>
          <w:szCs w:val="24"/>
          <w:lang w:eastAsia="sk-SK"/>
        </w:rPr>
        <w:t xml:space="preserve"> </w:t>
      </w:r>
      <w:proofErr w:type="spellStart"/>
      <w:r w:rsidRPr="009B5E25">
        <w:rPr>
          <w:rFonts w:ascii="Book Antiqua" w:eastAsia="Times New Roman" w:hAnsi="Book Antiqua" w:cs="Times New Roman"/>
          <w:i/>
          <w:iCs/>
          <w:sz w:val="24"/>
          <w:szCs w:val="24"/>
          <w:lang w:eastAsia="sk-SK"/>
        </w:rPr>
        <w:t>Lk</w:t>
      </w:r>
      <w:proofErr w:type="spellEnd"/>
      <w:r w:rsidRPr="009B5E25">
        <w:rPr>
          <w:rFonts w:ascii="Book Antiqua" w:eastAsia="Times New Roman" w:hAnsi="Book Antiqua" w:cs="Times New Roman"/>
          <w:i/>
          <w:iCs/>
          <w:sz w:val="24"/>
          <w:szCs w:val="24"/>
          <w:lang w:eastAsia="sk-SK"/>
        </w:rPr>
        <w:t xml:space="preserve"> 15, 1-3. 11-32:</w:t>
      </w:r>
      <w:r w:rsidRPr="009B5E25">
        <w:rPr>
          <w:rFonts w:ascii="Book Antiqua" w:eastAsia="Times New Roman" w:hAnsi="Book Antiqua" w:cs="Times New Roman"/>
          <w:sz w:val="24"/>
          <w:szCs w:val="24"/>
          <w:lang w:eastAsia="sk-SK"/>
        </w:rPr>
        <w:t xml:space="preserve"> </w:t>
      </w:r>
      <w:r w:rsidRPr="009B5E25">
        <w:rPr>
          <w:rFonts w:ascii="Book Antiqua" w:eastAsia="Times New Roman" w:hAnsi="Book Antiqua" w:cs="Times New Roman"/>
          <w:b/>
          <w:bCs/>
          <w:sz w:val="24"/>
          <w:szCs w:val="24"/>
          <w:lang w:eastAsia="sk-SK"/>
        </w:rPr>
        <w:t>Návrat domov</w:t>
      </w:r>
      <w:r w:rsidRPr="009B5E25">
        <w:rPr>
          <w:rFonts w:ascii="Book Antiqua" w:eastAsia="Times New Roman" w:hAnsi="Book Antiqua" w:cs="Times New Roman"/>
          <w:sz w:val="24"/>
          <w:szCs w:val="24"/>
          <w:lang w:eastAsia="sk-SK"/>
        </w:rPr>
        <w:br/>
      </w:r>
    </w:p>
    <w:p w:rsidR="009B5E25" w:rsidRPr="009B5E25" w:rsidRDefault="009B5E25" w:rsidP="009B5E25">
      <w:pPr>
        <w:spacing w:after="0" w:line="240" w:lineRule="auto"/>
        <w:ind w:left="-993" w:right="-993"/>
        <w:rPr>
          <w:rFonts w:ascii="Book Antiqua" w:eastAsia="Times New Roman" w:hAnsi="Book Antiqua" w:cs="Times New Roman"/>
          <w:sz w:val="24"/>
          <w:szCs w:val="24"/>
          <w:lang w:eastAsia="sk-SK"/>
        </w:rPr>
      </w:pPr>
      <w:r w:rsidRPr="009B5E25">
        <w:rPr>
          <w:rFonts w:ascii="Book Antiqua" w:eastAsia="Times New Roman" w:hAnsi="Book Antiqua" w:cs="Times New Roman"/>
          <w:sz w:val="24"/>
          <w:szCs w:val="24"/>
          <w:lang w:eastAsia="sk-SK"/>
        </w:rPr>
        <w:t xml:space="preserve">Psychológovia hovoria, že najhlbším strachom, aký prežíva dieťa, je </w:t>
      </w:r>
      <w:r w:rsidRPr="009B5E25">
        <w:rPr>
          <w:rFonts w:ascii="Book Antiqua" w:eastAsia="Times New Roman" w:hAnsi="Book Antiqua" w:cs="Times New Roman"/>
          <w:b/>
          <w:bCs/>
          <w:sz w:val="24"/>
          <w:szCs w:val="24"/>
          <w:lang w:eastAsia="sk-SK"/>
        </w:rPr>
        <w:t>strach (úzkosť) z odlúčenia</w:t>
      </w:r>
      <w:r w:rsidRPr="009B5E25">
        <w:rPr>
          <w:rFonts w:ascii="Book Antiqua" w:eastAsia="Times New Roman" w:hAnsi="Book Antiqua" w:cs="Times New Roman"/>
          <w:sz w:val="24"/>
          <w:szCs w:val="24"/>
          <w:lang w:eastAsia="sk-SK"/>
        </w:rPr>
        <w:t xml:space="preserve"> (</w:t>
      </w:r>
      <w:r w:rsidRPr="009B5E25">
        <w:rPr>
          <w:rFonts w:ascii="Book Antiqua" w:eastAsia="Times New Roman" w:hAnsi="Book Antiqua" w:cs="Times New Roman"/>
          <w:b/>
          <w:bCs/>
          <w:sz w:val="24"/>
          <w:szCs w:val="24"/>
          <w:lang w:eastAsia="sk-SK"/>
        </w:rPr>
        <w:t>zo</w:t>
      </w:r>
      <w:r w:rsidRPr="009B5E25">
        <w:rPr>
          <w:rFonts w:ascii="Book Antiqua" w:eastAsia="Times New Roman" w:hAnsi="Book Antiqua" w:cs="Times New Roman"/>
          <w:sz w:val="24"/>
          <w:szCs w:val="24"/>
          <w:lang w:eastAsia="sk-SK"/>
        </w:rPr>
        <w:t xml:space="preserve"> </w:t>
      </w:r>
      <w:r w:rsidRPr="009B5E25">
        <w:rPr>
          <w:rFonts w:ascii="Book Antiqua" w:eastAsia="Times New Roman" w:hAnsi="Book Antiqua" w:cs="Times New Roman"/>
          <w:b/>
          <w:bCs/>
          <w:sz w:val="24"/>
          <w:szCs w:val="24"/>
          <w:lang w:eastAsia="sk-SK"/>
        </w:rPr>
        <w:t>separácie</w:t>
      </w:r>
      <w:r w:rsidRPr="009B5E25">
        <w:rPr>
          <w:rFonts w:ascii="Book Antiqua" w:eastAsia="Times New Roman" w:hAnsi="Book Antiqua" w:cs="Times New Roman"/>
          <w:sz w:val="24"/>
          <w:szCs w:val="24"/>
          <w:lang w:eastAsia="sk-SK"/>
        </w:rPr>
        <w:t xml:space="preserve">) – je to strach, že ho jeho rodičia opustia. Tento strach je pre mnohé deti najsilnejším motívom k poslušnosti. A pre mnohých – nie príliš rozumných – rodičov prostriedkom k tomu, ako dieťa k poslušnosti primäť. Dôvod, prečo pokladám takýchto rodičov za nie príliš rozumných, je ten, že bezdôvodné uvádzanie dieťaťa do úzkosti z odlúčenia sa v psychológii pokladá za formu emocionálneho zneužívania, ktorá môže mať pre neho ďalekosiahle následky. Pri strachu z odlúčenia (separácie) sa dieťa bojí, že láska, ktorá ho priviedla na svet, ktorá mu dala meno, ktorá ho uznala za živú ľudskú bytosť, ktorá mu poskytuje bezpečnosť, prestane, a že ono skončí ako odhodené, odvrhnuté, opustené, ako kus starého železa kdesi na smetisku. Úzkosť z odlúčenia je strach z toho, že bude žiť bez blízkej lásky. Že nebude mať miesto, kam by patrilo. Že sa ocitne v oddelení pre straty a nálezy, kde však nikto nepríde, aby si ho našiel a vyzdvihol. </w:t>
      </w:r>
    </w:p>
    <w:p w:rsidR="009B5E25" w:rsidRPr="009B5E25" w:rsidRDefault="009B5E25" w:rsidP="009B5E25">
      <w:pPr>
        <w:spacing w:before="100" w:beforeAutospacing="1" w:after="0" w:line="240" w:lineRule="auto"/>
        <w:ind w:left="-993" w:right="-993"/>
        <w:rPr>
          <w:rFonts w:ascii="Book Antiqua" w:eastAsia="Times New Roman" w:hAnsi="Book Antiqua" w:cs="Times New Roman"/>
          <w:sz w:val="24"/>
          <w:szCs w:val="24"/>
          <w:lang w:eastAsia="sk-SK"/>
        </w:rPr>
      </w:pPr>
      <w:r w:rsidRPr="009B5E25">
        <w:rPr>
          <w:rFonts w:ascii="Book Antiqua" w:eastAsia="Times New Roman" w:hAnsi="Book Antiqua" w:cs="Times New Roman"/>
          <w:b/>
          <w:bCs/>
          <w:sz w:val="24"/>
          <w:szCs w:val="24"/>
          <w:lang w:eastAsia="sk-SK"/>
        </w:rPr>
        <w:t xml:space="preserve">Samozrejme, nikto z nás nemusí byť génius, aby pochopil, že </w:t>
      </w:r>
      <w:r w:rsidRPr="009B5E25">
        <w:rPr>
          <w:rFonts w:ascii="Book Antiqua" w:eastAsia="Times New Roman" w:hAnsi="Book Antiqua" w:cs="Times New Roman"/>
          <w:b/>
          <w:bCs/>
          <w:i/>
          <w:iCs/>
          <w:sz w:val="24"/>
          <w:szCs w:val="24"/>
          <w:lang w:eastAsia="sk-SK"/>
        </w:rPr>
        <w:t>táto</w:t>
      </w:r>
      <w:r w:rsidRPr="009B5E25">
        <w:rPr>
          <w:rFonts w:ascii="Book Antiqua" w:eastAsia="Times New Roman" w:hAnsi="Book Antiqua" w:cs="Times New Roman"/>
          <w:b/>
          <w:bCs/>
          <w:sz w:val="24"/>
          <w:szCs w:val="24"/>
          <w:lang w:eastAsia="sk-SK"/>
        </w:rPr>
        <w:t xml:space="preserve"> úzkosť z odlúčenia sa netýka len malých detí!</w:t>
      </w:r>
      <w:r w:rsidRPr="009B5E25">
        <w:rPr>
          <w:rFonts w:ascii="Book Antiqua" w:eastAsia="Times New Roman" w:hAnsi="Book Antiqua" w:cs="Times New Roman"/>
          <w:sz w:val="24"/>
          <w:szCs w:val="24"/>
          <w:lang w:eastAsia="sk-SK"/>
        </w:rPr>
        <w:t xml:space="preserve"> Je to súčasť batoha, ktorý si nesie každý jeden z nás. Každý z nás zo svojej vlastnej skúsenosti vie, že nejestvuje nič také ako </w:t>
      </w:r>
      <w:r w:rsidRPr="009B5E25">
        <w:rPr>
          <w:rFonts w:ascii="Book Antiqua" w:eastAsia="Times New Roman" w:hAnsi="Book Antiqua" w:cs="Times New Roman"/>
          <w:b/>
          <w:bCs/>
          <w:i/>
          <w:iCs/>
          <w:sz w:val="24"/>
          <w:szCs w:val="24"/>
          <w:lang w:eastAsia="sk-SK"/>
        </w:rPr>
        <w:t>automatická láska</w:t>
      </w:r>
      <w:r w:rsidRPr="009B5E25">
        <w:rPr>
          <w:rFonts w:ascii="Book Antiqua" w:eastAsia="Times New Roman" w:hAnsi="Book Antiqua" w:cs="Times New Roman"/>
          <w:sz w:val="24"/>
          <w:szCs w:val="24"/>
          <w:lang w:eastAsia="sk-SK"/>
        </w:rPr>
        <w:t xml:space="preserve">. Nie je vôbec samozrejmé, že napríklad </w:t>
      </w:r>
      <w:r w:rsidRPr="009B5E25">
        <w:rPr>
          <w:rFonts w:ascii="Book Antiqua" w:eastAsia="Times New Roman" w:hAnsi="Book Antiqua" w:cs="Times New Roman"/>
          <w:b/>
          <w:bCs/>
          <w:sz w:val="24"/>
          <w:szCs w:val="24"/>
          <w:lang w:eastAsia="sk-SK"/>
        </w:rPr>
        <w:t>otec automaticky miluje svojho syna</w:t>
      </w:r>
      <w:r w:rsidRPr="009B5E25">
        <w:rPr>
          <w:rFonts w:ascii="Book Antiqua" w:eastAsia="Times New Roman" w:hAnsi="Book Antiqua" w:cs="Times New Roman"/>
          <w:sz w:val="24"/>
          <w:szCs w:val="24"/>
          <w:lang w:eastAsia="sk-SK"/>
        </w:rPr>
        <w:t xml:space="preserve"> alebo </w:t>
      </w:r>
      <w:r w:rsidRPr="009B5E25">
        <w:rPr>
          <w:rFonts w:ascii="Book Antiqua" w:eastAsia="Times New Roman" w:hAnsi="Book Antiqua" w:cs="Times New Roman"/>
          <w:b/>
          <w:bCs/>
          <w:sz w:val="24"/>
          <w:szCs w:val="24"/>
          <w:lang w:eastAsia="sk-SK"/>
        </w:rPr>
        <w:t>brat automaticky miluje svojho brata</w:t>
      </w:r>
      <w:r w:rsidRPr="009B5E25">
        <w:rPr>
          <w:rFonts w:ascii="Book Antiqua" w:eastAsia="Times New Roman" w:hAnsi="Book Antiqua" w:cs="Times New Roman"/>
          <w:sz w:val="24"/>
          <w:szCs w:val="24"/>
          <w:lang w:eastAsia="sk-SK"/>
        </w:rPr>
        <w:t xml:space="preserve"> alebo </w:t>
      </w:r>
      <w:r w:rsidRPr="009B5E25">
        <w:rPr>
          <w:rFonts w:ascii="Book Antiqua" w:eastAsia="Times New Roman" w:hAnsi="Book Antiqua" w:cs="Times New Roman"/>
          <w:b/>
          <w:bCs/>
          <w:sz w:val="24"/>
          <w:szCs w:val="24"/>
          <w:lang w:eastAsia="sk-SK"/>
        </w:rPr>
        <w:t>dcéra automaticky miluje svoju matku</w:t>
      </w:r>
      <w:r w:rsidRPr="009B5E25">
        <w:rPr>
          <w:rFonts w:ascii="Book Antiqua" w:eastAsia="Times New Roman" w:hAnsi="Book Antiqua" w:cs="Times New Roman"/>
          <w:sz w:val="24"/>
          <w:szCs w:val="24"/>
          <w:lang w:eastAsia="sk-SK"/>
        </w:rPr>
        <w:t xml:space="preserve">. Vieme zo skúsenosti, že sú prípady, keď napríklad mladý človek odíde z domu a jeho odchod sa vôbec nepociťuje ako strata, ale, naopak, </w:t>
      </w:r>
      <w:r w:rsidRPr="009B5E25">
        <w:rPr>
          <w:rFonts w:ascii="Book Antiqua" w:eastAsia="Times New Roman" w:hAnsi="Book Antiqua" w:cs="Times New Roman"/>
          <w:b/>
          <w:bCs/>
          <w:sz w:val="24"/>
          <w:szCs w:val="24"/>
          <w:lang w:eastAsia="sk-SK"/>
        </w:rPr>
        <w:t>víta sa s pocitom úľavy</w:t>
      </w:r>
      <w:r w:rsidRPr="009B5E25">
        <w:rPr>
          <w:rFonts w:ascii="Book Antiqua" w:eastAsia="Times New Roman" w:hAnsi="Book Antiqua" w:cs="Times New Roman"/>
          <w:sz w:val="24"/>
          <w:szCs w:val="24"/>
          <w:lang w:eastAsia="sk-SK"/>
        </w:rPr>
        <w:t xml:space="preserve">. Odchod mnohých takýchto mladých ľudí sa stručne charakterizuje ako „vyvetranie bytu“ alebo „vyhodenie nepotrebného haraburdia“. Či už oprávnene alebo neoprávnene, na tom nezáleží. Často ide o mladých ľudí, ktorí sú rodine doslova na ťarchu, napríklad preto, že sa oddali alkoholu alebo drogám. Rodina takéhoto mladíka môže po jeho odchode na jeho adresu opovržlivo poznamenať napríklad niečo ako: </w:t>
      </w:r>
      <w:r w:rsidRPr="009B5E25">
        <w:rPr>
          <w:rFonts w:ascii="Book Antiqua" w:eastAsia="Times New Roman" w:hAnsi="Book Antiqua" w:cs="Times New Roman"/>
          <w:b/>
          <w:bCs/>
          <w:sz w:val="24"/>
          <w:szCs w:val="24"/>
          <w:lang w:eastAsia="sk-SK"/>
        </w:rPr>
        <w:t>„Určite nebude chýbať nikomu.“</w:t>
      </w:r>
      <w:r w:rsidRPr="009B5E25">
        <w:rPr>
          <w:rFonts w:ascii="Book Antiqua" w:eastAsia="Times New Roman" w:hAnsi="Book Antiqua" w:cs="Times New Roman"/>
          <w:sz w:val="24"/>
          <w:szCs w:val="24"/>
          <w:lang w:eastAsia="sk-SK"/>
        </w:rPr>
        <w:t xml:space="preserve"> Sú aj také prípady, kde sa priamo alebo nepriamo takýmto ľuďom komunikuje niečo ako: „Prosím ťa, zmiluj sa nad ľudským rodom a zmizni zo zemského povrchu.“ </w:t>
      </w:r>
    </w:p>
    <w:p w:rsidR="009B5E25" w:rsidRPr="009B5E25" w:rsidRDefault="009B5E25" w:rsidP="009B5E25">
      <w:pPr>
        <w:spacing w:before="100" w:beforeAutospacing="1" w:after="0" w:line="240" w:lineRule="auto"/>
        <w:ind w:left="-993" w:right="-993"/>
        <w:rPr>
          <w:rFonts w:ascii="Book Antiqua" w:eastAsia="Times New Roman" w:hAnsi="Book Antiqua" w:cs="Times New Roman"/>
          <w:sz w:val="24"/>
          <w:szCs w:val="24"/>
          <w:lang w:eastAsia="sk-SK"/>
        </w:rPr>
      </w:pPr>
      <w:r w:rsidRPr="009B5E25">
        <w:rPr>
          <w:rFonts w:ascii="Book Antiqua" w:eastAsia="Times New Roman" w:hAnsi="Book Antiqua" w:cs="Times New Roman"/>
          <w:sz w:val="24"/>
          <w:szCs w:val="24"/>
          <w:lang w:eastAsia="sk-SK"/>
        </w:rPr>
        <w:t xml:space="preserve">Tento problém pokusu </w:t>
      </w:r>
      <w:r w:rsidRPr="009B5E25">
        <w:rPr>
          <w:rFonts w:ascii="Book Antiqua" w:eastAsia="Times New Roman" w:hAnsi="Book Antiqua" w:cs="Times New Roman"/>
          <w:b/>
          <w:bCs/>
          <w:sz w:val="24"/>
          <w:szCs w:val="24"/>
          <w:lang w:eastAsia="sk-SK"/>
        </w:rPr>
        <w:t>odpisovať ľudí ako stratené prípady</w:t>
      </w:r>
      <w:r w:rsidRPr="009B5E25">
        <w:rPr>
          <w:rFonts w:ascii="Book Antiqua" w:eastAsia="Times New Roman" w:hAnsi="Book Antiqua" w:cs="Times New Roman"/>
          <w:sz w:val="24"/>
          <w:szCs w:val="24"/>
          <w:lang w:eastAsia="sk-SK"/>
        </w:rPr>
        <w:t xml:space="preserve"> je aj problémom dnešného evanjelia. </w:t>
      </w:r>
      <w:r w:rsidRPr="009B5E25">
        <w:rPr>
          <w:rFonts w:ascii="Book Antiqua" w:eastAsia="Times New Roman" w:hAnsi="Book Antiqua" w:cs="Times New Roman"/>
          <w:b/>
          <w:bCs/>
          <w:sz w:val="24"/>
          <w:szCs w:val="24"/>
          <w:lang w:eastAsia="sk-SK"/>
        </w:rPr>
        <w:t>Hriešnici prichádzajú za Ježišom</w:t>
      </w:r>
      <w:r w:rsidRPr="009B5E25">
        <w:rPr>
          <w:rFonts w:ascii="Book Antiqua" w:eastAsia="Times New Roman" w:hAnsi="Book Antiqua" w:cs="Times New Roman"/>
          <w:sz w:val="24"/>
          <w:szCs w:val="24"/>
          <w:lang w:eastAsia="sk-SK"/>
        </w:rPr>
        <w:t>, aby ho počúvali. No farizeji a zákonníci namietajú, že ich víta a že s nimi jedáva. Farizeji si želajú, aby si Ježiš týchto ľudí nevšímal a </w:t>
      </w:r>
      <w:r w:rsidRPr="009B5E25">
        <w:rPr>
          <w:rFonts w:ascii="Book Antiqua" w:eastAsia="Times New Roman" w:hAnsi="Book Antiqua" w:cs="Times New Roman"/>
          <w:b/>
          <w:bCs/>
          <w:sz w:val="24"/>
          <w:szCs w:val="24"/>
          <w:lang w:eastAsia="sk-SK"/>
        </w:rPr>
        <w:t>aby im jednoducho dal najavo, že sú stratenými prípadmi</w:t>
      </w:r>
      <w:r w:rsidRPr="009B5E25">
        <w:rPr>
          <w:rFonts w:ascii="Book Antiqua" w:eastAsia="Times New Roman" w:hAnsi="Book Antiqua" w:cs="Times New Roman"/>
          <w:sz w:val="24"/>
          <w:szCs w:val="24"/>
          <w:lang w:eastAsia="sk-SK"/>
        </w:rPr>
        <w:t xml:space="preserve">. Že sú ľuďmi, ktorí sú </w:t>
      </w:r>
      <w:r w:rsidRPr="009B5E25">
        <w:rPr>
          <w:rFonts w:ascii="Book Antiqua" w:eastAsia="Times New Roman" w:hAnsi="Book Antiqua" w:cs="Times New Roman"/>
          <w:b/>
          <w:bCs/>
          <w:sz w:val="24"/>
          <w:szCs w:val="24"/>
          <w:lang w:eastAsia="sk-SK"/>
        </w:rPr>
        <w:t>odpísaní, bezcenní, nezaujímaví, bez šance</w:t>
      </w:r>
      <w:r w:rsidRPr="009B5E25">
        <w:rPr>
          <w:rFonts w:ascii="Book Antiqua" w:eastAsia="Times New Roman" w:hAnsi="Book Antiqua" w:cs="Times New Roman"/>
          <w:sz w:val="24"/>
          <w:szCs w:val="24"/>
          <w:lang w:eastAsia="sk-SK"/>
        </w:rPr>
        <w:t xml:space="preserve">. Prečo by sa jeden „kazateľ“ mal vôbec zaoberať ľuďmi takéhoto typu? Farizeji, ktorých meno znamená „odlúčení“ (oddelení, separovaní), boli ľuďmi, ktorí s hriešnikmi nemali žiadne vzťahy ani kontakty. Sami sa od nich separovali a hriešnikov separovali ešte ďalej: nielen od seba, ale aj od spoločnosti, od synagógy, od každého; bola tam </w:t>
      </w:r>
      <w:r w:rsidRPr="009B5E25">
        <w:rPr>
          <w:rFonts w:ascii="Book Antiqua" w:eastAsia="Times New Roman" w:hAnsi="Book Antiqua" w:cs="Times New Roman"/>
          <w:b/>
          <w:bCs/>
          <w:sz w:val="24"/>
          <w:szCs w:val="24"/>
          <w:lang w:eastAsia="sk-SK"/>
        </w:rPr>
        <w:t>dvojnásobná separácia</w:t>
      </w:r>
      <w:r w:rsidRPr="009B5E25">
        <w:rPr>
          <w:rFonts w:ascii="Book Antiqua" w:eastAsia="Times New Roman" w:hAnsi="Book Antiqua" w:cs="Times New Roman"/>
          <w:sz w:val="24"/>
          <w:szCs w:val="24"/>
          <w:lang w:eastAsia="sk-SK"/>
        </w:rPr>
        <w:t xml:space="preserve">: dobrovoľná separácia seba od iných a opovržlivá separácia hriešnikov a mýtnikov od seba. Ježiš však považuje obe skupiny – aj farizejov, aj hriešnikov – za deti nebeského Otca, a preto teda za vzájomných bratov a sestry. On však namiesto toho, aby sa s nimi dohadoval alebo im vec </w:t>
      </w:r>
      <w:proofErr w:type="spellStart"/>
      <w:r w:rsidRPr="009B5E25">
        <w:rPr>
          <w:rFonts w:ascii="Book Antiqua" w:eastAsia="Times New Roman" w:hAnsi="Book Antiqua" w:cs="Times New Roman"/>
          <w:sz w:val="24"/>
          <w:szCs w:val="24"/>
          <w:lang w:eastAsia="sk-SK"/>
        </w:rPr>
        <w:t>pracne</w:t>
      </w:r>
      <w:proofErr w:type="spellEnd"/>
      <w:r w:rsidRPr="009B5E25">
        <w:rPr>
          <w:rFonts w:ascii="Book Antiqua" w:eastAsia="Times New Roman" w:hAnsi="Book Antiqua" w:cs="Times New Roman"/>
          <w:sz w:val="24"/>
          <w:szCs w:val="24"/>
          <w:lang w:eastAsia="sk-SK"/>
        </w:rPr>
        <w:t xml:space="preserve"> vysvetľoval, porozpráva im príbeh o otcovi, ktorý má dvoch synov a ktorý oboch týchto synov stratil. Treba pripomenúť jednu dôležitú vec, ktorá nám často pri čítaní tohto podobenstva uniká. </w:t>
      </w:r>
      <w:r w:rsidRPr="009B5E25">
        <w:rPr>
          <w:rFonts w:ascii="Book Antiqua" w:eastAsia="Times New Roman" w:hAnsi="Book Antiqua" w:cs="Times New Roman"/>
          <w:b/>
          <w:bCs/>
          <w:sz w:val="24"/>
          <w:szCs w:val="24"/>
          <w:lang w:eastAsia="sk-SK"/>
        </w:rPr>
        <w:t>Podobenstvo o márnotratnom synovi Ježiš neporozprával mýtnikom a hriešnikom, ale farizejom.</w:t>
      </w:r>
      <w:r w:rsidRPr="009B5E25">
        <w:rPr>
          <w:rFonts w:ascii="Book Antiqua" w:eastAsia="Times New Roman" w:hAnsi="Book Antiqua" w:cs="Times New Roman"/>
          <w:sz w:val="24"/>
          <w:szCs w:val="24"/>
          <w:lang w:eastAsia="sk-SK"/>
        </w:rPr>
        <w:t xml:space="preserve"> A aj keď je ono nevyčerpateľným zdrojom nádeje pre zblúdených, predsa nebolo rozpovedané v prvom rade pre nich. Všimnime si, ako evanjelista Lukáš uvádza toto podobenstvo (a spolu s ním predchádzajúce dve): „Približovali sa k nemu všetci mýtnici a hriešnici a počúvali ho. Farizeji a zákonníci šomrali: „Tento prijíma hriešnikov a jedáva s nimi.“ Preto </w:t>
      </w:r>
      <w:r w:rsidRPr="009B5E25">
        <w:rPr>
          <w:rFonts w:ascii="Book Antiqua" w:eastAsia="Times New Roman" w:hAnsi="Book Antiqua" w:cs="Times New Roman"/>
          <w:b/>
          <w:bCs/>
          <w:sz w:val="24"/>
          <w:szCs w:val="24"/>
          <w:u w:val="single"/>
          <w:lang w:eastAsia="sk-SK"/>
        </w:rPr>
        <w:t>im</w:t>
      </w:r>
      <w:r w:rsidRPr="009B5E25">
        <w:rPr>
          <w:rFonts w:ascii="Book Antiqua" w:eastAsia="Times New Roman" w:hAnsi="Book Antiqua" w:cs="Times New Roman"/>
          <w:b/>
          <w:bCs/>
          <w:sz w:val="24"/>
          <w:szCs w:val="24"/>
          <w:lang w:eastAsia="sk-SK"/>
        </w:rPr>
        <w:t xml:space="preserve"> </w:t>
      </w:r>
      <w:r w:rsidRPr="009B5E25">
        <w:rPr>
          <w:rFonts w:ascii="Book Antiqua" w:eastAsia="Times New Roman" w:hAnsi="Book Antiqua" w:cs="Times New Roman"/>
          <w:sz w:val="24"/>
          <w:szCs w:val="24"/>
          <w:lang w:eastAsia="sk-SK"/>
        </w:rPr>
        <w:t xml:space="preserve">povedal toto podobenstvo...“ </w:t>
      </w:r>
    </w:p>
    <w:p w:rsidR="009B5E25" w:rsidRPr="009B5E25" w:rsidRDefault="009B5E25" w:rsidP="009B5E25">
      <w:pPr>
        <w:spacing w:before="100" w:beforeAutospacing="1" w:after="0" w:line="240" w:lineRule="auto"/>
        <w:ind w:left="-993" w:right="-993"/>
        <w:rPr>
          <w:rFonts w:ascii="Book Antiqua" w:eastAsia="Times New Roman" w:hAnsi="Book Antiqua" w:cs="Times New Roman"/>
          <w:sz w:val="24"/>
          <w:szCs w:val="24"/>
          <w:lang w:eastAsia="sk-SK"/>
        </w:rPr>
      </w:pPr>
      <w:r w:rsidRPr="009B5E25">
        <w:rPr>
          <w:rFonts w:ascii="Book Antiqua" w:eastAsia="Times New Roman" w:hAnsi="Book Antiqua" w:cs="Times New Roman"/>
          <w:sz w:val="24"/>
          <w:szCs w:val="24"/>
          <w:lang w:eastAsia="sk-SK"/>
        </w:rPr>
        <w:t xml:space="preserve">Mladší syn z podobenstva sa stratil </w:t>
      </w:r>
      <w:r w:rsidRPr="009B5E25">
        <w:rPr>
          <w:rFonts w:ascii="Book Antiqua" w:eastAsia="Times New Roman" w:hAnsi="Book Antiqua" w:cs="Times New Roman"/>
          <w:b/>
          <w:bCs/>
          <w:sz w:val="24"/>
          <w:szCs w:val="24"/>
          <w:lang w:eastAsia="sk-SK"/>
        </w:rPr>
        <w:t>v ďalekej krajine</w:t>
      </w:r>
      <w:r w:rsidRPr="009B5E25">
        <w:rPr>
          <w:rFonts w:ascii="Book Antiqua" w:eastAsia="Times New Roman" w:hAnsi="Book Antiqua" w:cs="Times New Roman"/>
          <w:sz w:val="24"/>
          <w:szCs w:val="24"/>
          <w:lang w:eastAsia="sk-SK"/>
        </w:rPr>
        <w:t xml:space="preserve">. Starší syn sa však stratil </w:t>
      </w:r>
      <w:r w:rsidRPr="009B5E25">
        <w:rPr>
          <w:rFonts w:ascii="Book Antiqua" w:eastAsia="Times New Roman" w:hAnsi="Book Antiqua" w:cs="Times New Roman"/>
          <w:b/>
          <w:bCs/>
          <w:sz w:val="24"/>
          <w:szCs w:val="24"/>
          <w:lang w:eastAsia="sk-SK"/>
        </w:rPr>
        <w:t>doma</w:t>
      </w:r>
      <w:r w:rsidRPr="009B5E25">
        <w:rPr>
          <w:rFonts w:ascii="Book Antiqua" w:eastAsia="Times New Roman" w:hAnsi="Book Antiqua" w:cs="Times New Roman"/>
          <w:sz w:val="24"/>
          <w:szCs w:val="24"/>
          <w:lang w:eastAsia="sk-SK"/>
        </w:rPr>
        <w:t xml:space="preserve">. </w:t>
      </w:r>
      <w:r w:rsidRPr="009B5E25">
        <w:rPr>
          <w:rFonts w:ascii="Book Antiqua" w:eastAsia="Times New Roman" w:hAnsi="Book Antiqua" w:cs="Times New Roman"/>
          <w:b/>
          <w:bCs/>
          <w:sz w:val="24"/>
          <w:szCs w:val="24"/>
          <w:lang w:eastAsia="sk-SK"/>
        </w:rPr>
        <w:t xml:space="preserve">Mladší syn </w:t>
      </w:r>
      <w:r w:rsidRPr="009B5E25">
        <w:rPr>
          <w:rFonts w:ascii="Book Antiqua" w:eastAsia="Times New Roman" w:hAnsi="Book Antiqua" w:cs="Times New Roman"/>
          <w:sz w:val="24"/>
          <w:szCs w:val="24"/>
          <w:lang w:eastAsia="sk-SK"/>
        </w:rPr>
        <w:t xml:space="preserve">odíde z domu; no jeho púť ho privedie na miesto hladu, rozkladu a možnej smrti. Je v nebezpečenstve, </w:t>
      </w:r>
      <w:r w:rsidRPr="009B5E25">
        <w:rPr>
          <w:rFonts w:ascii="Book Antiqua" w:eastAsia="Times New Roman" w:hAnsi="Book Antiqua" w:cs="Times New Roman"/>
          <w:b/>
          <w:bCs/>
          <w:sz w:val="24"/>
          <w:szCs w:val="24"/>
          <w:lang w:eastAsia="sk-SK"/>
        </w:rPr>
        <w:t>že zomrie ďaleko od domova, v zabudnutí a v opustenosti, v odlúčení</w:t>
      </w:r>
      <w:r w:rsidRPr="009B5E25">
        <w:rPr>
          <w:rFonts w:ascii="Book Antiqua" w:eastAsia="Times New Roman" w:hAnsi="Book Antiqua" w:cs="Times New Roman"/>
          <w:sz w:val="24"/>
          <w:szCs w:val="24"/>
          <w:lang w:eastAsia="sk-SK"/>
        </w:rPr>
        <w:t xml:space="preserve"> od toho, čoho je súčasťou, čo mu bolo kedysi také drahé a čo vlastne je súčasťou neho samotného. Naplno príde k sebe v prasačinci. Aká to potupa?! Kam sa to až dostal?! Toto predsa nie je miesto, kam on patrí! A tu v prasačinci si konečne </w:t>
      </w:r>
      <w:r w:rsidRPr="009B5E25">
        <w:rPr>
          <w:rFonts w:ascii="Book Antiqua" w:eastAsia="Times New Roman" w:hAnsi="Book Antiqua" w:cs="Times New Roman"/>
          <w:sz w:val="24"/>
          <w:szCs w:val="24"/>
          <w:lang w:eastAsia="sk-SK"/>
        </w:rPr>
        <w:lastRenderedPageBreak/>
        <w:t xml:space="preserve">naplno uvedomí, kam patrí. Že on má predsa domov a že on patrí tam! Domov je jeho miesto, kam patrí! </w:t>
      </w:r>
      <w:r w:rsidRPr="009B5E25">
        <w:rPr>
          <w:rFonts w:ascii="Book Antiqua" w:eastAsia="Times New Roman" w:hAnsi="Book Antiqua" w:cs="Times New Roman"/>
          <w:b/>
          <w:bCs/>
          <w:sz w:val="24"/>
          <w:szCs w:val="24"/>
          <w:lang w:eastAsia="sk-SK"/>
        </w:rPr>
        <w:t>Nejestvuje snáď účinnejší prostriedok, ako zistiť, kam vlastne patríme, ako hlad!</w:t>
      </w:r>
      <w:r w:rsidRPr="009B5E25">
        <w:rPr>
          <w:rFonts w:ascii="Book Antiqua" w:eastAsia="Times New Roman" w:hAnsi="Book Antiqua" w:cs="Times New Roman"/>
          <w:sz w:val="24"/>
          <w:szCs w:val="24"/>
          <w:lang w:eastAsia="sk-SK"/>
        </w:rPr>
        <w:t xml:space="preserve"> Vidina pravidelného, teplého jedla na stole mu stačila na to, aby ho jasne nasmerovala správnym smerom. A vydá sa na cestu návratu domov. </w:t>
      </w:r>
      <w:proofErr w:type="spellStart"/>
      <w:r w:rsidRPr="009B5E25">
        <w:rPr>
          <w:rFonts w:ascii="Book Antiqua" w:eastAsia="Times New Roman" w:hAnsi="Book Antiqua" w:cs="Times New Roman"/>
          <w:sz w:val="24"/>
          <w:szCs w:val="24"/>
          <w:lang w:eastAsia="sk-SK"/>
        </w:rPr>
        <w:t>Doprevádzaný</w:t>
      </w:r>
      <w:proofErr w:type="spellEnd"/>
      <w:r w:rsidRPr="009B5E25">
        <w:rPr>
          <w:rFonts w:ascii="Book Antiqua" w:eastAsia="Times New Roman" w:hAnsi="Book Antiqua" w:cs="Times New Roman"/>
          <w:sz w:val="24"/>
          <w:szCs w:val="24"/>
          <w:lang w:eastAsia="sk-SK"/>
        </w:rPr>
        <w:t xml:space="preserve"> na jednej strane myšlienkami nad tým, čo otcovi povie, keď sa stretnú; na strane druhej zvukmi škŕkajúceho, prázdneho žalúdka.</w:t>
      </w:r>
    </w:p>
    <w:p w:rsidR="009B5E25" w:rsidRPr="009B5E25" w:rsidRDefault="009B5E25" w:rsidP="009B5E25">
      <w:pPr>
        <w:spacing w:before="100" w:beforeAutospacing="1" w:after="0" w:line="240" w:lineRule="auto"/>
        <w:ind w:left="-993" w:right="-993"/>
        <w:rPr>
          <w:rFonts w:ascii="Book Antiqua" w:eastAsia="Times New Roman" w:hAnsi="Book Antiqua" w:cs="Times New Roman"/>
          <w:sz w:val="24"/>
          <w:szCs w:val="24"/>
          <w:lang w:eastAsia="sk-SK"/>
        </w:rPr>
      </w:pPr>
      <w:r w:rsidRPr="009B5E25">
        <w:rPr>
          <w:rFonts w:ascii="Book Antiqua" w:eastAsia="Times New Roman" w:hAnsi="Book Antiqua" w:cs="Times New Roman"/>
          <w:sz w:val="24"/>
          <w:szCs w:val="24"/>
          <w:lang w:eastAsia="sk-SK"/>
        </w:rPr>
        <w:t xml:space="preserve">Jeho otec počas celého toho obdobia jeho neprítomnosti doma </w:t>
      </w:r>
      <w:r w:rsidRPr="009B5E25">
        <w:rPr>
          <w:rFonts w:ascii="Book Antiqua" w:eastAsia="Times New Roman" w:hAnsi="Book Antiqua" w:cs="Times New Roman"/>
          <w:b/>
          <w:bCs/>
          <w:sz w:val="24"/>
          <w:szCs w:val="24"/>
          <w:lang w:eastAsia="sk-SK"/>
        </w:rPr>
        <w:t>sa s jeho odchodom nikdy nezmieril</w:t>
      </w:r>
      <w:r w:rsidRPr="009B5E25">
        <w:rPr>
          <w:rFonts w:ascii="Book Antiqua" w:eastAsia="Times New Roman" w:hAnsi="Book Antiqua" w:cs="Times New Roman"/>
          <w:sz w:val="24"/>
          <w:szCs w:val="24"/>
          <w:lang w:eastAsia="sk-SK"/>
        </w:rPr>
        <w:t xml:space="preserve"> a stratu svojho syna nepokladal za jednu zo strát vecí a situácií, ktoré človek v živote prirodzene musí prijať. </w:t>
      </w:r>
      <w:r w:rsidRPr="009B5E25">
        <w:rPr>
          <w:rFonts w:ascii="Book Antiqua" w:eastAsia="Times New Roman" w:hAnsi="Book Antiqua" w:cs="Times New Roman"/>
          <w:b/>
          <w:bCs/>
          <w:sz w:val="24"/>
          <w:szCs w:val="24"/>
          <w:lang w:eastAsia="sk-SK"/>
        </w:rPr>
        <w:t>To, že jeho syn sa mu stratil, neanulovalo ich vzájomný vzťah: hoci syn sa vzdal svojho otca, otec sa nevzdal svojho syna.</w:t>
      </w:r>
      <w:r w:rsidRPr="009B5E25">
        <w:rPr>
          <w:rFonts w:ascii="Book Antiqua" w:eastAsia="Times New Roman" w:hAnsi="Book Antiqua" w:cs="Times New Roman"/>
          <w:sz w:val="24"/>
          <w:szCs w:val="24"/>
          <w:lang w:eastAsia="sk-SK"/>
        </w:rPr>
        <w:t xml:space="preserve"> Je otcom, ktorý čaká na priedomí; ktorého oči hľadia ďaleko za horizont a ktoré takto očakávajú návrat svojho syna; ktorého láska upevňuje jeho nádej, že jeho syn sa mu vráti naspäť. A keď sa tak nakoniec stane a jeho oči konečne zhliadnu syna v diaľke, </w:t>
      </w:r>
      <w:r w:rsidRPr="009B5E25">
        <w:rPr>
          <w:rFonts w:ascii="Book Antiqua" w:eastAsia="Times New Roman" w:hAnsi="Book Antiqua" w:cs="Times New Roman"/>
          <w:b/>
          <w:bCs/>
          <w:sz w:val="24"/>
          <w:szCs w:val="24"/>
          <w:lang w:eastAsia="sk-SK"/>
        </w:rPr>
        <w:t>rozbehne sa v ľútosti k nemu v ústrety</w:t>
      </w:r>
      <w:r w:rsidRPr="009B5E25">
        <w:rPr>
          <w:rFonts w:ascii="Book Antiqua" w:eastAsia="Times New Roman" w:hAnsi="Book Antiqua" w:cs="Times New Roman"/>
          <w:sz w:val="24"/>
          <w:szCs w:val="24"/>
          <w:lang w:eastAsia="sk-SK"/>
        </w:rPr>
        <w:t xml:space="preserve">. </w:t>
      </w:r>
      <w:r w:rsidRPr="009B5E25">
        <w:rPr>
          <w:rFonts w:ascii="Book Antiqua" w:eastAsia="Times New Roman" w:hAnsi="Book Antiqua" w:cs="Times New Roman"/>
          <w:b/>
          <w:bCs/>
          <w:sz w:val="24"/>
          <w:szCs w:val="24"/>
          <w:lang w:eastAsia="sk-SK"/>
        </w:rPr>
        <w:t>Keď ti niekto príde naproti, v ústrety, tvoja púť je vždy kratšia.</w:t>
      </w:r>
      <w:r w:rsidRPr="009B5E25">
        <w:rPr>
          <w:rFonts w:ascii="Book Antiqua" w:eastAsia="Times New Roman" w:hAnsi="Book Antiqua" w:cs="Times New Roman"/>
          <w:sz w:val="24"/>
          <w:szCs w:val="24"/>
          <w:lang w:eastAsia="sk-SK"/>
        </w:rPr>
        <w:t xml:space="preserve"> Láska otca preberie iniciatívu. Otec prijme svojho syna s extravagantnou láskou. Namiesto toho, aby si vypočul jeho </w:t>
      </w:r>
      <w:r w:rsidRPr="009B5E25">
        <w:rPr>
          <w:rFonts w:ascii="Book Antiqua" w:eastAsia="Times New Roman" w:hAnsi="Book Antiqua" w:cs="Times New Roman"/>
          <w:b/>
          <w:bCs/>
          <w:sz w:val="24"/>
          <w:szCs w:val="24"/>
          <w:lang w:eastAsia="sk-SK"/>
        </w:rPr>
        <w:t>nudnú a vopred pripravenú reč, zorganizuje hostinu</w:t>
      </w:r>
      <w:r w:rsidRPr="009B5E25">
        <w:rPr>
          <w:rFonts w:ascii="Book Antiqua" w:eastAsia="Times New Roman" w:hAnsi="Book Antiqua" w:cs="Times New Roman"/>
          <w:sz w:val="24"/>
          <w:szCs w:val="24"/>
          <w:lang w:eastAsia="sk-SK"/>
        </w:rPr>
        <w:t xml:space="preserve">. Veď sa predsa našiel jeho syn! </w:t>
      </w:r>
    </w:p>
    <w:p w:rsidR="009B5E25" w:rsidRPr="009B5E25" w:rsidRDefault="009B5E25" w:rsidP="009B5E25">
      <w:pPr>
        <w:spacing w:before="100" w:beforeAutospacing="1" w:after="0" w:line="240" w:lineRule="auto"/>
        <w:ind w:left="-993" w:right="-993"/>
        <w:rPr>
          <w:rFonts w:ascii="Book Antiqua" w:eastAsia="Times New Roman" w:hAnsi="Book Antiqua" w:cs="Times New Roman"/>
          <w:sz w:val="24"/>
          <w:szCs w:val="24"/>
          <w:lang w:eastAsia="sk-SK"/>
        </w:rPr>
      </w:pPr>
      <w:r w:rsidRPr="009B5E25">
        <w:rPr>
          <w:rFonts w:ascii="Book Antiqua" w:eastAsia="Times New Roman" w:hAnsi="Book Antiqua" w:cs="Times New Roman"/>
          <w:b/>
          <w:bCs/>
          <w:sz w:val="24"/>
          <w:szCs w:val="24"/>
          <w:lang w:eastAsia="sk-SK"/>
        </w:rPr>
        <w:t>Starší syn je ten typ človeka, ktorý zostáva vonku na poli ešte dlho po tom, čo sa jeho kravy už vrátili domov.</w:t>
      </w:r>
      <w:r w:rsidRPr="009B5E25">
        <w:rPr>
          <w:rFonts w:ascii="Book Antiqua" w:eastAsia="Times New Roman" w:hAnsi="Book Antiqua" w:cs="Times New Roman"/>
          <w:sz w:val="24"/>
          <w:szCs w:val="24"/>
          <w:lang w:eastAsia="sk-SK"/>
        </w:rPr>
        <w:t xml:space="preserve"> Keď sa konečne vydá aj on na cestu domov, na rozdiel od svojho brata domov nedorazí. Odmietne vojsť. Otec vyjde v tento jeden deň von v ústrety svojmu synovi </w:t>
      </w:r>
      <w:r w:rsidRPr="009B5E25">
        <w:rPr>
          <w:rFonts w:ascii="Book Antiqua" w:eastAsia="Times New Roman" w:hAnsi="Book Antiqua" w:cs="Times New Roman"/>
          <w:b/>
          <w:bCs/>
          <w:sz w:val="24"/>
          <w:szCs w:val="24"/>
          <w:lang w:eastAsia="sk-SK"/>
        </w:rPr>
        <w:t>už po druhý raz</w:t>
      </w:r>
      <w:r w:rsidRPr="009B5E25">
        <w:rPr>
          <w:rFonts w:ascii="Book Antiqua" w:eastAsia="Times New Roman" w:hAnsi="Book Antiqua" w:cs="Times New Roman"/>
          <w:sz w:val="24"/>
          <w:szCs w:val="24"/>
          <w:lang w:eastAsia="sk-SK"/>
        </w:rPr>
        <w:t xml:space="preserve">. Tentoraz je to syn starší, ktorý je s ním stále. No tento odmietne vstúpiť a prísť domov. Jediné, čo jeho otec dostane – namiesto jeho návratu –, je </w:t>
      </w:r>
      <w:r w:rsidRPr="009B5E25">
        <w:rPr>
          <w:rFonts w:ascii="Book Antiqua" w:eastAsia="Times New Roman" w:hAnsi="Book Antiqua" w:cs="Times New Roman"/>
          <w:b/>
          <w:bCs/>
          <w:sz w:val="24"/>
          <w:szCs w:val="24"/>
          <w:lang w:eastAsia="sk-SK"/>
        </w:rPr>
        <w:t>nudná a trápna reč</w:t>
      </w:r>
      <w:r w:rsidRPr="009B5E25">
        <w:rPr>
          <w:rFonts w:ascii="Book Antiqua" w:eastAsia="Times New Roman" w:hAnsi="Book Antiqua" w:cs="Times New Roman"/>
          <w:sz w:val="24"/>
          <w:szCs w:val="24"/>
          <w:lang w:eastAsia="sk-SK"/>
        </w:rPr>
        <w:t>: „Už toľko rokov ti slúžim...“ V gréčtine je použité slovo «</w:t>
      </w:r>
      <w:proofErr w:type="spellStart"/>
      <w:r w:rsidRPr="009B5E25">
        <w:rPr>
          <w:rFonts w:ascii="Book Antiqua" w:eastAsia="Times New Roman" w:hAnsi="Book Antiqua" w:cs="Times New Roman"/>
          <w:b/>
          <w:bCs/>
          <w:i/>
          <w:iCs/>
          <w:sz w:val="24"/>
          <w:szCs w:val="24"/>
          <w:lang w:eastAsia="sk-SK"/>
        </w:rPr>
        <w:t>douleuo</w:t>
      </w:r>
      <w:proofErr w:type="spellEnd"/>
      <w:r w:rsidRPr="009B5E25">
        <w:rPr>
          <w:rFonts w:ascii="Book Antiqua" w:eastAsia="Times New Roman" w:hAnsi="Book Antiqua" w:cs="Times New Roman"/>
          <w:sz w:val="24"/>
          <w:szCs w:val="24"/>
          <w:lang w:eastAsia="sk-SK"/>
        </w:rPr>
        <w:t xml:space="preserve">», čo znamená službu v zmysle </w:t>
      </w:r>
      <w:r w:rsidRPr="009B5E25">
        <w:rPr>
          <w:rFonts w:ascii="Book Antiqua" w:eastAsia="Times New Roman" w:hAnsi="Book Antiqua" w:cs="Times New Roman"/>
          <w:b/>
          <w:bCs/>
          <w:sz w:val="24"/>
          <w:szCs w:val="24"/>
          <w:lang w:eastAsia="sk-SK"/>
        </w:rPr>
        <w:t>otročenia</w:t>
      </w:r>
      <w:r w:rsidRPr="009B5E25">
        <w:rPr>
          <w:rFonts w:ascii="Book Antiqua" w:eastAsia="Times New Roman" w:hAnsi="Book Antiqua" w:cs="Times New Roman"/>
          <w:sz w:val="24"/>
          <w:szCs w:val="24"/>
          <w:lang w:eastAsia="sk-SK"/>
        </w:rPr>
        <w:t xml:space="preserve">. Toto slovo použil starší brat. Toto jeho slovo je svedectvom jeho zmýšľania: </w:t>
      </w:r>
      <w:r w:rsidRPr="009B5E25">
        <w:rPr>
          <w:rFonts w:ascii="Book Antiqua" w:eastAsia="Times New Roman" w:hAnsi="Book Antiqua" w:cs="Times New Roman"/>
          <w:b/>
          <w:bCs/>
          <w:sz w:val="24"/>
          <w:szCs w:val="24"/>
          <w:lang w:eastAsia="sk-SK"/>
        </w:rPr>
        <w:t>vernosť pokladá za otroctvo</w:t>
      </w:r>
      <w:r w:rsidRPr="009B5E25">
        <w:rPr>
          <w:rFonts w:ascii="Book Antiqua" w:eastAsia="Times New Roman" w:hAnsi="Book Antiqua" w:cs="Times New Roman"/>
          <w:sz w:val="24"/>
          <w:szCs w:val="24"/>
          <w:lang w:eastAsia="sk-SK"/>
        </w:rPr>
        <w:t xml:space="preserve">. Je zotročený pocitom vlastnej spravodlivosti. Otcovu farmu si chce nechať bez akýchkoľvek záväzkov voči svojmu bratovi – na čo konečne mal aj právo, veď mladší syn si svoj podiel prehajdákal. V tom bola naozaj spravodlivosť. No nemalo byť v ňom niečo ešte viac, ako pocit spravodlivosti? Nie je krv hustejšia ako voda? Nemalo by byť </w:t>
      </w:r>
      <w:proofErr w:type="spellStart"/>
      <w:r w:rsidRPr="009B5E25">
        <w:rPr>
          <w:rFonts w:ascii="Book Antiqua" w:eastAsia="Times New Roman" w:hAnsi="Book Antiqua" w:cs="Times New Roman"/>
          <w:sz w:val="24"/>
          <w:szCs w:val="24"/>
          <w:lang w:eastAsia="sk-SK"/>
        </w:rPr>
        <w:t>pokrvenstvo</w:t>
      </w:r>
      <w:proofErr w:type="spellEnd"/>
      <w:r w:rsidRPr="009B5E25">
        <w:rPr>
          <w:rFonts w:ascii="Book Antiqua" w:eastAsia="Times New Roman" w:hAnsi="Book Antiqua" w:cs="Times New Roman"/>
          <w:sz w:val="24"/>
          <w:szCs w:val="24"/>
          <w:lang w:eastAsia="sk-SK"/>
        </w:rPr>
        <w:t xml:space="preserve"> jedným z najsilnejších pút medzi ľuďmi, ktoré by malo viesť pokrvných k odpusteniu si zlyhaní a hlúpostí až do krajnosti a ktoré by malo tomu, ktorý zlyhal – keď si to uvedomí –, dať novú šancu? </w:t>
      </w:r>
      <w:r w:rsidRPr="009B5E25">
        <w:rPr>
          <w:rFonts w:ascii="Book Antiqua" w:eastAsia="Times New Roman" w:hAnsi="Book Antiqua" w:cs="Times New Roman"/>
          <w:b/>
          <w:bCs/>
          <w:sz w:val="24"/>
          <w:szCs w:val="24"/>
          <w:lang w:eastAsia="sk-SK"/>
        </w:rPr>
        <w:t>Starší brat v podobenstve nemá ani len najmenší záujem sa k svojmu mladšiemu bratovi akokoľvek – hoci len málo – priblížiť.</w:t>
      </w:r>
      <w:r w:rsidRPr="009B5E25">
        <w:rPr>
          <w:rFonts w:ascii="Book Antiqua" w:eastAsia="Times New Roman" w:hAnsi="Book Antiqua" w:cs="Times New Roman"/>
          <w:sz w:val="24"/>
          <w:szCs w:val="24"/>
          <w:lang w:eastAsia="sk-SK"/>
        </w:rPr>
        <w:t xml:space="preserve"> Tento starší brat je ten vskutku «</w:t>
      </w:r>
      <w:r w:rsidRPr="009B5E25">
        <w:rPr>
          <w:rFonts w:ascii="Book Antiqua" w:eastAsia="Times New Roman" w:hAnsi="Book Antiqua" w:cs="Times New Roman"/>
          <w:b/>
          <w:bCs/>
          <w:sz w:val="24"/>
          <w:szCs w:val="24"/>
          <w:lang w:eastAsia="sk-SK"/>
        </w:rPr>
        <w:t>odlúčený</w:t>
      </w:r>
      <w:r w:rsidRPr="009B5E25">
        <w:rPr>
          <w:rFonts w:ascii="Book Antiqua" w:eastAsia="Times New Roman" w:hAnsi="Book Antiqua" w:cs="Times New Roman"/>
          <w:sz w:val="24"/>
          <w:szCs w:val="24"/>
          <w:lang w:eastAsia="sk-SK"/>
        </w:rPr>
        <w:t xml:space="preserve">» (separovaný; pozri slovo farizej), ktorý odmietne uznať svojho brata za brata a ktorému </w:t>
      </w:r>
      <w:r w:rsidRPr="009B5E25">
        <w:rPr>
          <w:rFonts w:ascii="Book Antiqua" w:eastAsia="Times New Roman" w:hAnsi="Book Antiqua" w:cs="Times New Roman"/>
          <w:b/>
          <w:bCs/>
          <w:sz w:val="24"/>
          <w:szCs w:val="24"/>
          <w:lang w:eastAsia="sk-SK"/>
        </w:rPr>
        <w:t>skutočnosť, že jeho brat je stratený, naplno vyhovuje</w:t>
      </w:r>
      <w:r w:rsidRPr="009B5E25">
        <w:rPr>
          <w:rFonts w:ascii="Book Antiqua" w:eastAsia="Times New Roman" w:hAnsi="Book Antiqua" w:cs="Times New Roman"/>
          <w:sz w:val="24"/>
          <w:szCs w:val="24"/>
          <w:lang w:eastAsia="sk-SK"/>
        </w:rPr>
        <w:t xml:space="preserve">. Seba separoval od neho, jeho separoval od seba. Starší brat – na rozdiel od svojho otca – určite neprekvapí svojho brata silou a hĺbkou svojho milosrdenstva, ktoré by zbúralo múr separácie (oddelenia, odlúčenia, zavrhnutia). Tvrdá práca urobila z neho človeka s tvrdým srdcom. Spisovateľ </w:t>
      </w:r>
      <w:proofErr w:type="spellStart"/>
      <w:r w:rsidRPr="009B5E25">
        <w:rPr>
          <w:rFonts w:ascii="Book Antiqua" w:eastAsia="Times New Roman" w:hAnsi="Book Antiqua" w:cs="Times New Roman"/>
          <w:b/>
          <w:bCs/>
          <w:sz w:val="24"/>
          <w:szCs w:val="24"/>
          <w:lang w:eastAsia="sk-SK"/>
        </w:rPr>
        <w:t>Yeats</w:t>
      </w:r>
      <w:proofErr w:type="spellEnd"/>
      <w:r w:rsidRPr="009B5E25">
        <w:rPr>
          <w:rFonts w:ascii="Book Antiqua" w:eastAsia="Times New Roman" w:hAnsi="Book Antiqua" w:cs="Times New Roman"/>
          <w:sz w:val="24"/>
          <w:szCs w:val="24"/>
          <w:lang w:eastAsia="sk-SK"/>
        </w:rPr>
        <w:t xml:space="preserve"> v tomto zmysle napísal: </w:t>
      </w:r>
      <w:r w:rsidRPr="009B5E25">
        <w:rPr>
          <w:rFonts w:ascii="Book Antiqua" w:eastAsia="Times New Roman" w:hAnsi="Book Antiqua" w:cs="Times New Roman"/>
          <w:b/>
          <w:bCs/>
          <w:i/>
          <w:iCs/>
          <w:sz w:val="24"/>
          <w:szCs w:val="24"/>
          <w:lang w:eastAsia="sk-SK"/>
        </w:rPr>
        <w:t>„Príliš dlhé obetovanie sa môže urobiť zo srdca kameň!“</w:t>
      </w:r>
      <w:r w:rsidRPr="009B5E25">
        <w:rPr>
          <w:rFonts w:ascii="Book Antiqua" w:eastAsia="Times New Roman" w:hAnsi="Book Antiqua" w:cs="Times New Roman"/>
          <w:sz w:val="24"/>
          <w:szCs w:val="24"/>
          <w:lang w:eastAsia="sk-SK"/>
        </w:rPr>
        <w:t xml:space="preserve"> </w:t>
      </w:r>
    </w:p>
    <w:p w:rsidR="009B5E25" w:rsidRPr="009B5E25" w:rsidRDefault="009B5E25" w:rsidP="009B5E25">
      <w:pPr>
        <w:spacing w:before="100" w:beforeAutospacing="1" w:after="0" w:line="240" w:lineRule="auto"/>
        <w:ind w:left="-993" w:right="-993"/>
        <w:rPr>
          <w:rFonts w:ascii="Book Antiqua" w:eastAsia="Times New Roman" w:hAnsi="Book Antiqua" w:cs="Times New Roman"/>
          <w:sz w:val="24"/>
          <w:szCs w:val="24"/>
          <w:lang w:eastAsia="sk-SK"/>
        </w:rPr>
      </w:pPr>
      <w:r w:rsidRPr="009B5E25">
        <w:rPr>
          <w:rFonts w:ascii="Book Antiqua" w:eastAsia="Times New Roman" w:hAnsi="Book Antiqua" w:cs="Times New Roman"/>
          <w:sz w:val="24"/>
          <w:szCs w:val="24"/>
          <w:lang w:eastAsia="sk-SK"/>
        </w:rPr>
        <w:t xml:space="preserve">Keď sa každý jeden z nás pozrieme do svojho vnútra, pravdepodobne v ňom nájdeme </w:t>
      </w:r>
      <w:r w:rsidRPr="009B5E25">
        <w:rPr>
          <w:rFonts w:ascii="Book Antiqua" w:eastAsia="Times New Roman" w:hAnsi="Book Antiqua" w:cs="Times New Roman"/>
          <w:b/>
          <w:bCs/>
          <w:sz w:val="24"/>
          <w:szCs w:val="24"/>
          <w:lang w:eastAsia="sk-SK"/>
        </w:rPr>
        <w:t>čosi z každého zo spomínaných troch charakterov</w:t>
      </w:r>
      <w:r w:rsidRPr="009B5E25">
        <w:rPr>
          <w:rFonts w:ascii="Book Antiqua" w:eastAsia="Times New Roman" w:hAnsi="Book Antiqua" w:cs="Times New Roman"/>
          <w:sz w:val="24"/>
          <w:szCs w:val="24"/>
          <w:lang w:eastAsia="sk-SK"/>
        </w:rPr>
        <w:t>, ktoré sa nachádzajú v Ježi</w:t>
      </w:r>
      <w:r w:rsidRPr="009B5E25">
        <w:rPr>
          <w:rFonts w:ascii="Book Antiqua" w:eastAsia="Times New Roman" w:hAnsi="Book Antiqua" w:cs="Times New Roman"/>
          <w:sz w:val="24"/>
          <w:szCs w:val="24"/>
          <w:lang w:eastAsia="sk-SK"/>
        </w:rPr>
        <w:softHyphen/>
        <w:t xml:space="preserve">šovom podobenstve. V každom z nás sa nachádza </w:t>
      </w:r>
      <w:r w:rsidRPr="009B5E25">
        <w:rPr>
          <w:rFonts w:ascii="Book Antiqua" w:eastAsia="Times New Roman" w:hAnsi="Book Antiqua" w:cs="Times New Roman"/>
          <w:b/>
          <w:bCs/>
          <w:sz w:val="24"/>
          <w:szCs w:val="24"/>
          <w:lang w:eastAsia="sk-SK"/>
        </w:rPr>
        <w:t>otec</w:t>
      </w:r>
      <w:r w:rsidRPr="009B5E25">
        <w:rPr>
          <w:rFonts w:ascii="Book Antiqua" w:eastAsia="Times New Roman" w:hAnsi="Book Antiqua" w:cs="Times New Roman"/>
          <w:sz w:val="24"/>
          <w:szCs w:val="24"/>
          <w:lang w:eastAsia="sk-SK"/>
        </w:rPr>
        <w:t xml:space="preserve">, ktorý má </w:t>
      </w:r>
      <w:r w:rsidRPr="009B5E25">
        <w:rPr>
          <w:rFonts w:ascii="Book Antiqua" w:eastAsia="Times New Roman" w:hAnsi="Book Antiqua" w:cs="Times New Roman"/>
          <w:b/>
          <w:bCs/>
          <w:sz w:val="24"/>
          <w:szCs w:val="24"/>
          <w:lang w:eastAsia="sk-SK"/>
        </w:rPr>
        <w:t>ostré oči</w:t>
      </w:r>
      <w:r w:rsidRPr="009B5E25">
        <w:rPr>
          <w:rFonts w:ascii="Book Antiqua" w:eastAsia="Times New Roman" w:hAnsi="Book Antiqua" w:cs="Times New Roman"/>
          <w:sz w:val="24"/>
          <w:szCs w:val="24"/>
          <w:lang w:eastAsia="sk-SK"/>
        </w:rPr>
        <w:t xml:space="preserve">, ktorými je schopný </w:t>
      </w:r>
      <w:r w:rsidRPr="009B5E25">
        <w:rPr>
          <w:rFonts w:ascii="Book Antiqua" w:eastAsia="Times New Roman" w:hAnsi="Book Antiqua" w:cs="Times New Roman"/>
          <w:b/>
          <w:bCs/>
          <w:sz w:val="24"/>
          <w:szCs w:val="24"/>
          <w:lang w:eastAsia="sk-SK"/>
        </w:rPr>
        <w:t>po</w:t>
      </w:r>
      <w:r w:rsidRPr="009B5E25">
        <w:rPr>
          <w:rFonts w:ascii="Book Antiqua" w:eastAsia="Times New Roman" w:hAnsi="Book Antiqua" w:cs="Times New Roman"/>
          <w:b/>
          <w:bCs/>
          <w:sz w:val="24"/>
          <w:szCs w:val="24"/>
          <w:lang w:eastAsia="sk-SK"/>
        </w:rPr>
        <w:softHyphen/>
        <w:t>strehnúť tých, ktorí sú stratení a potrebujú pomoc pri snahe vrátiť sa</w:t>
      </w:r>
      <w:r w:rsidRPr="009B5E25">
        <w:rPr>
          <w:rFonts w:ascii="Book Antiqua" w:eastAsia="Times New Roman" w:hAnsi="Book Antiqua" w:cs="Times New Roman"/>
          <w:sz w:val="24"/>
          <w:szCs w:val="24"/>
          <w:lang w:eastAsia="sk-SK"/>
        </w:rPr>
        <w:t xml:space="preserve">. A je tu aj schopnosť odhadnúť, kedy je treba usporiadať </w:t>
      </w:r>
      <w:r w:rsidRPr="009B5E25">
        <w:rPr>
          <w:rFonts w:ascii="Book Antiqua" w:eastAsia="Times New Roman" w:hAnsi="Book Antiqua" w:cs="Times New Roman"/>
          <w:b/>
          <w:bCs/>
          <w:sz w:val="24"/>
          <w:szCs w:val="24"/>
          <w:lang w:eastAsia="sk-SK"/>
        </w:rPr>
        <w:t>pohostenie</w:t>
      </w:r>
      <w:r w:rsidRPr="009B5E25">
        <w:rPr>
          <w:rFonts w:ascii="Book Antiqua" w:eastAsia="Times New Roman" w:hAnsi="Book Antiqua" w:cs="Times New Roman"/>
          <w:sz w:val="24"/>
          <w:szCs w:val="24"/>
          <w:lang w:eastAsia="sk-SK"/>
        </w:rPr>
        <w:t xml:space="preserve"> a prijímací večierok, na ktorom by dotyčný získal </w:t>
      </w:r>
      <w:r w:rsidRPr="009B5E25">
        <w:rPr>
          <w:rFonts w:ascii="Book Antiqua" w:eastAsia="Times New Roman" w:hAnsi="Book Antiqua" w:cs="Times New Roman"/>
          <w:b/>
          <w:bCs/>
          <w:sz w:val="24"/>
          <w:szCs w:val="24"/>
          <w:lang w:eastAsia="sk-SK"/>
        </w:rPr>
        <w:t>uistenie</w:t>
      </w:r>
      <w:r w:rsidRPr="009B5E25">
        <w:rPr>
          <w:rFonts w:ascii="Book Antiqua" w:eastAsia="Times New Roman" w:hAnsi="Book Antiqua" w:cs="Times New Roman"/>
          <w:sz w:val="24"/>
          <w:szCs w:val="24"/>
          <w:lang w:eastAsia="sk-SK"/>
        </w:rPr>
        <w:t xml:space="preserve">, že jeho návrat bol želaný a že naša radosť z neho je úprimná. </w:t>
      </w:r>
    </w:p>
    <w:p w:rsidR="009B5E25" w:rsidRPr="009B5E25" w:rsidRDefault="009B5E25" w:rsidP="009B5E25">
      <w:pPr>
        <w:spacing w:before="100" w:beforeAutospacing="1" w:after="0" w:line="240" w:lineRule="auto"/>
        <w:ind w:left="-993" w:right="-993"/>
        <w:rPr>
          <w:rFonts w:ascii="Book Antiqua" w:eastAsia="Times New Roman" w:hAnsi="Book Antiqua" w:cs="Times New Roman"/>
          <w:sz w:val="24"/>
          <w:szCs w:val="24"/>
          <w:lang w:eastAsia="sk-SK"/>
        </w:rPr>
      </w:pPr>
      <w:r w:rsidRPr="009B5E25">
        <w:rPr>
          <w:rFonts w:ascii="Book Antiqua" w:eastAsia="Times New Roman" w:hAnsi="Book Antiqua" w:cs="Times New Roman"/>
          <w:sz w:val="24"/>
          <w:szCs w:val="24"/>
          <w:lang w:eastAsia="sk-SK"/>
        </w:rPr>
        <w:t xml:space="preserve">V každom z nás sa nachádza </w:t>
      </w:r>
      <w:r w:rsidRPr="009B5E25">
        <w:rPr>
          <w:rFonts w:ascii="Book Antiqua" w:eastAsia="Times New Roman" w:hAnsi="Book Antiqua" w:cs="Times New Roman"/>
          <w:b/>
          <w:bCs/>
          <w:sz w:val="24"/>
          <w:szCs w:val="24"/>
          <w:lang w:eastAsia="sk-SK"/>
        </w:rPr>
        <w:t>aj mladší syn</w:t>
      </w:r>
      <w:r w:rsidRPr="009B5E25">
        <w:rPr>
          <w:rFonts w:ascii="Book Antiqua" w:eastAsia="Times New Roman" w:hAnsi="Book Antiqua" w:cs="Times New Roman"/>
          <w:sz w:val="24"/>
          <w:szCs w:val="24"/>
          <w:lang w:eastAsia="sk-SK"/>
        </w:rPr>
        <w:t xml:space="preserve">, ktorý si túži </w:t>
      </w:r>
      <w:r w:rsidRPr="009B5E25">
        <w:rPr>
          <w:rFonts w:ascii="Book Antiqua" w:eastAsia="Times New Roman" w:hAnsi="Book Antiqua" w:cs="Times New Roman"/>
          <w:b/>
          <w:bCs/>
          <w:sz w:val="24"/>
          <w:szCs w:val="24"/>
          <w:lang w:eastAsia="sk-SK"/>
        </w:rPr>
        <w:t>uchmatnúť všetko, čo len vládze, a vyskúšať všetko, čo nemôže</w:t>
      </w:r>
      <w:r w:rsidRPr="009B5E25">
        <w:rPr>
          <w:rFonts w:ascii="Book Antiqua" w:eastAsia="Times New Roman" w:hAnsi="Book Antiqua" w:cs="Times New Roman"/>
          <w:sz w:val="24"/>
          <w:szCs w:val="24"/>
          <w:lang w:eastAsia="sk-SK"/>
        </w:rPr>
        <w:t xml:space="preserve">. Je to pokušenie užívať, využívať, zneužívať, používať, vzdorovať, dokazovať druhým ich nezaujímavosť, hádzať im do očí ich prílišnú starostlivosť o nás a dávať im najavo, ako veľmi ňou pohŕdame. </w:t>
      </w:r>
    </w:p>
    <w:p w:rsidR="009B5E25" w:rsidRPr="009B5E25" w:rsidRDefault="009B5E25" w:rsidP="009B5E25">
      <w:pPr>
        <w:spacing w:before="100" w:beforeAutospacing="1" w:after="0" w:line="240" w:lineRule="auto"/>
        <w:ind w:left="-993" w:right="-993"/>
        <w:rPr>
          <w:rFonts w:ascii="Book Antiqua" w:eastAsia="Times New Roman" w:hAnsi="Book Antiqua" w:cs="Times New Roman"/>
          <w:sz w:val="24"/>
          <w:szCs w:val="24"/>
          <w:lang w:eastAsia="sk-SK"/>
        </w:rPr>
      </w:pPr>
      <w:r w:rsidRPr="009B5E25">
        <w:rPr>
          <w:rFonts w:ascii="Book Antiqua" w:eastAsia="Times New Roman" w:hAnsi="Book Antiqua" w:cs="Times New Roman"/>
          <w:sz w:val="24"/>
          <w:szCs w:val="24"/>
          <w:lang w:eastAsia="sk-SK"/>
        </w:rPr>
        <w:t xml:space="preserve">No v každom z nás sa nachádza aj </w:t>
      </w:r>
      <w:r w:rsidRPr="009B5E25">
        <w:rPr>
          <w:rFonts w:ascii="Book Antiqua" w:eastAsia="Times New Roman" w:hAnsi="Book Antiqua" w:cs="Times New Roman"/>
          <w:b/>
          <w:bCs/>
          <w:sz w:val="24"/>
          <w:szCs w:val="24"/>
          <w:lang w:eastAsia="sk-SK"/>
        </w:rPr>
        <w:t>starší brat</w:t>
      </w:r>
      <w:r w:rsidRPr="009B5E25">
        <w:rPr>
          <w:rFonts w:ascii="Book Antiqua" w:eastAsia="Times New Roman" w:hAnsi="Book Antiqua" w:cs="Times New Roman"/>
          <w:sz w:val="24"/>
          <w:szCs w:val="24"/>
          <w:lang w:eastAsia="sk-SK"/>
        </w:rPr>
        <w:t xml:space="preserve">, ktorý ľuďom, ktorým je verný a ktorým vzorne slúži, jasne dá najavo, čo ho to stálo, a v nečakanej chvíli im </w:t>
      </w:r>
      <w:r w:rsidRPr="009B5E25">
        <w:rPr>
          <w:rFonts w:ascii="Book Antiqua" w:eastAsia="Times New Roman" w:hAnsi="Book Antiqua" w:cs="Times New Roman"/>
          <w:b/>
          <w:bCs/>
          <w:sz w:val="24"/>
          <w:szCs w:val="24"/>
          <w:lang w:eastAsia="sk-SK"/>
        </w:rPr>
        <w:t>predloží svoj účet</w:t>
      </w:r>
      <w:r w:rsidRPr="009B5E25">
        <w:rPr>
          <w:rFonts w:ascii="Book Antiqua" w:eastAsia="Times New Roman" w:hAnsi="Book Antiqua" w:cs="Times New Roman"/>
          <w:sz w:val="24"/>
          <w:szCs w:val="24"/>
          <w:lang w:eastAsia="sk-SK"/>
        </w:rPr>
        <w:t xml:space="preserve">, na ktorom to je všetko zrátané aj s úrokmi. A aj keď nežiada zaplatenie tohto účtu, k pocitu hlbokého uspokojenia mu stačí (škodoradostné) povedomie, že sa mu podarilo priviesť dotyčného „na cestu pravdy“ a že sa cíti </w:t>
      </w:r>
      <w:proofErr w:type="spellStart"/>
      <w:r w:rsidRPr="009B5E25">
        <w:rPr>
          <w:rFonts w:ascii="Book Antiqua" w:eastAsia="Times New Roman" w:hAnsi="Book Antiqua" w:cs="Times New Roman"/>
          <w:sz w:val="24"/>
          <w:szCs w:val="24"/>
          <w:lang w:eastAsia="sk-SK"/>
        </w:rPr>
        <w:t>blbo</w:t>
      </w:r>
      <w:proofErr w:type="spellEnd"/>
      <w:r w:rsidRPr="009B5E25">
        <w:rPr>
          <w:rFonts w:ascii="Book Antiqua" w:eastAsia="Times New Roman" w:hAnsi="Book Antiqua" w:cs="Times New Roman"/>
          <w:sz w:val="24"/>
          <w:szCs w:val="24"/>
          <w:lang w:eastAsia="sk-SK"/>
        </w:rPr>
        <w:t>.</w:t>
      </w:r>
    </w:p>
    <w:p w:rsidR="009B5E25" w:rsidRPr="009B5E25" w:rsidRDefault="009B5E25" w:rsidP="009B5E25">
      <w:pPr>
        <w:spacing w:before="100" w:beforeAutospacing="1" w:after="0" w:line="240" w:lineRule="auto"/>
        <w:ind w:left="-993" w:right="-993"/>
        <w:rPr>
          <w:rFonts w:ascii="Book Antiqua" w:eastAsia="Times New Roman" w:hAnsi="Book Antiqua" w:cs="Times New Roman"/>
          <w:sz w:val="24"/>
          <w:szCs w:val="24"/>
          <w:lang w:eastAsia="sk-SK"/>
        </w:rPr>
      </w:pPr>
      <w:r w:rsidRPr="009B5E25">
        <w:rPr>
          <w:rFonts w:ascii="Book Antiqua" w:eastAsia="Times New Roman" w:hAnsi="Book Antiqua" w:cs="Times New Roman"/>
          <w:sz w:val="24"/>
          <w:szCs w:val="24"/>
          <w:lang w:eastAsia="sk-SK"/>
        </w:rPr>
        <w:lastRenderedPageBreak/>
        <w:t xml:space="preserve">Prosme počas tohto pôstu, aby ten, ktorý bude mať v nás </w:t>
      </w:r>
      <w:r w:rsidRPr="009B5E25">
        <w:rPr>
          <w:rFonts w:ascii="Book Antiqua" w:eastAsia="Times New Roman" w:hAnsi="Book Antiqua" w:cs="Times New Roman"/>
          <w:b/>
          <w:bCs/>
          <w:sz w:val="24"/>
          <w:szCs w:val="24"/>
          <w:lang w:eastAsia="sk-SK"/>
        </w:rPr>
        <w:t>prevahu, bol otec</w:t>
      </w:r>
      <w:r w:rsidRPr="009B5E25">
        <w:rPr>
          <w:rFonts w:ascii="Book Antiqua" w:eastAsia="Times New Roman" w:hAnsi="Book Antiqua" w:cs="Times New Roman"/>
          <w:sz w:val="24"/>
          <w:szCs w:val="24"/>
          <w:lang w:eastAsia="sk-SK"/>
        </w:rPr>
        <w:t xml:space="preserve">. </w:t>
      </w:r>
      <w:r w:rsidRPr="009B5E25">
        <w:rPr>
          <w:rFonts w:ascii="Book Antiqua" w:eastAsia="Times New Roman" w:hAnsi="Book Antiqua" w:cs="Times New Roman"/>
          <w:b/>
          <w:bCs/>
          <w:sz w:val="24"/>
          <w:szCs w:val="24"/>
          <w:lang w:eastAsia="sk-SK"/>
        </w:rPr>
        <w:t>Nech je to ten, ktorý má nekonečné milosrdenstvo, ktorý vyzerá stratených, ktorý im odpúšťa, ktorý ich uisťuje, že všetko je v poriadku, a ktorý poskytuje ľuďom nové šance.</w:t>
      </w:r>
      <w:r w:rsidRPr="009B5E25">
        <w:rPr>
          <w:rFonts w:ascii="Book Antiqua" w:eastAsia="Times New Roman" w:hAnsi="Book Antiqua" w:cs="Times New Roman"/>
          <w:sz w:val="24"/>
          <w:szCs w:val="24"/>
          <w:lang w:eastAsia="sk-SK"/>
        </w:rPr>
        <w:t xml:space="preserve"> Je totiž v našom živote veľa takých, ktorí sú ešte stále v ďalekej krajine a ktorí si v prasačinci pod vplyvom hladu komponujú svoju reč.</w:t>
      </w:r>
      <w:r w:rsidRPr="009B5E25">
        <w:rPr>
          <w:rFonts w:ascii="Book Antiqua" w:eastAsia="Times New Roman" w:hAnsi="Book Antiqua" w:cs="Times New Roman"/>
          <w:sz w:val="24"/>
          <w:szCs w:val="24"/>
          <w:u w:val="single"/>
          <w:vertAlign w:val="superscript"/>
          <w:lang w:eastAsia="sk-SK"/>
        </w:rPr>
        <w:t>1</w:t>
      </w:r>
    </w:p>
    <w:p w:rsidR="00A874C5" w:rsidRDefault="00A874C5" w:rsidP="009B5E25">
      <w:pPr>
        <w:ind w:left="-993" w:right="-993"/>
        <w:rPr>
          <w:rFonts w:ascii="Book Antiqua" w:hAnsi="Book Antiqua"/>
        </w:rPr>
      </w:pPr>
    </w:p>
    <w:p w:rsidR="00741742" w:rsidRDefault="00741742" w:rsidP="009B5E25">
      <w:pPr>
        <w:ind w:left="-993" w:right="-993"/>
        <w:rPr>
          <w:rFonts w:ascii="Book Antiqua" w:hAnsi="Book Antiqua"/>
        </w:rPr>
      </w:pPr>
    </w:p>
    <w:p w:rsidR="00741742" w:rsidRDefault="00741742" w:rsidP="009B5E25">
      <w:pPr>
        <w:ind w:left="-993" w:right="-993"/>
        <w:rPr>
          <w:rFonts w:ascii="Book Antiqua" w:hAnsi="Book Antiqua"/>
        </w:rPr>
      </w:pPr>
    </w:p>
    <w:p w:rsidR="00741742" w:rsidRDefault="00741742" w:rsidP="009B5E25">
      <w:pPr>
        <w:ind w:left="-993" w:right="-993"/>
        <w:rPr>
          <w:rFonts w:ascii="Book Antiqua" w:hAnsi="Book Antiqua"/>
        </w:rPr>
      </w:pPr>
    </w:p>
    <w:p w:rsidR="00741742" w:rsidRDefault="00741742" w:rsidP="009B5E25">
      <w:pPr>
        <w:ind w:left="-993" w:right="-993"/>
        <w:rPr>
          <w:rFonts w:ascii="Book Antiqua" w:hAnsi="Book Antiqua"/>
        </w:rPr>
      </w:pPr>
    </w:p>
    <w:p w:rsidR="00741742" w:rsidRPr="00741742" w:rsidRDefault="00741742" w:rsidP="00741742">
      <w:pPr>
        <w:spacing w:after="0" w:line="240" w:lineRule="auto"/>
        <w:jc w:val="right"/>
        <w:rPr>
          <w:rFonts w:ascii="Times New Roman" w:eastAsia="Times New Roman" w:hAnsi="Times New Roman" w:cs="Times New Roman"/>
          <w:sz w:val="24"/>
          <w:szCs w:val="24"/>
          <w:lang w:eastAsia="sk-SK"/>
        </w:rPr>
      </w:pPr>
      <w:r w:rsidRPr="00741742">
        <w:rPr>
          <w:rFonts w:ascii="Times New Roman" w:eastAsia="Times New Roman" w:hAnsi="Times New Roman" w:cs="Times New Roman"/>
          <w:b/>
          <w:bCs/>
          <w:sz w:val="24"/>
          <w:szCs w:val="24"/>
          <w:lang w:eastAsia="sk-SK"/>
        </w:rPr>
        <w:t>4. nedeľa pôstna 2007 (C)</w:t>
      </w:r>
      <w:r w:rsidRPr="00741742">
        <w:rPr>
          <w:rFonts w:ascii="Times New Roman" w:eastAsia="Times New Roman" w:hAnsi="Times New Roman" w:cs="Times New Roman"/>
          <w:sz w:val="24"/>
          <w:szCs w:val="24"/>
          <w:lang w:eastAsia="sk-SK"/>
        </w:rPr>
        <w:br/>
      </w:r>
      <w:proofErr w:type="spellStart"/>
      <w:r w:rsidRPr="00741742">
        <w:rPr>
          <w:rFonts w:ascii="Times New Roman" w:eastAsia="Times New Roman" w:hAnsi="Times New Roman" w:cs="Times New Roman"/>
          <w:i/>
          <w:iCs/>
          <w:sz w:val="24"/>
          <w:szCs w:val="24"/>
          <w:lang w:eastAsia="sk-SK"/>
        </w:rPr>
        <w:t>Lk</w:t>
      </w:r>
      <w:proofErr w:type="spellEnd"/>
      <w:r w:rsidRPr="00741742">
        <w:rPr>
          <w:rFonts w:ascii="Times New Roman" w:eastAsia="Times New Roman" w:hAnsi="Times New Roman" w:cs="Times New Roman"/>
          <w:i/>
          <w:iCs/>
          <w:sz w:val="24"/>
          <w:szCs w:val="24"/>
          <w:lang w:eastAsia="sk-SK"/>
        </w:rPr>
        <w:t xml:space="preserve"> 15, 1-3, 11-32: </w:t>
      </w:r>
      <w:r w:rsidRPr="00741742">
        <w:rPr>
          <w:rFonts w:ascii="Times New Roman" w:eastAsia="Times New Roman" w:hAnsi="Times New Roman" w:cs="Times New Roman"/>
          <w:b/>
          <w:bCs/>
          <w:sz w:val="24"/>
          <w:szCs w:val="24"/>
          <w:lang w:eastAsia="sk-SK"/>
        </w:rPr>
        <w:t>Prečo mladší syn odišiel z domu?</w:t>
      </w:r>
      <w:r w:rsidRPr="00741742">
        <w:rPr>
          <w:rFonts w:ascii="Times New Roman" w:eastAsia="Times New Roman" w:hAnsi="Times New Roman" w:cs="Times New Roman"/>
          <w:sz w:val="24"/>
          <w:szCs w:val="24"/>
          <w:lang w:eastAsia="sk-SK"/>
        </w:rPr>
        <w:br/>
        <w:t xml:space="preserve">UPC, Bratislava, 18. 3. 2007 </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Tí z vás, ktorí ste čítali vynikajúci román A. </w:t>
      </w:r>
      <w:proofErr w:type="spellStart"/>
      <w:r w:rsidRPr="00741742">
        <w:rPr>
          <w:rFonts w:ascii="Times New Roman" w:eastAsia="Times New Roman" w:hAnsi="Times New Roman" w:cs="Times New Roman"/>
          <w:sz w:val="24"/>
          <w:szCs w:val="24"/>
          <w:lang w:eastAsia="sk-SK"/>
        </w:rPr>
        <w:t>Cronina</w:t>
      </w:r>
      <w:proofErr w:type="spellEnd"/>
      <w:r w:rsidRPr="00741742">
        <w:rPr>
          <w:rFonts w:ascii="Times New Roman" w:eastAsia="Times New Roman" w:hAnsi="Times New Roman" w:cs="Times New Roman"/>
          <w:sz w:val="24"/>
          <w:szCs w:val="24"/>
          <w:lang w:eastAsia="sk-SK"/>
        </w:rPr>
        <w:t xml:space="preserve"> </w:t>
      </w:r>
      <w:r w:rsidRPr="00741742">
        <w:rPr>
          <w:rFonts w:ascii="Times New Roman" w:eastAsia="Times New Roman" w:hAnsi="Times New Roman" w:cs="Times New Roman"/>
          <w:i/>
          <w:iCs/>
          <w:sz w:val="24"/>
          <w:szCs w:val="24"/>
          <w:lang w:eastAsia="sk-SK"/>
        </w:rPr>
        <w:t>Klobučníkov hrad</w:t>
      </w:r>
      <w:r w:rsidRPr="00741742">
        <w:rPr>
          <w:rFonts w:ascii="Times New Roman" w:eastAsia="Times New Roman" w:hAnsi="Times New Roman" w:cs="Times New Roman"/>
          <w:sz w:val="24"/>
          <w:szCs w:val="24"/>
          <w:lang w:eastAsia="sk-SK"/>
        </w:rPr>
        <w:t xml:space="preserve"> ste sa mali možnosť dostať cez vynikajúci rozprávačský štýl autora do dusnej atmosféry domu obchodníka s klobúkmi </w:t>
      </w:r>
      <w:proofErr w:type="spellStart"/>
      <w:r w:rsidRPr="00741742">
        <w:rPr>
          <w:rFonts w:ascii="Times New Roman" w:eastAsia="Times New Roman" w:hAnsi="Times New Roman" w:cs="Times New Roman"/>
          <w:b/>
          <w:bCs/>
          <w:sz w:val="24"/>
          <w:szCs w:val="24"/>
          <w:lang w:eastAsia="sk-SK"/>
        </w:rPr>
        <w:t>Jamesa</w:t>
      </w:r>
      <w:proofErr w:type="spellEnd"/>
      <w:r w:rsidRPr="00741742">
        <w:rPr>
          <w:rFonts w:ascii="Times New Roman" w:eastAsia="Times New Roman" w:hAnsi="Times New Roman" w:cs="Times New Roman"/>
          <w:b/>
          <w:bCs/>
          <w:sz w:val="24"/>
          <w:szCs w:val="24"/>
          <w:lang w:eastAsia="sk-SK"/>
        </w:rPr>
        <w:t xml:space="preserve"> </w:t>
      </w:r>
      <w:proofErr w:type="spellStart"/>
      <w:r w:rsidRPr="00741742">
        <w:rPr>
          <w:rFonts w:ascii="Times New Roman" w:eastAsia="Times New Roman" w:hAnsi="Times New Roman" w:cs="Times New Roman"/>
          <w:b/>
          <w:bCs/>
          <w:sz w:val="24"/>
          <w:szCs w:val="24"/>
          <w:lang w:eastAsia="sk-SK"/>
        </w:rPr>
        <w:t>Brodieho</w:t>
      </w:r>
      <w:proofErr w:type="spellEnd"/>
      <w:r w:rsidRPr="00741742">
        <w:rPr>
          <w:rFonts w:ascii="Times New Roman" w:eastAsia="Times New Roman" w:hAnsi="Times New Roman" w:cs="Times New Roman"/>
          <w:sz w:val="24"/>
          <w:szCs w:val="24"/>
          <w:lang w:eastAsia="sk-SK"/>
        </w:rPr>
        <w:t>. Bol to despotický, namyslený a surový človek. Svoju rodinu - manželku a tri deti - používal len ako služobníctvo alebo ako terč svojich útokov a nadávok. Manželka, neskôr chorá na rakovinu, bola pre neho obyčajnou handrou, ku ktorej nemal jediného pekného slova. A aj keď zbadal, že je ťažko chorá a sa mu jej uľútostilo, tak to len preto, že videl, že mu v nej ochorela a k smrti smerovala slúžka. Iba pre toto ju ľutoval. Neľutoval ju, ale seba.</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A ich tri deti? Syn </w:t>
      </w:r>
      <w:proofErr w:type="spellStart"/>
      <w:r w:rsidRPr="00741742">
        <w:rPr>
          <w:rFonts w:ascii="Times New Roman" w:eastAsia="Times New Roman" w:hAnsi="Times New Roman" w:cs="Times New Roman"/>
          <w:sz w:val="24"/>
          <w:szCs w:val="24"/>
          <w:lang w:eastAsia="sk-SK"/>
        </w:rPr>
        <w:t>Matt</w:t>
      </w:r>
      <w:proofErr w:type="spellEnd"/>
      <w:r w:rsidRPr="00741742">
        <w:rPr>
          <w:rFonts w:ascii="Times New Roman" w:eastAsia="Times New Roman" w:hAnsi="Times New Roman" w:cs="Times New Roman"/>
          <w:sz w:val="24"/>
          <w:szCs w:val="24"/>
          <w:lang w:eastAsia="sk-SK"/>
        </w:rPr>
        <w:t xml:space="preserve"> odišiel z domu ako prvý. Ostali ešte dve dcéry - Mary a </w:t>
      </w:r>
      <w:proofErr w:type="spellStart"/>
      <w:r w:rsidRPr="00741742">
        <w:rPr>
          <w:rFonts w:ascii="Times New Roman" w:eastAsia="Times New Roman" w:hAnsi="Times New Roman" w:cs="Times New Roman"/>
          <w:sz w:val="24"/>
          <w:szCs w:val="24"/>
          <w:lang w:eastAsia="sk-SK"/>
        </w:rPr>
        <w:t>Nessie</w:t>
      </w:r>
      <w:proofErr w:type="spellEnd"/>
      <w:r w:rsidRPr="00741742">
        <w:rPr>
          <w:rFonts w:ascii="Times New Roman" w:eastAsia="Times New Roman" w:hAnsi="Times New Roman" w:cs="Times New Roman"/>
          <w:sz w:val="24"/>
          <w:szCs w:val="24"/>
          <w:lang w:eastAsia="sk-SK"/>
        </w:rPr>
        <w:t xml:space="preserve">. Mary vyhnal a </w:t>
      </w:r>
      <w:proofErr w:type="spellStart"/>
      <w:r w:rsidRPr="00741742">
        <w:rPr>
          <w:rFonts w:ascii="Times New Roman" w:eastAsia="Times New Roman" w:hAnsi="Times New Roman" w:cs="Times New Roman"/>
          <w:sz w:val="24"/>
          <w:szCs w:val="24"/>
          <w:lang w:eastAsia="sk-SK"/>
        </w:rPr>
        <w:t>Nessie</w:t>
      </w:r>
      <w:proofErr w:type="spellEnd"/>
      <w:r w:rsidRPr="00741742">
        <w:rPr>
          <w:rFonts w:ascii="Times New Roman" w:eastAsia="Times New Roman" w:hAnsi="Times New Roman" w:cs="Times New Roman"/>
          <w:sz w:val="24"/>
          <w:szCs w:val="24"/>
          <w:lang w:eastAsia="sk-SK"/>
        </w:rPr>
        <w:t xml:space="preserve"> po dlhom duševnom týraní spáchala samovraždu.</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A tak</w:t>
      </w:r>
      <w:r w:rsidRPr="00741742">
        <w:rPr>
          <w:rFonts w:ascii="Times New Roman" w:eastAsia="Times New Roman" w:hAnsi="Times New Roman" w:cs="Times New Roman"/>
          <w:b/>
          <w:bCs/>
          <w:sz w:val="24"/>
          <w:szCs w:val="24"/>
          <w:lang w:eastAsia="sk-SK"/>
        </w:rPr>
        <w:t xml:space="preserve"> sa klobučníkov hrad rozpadol</w:t>
      </w:r>
      <w:r w:rsidRPr="00741742">
        <w:rPr>
          <w:rFonts w:ascii="Times New Roman" w:eastAsia="Times New Roman" w:hAnsi="Times New Roman" w:cs="Times New Roman"/>
          <w:sz w:val="24"/>
          <w:szCs w:val="24"/>
          <w:lang w:eastAsia="sk-SK"/>
        </w:rPr>
        <w:t>. Múry síce ostali, ale jeho obyvatelia sa rozutekali. Divíme sa im? Kto z nás by dokázal žiť a byť šťastný v takejto atmosfére?</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Nám sa pred chvíľkou odohral pred očami príbeh inej rodiny. Príbeh, ktorý nie je opísaný tak zoširoka, ako ten o klobučníkovom hrade, avšak predsa dosť podrobne na to, aby sme sa pod jeho vplyvom dokázali zastaviť a uvažovať o vážnych otázkach, ktoré sa z neho tlačia na povrch. Snáď najvážnejšou  a najnaliehavejšou z nich je: </w:t>
      </w:r>
      <w:r w:rsidRPr="00741742">
        <w:rPr>
          <w:rFonts w:ascii="Times New Roman" w:eastAsia="Times New Roman" w:hAnsi="Times New Roman" w:cs="Times New Roman"/>
          <w:b/>
          <w:bCs/>
          <w:sz w:val="24"/>
          <w:szCs w:val="24"/>
          <w:lang w:eastAsia="sk-SK"/>
        </w:rPr>
        <w:t>Prečo vlastne mladší syn z domu odišiel?</w:t>
      </w:r>
      <w:r w:rsidRPr="00741742">
        <w:rPr>
          <w:rFonts w:ascii="Times New Roman" w:eastAsia="Times New Roman" w:hAnsi="Times New Roman" w:cs="Times New Roman"/>
          <w:sz w:val="24"/>
          <w:szCs w:val="24"/>
          <w:lang w:eastAsia="sk-SK"/>
        </w:rPr>
        <w:t xml:space="preserve"> </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Mnohí z nás - a možno väčšina - </w:t>
      </w:r>
      <w:r w:rsidRPr="00741742">
        <w:rPr>
          <w:rFonts w:ascii="Times New Roman" w:eastAsia="Times New Roman" w:hAnsi="Times New Roman" w:cs="Times New Roman"/>
          <w:b/>
          <w:bCs/>
          <w:sz w:val="24"/>
          <w:szCs w:val="24"/>
          <w:lang w:eastAsia="sk-SK"/>
        </w:rPr>
        <w:t>si myslíme, že kvôli túžbe po dobrodružstve, po slobode a voľnosti. Myslel si, že toto všetko nájde mimo rodičovského domu</w:t>
      </w:r>
      <w:r w:rsidRPr="00741742">
        <w:rPr>
          <w:rFonts w:ascii="Times New Roman" w:eastAsia="Times New Roman" w:hAnsi="Times New Roman" w:cs="Times New Roman"/>
          <w:sz w:val="24"/>
          <w:szCs w:val="24"/>
          <w:lang w:eastAsia="sk-SK"/>
        </w:rPr>
        <w:t xml:space="preserve">. Je to možné. Snáď aj to. Lenže bola toto naozaj tá pravá príčina jeho odchodu z domu? Zdá sa že nie. Zdá sa, že neviestky, život granda, ďaleká krajina... neboli pravou príčinou jeho odchodu z otcovho domu. Zdá sa, že toto všetko, všetky tieto hriechy, boli len dôsledkami jeho neskúsenosti. </w:t>
      </w:r>
      <w:r w:rsidRPr="00741742">
        <w:rPr>
          <w:rFonts w:ascii="Times New Roman" w:eastAsia="Times New Roman" w:hAnsi="Times New Roman" w:cs="Times New Roman"/>
          <w:b/>
          <w:bCs/>
          <w:sz w:val="24"/>
          <w:szCs w:val="24"/>
          <w:lang w:eastAsia="sk-SK"/>
        </w:rPr>
        <w:t xml:space="preserve">Zdá sa, že pravou príčinou jeho odchodu z domu bola dusná atmosféra, ktorá v otcovskom dome panovala. </w:t>
      </w:r>
      <w:r w:rsidRPr="00741742">
        <w:rPr>
          <w:rFonts w:ascii="Times New Roman" w:eastAsia="Times New Roman" w:hAnsi="Times New Roman" w:cs="Times New Roman"/>
          <w:sz w:val="24"/>
          <w:szCs w:val="24"/>
          <w:lang w:eastAsia="sk-SK"/>
        </w:rPr>
        <w:t>Možno sme prekvapení z </w:t>
      </w:r>
      <w:proofErr w:type="spellStart"/>
      <w:r w:rsidRPr="00741742">
        <w:rPr>
          <w:rFonts w:ascii="Times New Roman" w:eastAsia="Times New Roman" w:hAnsi="Times New Roman" w:cs="Times New Roman"/>
          <w:sz w:val="24"/>
          <w:szCs w:val="24"/>
          <w:lang w:eastAsia="sk-SK"/>
        </w:rPr>
        <w:t>tohoto</w:t>
      </w:r>
      <w:proofErr w:type="spellEnd"/>
      <w:r w:rsidRPr="00741742">
        <w:rPr>
          <w:rFonts w:ascii="Times New Roman" w:eastAsia="Times New Roman" w:hAnsi="Times New Roman" w:cs="Times New Roman"/>
          <w:sz w:val="24"/>
          <w:szCs w:val="24"/>
          <w:lang w:eastAsia="sk-SK"/>
        </w:rPr>
        <w:t xml:space="preserve"> tvrdenia, nakoľko </w:t>
      </w:r>
      <w:r w:rsidRPr="00741742">
        <w:rPr>
          <w:rFonts w:ascii="Times New Roman" w:eastAsia="Times New Roman" w:hAnsi="Times New Roman" w:cs="Times New Roman"/>
          <w:b/>
          <w:bCs/>
          <w:sz w:val="24"/>
          <w:szCs w:val="24"/>
          <w:lang w:eastAsia="sk-SK"/>
        </w:rPr>
        <w:t>otec, ktorý bol hlavou domu, je v podobenstve popísaný ako veľmi láskavý, milosrdný a tolerantný človek.</w:t>
      </w:r>
      <w:r w:rsidRPr="00741742">
        <w:rPr>
          <w:rFonts w:ascii="Times New Roman" w:eastAsia="Times New Roman" w:hAnsi="Times New Roman" w:cs="Times New Roman"/>
          <w:sz w:val="24"/>
          <w:szCs w:val="24"/>
          <w:lang w:eastAsia="sk-SK"/>
        </w:rPr>
        <w:t xml:space="preserve"> To je pravda. Otec bol takým. Lenže bol tam ešte ďalší člen rodiny, ktorý takýmto už nebol. Ba naopak, ktorého charakterové vlastnosti boli dosť odpudivé: </w:t>
      </w:r>
      <w:r w:rsidRPr="00741742">
        <w:rPr>
          <w:rFonts w:ascii="Times New Roman" w:eastAsia="Times New Roman" w:hAnsi="Times New Roman" w:cs="Times New Roman"/>
          <w:i/>
          <w:iCs/>
          <w:sz w:val="24"/>
          <w:szCs w:val="24"/>
          <w:lang w:eastAsia="sk-SK"/>
        </w:rPr>
        <w:t>„Už toľko rokov ti slúžim, nikdy som neprestúpil tvoj príkaz, a mne si nikdy nedal ani..."</w:t>
      </w:r>
      <w:r w:rsidRPr="00741742">
        <w:rPr>
          <w:rFonts w:ascii="Times New Roman" w:eastAsia="Times New Roman" w:hAnsi="Times New Roman" w:cs="Times New Roman"/>
          <w:sz w:val="24"/>
          <w:szCs w:val="24"/>
          <w:lang w:eastAsia="sk-SK"/>
        </w:rPr>
        <w:t xml:space="preserve">, vyčíta svojmu otcovi, po návrate svojho mladšieho brata.  </w:t>
      </w:r>
      <w:r w:rsidRPr="00741742">
        <w:rPr>
          <w:rFonts w:ascii="Times New Roman" w:eastAsia="Times New Roman" w:hAnsi="Times New Roman" w:cs="Times New Roman"/>
          <w:b/>
          <w:bCs/>
          <w:sz w:val="24"/>
          <w:szCs w:val="24"/>
          <w:lang w:eastAsia="sk-SK"/>
        </w:rPr>
        <w:t>Suchý namyslenec, hrdý na svoj mravne a poctivo žitý život.</w:t>
      </w:r>
      <w:r w:rsidRPr="00741742">
        <w:rPr>
          <w:rFonts w:ascii="Times New Roman" w:eastAsia="Times New Roman" w:hAnsi="Times New Roman" w:cs="Times New Roman"/>
          <w:sz w:val="24"/>
          <w:szCs w:val="24"/>
          <w:lang w:eastAsia="sk-SK"/>
        </w:rPr>
        <w:t xml:space="preserve"> On žil otcove prikázania do bodky. Lenže nie z lásky k nemu. Jeho pravý motív sa ukázal po návrate jeho brata domov. Otcovi to všetko spočítal a šmaril mu to medzi oči, nech vie, čo si on o tom všetkom myslí. </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Mám dojem, že </w:t>
      </w:r>
      <w:r w:rsidRPr="00741742">
        <w:rPr>
          <w:rFonts w:ascii="Times New Roman" w:eastAsia="Times New Roman" w:hAnsi="Times New Roman" w:cs="Times New Roman"/>
          <w:b/>
          <w:bCs/>
          <w:sz w:val="24"/>
          <w:szCs w:val="24"/>
          <w:lang w:eastAsia="sk-SK"/>
        </w:rPr>
        <w:t>hlavným dôvodom, prečo Ježiš rozpovedal toto podobenstvo</w:t>
      </w:r>
      <w:r w:rsidRPr="00741742">
        <w:rPr>
          <w:rFonts w:ascii="Times New Roman" w:eastAsia="Times New Roman" w:hAnsi="Times New Roman" w:cs="Times New Roman"/>
          <w:sz w:val="24"/>
          <w:szCs w:val="24"/>
          <w:lang w:eastAsia="sk-SK"/>
        </w:rPr>
        <w:t xml:space="preserve"> nebol ani mladší syn, ani otec, ale </w:t>
      </w:r>
      <w:r w:rsidRPr="00741742">
        <w:rPr>
          <w:rFonts w:ascii="Times New Roman" w:eastAsia="Times New Roman" w:hAnsi="Times New Roman" w:cs="Times New Roman"/>
          <w:b/>
          <w:bCs/>
          <w:sz w:val="24"/>
          <w:szCs w:val="24"/>
          <w:lang w:eastAsia="sk-SK"/>
        </w:rPr>
        <w:t>starší syn</w:t>
      </w:r>
      <w:r w:rsidRPr="00741742">
        <w:rPr>
          <w:rFonts w:ascii="Times New Roman" w:eastAsia="Times New Roman" w:hAnsi="Times New Roman" w:cs="Times New Roman"/>
          <w:sz w:val="24"/>
          <w:szCs w:val="24"/>
          <w:lang w:eastAsia="sk-SK"/>
        </w:rPr>
        <w:t xml:space="preserve">. Samozrejme aj mladší syn aj otec sú dôležití a posolstvo vyplývajúce z ich jednania v podobenstve má pre nás </w:t>
      </w:r>
      <w:proofErr w:type="spellStart"/>
      <w:r w:rsidRPr="00741742">
        <w:rPr>
          <w:rFonts w:ascii="Times New Roman" w:eastAsia="Times New Roman" w:hAnsi="Times New Roman" w:cs="Times New Roman"/>
          <w:sz w:val="24"/>
          <w:szCs w:val="24"/>
          <w:lang w:eastAsia="sk-SK"/>
        </w:rPr>
        <w:t>nedozierny</w:t>
      </w:r>
      <w:proofErr w:type="spellEnd"/>
      <w:r w:rsidRPr="00741742">
        <w:rPr>
          <w:rFonts w:ascii="Times New Roman" w:eastAsia="Times New Roman" w:hAnsi="Times New Roman" w:cs="Times New Roman"/>
          <w:sz w:val="24"/>
          <w:szCs w:val="24"/>
          <w:lang w:eastAsia="sk-SK"/>
        </w:rPr>
        <w:t xml:space="preserve"> význam. Ale </w:t>
      </w:r>
      <w:r w:rsidRPr="00741742">
        <w:rPr>
          <w:rFonts w:ascii="Times New Roman" w:eastAsia="Times New Roman" w:hAnsi="Times New Roman" w:cs="Times New Roman"/>
          <w:b/>
          <w:bCs/>
          <w:sz w:val="24"/>
          <w:szCs w:val="24"/>
          <w:lang w:eastAsia="sk-SK"/>
        </w:rPr>
        <w:t xml:space="preserve">hlavnými </w:t>
      </w:r>
      <w:r w:rsidRPr="00741742">
        <w:rPr>
          <w:rFonts w:ascii="Times New Roman" w:eastAsia="Times New Roman" w:hAnsi="Times New Roman" w:cs="Times New Roman"/>
          <w:b/>
          <w:bCs/>
          <w:sz w:val="24"/>
          <w:szCs w:val="24"/>
          <w:lang w:eastAsia="sk-SK"/>
        </w:rPr>
        <w:lastRenderedPageBreak/>
        <w:t>adresátmi spomedzi jeho poslucháčov asi neboli hriešnici, ale starší synovia, t.j. farizeji.</w:t>
      </w:r>
      <w:r w:rsidRPr="00741742">
        <w:rPr>
          <w:rFonts w:ascii="Times New Roman" w:eastAsia="Times New Roman" w:hAnsi="Times New Roman" w:cs="Times New Roman"/>
          <w:sz w:val="24"/>
          <w:szCs w:val="24"/>
          <w:lang w:eastAsia="sk-SK"/>
        </w:rPr>
        <w:t xml:space="preserve"> Tí sa totiž pohoršovali nad tým, že prijíma hriešnikov a jedáva s nimi. Preto im teda porozprával toto podobenstvo (a pred ním iné dve o stratenej ovci a o stratenej drachme), aby im naznačil, že aj oni sa správajú ako starší synovia, ktorí sú síce dokonalí vo svojom správaní, avšak arogantní aj voči Bohu aj voči ľuďom a neznesiteľní vo vzťahoch. </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 Toto nám dáva dôvod uvažovať nad </w:t>
      </w:r>
      <w:r w:rsidRPr="00741742">
        <w:rPr>
          <w:rFonts w:ascii="Times New Roman" w:eastAsia="Times New Roman" w:hAnsi="Times New Roman" w:cs="Times New Roman"/>
          <w:b/>
          <w:bCs/>
          <w:sz w:val="24"/>
          <w:szCs w:val="24"/>
          <w:lang w:eastAsia="sk-SK"/>
        </w:rPr>
        <w:t>pomermi v dome otca z podobenstva</w:t>
      </w:r>
      <w:r w:rsidRPr="00741742">
        <w:rPr>
          <w:rFonts w:ascii="Times New Roman" w:eastAsia="Times New Roman" w:hAnsi="Times New Roman" w:cs="Times New Roman"/>
          <w:sz w:val="24"/>
          <w:szCs w:val="24"/>
          <w:lang w:eastAsia="sk-SK"/>
        </w:rPr>
        <w:t xml:space="preserve">. Možno, že jeho starší syn, vidiac jeho dobrotu a lásku, </w:t>
      </w:r>
      <w:r w:rsidRPr="00741742">
        <w:rPr>
          <w:rFonts w:ascii="Times New Roman" w:eastAsia="Times New Roman" w:hAnsi="Times New Roman" w:cs="Times New Roman"/>
          <w:b/>
          <w:bCs/>
          <w:sz w:val="24"/>
          <w:szCs w:val="24"/>
          <w:lang w:eastAsia="sk-SK"/>
        </w:rPr>
        <w:t>prebral v dome vedenie domácnosti a výchovy svojho brata.</w:t>
      </w:r>
      <w:r w:rsidRPr="00741742">
        <w:rPr>
          <w:rFonts w:ascii="Times New Roman" w:eastAsia="Times New Roman" w:hAnsi="Times New Roman" w:cs="Times New Roman"/>
          <w:sz w:val="24"/>
          <w:szCs w:val="24"/>
          <w:lang w:eastAsia="sk-SK"/>
        </w:rPr>
        <w:t xml:space="preserve"> Možno si povedal: „Otec je síce dobrý, ale nie je dobrým pedagógom. Príliš veľa vecí prehliada a mnoho odpúšťa. </w:t>
      </w:r>
      <w:proofErr w:type="spellStart"/>
      <w:r w:rsidRPr="00741742">
        <w:rPr>
          <w:rFonts w:ascii="Times New Roman" w:eastAsia="Times New Roman" w:hAnsi="Times New Roman" w:cs="Times New Roman"/>
          <w:sz w:val="24"/>
          <w:szCs w:val="24"/>
          <w:lang w:eastAsia="sk-SK"/>
        </w:rPr>
        <w:t>Tohoto</w:t>
      </w:r>
      <w:proofErr w:type="spellEnd"/>
      <w:r w:rsidRPr="00741742">
        <w:rPr>
          <w:rFonts w:ascii="Times New Roman" w:eastAsia="Times New Roman" w:hAnsi="Times New Roman" w:cs="Times New Roman"/>
          <w:sz w:val="24"/>
          <w:szCs w:val="24"/>
          <w:lang w:eastAsia="sk-SK"/>
        </w:rPr>
        <w:t xml:space="preserve"> chalana treba držať nakrátko..." A možno on zaviedol v dome opravdivý režim. „Toto musíš robiť... Tamto nesmieš... Tam smieš... Tam nesmieš..." </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Pripomína nám to </w:t>
      </w:r>
      <w:proofErr w:type="spellStart"/>
      <w:r w:rsidRPr="00741742">
        <w:rPr>
          <w:rFonts w:ascii="Times New Roman" w:eastAsia="Times New Roman" w:hAnsi="Times New Roman" w:cs="Times New Roman"/>
          <w:sz w:val="24"/>
          <w:szCs w:val="24"/>
          <w:lang w:eastAsia="sk-SK"/>
        </w:rPr>
        <w:t>skostnatelý</w:t>
      </w:r>
      <w:proofErr w:type="spellEnd"/>
      <w:r w:rsidRPr="00741742">
        <w:rPr>
          <w:rFonts w:ascii="Times New Roman" w:eastAsia="Times New Roman" w:hAnsi="Times New Roman" w:cs="Times New Roman"/>
          <w:sz w:val="24"/>
          <w:szCs w:val="24"/>
          <w:lang w:eastAsia="sk-SK"/>
        </w:rPr>
        <w:t xml:space="preserve"> štýl niektorých domov a rodín, kde panuje akási, síce nevládna, ale predsa veľmi prísna </w:t>
      </w:r>
      <w:r w:rsidRPr="00741742">
        <w:rPr>
          <w:rFonts w:ascii="Times New Roman" w:eastAsia="Times New Roman" w:hAnsi="Times New Roman" w:cs="Times New Roman"/>
          <w:b/>
          <w:bCs/>
          <w:sz w:val="24"/>
          <w:szCs w:val="24"/>
          <w:lang w:eastAsia="sk-SK"/>
        </w:rPr>
        <w:t>stará teta</w:t>
      </w:r>
      <w:r w:rsidRPr="00741742">
        <w:rPr>
          <w:rFonts w:ascii="Times New Roman" w:eastAsia="Times New Roman" w:hAnsi="Times New Roman" w:cs="Times New Roman"/>
          <w:sz w:val="24"/>
          <w:szCs w:val="24"/>
          <w:lang w:eastAsia="sk-SK"/>
        </w:rPr>
        <w:t xml:space="preserve">. Dom, kde sa žije z minulosti, alebo lepšie povedané z poukazovania na ňu. Navoskované parkety, všade až matematicky presný poriadok, zatvorené okenice, presne povešané obrazy... A beda, keby niekto niečo zmenil... </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Ale </w:t>
      </w:r>
      <w:r w:rsidRPr="00741742">
        <w:rPr>
          <w:rFonts w:ascii="Times New Roman" w:eastAsia="Times New Roman" w:hAnsi="Times New Roman" w:cs="Times New Roman"/>
          <w:b/>
          <w:bCs/>
          <w:sz w:val="24"/>
          <w:szCs w:val="24"/>
          <w:lang w:eastAsia="sk-SK"/>
        </w:rPr>
        <w:t>mladší brat chce žiť. On nechce skostnatieť uprostred presne zachovávaných príkazov a nariadení.</w:t>
      </w:r>
      <w:r w:rsidRPr="00741742">
        <w:rPr>
          <w:rFonts w:ascii="Times New Roman" w:eastAsia="Times New Roman" w:hAnsi="Times New Roman" w:cs="Times New Roman"/>
          <w:sz w:val="24"/>
          <w:szCs w:val="24"/>
          <w:lang w:eastAsia="sk-SK"/>
        </w:rPr>
        <w:t xml:space="preserve"> On chce voľnosť. </w:t>
      </w:r>
      <w:r w:rsidRPr="00741742">
        <w:rPr>
          <w:rFonts w:ascii="Times New Roman" w:eastAsia="Times New Roman" w:hAnsi="Times New Roman" w:cs="Times New Roman"/>
          <w:b/>
          <w:bCs/>
          <w:sz w:val="24"/>
          <w:szCs w:val="24"/>
          <w:lang w:eastAsia="sk-SK"/>
        </w:rPr>
        <w:t xml:space="preserve">On sa chce smiať a tešiť zo života. </w:t>
      </w:r>
      <w:r w:rsidRPr="00741742">
        <w:rPr>
          <w:rFonts w:ascii="Times New Roman" w:eastAsia="Times New Roman" w:hAnsi="Times New Roman" w:cs="Times New Roman"/>
          <w:sz w:val="24"/>
          <w:szCs w:val="24"/>
          <w:lang w:eastAsia="sk-SK"/>
        </w:rPr>
        <w:t xml:space="preserve">On chce žiť život. Nie, on nechce hriech. Netúži hrešiť. Ale chce žiť svoj život v radosti a v plnosti. A cíti, že v takomto </w:t>
      </w:r>
      <w:proofErr w:type="spellStart"/>
      <w:r w:rsidRPr="00741742">
        <w:rPr>
          <w:rFonts w:ascii="Times New Roman" w:eastAsia="Times New Roman" w:hAnsi="Times New Roman" w:cs="Times New Roman"/>
          <w:sz w:val="24"/>
          <w:szCs w:val="24"/>
          <w:lang w:eastAsia="sk-SK"/>
        </w:rPr>
        <w:t>skostnatelom</w:t>
      </w:r>
      <w:proofErr w:type="spellEnd"/>
      <w:r w:rsidRPr="00741742">
        <w:rPr>
          <w:rFonts w:ascii="Times New Roman" w:eastAsia="Times New Roman" w:hAnsi="Times New Roman" w:cs="Times New Roman"/>
          <w:sz w:val="24"/>
          <w:szCs w:val="24"/>
          <w:lang w:eastAsia="sk-SK"/>
        </w:rPr>
        <w:t xml:space="preserve"> prostredí rodného domu to nejde. A </w:t>
      </w:r>
      <w:r w:rsidRPr="00741742">
        <w:rPr>
          <w:rFonts w:ascii="Times New Roman" w:eastAsia="Times New Roman" w:hAnsi="Times New Roman" w:cs="Times New Roman"/>
          <w:b/>
          <w:bCs/>
          <w:sz w:val="24"/>
          <w:szCs w:val="24"/>
          <w:lang w:eastAsia="sk-SK"/>
        </w:rPr>
        <w:t>preto odchádza...</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Čo tento dom, v ktorom vládne starší brat znamená? Možno </w:t>
      </w:r>
      <w:r w:rsidRPr="00741742">
        <w:rPr>
          <w:rFonts w:ascii="Times New Roman" w:eastAsia="Times New Roman" w:hAnsi="Times New Roman" w:cs="Times New Roman"/>
          <w:b/>
          <w:bCs/>
          <w:sz w:val="24"/>
          <w:szCs w:val="24"/>
          <w:lang w:eastAsia="sk-SK"/>
        </w:rPr>
        <w:t>niektoré domácnosti</w:t>
      </w:r>
      <w:r w:rsidRPr="00741742">
        <w:rPr>
          <w:rFonts w:ascii="Times New Roman" w:eastAsia="Times New Roman" w:hAnsi="Times New Roman" w:cs="Times New Roman"/>
          <w:sz w:val="24"/>
          <w:szCs w:val="24"/>
          <w:lang w:eastAsia="sk-SK"/>
        </w:rPr>
        <w:t xml:space="preserve">. Kde zákony, pravidlá a predpisy sú dôležitejšie ako ľudia. Kde je všetko stanovené a všetko naškrobené. A kde je dusno. </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Možno nám to ale pripomína aj </w:t>
      </w:r>
      <w:r w:rsidRPr="00741742">
        <w:rPr>
          <w:rFonts w:ascii="Times New Roman" w:eastAsia="Times New Roman" w:hAnsi="Times New Roman" w:cs="Times New Roman"/>
          <w:b/>
          <w:bCs/>
          <w:sz w:val="24"/>
          <w:szCs w:val="24"/>
          <w:lang w:eastAsia="sk-SK"/>
        </w:rPr>
        <w:t>cirkev</w:t>
      </w:r>
      <w:r w:rsidRPr="00741742">
        <w:rPr>
          <w:rFonts w:ascii="Times New Roman" w:eastAsia="Times New Roman" w:hAnsi="Times New Roman" w:cs="Times New Roman"/>
          <w:sz w:val="24"/>
          <w:szCs w:val="24"/>
          <w:lang w:eastAsia="sk-SK"/>
        </w:rPr>
        <w:t xml:space="preserve"> v niektorých jej obdobiach? Pokušenie stať sa starším bratom malo v priebehu dejín veľa ľudí v cirkvi počas celého jej jestvovania. Je to pokušenie</w:t>
      </w:r>
      <w:r w:rsidRPr="00741742">
        <w:rPr>
          <w:rFonts w:ascii="Times New Roman" w:eastAsia="Times New Roman" w:hAnsi="Times New Roman" w:cs="Times New Roman"/>
          <w:b/>
          <w:bCs/>
          <w:sz w:val="24"/>
          <w:szCs w:val="24"/>
          <w:lang w:eastAsia="sk-SK"/>
        </w:rPr>
        <w:t>, kde je vláda Otca vytlačená vládou starších synov, ktorí sú presvedčení, že oni sú svätejší, ako Otec?</w:t>
      </w:r>
      <w:r w:rsidRPr="00741742">
        <w:rPr>
          <w:rFonts w:ascii="Times New Roman" w:eastAsia="Times New Roman" w:hAnsi="Times New Roman" w:cs="Times New Roman"/>
          <w:sz w:val="24"/>
          <w:szCs w:val="24"/>
          <w:lang w:eastAsia="sk-SK"/>
        </w:rPr>
        <w:t xml:space="preserve"> A oni tomu </w:t>
      </w:r>
      <w:proofErr w:type="spellStart"/>
      <w:r w:rsidRPr="00741742">
        <w:rPr>
          <w:rFonts w:ascii="Times New Roman" w:eastAsia="Times New Roman" w:hAnsi="Times New Roman" w:cs="Times New Roman"/>
          <w:sz w:val="24"/>
          <w:szCs w:val="24"/>
          <w:lang w:eastAsia="sk-SK"/>
        </w:rPr>
        <w:t>rozumia</w:t>
      </w:r>
      <w:proofErr w:type="spellEnd"/>
      <w:r w:rsidRPr="00741742">
        <w:rPr>
          <w:rFonts w:ascii="Times New Roman" w:eastAsia="Times New Roman" w:hAnsi="Times New Roman" w:cs="Times New Roman"/>
          <w:sz w:val="24"/>
          <w:szCs w:val="24"/>
          <w:lang w:eastAsia="sk-SK"/>
        </w:rPr>
        <w:t xml:space="preserve"> lepšie, ako On? Oni musia ukázať, ako sa treba v cirkvi správať? A poukazom na seba, ukazujú aj na vzor. „Odtiaľto potiaľto to ešte nie je hriech. A tam je to už ťažký hriech. Tu nemôžeš. Tam sú parkety navoskované..."</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A </w:t>
      </w:r>
      <w:r w:rsidRPr="00741742">
        <w:rPr>
          <w:rFonts w:ascii="Times New Roman" w:eastAsia="Times New Roman" w:hAnsi="Times New Roman" w:cs="Times New Roman"/>
          <w:b/>
          <w:bCs/>
          <w:sz w:val="24"/>
          <w:szCs w:val="24"/>
          <w:lang w:eastAsia="sk-SK"/>
        </w:rPr>
        <w:t>mladším synom začína byť dusno.</w:t>
      </w:r>
      <w:r w:rsidRPr="00741742">
        <w:rPr>
          <w:rFonts w:ascii="Times New Roman" w:eastAsia="Times New Roman" w:hAnsi="Times New Roman" w:cs="Times New Roman"/>
          <w:sz w:val="24"/>
          <w:szCs w:val="24"/>
          <w:lang w:eastAsia="sk-SK"/>
        </w:rPr>
        <w:t xml:space="preserve"> Nevydržateľne dusno. A odchádzajú. Nie, nemyslime si, že ich láka ďaleká krajina, alebo neviestky, alebo krčmy... Nemyslime si, že ich láka hriech. Nie, oni chcú dýchať čerstvý vzduch. Preto odchádzajú. To, že mnohí skončia v „krčmách" a „v nevestincoch", alebo sa oddajú hýrivému životu, môže byť dôsledkom iba toho, že na život nie sú pripravení. Nevedia rozlišovať. Boli vychovávaní v skleníku, kde rozhodovania namiesto nich robil vždy niekto iný. </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Toto postrehol už dávno </w:t>
      </w:r>
      <w:r w:rsidRPr="00741742">
        <w:rPr>
          <w:rFonts w:ascii="Times New Roman" w:eastAsia="Times New Roman" w:hAnsi="Times New Roman" w:cs="Times New Roman"/>
          <w:b/>
          <w:bCs/>
          <w:sz w:val="24"/>
          <w:szCs w:val="24"/>
          <w:lang w:eastAsia="sk-SK"/>
        </w:rPr>
        <w:t>pápež Ján XXIII.</w:t>
      </w:r>
      <w:r w:rsidRPr="00741742">
        <w:rPr>
          <w:rFonts w:ascii="Times New Roman" w:eastAsia="Times New Roman" w:hAnsi="Times New Roman" w:cs="Times New Roman"/>
          <w:sz w:val="24"/>
          <w:szCs w:val="24"/>
          <w:lang w:eastAsia="sk-SK"/>
        </w:rPr>
        <w:t xml:space="preserve"> Preto zvolal </w:t>
      </w:r>
      <w:r w:rsidRPr="00741742">
        <w:rPr>
          <w:rFonts w:ascii="Times New Roman" w:eastAsia="Times New Roman" w:hAnsi="Times New Roman" w:cs="Times New Roman"/>
          <w:b/>
          <w:bCs/>
          <w:sz w:val="24"/>
          <w:szCs w:val="24"/>
          <w:lang w:eastAsia="sk-SK"/>
        </w:rPr>
        <w:t>II. vatikánsky koncil, aby sa spolu s celou cirkvou zamýšľal, kto je vlastne hlavou otcovského domu.</w:t>
      </w:r>
      <w:r w:rsidRPr="00741742">
        <w:rPr>
          <w:rFonts w:ascii="Times New Roman" w:eastAsia="Times New Roman" w:hAnsi="Times New Roman" w:cs="Times New Roman"/>
          <w:sz w:val="24"/>
          <w:szCs w:val="24"/>
          <w:lang w:eastAsia="sk-SK"/>
        </w:rPr>
        <w:t xml:space="preserve"> Kto v tomto dome skutočne vládne. Koho vôľa a tu vlastne plní. Kto je v popredí. Či to je Otec lebo starší synovia. Či Boh - Otec nebol náhodou odsunutý na bočnú koľaj. Či jeho láska nebola zabúdaná. V mnohých prípadoch sa tak bohužiaľ stalo. A nečudujme sa tomu. Pokušenia stať sa staršími bratmi sú v každom z nás veľmi silné. A tak nečudo, že to treba neustále preverovať.</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Nedávno som sa rozprával </w:t>
      </w:r>
      <w:r w:rsidRPr="00741742">
        <w:rPr>
          <w:rFonts w:ascii="Times New Roman" w:eastAsia="Times New Roman" w:hAnsi="Times New Roman" w:cs="Times New Roman"/>
          <w:b/>
          <w:bCs/>
          <w:sz w:val="24"/>
          <w:szCs w:val="24"/>
          <w:lang w:eastAsia="sk-SK"/>
        </w:rPr>
        <w:t>s jednou ženou - lekárkou, ktorá sa hrdila s tým, že je ateistkou</w:t>
      </w:r>
      <w:r w:rsidRPr="00741742">
        <w:rPr>
          <w:rFonts w:ascii="Times New Roman" w:eastAsia="Times New Roman" w:hAnsi="Times New Roman" w:cs="Times New Roman"/>
          <w:sz w:val="24"/>
          <w:szCs w:val="24"/>
          <w:u w:val="single"/>
          <w:lang w:eastAsia="sk-SK"/>
        </w:rPr>
        <w:t>.</w:t>
      </w:r>
      <w:r w:rsidRPr="00741742">
        <w:rPr>
          <w:rFonts w:ascii="Times New Roman" w:eastAsia="Times New Roman" w:hAnsi="Times New Roman" w:cs="Times New Roman"/>
          <w:sz w:val="24"/>
          <w:szCs w:val="24"/>
          <w:lang w:eastAsia="sk-SK"/>
        </w:rPr>
        <w:t xml:space="preserve"> A rovnako sa hrdila aj tým, že kedysi, keď bola študentkou - medičkou, veriacou bola. Patrila do spoločenstva ľudí, študentov, čítala sv. Písmo, meditovala, modlila sa a chodila k sviatostiam. Ale dnes už z toho nerobí nič. A je jej dobre, hovorí. Viera jej nechýba.</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Pýtam sa jej na príčinu zanechania viery. Hovorí: „Keď som bola veriacou, v istom momente som začala cítiť vieru ako bremeno. Patrila som do jedného spoločenstva, kde som bola duchovne vedená... Ja som chcela žiť svoju mladosť. </w:t>
      </w:r>
      <w:r w:rsidRPr="00741742">
        <w:rPr>
          <w:rFonts w:ascii="Times New Roman" w:eastAsia="Times New Roman" w:hAnsi="Times New Roman" w:cs="Times New Roman"/>
          <w:b/>
          <w:bCs/>
          <w:sz w:val="24"/>
          <w:szCs w:val="24"/>
          <w:lang w:eastAsia="sk-SK"/>
        </w:rPr>
        <w:t xml:space="preserve">Nechcela som páchať hriechy, chcela </w:t>
      </w:r>
      <w:r w:rsidRPr="00741742">
        <w:rPr>
          <w:rFonts w:ascii="Times New Roman" w:eastAsia="Times New Roman" w:hAnsi="Times New Roman" w:cs="Times New Roman"/>
          <w:b/>
          <w:bCs/>
          <w:sz w:val="24"/>
          <w:szCs w:val="24"/>
          <w:lang w:eastAsia="sk-SK"/>
        </w:rPr>
        <w:lastRenderedPageBreak/>
        <w:t>som len žiť svoju mladosť</w:t>
      </w:r>
      <w:r w:rsidRPr="00741742">
        <w:rPr>
          <w:rFonts w:ascii="Times New Roman" w:eastAsia="Times New Roman" w:hAnsi="Times New Roman" w:cs="Times New Roman"/>
          <w:sz w:val="24"/>
          <w:szCs w:val="24"/>
          <w:lang w:eastAsia="sk-SK"/>
        </w:rPr>
        <w:t xml:space="preserve">. Chcela som sa modliť ale chcela som sa aj zabávať. A toto mi nebolo dovolené. Isté veci, v ktorých som ja nevidela nič hriešneho, mi boli predstavené ako nedovolené ba priam hriešne. A tak ja som nerobila nič iné, len si spytovala svedomie. Vo všetkom som videla len hriech... </w:t>
      </w:r>
      <w:r w:rsidRPr="00741742">
        <w:rPr>
          <w:rFonts w:ascii="Times New Roman" w:eastAsia="Times New Roman" w:hAnsi="Times New Roman" w:cs="Times New Roman"/>
          <w:b/>
          <w:bCs/>
          <w:sz w:val="24"/>
          <w:szCs w:val="24"/>
          <w:lang w:eastAsia="sk-SK"/>
        </w:rPr>
        <w:t>Začala mi chýbať zo života radosť...</w:t>
      </w:r>
      <w:r w:rsidRPr="00741742">
        <w:rPr>
          <w:rFonts w:ascii="Times New Roman" w:eastAsia="Times New Roman" w:hAnsi="Times New Roman" w:cs="Times New Roman"/>
          <w:sz w:val="24"/>
          <w:szCs w:val="24"/>
          <w:lang w:eastAsia="sk-SK"/>
        </w:rPr>
        <w:t xml:space="preserve"> A tak som jedného dňa so všetkým praštila a cítim sa úžasne voľná a slobodná. Viete, ako dobre sa žije bez náboženstva?"</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Kto nesie zodpovednosť za jej odchod z Cirkvi? Myslím, že starší bratia, ktorí </w:t>
      </w:r>
      <w:r w:rsidRPr="00741742">
        <w:rPr>
          <w:rFonts w:ascii="Times New Roman" w:eastAsia="Times New Roman" w:hAnsi="Times New Roman" w:cs="Times New Roman"/>
          <w:b/>
          <w:bCs/>
          <w:sz w:val="24"/>
          <w:szCs w:val="24"/>
          <w:lang w:eastAsia="sk-SK"/>
        </w:rPr>
        <w:t>ju chceli formovať nie podľa otca, ale podľa seba.</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Nepripomína nám to výčitku, ktorú Ježiš adresoval farizejom: </w:t>
      </w:r>
      <w:r w:rsidRPr="00741742">
        <w:rPr>
          <w:rFonts w:ascii="Times New Roman" w:eastAsia="Times New Roman" w:hAnsi="Times New Roman" w:cs="Times New Roman"/>
          <w:i/>
          <w:iCs/>
          <w:sz w:val="24"/>
          <w:szCs w:val="24"/>
          <w:lang w:eastAsia="sk-SK"/>
        </w:rPr>
        <w:t xml:space="preserve">„Beda vám, zákonníci a farizeji, pokrytci, lebo zatvárate nebeské kráľovstvo pred ľuďmi! Sami doň nevchádzate, a tým, čo vchádzajú, vojsť nedovolíte. Beda vám, zákonníci a farizeji, pokrytci, lebo obchádzate more i zem, aby ste získali jedného </w:t>
      </w:r>
      <w:proofErr w:type="spellStart"/>
      <w:r w:rsidRPr="00741742">
        <w:rPr>
          <w:rFonts w:ascii="Times New Roman" w:eastAsia="Times New Roman" w:hAnsi="Times New Roman" w:cs="Times New Roman"/>
          <w:i/>
          <w:iCs/>
          <w:sz w:val="24"/>
          <w:szCs w:val="24"/>
          <w:lang w:eastAsia="sk-SK"/>
        </w:rPr>
        <w:t>novoverca</w:t>
      </w:r>
      <w:proofErr w:type="spellEnd"/>
      <w:r w:rsidRPr="00741742">
        <w:rPr>
          <w:rFonts w:ascii="Times New Roman" w:eastAsia="Times New Roman" w:hAnsi="Times New Roman" w:cs="Times New Roman"/>
          <w:i/>
          <w:iCs/>
          <w:sz w:val="24"/>
          <w:szCs w:val="24"/>
          <w:lang w:eastAsia="sk-SK"/>
        </w:rPr>
        <w:t>, a keď sa ním stane, urobíte z neho syna pekla dva razy horšieho, ako ste sami!</w:t>
      </w:r>
      <w:r w:rsidRPr="00741742">
        <w:rPr>
          <w:rFonts w:ascii="Times New Roman" w:eastAsia="Times New Roman" w:hAnsi="Times New Roman" w:cs="Times New Roman"/>
          <w:sz w:val="24"/>
          <w:szCs w:val="24"/>
          <w:lang w:eastAsia="sk-SK"/>
        </w:rPr>
        <w:t xml:space="preserve"> (</w:t>
      </w:r>
      <w:proofErr w:type="spellStart"/>
      <w:r w:rsidRPr="00741742">
        <w:rPr>
          <w:rFonts w:ascii="Times New Roman" w:eastAsia="Times New Roman" w:hAnsi="Times New Roman" w:cs="Times New Roman"/>
          <w:sz w:val="24"/>
          <w:szCs w:val="24"/>
          <w:lang w:eastAsia="sk-SK"/>
        </w:rPr>
        <w:t>Mt</w:t>
      </w:r>
      <w:proofErr w:type="spellEnd"/>
      <w:r w:rsidRPr="00741742">
        <w:rPr>
          <w:rFonts w:ascii="Times New Roman" w:eastAsia="Times New Roman" w:hAnsi="Times New Roman" w:cs="Times New Roman"/>
          <w:sz w:val="24"/>
          <w:szCs w:val="24"/>
          <w:lang w:eastAsia="sk-SK"/>
        </w:rPr>
        <w:t xml:space="preserve"> 23, 13-15).</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b/>
          <w:bCs/>
          <w:sz w:val="24"/>
          <w:szCs w:val="24"/>
          <w:lang w:eastAsia="sk-SK"/>
        </w:rPr>
        <w:t>V dome otcovom je veľa príležitostí na radosť.</w:t>
      </w:r>
      <w:r w:rsidRPr="00741742">
        <w:rPr>
          <w:rFonts w:ascii="Times New Roman" w:eastAsia="Times New Roman" w:hAnsi="Times New Roman" w:cs="Times New Roman"/>
          <w:sz w:val="24"/>
          <w:szCs w:val="24"/>
          <w:lang w:eastAsia="sk-SK"/>
        </w:rPr>
        <w:t xml:space="preserve"> Aj v dome otca z evanjelia iste bolo. Ale starší brat ich zrejme úmyselne mladšiemu neukázal. Centrom Ježišovho kázania bolo ohlasovanie príchodu Božieho kráľovstva. Toto kráľovstvo Ježiš popisoval ako spoločenstvo ľudí okolo stola, ako svadbu, kde sa ľudia veselili a tancovali... Dom jeho otca, to je dom radosti. Radosti, ktorú je možné prežívať a vlastniť bez toho, že by sme páchali hriech. </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A </w:t>
      </w:r>
      <w:r w:rsidRPr="00741742">
        <w:rPr>
          <w:rFonts w:ascii="Times New Roman" w:eastAsia="Times New Roman" w:hAnsi="Times New Roman" w:cs="Times New Roman"/>
          <w:b/>
          <w:bCs/>
          <w:sz w:val="24"/>
          <w:szCs w:val="24"/>
          <w:lang w:eastAsia="sk-SK"/>
        </w:rPr>
        <w:t>my sa na záver modlime:</w:t>
      </w:r>
      <w:r w:rsidRPr="00741742">
        <w:rPr>
          <w:rFonts w:ascii="Times New Roman" w:eastAsia="Times New Roman" w:hAnsi="Times New Roman" w:cs="Times New Roman"/>
          <w:sz w:val="24"/>
          <w:szCs w:val="24"/>
          <w:lang w:eastAsia="sk-SK"/>
        </w:rPr>
        <w:t xml:space="preserve"> Pane Ježišu, ďakujeme ti, že som sa narodil v tvojom dome. Viem, že tvoj dom je dom, v ktorom - ako hovorí </w:t>
      </w:r>
      <w:proofErr w:type="spellStart"/>
      <w:r w:rsidRPr="00741742">
        <w:rPr>
          <w:rFonts w:ascii="Times New Roman" w:eastAsia="Times New Roman" w:hAnsi="Times New Roman" w:cs="Times New Roman"/>
          <w:sz w:val="24"/>
          <w:szCs w:val="24"/>
          <w:lang w:eastAsia="sk-SK"/>
        </w:rPr>
        <w:t>Bernanos</w:t>
      </w:r>
      <w:proofErr w:type="spellEnd"/>
      <w:r w:rsidRPr="00741742">
        <w:rPr>
          <w:rFonts w:ascii="Times New Roman" w:eastAsia="Times New Roman" w:hAnsi="Times New Roman" w:cs="Times New Roman"/>
          <w:sz w:val="24"/>
          <w:szCs w:val="24"/>
          <w:lang w:eastAsia="sk-SK"/>
        </w:rPr>
        <w:t xml:space="preserve"> - je vždy trocha neporiadku, kde stoličkám občas chýbajú nohy, stoly sú poliate atramentom a poháre s lekvárom sa v komore vyprázdňujú samy.</w:t>
      </w:r>
    </w:p>
    <w:p w:rsidR="00741742" w:rsidRPr="00741742" w:rsidRDefault="00741742" w:rsidP="00741742">
      <w:pPr>
        <w:spacing w:before="100" w:beforeAutospacing="1" w:after="100" w:afterAutospacing="1" w:line="240" w:lineRule="auto"/>
        <w:rPr>
          <w:rFonts w:ascii="Times New Roman" w:eastAsia="Times New Roman" w:hAnsi="Times New Roman" w:cs="Times New Roman"/>
          <w:sz w:val="24"/>
          <w:szCs w:val="24"/>
          <w:lang w:eastAsia="sk-SK"/>
        </w:rPr>
      </w:pPr>
      <w:r w:rsidRPr="00741742">
        <w:rPr>
          <w:rFonts w:ascii="Times New Roman" w:eastAsia="Times New Roman" w:hAnsi="Times New Roman" w:cs="Times New Roman"/>
          <w:sz w:val="24"/>
          <w:szCs w:val="24"/>
          <w:lang w:eastAsia="sk-SK"/>
        </w:rPr>
        <w:t xml:space="preserve">Stredobodom v tomto dome je Otcovo srdce. No za atmosféru v tomto dome, aj za vzduch, ktorý sa tu dýcha, sme zodpovední my. Môžeme z neho urobiť raj alebo peklo. Daj, Pane, aby sme sa nechovali ako starší synovia, ktorí mladších z domu svojím </w:t>
      </w:r>
      <w:proofErr w:type="spellStart"/>
      <w:r w:rsidRPr="00741742">
        <w:rPr>
          <w:rFonts w:ascii="Times New Roman" w:eastAsia="Times New Roman" w:hAnsi="Times New Roman" w:cs="Times New Roman"/>
          <w:sz w:val="24"/>
          <w:szCs w:val="24"/>
          <w:lang w:eastAsia="sk-SK"/>
        </w:rPr>
        <w:t>legalizmom</w:t>
      </w:r>
      <w:proofErr w:type="spellEnd"/>
      <w:r w:rsidRPr="00741742">
        <w:rPr>
          <w:rFonts w:ascii="Times New Roman" w:eastAsia="Times New Roman" w:hAnsi="Times New Roman" w:cs="Times New Roman"/>
          <w:sz w:val="24"/>
          <w:szCs w:val="24"/>
          <w:lang w:eastAsia="sk-SK"/>
        </w:rPr>
        <w:t xml:space="preserve"> vyháňajú. Daj, aby sme v ňom vytvorili atmosféru radosti, lásky a porozumenia. Amen.</w:t>
      </w:r>
    </w:p>
    <w:p w:rsidR="00741742" w:rsidRDefault="00741742" w:rsidP="009B5E25">
      <w:pPr>
        <w:ind w:left="-993" w:right="-993"/>
        <w:rPr>
          <w:rFonts w:ascii="Book Antiqua" w:hAnsi="Book Antiqua"/>
        </w:rPr>
      </w:pPr>
    </w:p>
    <w:p w:rsidR="003B7C54" w:rsidRDefault="003B7C54" w:rsidP="009B5E25">
      <w:pPr>
        <w:ind w:left="-993" w:right="-993"/>
        <w:rPr>
          <w:rFonts w:ascii="Book Antiqua" w:hAnsi="Book Antiqua"/>
        </w:rPr>
      </w:pPr>
    </w:p>
    <w:p w:rsidR="003B7C54" w:rsidRPr="009B5E25" w:rsidRDefault="003B7C54" w:rsidP="009B5E25">
      <w:pPr>
        <w:ind w:left="-993" w:right="-993"/>
        <w:rPr>
          <w:rFonts w:ascii="Book Antiqua" w:hAnsi="Book Antiqua"/>
        </w:rPr>
      </w:pPr>
      <w:r>
        <w:rPr>
          <w:rStyle w:val="Siln"/>
          <w:color w:val="800000"/>
        </w:rPr>
        <w:t>Nikdy nie je neskoro</w:t>
      </w:r>
      <w:r>
        <w:br/>
      </w:r>
      <w:r>
        <w:rPr>
          <w:color w:val="000000"/>
        </w:rPr>
        <w:br/>
        <w:t xml:space="preserve">Stará grécka poviedka hovorí o zvláštnych bytostiach, ktoré sa volali sirény. Polovica ich tela bola ľudská a druhá polovica sa podobala na rybu. Žili na jednom ostrove a krásne spievali. Spevom sa snažili privolať námorníkov, ktorý sa plavili okolo ostrova. Ale všetci, ktorí sa dali zlákať spevom a vystúpili na ostrov, boli nemilosrdne zabití. Nielen v mytológii, ale aj v reálnom svete existujú “sirény”, ktoré spievajú, volajú a vábia. Veľa ľudí sa nadchne ich hlasom, ide za ním s nádejou, že ich čaká krajší a radostnejší život. Niekedy však veľmi rýchlo prichádza vytriezvenie, ak vôbec príde. Aj mladší syn z Ježišovho podobenstva počul hlas sirén sveta. Rozhodol sa preto opustiť domov, rodičov, brata, aby našiel čosi nové, zaujímavé a dobrodružné. Všetko to aj našiel, ale nakoniec sa ocitol medzi sviňami. </w:t>
      </w:r>
      <w:r>
        <w:br/>
      </w:r>
      <w:r>
        <w:rPr>
          <w:color w:val="000000"/>
        </w:rPr>
        <w:br/>
        <w:t xml:space="preserve">Ježiš toto podobenstvo povedal preto, aby farizejom vysvetlil, prečo sa stretáva s hriešnikmi. Ale skôr ako im to povedal, vysvetlil im aj to, prečo sa stáva človek hriešnikom, prečo sa ocitne pri sviniach. Prvý krok smerom k hriešnosti je túžba po nezávislosti. V podobenstve je vyjadrená majetkom a odchodom z domu, od otca. Kandidát na hriešnika je presvedčený, že nepotrebuje Boha Otca, stačí mu, keď má majetok. Druhým krokom je radosť z hýrivého života. Z kandidáta na hriešnika sa stáva skutočný hriešnik, ktorý prestáva zachovávať všetky náboženské normy a prikázania. Tretím krokom je už stav, v ktorom sa z hriešnika stáva ľudská troska. Ak nechce skutočne zomrieť, musí pásť aspoň svine. Žije na okraji spoločnosti, odkázaný na milosť a nemilosť iných. Ježiš však nekončí podobenstvo pri ľudskej tragédii hriešnika. Pokračuje ďalej a v druhej časti podobenstva predstavuje grandiózny projekt jeho záchrany. Ak je hriešnik ešte schopný uvedomiť si svoj stav, ak je schopný spomenúť si na to, ako žil vtedy, keď bol verný Bohu, ak je schopný zaplakať nad svojim stavom a ak je </w:t>
      </w:r>
      <w:r>
        <w:rPr>
          <w:color w:val="000000"/>
        </w:rPr>
        <w:lastRenderedPageBreak/>
        <w:t xml:space="preserve">napokon schopný znova sa vrátiť k Otcovi, je zachránený. Boh ho čaká s otvoreným náručím, aby ho znova prijal do svojho domu lásky, pokoja a radosti. A Ježiš sa práve preto stretával a jedol s hriešnikmi, aby im povedal, v tom čase neslýchanú vec, že Boh ich stále miluje a čaká na ich obrátenie, aby im mohol odpustiť všetky ich hriechy. </w:t>
      </w:r>
      <w:r>
        <w:br/>
      </w:r>
      <w:r>
        <w:rPr>
          <w:color w:val="000000"/>
        </w:rPr>
        <w:br/>
        <w:t xml:space="preserve">V rokoch 1936 – 1939 sa odohrala v Španielsku krutá občianska vojna. Bojovali proti sebe republikáni a nacionalisti. Republikáni zanechávali po sebe znesvätené kostoly, vypálené dediny a zmrzačené mŕtvoly. Stalo sa, že nacionalisti oslobodili nejakú dedinu od republikánov. Našli v nej aj raneného vojaka, ktorý pomaly zomieral. Bolo počuť iba slabý hlas: „Kňaza, zavolajte mi kňaza!” „Choď k </w:t>
      </w:r>
      <w:proofErr w:type="spellStart"/>
      <w:r>
        <w:rPr>
          <w:color w:val="000000"/>
        </w:rPr>
        <w:t>čertu</w:t>
      </w:r>
      <w:proofErr w:type="spellEnd"/>
      <w:r>
        <w:rPr>
          <w:color w:val="000000"/>
        </w:rPr>
        <w:t xml:space="preserve">”, povedal mu jeden z vojakov. Druhý sa ale nad ním zľutoval a hovorí: “Ideme pohľadať, ak aspoň jeden zostal nažive”. Krátko na to sa vrátil s kňazom. Kňaz, trochu v rozpakoch, si sadol k nemu a opýtal sa ho, či ho on volal, aby sa vyspovedal. „Áno, chcem sa vyspovedať a povedzte mi, či ste tunajší farár, tohto mesta?” „Áno, ja som tunajší farár”, odpovedá kňaz. „Bože môj, Bože môj”, povzdychol si umierajúci vojak. Dlho ostal kňaz s vojakom. A keď ukončil spoveď, kňaz poprosil odporcov, aby vojaka zaniesli do nejakého blízkeho domu, lebo by to bola hanba nechať človeka, aby zomrel na ulici. Kňaz bol ale celý spotený a biely ako stena. Keď sa bojovníci priblížili k vojakovi, on si povzdychol: „Predsa mi dal odpustenie a rozhrešenie!” Začudovane sa ho opýtali: “Prečo by ti nemal dať rozhrešenie, veď to je jeho poslanie?” „Ale, ale, vy neviete… čo som urobil. Ja som svojimi rukami, ktoré tu vidíte, zabil tridsať dva kňazov. Všetkých som ich predtým hrozne mučil, a potom zastrelil. To bola moja prvá úloha v každom meste, do ktorého som prišiel. Hľadal som farské budovy a zabíjal kňazov. To isté som chcel urobiť aj tu. Ale kňaza som nenašiel a preto som zabil jeho otca a jeho dvoch bratov. Keď som sa ich pýtal, kde je kňaz, nechceli mi odpovedať. Vtedy som ich všetkých troch usmrtil. Zabil som kňazovho otca a dvoch jeho bratov, </w:t>
      </w:r>
      <w:proofErr w:type="spellStart"/>
      <w:r>
        <w:rPr>
          <w:color w:val="000000"/>
        </w:rPr>
        <w:t>tohoto</w:t>
      </w:r>
      <w:proofErr w:type="spellEnd"/>
      <w:r>
        <w:rPr>
          <w:color w:val="000000"/>
        </w:rPr>
        <w:t xml:space="preserve"> kňaza, ktorý ma vyspovedal… A on mi napriek tomu všetkému odpustil a dal rozhrešenie”.</w:t>
      </w:r>
      <w:r>
        <w:br/>
      </w:r>
      <w:r>
        <w:rPr>
          <w:color w:val="000000"/>
        </w:rPr>
        <w:br/>
        <w:t>Možno nie sme takí veľkí hriešnici ako syn z podobenstva. Možno nie sme takí zločinci ako vojak z príbehu. Všetci ale hrešíme. Každý náš hriech je ranou do Božieho srdca. Je bombou adresovanou Bohu, ktorej explózia ale ničí nás. Treba skončiť s týmto zlým a nerozumným vzťahom. Treba podať našu ruku Bohu vo sviatosti zmierenia. Boh na ňu čaká, aby nás objal, aby nám odpustil. Tomuto verme, toto prežívajme a o Božom milosrdenstve hovorme aj iným. Možno sme podľahli hlasu rozličných „sirén”, ktoré chceli zabiť naše duše. Snáď sme to už aj oplakali a oľutovali. Ak sme tak ešte neurobili, nečakajme! Bolo by hrozné, keby niekto v tej špine, ktorú symbolizujú svine z podobenstva, chcel naďalej žiť a dokonca aj zomrieť.</w:t>
      </w:r>
    </w:p>
    <w:sectPr w:rsidR="003B7C54" w:rsidRPr="009B5E25" w:rsidSect="009B5E25">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031E"/>
    <w:rsid w:val="003B7C54"/>
    <w:rsid w:val="004A031E"/>
    <w:rsid w:val="00741742"/>
    <w:rsid w:val="009B5E25"/>
    <w:rsid w:val="00A874C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9B5E2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9B5E25"/>
    <w:rPr>
      <w:i/>
      <w:iCs/>
    </w:rPr>
  </w:style>
  <w:style w:type="character" w:styleId="Siln">
    <w:name w:val="Strong"/>
    <w:basedOn w:val="Standardnpsmoodstavce"/>
    <w:uiPriority w:val="22"/>
    <w:qFormat/>
    <w:rsid w:val="009B5E25"/>
    <w:rPr>
      <w:b/>
      <w:bCs/>
    </w:rPr>
  </w:style>
</w:styles>
</file>

<file path=word/webSettings.xml><?xml version="1.0" encoding="utf-8"?>
<w:webSettings xmlns:r="http://schemas.openxmlformats.org/officeDocument/2006/relationships" xmlns:w="http://schemas.openxmlformats.org/wordprocessingml/2006/main">
  <w:divs>
    <w:div w:id="1974021866">
      <w:bodyDiv w:val="1"/>
      <w:marLeft w:val="0"/>
      <w:marRight w:val="0"/>
      <w:marTop w:val="0"/>
      <w:marBottom w:val="0"/>
      <w:divBdr>
        <w:top w:val="none" w:sz="0" w:space="0" w:color="auto"/>
        <w:left w:val="none" w:sz="0" w:space="0" w:color="auto"/>
        <w:bottom w:val="none" w:sz="0" w:space="0" w:color="auto"/>
        <w:right w:val="none" w:sz="0" w:space="0" w:color="auto"/>
      </w:divBdr>
      <w:divsChild>
        <w:div w:id="1376587353">
          <w:marLeft w:val="0"/>
          <w:marRight w:val="0"/>
          <w:marTop w:val="0"/>
          <w:marBottom w:val="0"/>
          <w:divBdr>
            <w:top w:val="none" w:sz="0" w:space="0" w:color="auto"/>
            <w:left w:val="none" w:sz="0" w:space="0" w:color="auto"/>
            <w:bottom w:val="none" w:sz="0" w:space="0" w:color="auto"/>
            <w:right w:val="none" w:sz="0" w:space="0" w:color="auto"/>
          </w:divBdr>
        </w:div>
      </w:divsChild>
    </w:div>
    <w:div w:id="2053647901">
      <w:bodyDiv w:val="1"/>
      <w:marLeft w:val="0"/>
      <w:marRight w:val="0"/>
      <w:marTop w:val="0"/>
      <w:marBottom w:val="0"/>
      <w:divBdr>
        <w:top w:val="none" w:sz="0" w:space="0" w:color="auto"/>
        <w:left w:val="none" w:sz="0" w:space="0" w:color="auto"/>
        <w:bottom w:val="none" w:sz="0" w:space="0" w:color="auto"/>
        <w:right w:val="none" w:sz="0" w:space="0" w:color="auto"/>
      </w:divBdr>
      <w:divsChild>
        <w:div w:id="635961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6</Pages>
  <Words>3459</Words>
  <Characters>19717</Characters>
  <Application>Microsoft Office Word</Application>
  <DocSecurity>0</DocSecurity>
  <Lines>164</Lines>
  <Paragraphs>46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2010-03-13T05:19:00Z</cp:lastPrinted>
  <dcterms:created xsi:type="dcterms:W3CDTF">2010-03-13T05:16:00Z</dcterms:created>
  <dcterms:modified xsi:type="dcterms:W3CDTF">2010-03-13T23:32:00Z</dcterms:modified>
</cp:coreProperties>
</file>