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C50BAC">
        <w:rPr>
          <w:rFonts w:ascii="Times New Roman" w:hAnsi="Times New Roman" w:cs="Times New Roman"/>
          <w:sz w:val="28"/>
          <w:szCs w:val="28"/>
        </w:rPr>
        <w:t>5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FD0EC2">
      <w:pPr>
        <w:rPr>
          <w:rFonts w:ascii="Times New Roman" w:hAnsi="Times New Roman" w:cs="Times New Roman"/>
          <w:bCs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C50BAC">
        <w:rPr>
          <w:rFonts w:ascii="Times New Roman" w:hAnsi="Times New Roman" w:cs="Times New Roman"/>
          <w:sz w:val="28"/>
          <w:szCs w:val="28"/>
        </w:rPr>
        <w:t xml:space="preserve">: </w:t>
      </w:r>
      <w:r w:rsidR="00C50BAC" w:rsidRPr="00C50BAC">
        <w:rPr>
          <w:rFonts w:ascii="Times New Roman" w:hAnsi="Times New Roman" w:cs="Times New Roman"/>
          <w:bCs/>
          <w:sz w:val="28"/>
          <w:szCs w:val="28"/>
        </w:rPr>
        <w:t xml:space="preserve">Príprava </w:t>
      </w:r>
      <w:proofErr w:type="spellStart"/>
      <w:r w:rsidR="00C50BAC" w:rsidRPr="00C50BAC">
        <w:rPr>
          <w:rFonts w:ascii="Times New Roman" w:hAnsi="Times New Roman" w:cs="Times New Roman"/>
          <w:bCs/>
          <w:sz w:val="28"/>
          <w:szCs w:val="28"/>
        </w:rPr>
        <w:t>benzalanilínu</w:t>
      </w:r>
      <w:proofErr w:type="spellEnd"/>
    </w:p>
    <w:p w:rsidR="00FB538A" w:rsidRPr="00C50BAC" w:rsidRDefault="00FB538A" w:rsidP="00FD0EC2">
      <w:pPr>
        <w:rPr>
          <w:rFonts w:ascii="Times New Roman" w:hAnsi="Times New Roman" w:cs="Times New Roman"/>
          <w:b/>
          <w:sz w:val="28"/>
          <w:szCs w:val="28"/>
        </w:rPr>
      </w:pPr>
    </w:p>
    <w:p w:rsidR="00C50BAC" w:rsidRPr="000D3048" w:rsidRDefault="003C01CB" w:rsidP="00C50BAC">
      <w:pPr>
        <w:pStyle w:val="Default"/>
        <w:rPr>
          <w:b/>
          <w:color w:val="auto"/>
        </w:rPr>
      </w:pPr>
      <w:r>
        <w:rPr>
          <w:b/>
          <w:color w:val="auto"/>
        </w:rPr>
        <w:t>Teoretický úvod</w:t>
      </w:r>
    </w:p>
    <w:p w:rsidR="003C01CB" w:rsidRDefault="003C01CB" w:rsidP="00FD0EC2">
      <w:pPr>
        <w:pStyle w:val="Default"/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Adícia </w:t>
      </w:r>
      <w:proofErr w:type="spellStart"/>
      <w:r>
        <w:rPr>
          <w:bCs/>
        </w:rPr>
        <w:t>amínov</w:t>
      </w:r>
      <w:proofErr w:type="spellEnd"/>
      <w:r>
        <w:rPr>
          <w:bCs/>
        </w:rPr>
        <w:t xml:space="preserve"> na </w:t>
      </w:r>
      <w:proofErr w:type="spellStart"/>
      <w:r>
        <w:rPr>
          <w:bCs/>
        </w:rPr>
        <w:t>karbonylové</w:t>
      </w:r>
      <w:proofErr w:type="spellEnd"/>
      <w:r>
        <w:rPr>
          <w:bCs/>
        </w:rPr>
        <w:t xml:space="preserve"> zlúčeniny adično-eliminačným mechanizmom prebieha úspešne ak sú</w:t>
      </w:r>
      <w:r w:rsidR="000D3048">
        <w:rPr>
          <w:bCs/>
        </w:rPr>
        <w:t xml:space="preserve"> </w:t>
      </w:r>
      <w:r w:rsidR="00C50BAC" w:rsidRPr="001447B5">
        <w:rPr>
          <w:bCs/>
        </w:rPr>
        <w:t xml:space="preserve">na atóme, ktorý atakuje </w:t>
      </w:r>
      <w:proofErr w:type="spellStart"/>
      <w:r w:rsidR="00C50BAC" w:rsidRPr="001447B5">
        <w:rPr>
          <w:bCs/>
        </w:rPr>
        <w:t>karbonylový</w:t>
      </w:r>
      <w:proofErr w:type="spellEnd"/>
      <w:r w:rsidR="00C50BAC" w:rsidRPr="001447B5">
        <w:rPr>
          <w:bCs/>
        </w:rPr>
        <w:t xml:space="preserve"> uhlík, dva ľahko odstupujúce </w:t>
      </w:r>
      <w:proofErr w:type="spellStart"/>
      <w:r w:rsidR="00C50BAC" w:rsidRPr="001447B5">
        <w:rPr>
          <w:bCs/>
        </w:rPr>
        <w:t>substituenty</w:t>
      </w:r>
      <w:proofErr w:type="spellEnd"/>
      <w:r>
        <w:rPr>
          <w:bCs/>
        </w:rPr>
        <w:t xml:space="preserve">, spravidla sú to </w:t>
      </w:r>
      <w:proofErr w:type="spellStart"/>
      <w:r>
        <w:rPr>
          <w:bCs/>
        </w:rPr>
        <w:t>vodikové</w:t>
      </w:r>
      <w:proofErr w:type="spellEnd"/>
      <w:r>
        <w:rPr>
          <w:bCs/>
        </w:rPr>
        <w:t xml:space="preserve"> atómy a pri eliminácií je odstupujúcou </w:t>
      </w:r>
      <w:proofErr w:type="spellStart"/>
      <w:r>
        <w:rPr>
          <w:bCs/>
        </w:rPr>
        <w:t>šasticou</w:t>
      </w:r>
      <w:proofErr w:type="spellEnd"/>
      <w:r>
        <w:rPr>
          <w:bCs/>
        </w:rPr>
        <w:t xml:space="preserve"> voda. Takýto typ reakcie sa nazýva kondenzácia. Bežné adično-eliminačné reakcie aldehydov prebiehajú len s primárnymi </w:t>
      </w:r>
      <w:proofErr w:type="spellStart"/>
      <w:r>
        <w:rPr>
          <w:bCs/>
        </w:rPr>
        <w:t>amínmi</w:t>
      </w:r>
      <w:proofErr w:type="spellEnd"/>
      <w:r>
        <w:rPr>
          <w:bCs/>
        </w:rPr>
        <w:t xml:space="preserve">, vznikajúce </w:t>
      </w:r>
      <w:proofErr w:type="spellStart"/>
      <w:r>
        <w:rPr>
          <w:bCs/>
        </w:rPr>
        <w:t>azometíny</w:t>
      </w:r>
      <w:proofErr w:type="spellEnd"/>
      <w:r>
        <w:rPr>
          <w:bCs/>
        </w:rPr>
        <w:t xml:space="preserve"> sa nazývajú </w:t>
      </w:r>
      <w:proofErr w:type="spellStart"/>
      <w:r>
        <w:rPr>
          <w:bCs/>
        </w:rPr>
        <w:t>Schiddove</w:t>
      </w:r>
      <w:proofErr w:type="spellEnd"/>
      <w:r>
        <w:rPr>
          <w:bCs/>
        </w:rPr>
        <w:t xml:space="preserve"> zásady.</w:t>
      </w:r>
    </w:p>
    <w:p w:rsidR="00C50BAC" w:rsidRPr="00C50BAC" w:rsidRDefault="00C50BAC" w:rsidP="00FD0EC2">
      <w:pPr>
        <w:pStyle w:val="Default"/>
        <w:spacing w:line="360" w:lineRule="auto"/>
        <w:jc w:val="both"/>
      </w:pPr>
      <w:proofErr w:type="spellStart"/>
      <w:r w:rsidRPr="00C50BAC">
        <w:t>Schiffové</w:t>
      </w:r>
      <w:proofErr w:type="spellEnd"/>
      <w:r w:rsidRPr="00C50BAC">
        <w:t xml:space="preserve"> zásady:</w:t>
      </w:r>
    </w:p>
    <w:p w:rsidR="00C50BAC" w:rsidRPr="001447B5" w:rsidRDefault="003C01CB" w:rsidP="00FD0EC2">
      <w:pPr>
        <w:pStyle w:val="Default"/>
        <w:spacing w:line="360" w:lineRule="auto"/>
        <w:jc w:val="both"/>
      </w:pPr>
      <w:r>
        <w:t xml:space="preserve">- </w:t>
      </w:r>
      <w:r w:rsidR="00C50BAC" w:rsidRPr="001447B5">
        <w:t xml:space="preserve">aromatických aldehydov a aromatických </w:t>
      </w:r>
      <w:proofErr w:type="spellStart"/>
      <w:r w:rsidR="00C50BAC" w:rsidRPr="001447B5">
        <w:t>amínov</w:t>
      </w:r>
      <w:proofErr w:type="spellEnd"/>
      <w:r>
        <w:t xml:space="preserve"> a </w:t>
      </w:r>
      <w:r w:rsidR="00C50BAC" w:rsidRPr="001447B5">
        <w:t>používajú sa ako organické medziprodukty či ako farbivá</w:t>
      </w:r>
      <w:r>
        <w:t>.</w:t>
      </w:r>
    </w:p>
    <w:p w:rsidR="00C50BAC" w:rsidRDefault="00C50BAC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2635" w:rsidRPr="00860A8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Schéma</w:t>
      </w:r>
      <w:r w:rsidR="00860A85"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3C01CB">
        <w:rPr>
          <w:rFonts w:ascii="Times New Roman" w:hAnsi="Times New Roman" w:cs="Times New Roman"/>
          <w:sz w:val="24"/>
          <w:szCs w:val="24"/>
        </w:rPr>
        <w:t>M</w:t>
      </w:r>
      <w:r w:rsidR="00860A85" w:rsidRPr="00860A85">
        <w:rPr>
          <w:rFonts w:ascii="Times New Roman" w:hAnsi="Times New Roman" w:cs="Times New Roman"/>
          <w:sz w:val="24"/>
          <w:szCs w:val="24"/>
        </w:rPr>
        <w:t xml:space="preserve">echanizmus prípravy </w:t>
      </w:r>
      <w:proofErr w:type="spellStart"/>
      <w:r w:rsidR="00860A85" w:rsidRPr="00860A85">
        <w:rPr>
          <w:rFonts w:ascii="Times New Roman" w:hAnsi="Times New Roman" w:cs="Times New Roman"/>
          <w:sz w:val="24"/>
          <w:szCs w:val="24"/>
        </w:rPr>
        <w:t>benzalanilínu</w:t>
      </w:r>
      <w:proofErr w:type="spellEnd"/>
    </w:p>
    <w:p w:rsidR="007D2635" w:rsidRDefault="00FB538A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object w:dxaOrig="10421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7.75pt" o:ole="">
            <v:imagedata r:id="rId5" o:title=""/>
          </v:shape>
          <o:OLEObject Type="Embed" ProgID="ACD.ChemSketch.20" ShapeID="_x0000_i1025" DrawAspect="Content" ObjectID="_1641975937" r:id="rId6"/>
        </w:object>
      </w:r>
    </w:p>
    <w:p w:rsidR="00C50BAC" w:rsidRDefault="00C50BAC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BAC" w:rsidRPr="001447B5" w:rsidRDefault="007D2635" w:rsidP="00FD0EC2">
      <w:pPr>
        <w:pStyle w:val="Default"/>
        <w:spacing w:line="360" w:lineRule="auto"/>
      </w:pPr>
      <w:r w:rsidRPr="007D2635">
        <w:rPr>
          <w:b/>
        </w:rPr>
        <w:t>Navážky</w:t>
      </w:r>
      <w:r w:rsidR="00C50BAC">
        <w:rPr>
          <w:b/>
        </w:rPr>
        <w:t xml:space="preserve">: </w:t>
      </w:r>
      <w:r w:rsidR="00556B6F">
        <w:t xml:space="preserve">Benzaldehyd </w:t>
      </w:r>
      <w:r w:rsidR="00C50BAC" w:rsidRPr="001447B5">
        <w:t xml:space="preserve"> </w:t>
      </w:r>
      <w:r w:rsidR="00C50BAC">
        <w:t xml:space="preserve">              </w:t>
      </w:r>
      <w:r w:rsidR="00C50BAC" w:rsidRPr="001447B5">
        <w:t>3,4 ml (3,5g)</w:t>
      </w:r>
    </w:p>
    <w:p w:rsidR="00C50BAC" w:rsidRPr="001447B5" w:rsidRDefault="00C50BAC" w:rsidP="00FD0EC2">
      <w:pPr>
        <w:pStyle w:val="Default"/>
        <w:spacing w:line="360" w:lineRule="auto"/>
      </w:pPr>
      <w:r>
        <w:t xml:space="preserve">                 </w:t>
      </w:r>
      <w:r w:rsidR="00556B6F">
        <w:t xml:space="preserve">Anilín      </w:t>
      </w:r>
      <w:r>
        <w:t xml:space="preserve">                    </w:t>
      </w:r>
      <w:r w:rsidRPr="001447B5">
        <w:t xml:space="preserve"> 3 ml (3,1g)</w:t>
      </w:r>
    </w:p>
    <w:p w:rsidR="000D3048" w:rsidRDefault="00C50BAC" w:rsidP="00FD0EC2">
      <w:pPr>
        <w:pStyle w:val="Default"/>
        <w:spacing w:line="360" w:lineRule="auto"/>
      </w:pPr>
      <w:r>
        <w:t xml:space="preserve">                 </w:t>
      </w:r>
      <w:r w:rsidR="00556B6F">
        <w:t xml:space="preserve">Etanol(95%)   </w:t>
      </w:r>
      <w:r w:rsidRPr="001447B5">
        <w:t xml:space="preserve"> </w:t>
      </w:r>
      <w:r>
        <w:t xml:space="preserve">             </w:t>
      </w:r>
      <w:r w:rsidRPr="001447B5">
        <w:t>5,7 ml</w:t>
      </w:r>
    </w:p>
    <w:p w:rsidR="006823D3" w:rsidRDefault="006823D3" w:rsidP="000D3048">
      <w:pPr>
        <w:pStyle w:val="Default"/>
      </w:pPr>
    </w:p>
    <w:p w:rsidR="00C50BAC" w:rsidRPr="000D3048" w:rsidRDefault="007D2635" w:rsidP="00987D5F">
      <w:pPr>
        <w:pStyle w:val="Default"/>
        <w:jc w:val="both"/>
      </w:pPr>
      <w:r w:rsidRPr="007D2635">
        <w:rPr>
          <w:b/>
        </w:rPr>
        <w:t>Postup práce:</w:t>
      </w:r>
    </w:p>
    <w:p w:rsidR="00A70332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>
        <w:t>D</w:t>
      </w:r>
      <w:r w:rsidRPr="001447B5">
        <w:t>o</w:t>
      </w:r>
      <w:r>
        <w:t xml:space="preserve"> 50 ml okrúhlej banky dám </w:t>
      </w:r>
      <w:r w:rsidRPr="001447B5">
        <w:t xml:space="preserve">3,4 ml (3,5 g) benzaldehydu a následne za intenzívneho miešania pridáme 3 ml (3,1 g) anilínu. </w:t>
      </w:r>
    </w:p>
    <w:p w:rsidR="00A70332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 w:rsidRPr="001447B5">
        <w:t>Následne necháme varnú banku z reakčnou zmesou</w:t>
      </w:r>
      <w:r>
        <w:t xml:space="preserve"> stáť 15 minút</w:t>
      </w:r>
      <w:r w:rsidR="00FD0EC2">
        <w:t>.</w:t>
      </w:r>
    </w:p>
    <w:p w:rsidR="00A70332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>
        <w:lastRenderedPageBreak/>
        <w:t>P</w:t>
      </w:r>
      <w:r w:rsidRPr="001447B5">
        <w:t>otom ju vlejeme za intenzívneho miešania do 5,7 ml etanolu, ktorý sme naliali do 100 ml kadičky</w:t>
      </w:r>
      <w:r w:rsidR="00FD0EC2">
        <w:t>.</w:t>
      </w:r>
    </w:p>
    <w:p w:rsidR="00A70332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 w:rsidRPr="001447B5">
        <w:t>Kadičku s reakčnou zmesou umiestnime do misky s ľadom.</w:t>
      </w:r>
    </w:p>
    <w:p w:rsidR="00A70332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 w:rsidRPr="001447B5">
        <w:t>Už po krátkom čase (asi 5 minút) je možné pozorovať, že sa nám začnú vylučovať kryštáliky.</w:t>
      </w:r>
    </w:p>
    <w:p w:rsidR="00A70332" w:rsidRDefault="00860A85" w:rsidP="00FD0EC2">
      <w:pPr>
        <w:pStyle w:val="Default"/>
        <w:numPr>
          <w:ilvl w:val="0"/>
          <w:numId w:val="1"/>
        </w:numPr>
        <w:spacing w:line="360" w:lineRule="auto"/>
        <w:jc w:val="both"/>
      </w:pPr>
      <w:r>
        <w:t>Produkt o</w:t>
      </w:r>
      <w:r w:rsidR="00E1287D">
        <w:t xml:space="preserve">dsajeme na </w:t>
      </w:r>
      <w:proofErr w:type="spellStart"/>
      <w:r w:rsidR="00E1287D">
        <w:t>Bü</w:t>
      </w:r>
      <w:r w:rsidR="00A70332" w:rsidRPr="001447B5">
        <w:t>chnerovom</w:t>
      </w:r>
      <w:proofErr w:type="spellEnd"/>
      <w:r w:rsidR="00A70332" w:rsidRPr="001447B5">
        <w:t xml:space="preserve"> lieviku a necháme voľne sušiť na vzduchu. </w:t>
      </w:r>
    </w:p>
    <w:p w:rsidR="007D2635" w:rsidRDefault="00A70332" w:rsidP="00FD0EC2">
      <w:pPr>
        <w:pStyle w:val="Default"/>
        <w:numPr>
          <w:ilvl w:val="0"/>
          <w:numId w:val="1"/>
        </w:numPr>
        <w:spacing w:line="360" w:lineRule="auto"/>
        <w:jc w:val="both"/>
      </w:pPr>
      <w:r w:rsidRPr="001447B5">
        <w:t xml:space="preserve">Hmotnosť vzniknutého produktu </w:t>
      </w:r>
      <w:r>
        <w:t>odvážim a vypočítam výťažnos</w:t>
      </w:r>
      <w:r w:rsidR="00470204">
        <w:t>ť</w:t>
      </w:r>
      <w:r w:rsidR="00FD0EC2">
        <w:t>.</w:t>
      </w:r>
    </w:p>
    <w:p w:rsidR="00FD0EC2" w:rsidRPr="00470204" w:rsidRDefault="00FD0EC2" w:rsidP="00FD0EC2">
      <w:pPr>
        <w:pStyle w:val="Default"/>
        <w:spacing w:line="360" w:lineRule="auto"/>
        <w:ind w:left="360"/>
        <w:jc w:val="both"/>
      </w:pPr>
    </w:p>
    <w:p w:rsidR="00860A85" w:rsidRDefault="007D2635" w:rsidP="00860A85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Záver</w:t>
      </w:r>
    </w:p>
    <w:p w:rsidR="007D2635" w:rsidRPr="00860A85" w:rsidRDefault="00860A85" w:rsidP="00FD0EC2">
      <w:pPr>
        <w:pStyle w:val="Bezmezer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Benzanilín sme pri</w:t>
      </w:r>
      <w:r w:rsidR="00E1287D">
        <w:rPr>
          <w:rFonts w:ascii="Times New Roman" w:hAnsi="Times New Roman" w:cs="Times New Roman"/>
          <w:sz w:val="24"/>
          <w:szCs w:val="24"/>
        </w:rPr>
        <w:t xml:space="preserve">pravili reakciou </w:t>
      </w:r>
      <w:proofErr w:type="spellStart"/>
      <w:r w:rsidR="00E1287D">
        <w:rPr>
          <w:rFonts w:ascii="Times New Roman" w:hAnsi="Times New Roman" w:cs="Times New Roman"/>
          <w:sz w:val="24"/>
          <w:szCs w:val="24"/>
        </w:rPr>
        <w:t>benzaldehydu</w:t>
      </w:r>
      <w:proofErr w:type="spellEnd"/>
      <w:r w:rsidR="00E1287D">
        <w:rPr>
          <w:rFonts w:ascii="Times New Roman" w:hAnsi="Times New Roman" w:cs="Times New Roman"/>
          <w:sz w:val="24"/>
          <w:szCs w:val="24"/>
        </w:rPr>
        <w:t xml:space="preserve"> a anilínu</w:t>
      </w:r>
      <w:r>
        <w:rPr>
          <w:rFonts w:ascii="Times New Roman" w:hAnsi="Times New Roman" w:cs="Times New Roman"/>
          <w:sz w:val="24"/>
          <w:szCs w:val="24"/>
        </w:rPr>
        <w:t xml:space="preserve">, pričom ide o adično-eliminačnú reakciu. </w:t>
      </w:r>
      <w:r w:rsidR="000D3048" w:rsidRPr="00860A85">
        <w:rPr>
          <w:rFonts w:ascii="Times New Roman" w:hAnsi="Times New Roman" w:cs="Times New Roman"/>
          <w:sz w:val="24"/>
          <w:szCs w:val="24"/>
        </w:rPr>
        <w:t xml:space="preserve">Podarilo </w:t>
      </w:r>
      <w:r>
        <w:rPr>
          <w:rFonts w:ascii="Times New Roman" w:hAnsi="Times New Roman" w:cs="Times New Roman"/>
          <w:sz w:val="24"/>
          <w:szCs w:val="24"/>
        </w:rPr>
        <w:t xml:space="preserve">sa mi </w:t>
      </w:r>
      <w:r w:rsidR="000D3048" w:rsidRPr="00860A85">
        <w:rPr>
          <w:rFonts w:ascii="Times New Roman" w:hAnsi="Times New Roman" w:cs="Times New Roman"/>
          <w:sz w:val="24"/>
          <w:szCs w:val="24"/>
        </w:rPr>
        <w:t xml:space="preserve">pripraviť </w:t>
      </w:r>
      <w:r w:rsidRPr="00860A85">
        <w:rPr>
          <w:rFonts w:ascii="Times New Roman" w:hAnsi="Times New Roman" w:cs="Times New Roman"/>
          <w:sz w:val="24"/>
          <w:szCs w:val="24"/>
        </w:rPr>
        <w:t>3,920</w:t>
      </w:r>
      <w:r w:rsidR="00E1287D">
        <w:rPr>
          <w:rFonts w:ascii="Times New Roman" w:hAnsi="Times New Roman" w:cs="Times New Roman"/>
          <w:sz w:val="24"/>
          <w:szCs w:val="24"/>
        </w:rPr>
        <w:t xml:space="preserve">g, čo predstavuje cca 65,55% výťažnosť. Produkt som získala vo forme žltého prášku. </w:t>
      </w:r>
    </w:p>
    <w:p w:rsidR="007D2635" w:rsidRP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71D1C"/>
    <w:multiLevelType w:val="hybridMultilevel"/>
    <w:tmpl w:val="141CCD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0B68C8"/>
    <w:rsid w:val="000D3048"/>
    <w:rsid w:val="001D5131"/>
    <w:rsid w:val="002E4316"/>
    <w:rsid w:val="003C01CB"/>
    <w:rsid w:val="00470204"/>
    <w:rsid w:val="00556B6F"/>
    <w:rsid w:val="005852D8"/>
    <w:rsid w:val="00613949"/>
    <w:rsid w:val="006823D3"/>
    <w:rsid w:val="007D2635"/>
    <w:rsid w:val="00804538"/>
    <w:rsid w:val="0080458C"/>
    <w:rsid w:val="008411B8"/>
    <w:rsid w:val="00856D92"/>
    <w:rsid w:val="00860A85"/>
    <w:rsid w:val="008964EC"/>
    <w:rsid w:val="00987D5F"/>
    <w:rsid w:val="00A4517D"/>
    <w:rsid w:val="00A70332"/>
    <w:rsid w:val="00BD6433"/>
    <w:rsid w:val="00C50BAC"/>
    <w:rsid w:val="00C7470F"/>
    <w:rsid w:val="00D95499"/>
    <w:rsid w:val="00DC6A94"/>
    <w:rsid w:val="00E04E16"/>
    <w:rsid w:val="00E1287D"/>
    <w:rsid w:val="00ED1F3A"/>
    <w:rsid w:val="00EF3A24"/>
    <w:rsid w:val="00F12CF2"/>
    <w:rsid w:val="00FB538A"/>
    <w:rsid w:val="00FD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C50B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mezer">
    <w:name w:val="No Spacing"/>
    <w:uiPriority w:val="1"/>
    <w:qFormat/>
    <w:rsid w:val="00860A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16</cp:revision>
  <dcterms:created xsi:type="dcterms:W3CDTF">2019-09-29T11:36:00Z</dcterms:created>
  <dcterms:modified xsi:type="dcterms:W3CDTF">2020-01-31T10:39:00Z</dcterms:modified>
</cp:coreProperties>
</file>