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3438A7" w:rsidP="001F02D5">
      <w:pPr>
        <w:pStyle w:val="Nzov"/>
        <w:jc w:val="both"/>
      </w:pPr>
      <w:r>
        <w:t>Opakovanie</w:t>
      </w:r>
      <w:r w:rsidR="001F02D5">
        <w:t xml:space="preserve"> </w:t>
      </w:r>
      <w:r w:rsidRPr="003438A7">
        <w:rPr>
          <w:sz w:val="36"/>
          <w:szCs w:val="36"/>
        </w:rPr>
        <w:t>1</w:t>
      </w:r>
      <w:r w:rsidR="001F02D5" w:rsidRPr="003438A7">
        <w:rPr>
          <w:sz w:val="36"/>
          <w:szCs w:val="36"/>
        </w:rPr>
        <w:t>.časť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tab/>
      </w:r>
      <w:r>
        <w:tab/>
      </w:r>
      <w:r w:rsidR="001F02D5" w:rsidRPr="001F02D5">
        <w:rPr>
          <w:sz w:val="36"/>
          <w:szCs w:val="36"/>
        </w:rPr>
        <w:t>3.ročník</w:t>
      </w:r>
    </w:p>
    <w:p w:rsidR="00654308" w:rsidRPr="00654308" w:rsidRDefault="005C1325" w:rsidP="0026684F">
      <w:pPr>
        <w:pStyle w:val="Odsekzoznamu"/>
        <w:numPr>
          <w:ilvl w:val="0"/>
          <w:numId w:val="4"/>
        </w:numPr>
        <w:jc w:val="both"/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654308">
        <w:rPr>
          <w:rFonts w:ascii="Arial" w:hAnsi="Arial" w:cs="Arial"/>
          <w:b/>
          <w:sz w:val="24"/>
          <w:szCs w:val="24"/>
          <w:lang w:eastAsia="sk-SK"/>
        </w:rPr>
        <w:tab/>
      </w:r>
      <w:r w:rsidR="001945AB" w:rsidRPr="001945AB">
        <w:rPr>
          <w:rFonts w:ascii="Arial" w:hAnsi="Arial" w:cs="Arial"/>
          <w:b/>
          <w:sz w:val="24"/>
          <w:szCs w:val="24"/>
        </w:rPr>
        <w:t>Прочитайте из письма и дополните, что отсутсвует.</w:t>
      </w:r>
    </w:p>
    <w:p w:rsidR="00114267" w:rsidRPr="0026684F" w:rsidRDefault="004063A5" w:rsidP="00654308">
      <w:pPr>
        <w:pStyle w:val="Odsekzoznamu"/>
        <w:numPr>
          <w:ilvl w:val="0"/>
          <w:numId w:val="8"/>
        </w:numPr>
        <w:jc w:val="both"/>
      </w:pPr>
      <w:r>
        <w:rPr>
          <w:rFonts w:ascii="Arial" w:hAnsi="Arial" w:cs="Arial"/>
          <w:sz w:val="24"/>
          <w:szCs w:val="24"/>
        </w:rPr>
        <w:t xml:space="preserve">(Prečítate si z listu a doplňte čo </w:t>
      </w:r>
      <w:r w:rsidR="0026684F">
        <w:rPr>
          <w:rFonts w:ascii="Arial" w:hAnsi="Arial" w:cs="Arial"/>
          <w:sz w:val="24"/>
          <w:szCs w:val="24"/>
        </w:rPr>
        <w:t>chýba.)</w:t>
      </w:r>
    </w:p>
    <w:p w:rsidR="0026684F" w:rsidRDefault="0026684F" w:rsidP="0026684F">
      <w:pPr>
        <w:pStyle w:val="Odsekzoznamu"/>
        <w:numPr>
          <w:ilvl w:val="0"/>
          <w:numId w:val="4"/>
        </w:numPr>
        <w:jc w:val="both"/>
        <w:sectPr w:rsidR="0026684F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EC57D7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6CD6" wp14:editId="231A1693">
                <wp:simplePos x="0" y="0"/>
                <wp:positionH relativeFrom="column">
                  <wp:posOffset>203458</wp:posOffset>
                </wp:positionH>
                <wp:positionV relativeFrom="paragraph">
                  <wp:posOffset>143991</wp:posOffset>
                </wp:positionV>
                <wp:extent cx="3717925" cy="3587262"/>
                <wp:effectExtent l="0" t="0" r="34925" b="5143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7925" cy="358726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54308" w:rsidRDefault="00654308" w:rsidP="00654308">
                            <w:pPr>
                              <w:spacing w:after="0"/>
                              <w:jc w:val="both"/>
                            </w:pPr>
                            <w:bookmarkStart w:id="0" w:name="_GoBack"/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Спасибо за письмо. Я очень люблю получать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Мне понравились твои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 Братиславе. Ты пишешь, что из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вашей квартиры на набережной открывается прекрасный вид на реку Дунай и на Братиславский Град.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нас в Санкт-Петербурге, конечно, тоже интересные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красивые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Когда ты к нам приедешь, у тебя будет много хороших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увидишь Исаакиевский собор, памятник  Петру Первому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57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Зимний  дворец - одно из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Эрмитажа.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66CD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9" o:spid="_x0000_s1026" type="#_x0000_t65" style="position:absolute;left:0;text-align:left;margin-left:16pt;margin-top:11.35pt;width:292.75pt;height:28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54308" w:rsidRDefault="00654308" w:rsidP="00654308">
                      <w:pPr>
                        <w:spacing w:after="0"/>
                        <w:jc w:val="both"/>
                      </w:pPr>
                      <w:bookmarkStart w:id="1" w:name="_GoBack"/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Спасибо за письмо. Я очень люблю получать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Мне понравились твои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 Братиславе. Ты пишешь, что из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вашей квартиры на набережной открывается прекрасный вид на реку Дунай и на Братиславский Град.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нас в Санкт-Петербурге, конечно, тоже интересные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красивые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Когда ты к нам приедешь, у тебя будет много хороших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увидишь Исаакиевский собор, памятник  Петру Первому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C57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Зимний  дворец - одно из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Эрмитажа.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E1D20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0B14" wp14:editId="042AA4B5">
                <wp:simplePos x="0" y="0"/>
                <wp:positionH relativeFrom="column">
                  <wp:posOffset>4554395</wp:posOffset>
                </wp:positionH>
                <wp:positionV relativeFrom="paragraph">
                  <wp:posOffset>143991</wp:posOffset>
                </wp:positionV>
                <wp:extent cx="1638042" cy="3165475"/>
                <wp:effectExtent l="704850" t="19050" r="19685" b="158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042" cy="3165475"/>
                        </a:xfrm>
                        <a:prstGeom prst="wedgeEllipseCallout">
                          <a:avLst>
                            <a:gd name="adj1" fmla="val -91051"/>
                            <a:gd name="adj2" fmla="val 2127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132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здания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места</w:t>
                            </w:r>
                          </w:p>
                          <w:p w:rsidR="005C132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впечатений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письма</w:t>
                            </w:r>
                          </w:p>
                          <w:p w:rsidR="005C132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окон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слова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зданий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90B1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5" o:spid="_x0000_s1027" type="#_x0000_t63" style="position:absolute;left:0;text-align:left;margin-left:358.6pt;margin-top:11.35pt;width:129pt;height:2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" adj="-8867,15395" fillcolor="#e5dfec [663]" strokecolor="#8064a2 [3207]" strokeweight="1pt">
                <v:stroke dashstyle="dash"/>
                <v:shadow color="#868686"/>
                <v:textbox>
                  <w:txbxContent>
                    <w:p w:rsidR="005C132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здания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места</w:t>
                      </w:r>
                    </w:p>
                    <w:p w:rsidR="005C132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впечатений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письма</w:t>
                      </w:r>
                    </w:p>
                    <w:p w:rsidR="005C132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окон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слова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зданий</w:t>
                      </w:r>
                    </w:p>
                  </w:txbxContent>
                </v:textbox>
              </v:shape>
            </w:pict>
          </mc:Fallback>
        </mc:AlternateContent>
      </w: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  <w:sectPr w:rsidR="004063A5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654308" w:rsidRDefault="00654308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4063A5" w:rsidRPr="004063A5">
        <w:rPr>
          <w:rFonts w:ascii="Arial" w:hAnsi="Arial" w:cs="Arial"/>
          <w:b/>
          <w:sz w:val="24"/>
          <w:szCs w:val="24"/>
        </w:rPr>
        <w:t>Как вы спросите?</w:t>
      </w:r>
      <w:r w:rsidR="0026684F">
        <w:rPr>
          <w:rFonts w:ascii="Arial" w:hAnsi="Arial" w:cs="Arial"/>
          <w:b/>
          <w:sz w:val="24"/>
          <w:szCs w:val="24"/>
        </w:rPr>
        <w:t xml:space="preserve"> </w:t>
      </w:r>
    </w:p>
    <w:p w:rsidR="0027458D" w:rsidRPr="007367E6" w:rsidRDefault="0026684F" w:rsidP="00654308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(Ako sa opýtate?)</w:t>
      </w:r>
    </w:p>
    <w:p w:rsidR="00654308" w:rsidRDefault="000E1D20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6360795" cy="3717925"/>
                <wp:effectExtent l="9525" t="15875" r="11430" b="952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0795" cy="3717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rgbClr val="C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4308" w:rsidRPr="007367E6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там покажу ему домский собор свят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 Мартина.</w:t>
                            </w:r>
                          </w:p>
                          <w:p w:rsidR="00654308" w:rsidRPr="007367E6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субботу вечером.</w:t>
                            </w:r>
                          </w:p>
                          <w:p w:rsidR="00654308" w:rsidRPr="007367E6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Pr="007367E6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Словацкому национальному театру.</w:t>
                            </w:r>
                          </w:p>
                          <w:p w:rsidR="00654308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Pr="007367E6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Туда можно дойти пешком.</w:t>
                            </w:r>
                          </w:p>
                          <w:p w:rsidR="00654308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Главной площади.</w:t>
                            </w:r>
                          </w:p>
                          <w:p w:rsidR="00654308" w:rsidRDefault="006543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8" style="position:absolute;left:0;text-align:left;margin-left:0;margin-top:12.5pt;width:500.85pt;height:29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" fillcolor="white [3201]" strokecolor="#c00000" strokeweight="1.5pt">
                <v:stroke dashstyle="1 1"/>
                <v:shadow color="#868686"/>
                <v:textbox>
                  <w:txbxContent>
                    <w:p w:rsidR="00654308" w:rsidRPr="007367E6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dash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Я там покажу ему домский собор свят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го Мартина.</w:t>
                      </w:r>
                    </w:p>
                    <w:p w:rsidR="00654308" w:rsidRPr="007367E6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В субботу вечером.</w:t>
                      </w:r>
                    </w:p>
                    <w:p w:rsidR="00654308" w:rsidRPr="007367E6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Pr="007367E6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К Словацкому национальному театру.</w:t>
                      </w:r>
                    </w:p>
                    <w:p w:rsidR="00654308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Pr="007367E6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Туда можно дойти пешком.</w:t>
                      </w:r>
                    </w:p>
                    <w:p w:rsidR="00654308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На Главной площади.</w:t>
                      </w:r>
                    </w:p>
                    <w:p w:rsidR="00654308" w:rsidRDefault="00654308"/>
                  </w:txbxContent>
                </v:textbox>
                <w10:wrap anchorx="margin"/>
              </v:roundrect>
            </w:pict>
          </mc:Fallback>
        </mc:AlternateContent>
      </w: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Pr="007367E6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100C1B" w:rsidRDefault="00100C1B" w:rsidP="00100C1B">
      <w:pPr>
        <w:pStyle w:val="Podtitul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 w:val="0"/>
          <w:color w:val="auto"/>
        </w:rPr>
      </w:pPr>
      <w:r w:rsidRPr="00100C1B">
        <w:rPr>
          <w:rFonts w:ascii="Arial" w:hAnsi="Arial" w:cs="Arial"/>
          <w:b/>
          <w:i w:val="0"/>
          <w:color w:val="auto"/>
        </w:rPr>
        <w:lastRenderedPageBreak/>
        <w:t xml:space="preserve">Упражнение № </w:t>
      </w:r>
      <w:r>
        <w:rPr>
          <w:rFonts w:ascii="Arial" w:hAnsi="Arial" w:cs="Arial"/>
          <w:b/>
          <w:i w:val="0"/>
          <w:color w:val="auto"/>
        </w:rPr>
        <w:t>3</w:t>
      </w:r>
      <w:r>
        <w:rPr>
          <w:rFonts w:ascii="Arial" w:hAnsi="Arial" w:cs="Arial"/>
          <w:b/>
          <w:i w:val="0"/>
          <w:color w:val="auto"/>
        </w:rPr>
        <w:tab/>
      </w:r>
      <w:r>
        <w:rPr>
          <w:rFonts w:ascii="Arial" w:hAnsi="Arial" w:cs="Arial"/>
          <w:b/>
          <w:i w:val="0"/>
          <w:color w:val="auto"/>
        </w:rPr>
        <w:tab/>
        <w:t>Кроссворд.</w:t>
      </w:r>
    </w:p>
    <w:p w:rsidR="00EF5087" w:rsidRPr="00100C1B" w:rsidRDefault="00100C1B" w:rsidP="00100C1B">
      <w:pPr>
        <w:pStyle w:val="Podtitul"/>
        <w:numPr>
          <w:ilvl w:val="0"/>
          <w:numId w:val="8"/>
        </w:numPr>
        <w:spacing w:after="0" w:line="360" w:lineRule="auto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</w:t>
      </w:r>
      <w:r w:rsidR="00CF792F" w:rsidRPr="00100C1B">
        <w:rPr>
          <w:rFonts w:ascii="Arial" w:hAnsi="Arial" w:cs="Arial"/>
          <w:i w:val="0"/>
          <w:color w:val="auto"/>
        </w:rPr>
        <w:t>Vylúštite tajničku. Výraz použite vo vete.</w:t>
      </w:r>
      <w:r>
        <w:rPr>
          <w:rFonts w:ascii="Arial" w:hAnsi="Arial" w:cs="Arial"/>
          <w:i w:val="0"/>
          <w:color w:val="auto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10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3326"/>
      </w:tblGrid>
      <w:tr w:rsidR="00CF792F" w:rsidTr="00100C1B">
        <w:trPr>
          <w:trHeight w:val="736"/>
        </w:trPr>
        <w:tc>
          <w:tcPr>
            <w:tcW w:w="204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513" w:type="dxa"/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2565" w:type="dxa"/>
            <w:gridSpan w:val="5"/>
            <w:tcBorders>
              <w:top w:val="nil"/>
              <w:bottom w:val="nil"/>
            </w:tcBorders>
          </w:tcPr>
          <w:p w:rsidR="00CF792F" w:rsidRDefault="00CF792F" w:rsidP="00CF792F"/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FFCC99"/>
            <w:vAlign w:val="center"/>
          </w:tcPr>
          <w:p w:rsidR="00CF792F" w:rsidRPr="00D965DD" w:rsidRDefault="00CF792F" w:rsidP="00D965DD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ten</w:t>
            </w:r>
          </w:p>
        </w:tc>
      </w:tr>
      <w:tr w:rsidR="00CF792F" w:rsidTr="00100C1B">
        <w:trPr>
          <w:trHeight w:val="692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Default="00CF792F" w:rsidP="00CF792F"/>
        </w:tc>
        <w:tc>
          <w:tcPr>
            <w:tcW w:w="513" w:type="dxa"/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2565" w:type="dxa"/>
            <w:gridSpan w:val="5"/>
            <w:tcBorders>
              <w:top w:val="nil"/>
            </w:tcBorders>
          </w:tcPr>
          <w:p w:rsidR="00CF792F" w:rsidRDefault="00CF792F" w:rsidP="00CF792F"/>
        </w:tc>
        <w:tc>
          <w:tcPr>
            <w:tcW w:w="3366" w:type="dxa"/>
            <w:shd w:val="clear" w:color="auto" w:fill="FFCC99"/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>2.</w:t>
            </w:r>
            <w:r w:rsid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odkiaľ</w:t>
            </w:r>
          </w:p>
        </w:tc>
      </w:tr>
      <w:tr w:rsidR="00CF792F" w:rsidTr="00100C1B">
        <w:trPr>
          <w:trHeight w:val="736"/>
        </w:trPr>
        <w:tc>
          <w:tcPr>
            <w:tcW w:w="512" w:type="dxa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D965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Default="00CF792F" w:rsidP="00CF792F"/>
        </w:tc>
        <w:tc>
          <w:tcPr>
            <w:tcW w:w="513" w:type="dxa"/>
            <w:tcBorders>
              <w:right w:val="single" w:sz="18" w:space="0" w:color="auto"/>
            </w:tcBorders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CF792F" w:rsidRDefault="00CF792F" w:rsidP="00CF792F"/>
        </w:tc>
        <w:tc>
          <w:tcPr>
            <w:tcW w:w="513" w:type="dxa"/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3366" w:type="dxa"/>
            <w:shd w:val="clear" w:color="auto" w:fill="FFCC99"/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>3.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>kurz</w:t>
            </w:r>
            <w:r w:rsidR="00D965DD"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spýtať sa</w:t>
            </w:r>
          </w:p>
        </w:tc>
      </w:tr>
      <w:tr w:rsidR="00D965DD" w:rsidTr="00100C1B">
        <w:trPr>
          <w:trHeight w:val="736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539" w:type="dxa"/>
            <w:gridSpan w:val="3"/>
            <w:tcBorders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storočie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kedy</w:t>
            </w:r>
          </w:p>
        </w:tc>
      </w:tr>
      <w:tr w:rsidR="00D965DD" w:rsidTr="00100C1B">
        <w:trPr>
          <w:trHeight w:val="736"/>
        </w:trPr>
        <w:tc>
          <w:tcPr>
            <w:tcW w:w="204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2052" w:type="dxa"/>
            <w:gridSpan w:val="4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ráno (príslovka)</w:t>
            </w:r>
          </w:p>
        </w:tc>
      </w:tr>
      <w:tr w:rsidR="00D965DD" w:rsidTr="00100C1B">
        <w:trPr>
          <w:trHeight w:val="736"/>
        </w:trPr>
        <w:tc>
          <w:tcPr>
            <w:tcW w:w="153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026" w:type="dxa"/>
            <w:gridSpan w:val="2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6.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brat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rieka</w:t>
            </w:r>
          </w:p>
        </w:tc>
      </w:tr>
      <w:tr w:rsidR="00D965DD" w:rsidTr="00100C1B">
        <w:trPr>
          <w:trHeight w:val="692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7.</w:t>
            </w: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2565" w:type="dxa"/>
            <w:gridSpan w:val="5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7.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list (poštový)</w:t>
            </w:r>
          </w:p>
        </w:tc>
      </w:tr>
      <w:tr w:rsidR="00100C1B" w:rsidTr="000E1D20">
        <w:trPr>
          <w:trHeight w:val="736"/>
        </w:trPr>
        <w:tc>
          <w:tcPr>
            <w:tcW w:w="512" w:type="dxa"/>
            <w:tcBorders>
              <w:top w:val="nil"/>
              <w:left w:val="nil"/>
              <w:bottom w:val="nil"/>
            </w:tcBorders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512" w:type="dxa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100C1B" w:rsidRDefault="00100C1B" w:rsidP="00100C1B"/>
        </w:tc>
        <w:tc>
          <w:tcPr>
            <w:tcW w:w="513" w:type="dxa"/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  <w:tcBorders>
              <w:right w:val="single" w:sz="18" w:space="0" w:color="auto"/>
            </w:tcBorders>
          </w:tcPr>
          <w:p w:rsidR="00100C1B" w:rsidRDefault="00100C1B" w:rsidP="00100C1B"/>
        </w:tc>
        <w:tc>
          <w:tcPr>
            <w:tcW w:w="513" w:type="dxa"/>
            <w:tcBorders>
              <w:left w:val="single" w:sz="18" w:space="0" w:color="auto"/>
              <w:bottom w:val="single" w:sz="4" w:space="0" w:color="auto"/>
            </w:tcBorders>
          </w:tcPr>
          <w:p w:rsidR="00100C1B" w:rsidRDefault="00100C1B" w:rsidP="00100C1B"/>
        </w:tc>
        <w:tc>
          <w:tcPr>
            <w:tcW w:w="513" w:type="dxa"/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1539" w:type="dxa"/>
            <w:gridSpan w:val="3"/>
            <w:tcBorders>
              <w:top w:val="nil"/>
              <w:bottom w:val="nil"/>
            </w:tcBorders>
          </w:tcPr>
          <w:p w:rsidR="00100C1B" w:rsidRDefault="00100C1B" w:rsidP="00100C1B"/>
        </w:tc>
        <w:tc>
          <w:tcPr>
            <w:tcW w:w="3366" w:type="dxa"/>
            <w:shd w:val="clear" w:color="auto" w:fill="FFCC99"/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8.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spev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jeden</w:t>
            </w:r>
          </w:p>
        </w:tc>
      </w:tr>
      <w:tr w:rsidR="00100C1B" w:rsidTr="000E1D20">
        <w:trPr>
          <w:trHeight w:val="736"/>
        </w:trPr>
        <w:tc>
          <w:tcPr>
            <w:tcW w:w="153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9.</w:t>
            </w:r>
          </w:p>
        </w:tc>
        <w:tc>
          <w:tcPr>
            <w:tcW w:w="512" w:type="dxa"/>
          </w:tcPr>
          <w:p w:rsidR="00100C1B" w:rsidRDefault="00100C1B" w:rsidP="00100C1B"/>
        </w:tc>
        <w:tc>
          <w:tcPr>
            <w:tcW w:w="513" w:type="dxa"/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  <w:tcBorders>
              <w:right w:val="single" w:sz="4" w:space="0" w:color="auto"/>
            </w:tcBorders>
          </w:tcPr>
          <w:p w:rsidR="00100C1B" w:rsidRDefault="00100C1B" w:rsidP="00100C1B"/>
        </w:tc>
        <w:tc>
          <w:tcPr>
            <w:tcW w:w="513" w:type="dxa"/>
            <w:tcBorders>
              <w:left w:val="single" w:sz="4" w:space="0" w:color="auto"/>
              <w:right w:val="single" w:sz="18" w:space="0" w:color="auto"/>
            </w:tcBorders>
          </w:tcPr>
          <w:p w:rsidR="00100C1B" w:rsidRDefault="00100C1B" w:rsidP="00100C1B"/>
        </w:tc>
        <w:tc>
          <w:tcPr>
            <w:tcW w:w="513" w:type="dxa"/>
            <w:tcBorders>
              <w:left w:val="single" w:sz="18" w:space="0" w:color="auto"/>
            </w:tcBorders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1026" w:type="dxa"/>
            <w:gridSpan w:val="2"/>
            <w:tcBorders>
              <w:top w:val="nil"/>
              <w:bottom w:val="nil"/>
            </w:tcBorders>
          </w:tcPr>
          <w:p w:rsidR="00100C1B" w:rsidRDefault="00100C1B" w:rsidP="00100C1B"/>
        </w:tc>
        <w:tc>
          <w:tcPr>
            <w:tcW w:w="3366" w:type="dxa"/>
            <w:shd w:val="clear" w:color="auto" w:fill="FFCC99"/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9.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strýko</w:t>
            </w:r>
            <w:r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vyučovacia hodina</w:t>
            </w:r>
          </w:p>
        </w:tc>
      </w:tr>
    </w:tbl>
    <w:p w:rsidR="00CF792F" w:rsidRDefault="00CF792F" w:rsidP="00CF792F"/>
    <w:p w:rsidR="00D965DD" w:rsidRDefault="000E1D20" w:rsidP="00CF792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520180" cy="427355"/>
                <wp:effectExtent l="10795" t="6350" r="12700" b="3302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0180" cy="42735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6397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" o:spid="_x0000_s1026" type="#_x0000_t176" style="position:absolute;margin-left:0;margin-top:16.9pt;width:513.4pt;height:33.65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w10:wrap anchorx="margin"/>
              </v:shape>
            </w:pict>
          </mc:Fallback>
        </mc:AlternateContent>
      </w:r>
    </w:p>
    <w:p w:rsidR="00654308" w:rsidRPr="000E1D20" w:rsidRDefault="002250E7" w:rsidP="000E1D20">
      <w:pPr>
        <w:spacing w:after="0"/>
        <w:rPr>
          <w:rFonts w:ascii="Arial" w:hAnsi="Arial" w:cs="Arial"/>
          <w:b/>
          <w:sz w:val="24"/>
          <w:szCs w:val="24"/>
        </w:rPr>
      </w:pPr>
      <w:r w:rsidRPr="000E1D20">
        <w:rPr>
          <w:rFonts w:ascii="Arial" w:hAnsi="Arial" w:cs="Arial"/>
          <w:b/>
          <w:sz w:val="24"/>
          <w:szCs w:val="24"/>
        </w:rPr>
        <w:t>TAJNIČKA:</w:t>
      </w:r>
    </w:p>
    <w:p w:rsidR="00654308" w:rsidRDefault="00654308" w:rsidP="00CF792F">
      <w:pPr>
        <w:rPr>
          <w:rFonts w:ascii="Arial" w:hAnsi="Arial" w:cs="Arial"/>
          <w:sz w:val="24"/>
          <w:szCs w:val="24"/>
          <w:u w:val="dash"/>
        </w:rPr>
      </w:pPr>
    </w:p>
    <w:p w:rsidR="000E1D20" w:rsidRDefault="000E1D20" w:rsidP="00CF792F">
      <w:pPr>
        <w:rPr>
          <w:rFonts w:ascii="Arial" w:hAnsi="Arial" w:cs="Arial"/>
          <w:sz w:val="24"/>
          <w:szCs w:val="24"/>
          <w:u w:val="dash"/>
        </w:rPr>
      </w:pPr>
    </w:p>
    <w:p w:rsidR="00654308" w:rsidRPr="000E1D20" w:rsidRDefault="000E1D20" w:rsidP="000E1D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u w:val="dash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Переводите.</w:t>
      </w:r>
    </w:p>
    <w:p w:rsidR="000E1D20" w:rsidRPr="000E1D20" w:rsidRDefault="000E1D20" w:rsidP="000E1D20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  <w:lang w:eastAsia="sk-SK"/>
        </w:rPr>
        <w:t>(Preložte.)</w:t>
      </w:r>
    </w:p>
    <w:p w:rsidR="000E1D20" w:rsidRPr="000E1D20" w:rsidRDefault="000E1D20" w:rsidP="000E1D20">
      <w:pPr>
        <w:pStyle w:val="Odsekzoznamu"/>
        <w:ind w:left="1511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5878195" cy="1958975"/>
                <wp:effectExtent l="13970" t="8255" r="13335" b="3302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8195" cy="1958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Inžinier Novák je už päť týždňov v Moskve. </w: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Už videl rôzne stanice metra. </w: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 Moskve je však 14 liniek a mnoho staníc metra.</w:t>
                            </w:r>
                          </w:p>
                          <w:p w:rsidR="000E1D20" w:rsidRP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9" style="position:absolute;left:0;text-align:left;margin-left:0;margin-top:10.7pt;width:462.85pt;height:154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Inžinier Novák je už päť týždňov v Moskve. </w: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Už videl rôzne stanice metra. </w: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 Moskve je však 14 liniek a mnoho staníc metra.</w:t>
                      </w:r>
                    </w:p>
                    <w:p w:rsidR="000E1D20" w:rsidRP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E1D20" w:rsidRPr="000E1D20" w:rsidSect="00654308">
      <w:type w:val="continuous"/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89" w:rsidRDefault="00B66089" w:rsidP="000B3521">
      <w:pPr>
        <w:spacing w:after="0" w:line="240" w:lineRule="auto"/>
      </w:pPr>
      <w:r>
        <w:separator/>
      </w:r>
    </w:p>
  </w:endnote>
  <w:end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89" w:rsidRDefault="00B66089" w:rsidP="000B3521">
      <w:pPr>
        <w:spacing w:after="0" w:line="240" w:lineRule="auto"/>
      </w:pPr>
      <w:r>
        <w:separator/>
      </w:r>
    </w:p>
  </w:footnote>
  <w:foot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BD10267_"/>
      </v:shape>
    </w:pict>
  </w:numPicBullet>
  <w:abstractNum w:abstractNumId="0" w15:restartNumberingAfterBreak="0">
    <w:nsid w:val="0C2E6877"/>
    <w:multiLevelType w:val="hybridMultilevel"/>
    <w:tmpl w:val="C178C8C4"/>
    <w:lvl w:ilvl="0" w:tplc="DB5295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7801"/>
    <w:multiLevelType w:val="hybridMultilevel"/>
    <w:tmpl w:val="D98EA9D0"/>
    <w:lvl w:ilvl="0" w:tplc="3C2A8228">
      <w:start w:val="1"/>
      <w:numFmt w:val="bullet"/>
      <w:lvlText w:val=""/>
      <w:lvlJc w:val="left"/>
      <w:pPr>
        <w:ind w:left="1068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8755B"/>
    <w:multiLevelType w:val="hybridMultilevel"/>
    <w:tmpl w:val="D3D8A40C"/>
    <w:lvl w:ilvl="0" w:tplc="738EB05E">
      <w:start w:val="1"/>
      <w:numFmt w:val="bullet"/>
      <w:lvlText w:val=""/>
      <w:lvlJc w:val="left"/>
      <w:pPr>
        <w:ind w:left="15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74070"/>
    <w:multiLevelType w:val="hybridMultilevel"/>
    <w:tmpl w:val="96E0A7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0E1D20"/>
    <w:rsid w:val="00100C1B"/>
    <w:rsid w:val="00114267"/>
    <w:rsid w:val="001165DA"/>
    <w:rsid w:val="00176E57"/>
    <w:rsid w:val="001945AB"/>
    <w:rsid w:val="001F02D5"/>
    <w:rsid w:val="00211FDA"/>
    <w:rsid w:val="002250E7"/>
    <w:rsid w:val="0026684F"/>
    <w:rsid w:val="0027458D"/>
    <w:rsid w:val="003438A7"/>
    <w:rsid w:val="003D44DB"/>
    <w:rsid w:val="003D7B0C"/>
    <w:rsid w:val="004063A5"/>
    <w:rsid w:val="0047092A"/>
    <w:rsid w:val="005C1325"/>
    <w:rsid w:val="006465F3"/>
    <w:rsid w:val="00654308"/>
    <w:rsid w:val="0072284E"/>
    <w:rsid w:val="007367E6"/>
    <w:rsid w:val="007C26FC"/>
    <w:rsid w:val="008003F2"/>
    <w:rsid w:val="008F4349"/>
    <w:rsid w:val="0099175A"/>
    <w:rsid w:val="00997D63"/>
    <w:rsid w:val="00AB0F01"/>
    <w:rsid w:val="00AE4D0C"/>
    <w:rsid w:val="00B66089"/>
    <w:rsid w:val="00B91729"/>
    <w:rsid w:val="00B95204"/>
    <w:rsid w:val="00C82C8A"/>
    <w:rsid w:val="00CF792F"/>
    <w:rsid w:val="00D965DD"/>
    <w:rsid w:val="00E12D81"/>
    <w:rsid w:val="00EC57D7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663]" strokecolor="#c00000"/>
    </o:shapedefaults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  <w14:docId w14:val="1C9AF97C"/>
  <w15:docId w15:val="{756DCCAE-3BE1-4B9E-BF9A-BBFAA03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24431-27DC-4B40-A0F3-88264C4C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2021-01-26T09:14:00Z</dcterms:created>
  <dcterms:modified xsi:type="dcterms:W3CDTF">2021-01-26T09:14:00Z</dcterms:modified>
</cp:coreProperties>
</file>