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809" w:rsidRDefault="00394809">
      <w:pPr>
        <w:rPr>
          <w:rFonts w:ascii="Book Antiqua" w:hAnsi="Book Antiqua"/>
          <w:color w:val="000000"/>
          <w:sz w:val="24"/>
          <w:szCs w:val="24"/>
        </w:rPr>
      </w:pPr>
      <w:r w:rsidRPr="00862082">
        <w:rPr>
          <w:rFonts w:ascii="Book Antiqua" w:hAnsi="Book Antiqua"/>
          <w:color w:val="000000"/>
          <w:sz w:val="24"/>
          <w:szCs w:val="24"/>
        </w:rPr>
        <w:t xml:space="preserve">Ježíš v </w:t>
      </w:r>
      <w:proofErr w:type="spellStart"/>
      <w:r w:rsidRPr="00862082">
        <w:rPr>
          <w:rFonts w:ascii="Book Antiqua" w:hAnsi="Book Antiqua"/>
          <w:color w:val="000000"/>
          <w:sz w:val="24"/>
          <w:szCs w:val="24"/>
        </w:rPr>
        <w:t>dnešním</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evangeliu</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mluví</w:t>
      </w:r>
      <w:proofErr w:type="spellEnd"/>
      <w:r w:rsidRPr="00862082">
        <w:rPr>
          <w:rFonts w:ascii="Book Antiqua" w:hAnsi="Book Antiqua"/>
          <w:color w:val="000000"/>
          <w:sz w:val="24"/>
          <w:szCs w:val="24"/>
        </w:rPr>
        <w:t xml:space="preserve"> o </w:t>
      </w:r>
      <w:proofErr w:type="spellStart"/>
      <w:r w:rsidRPr="00862082">
        <w:rPr>
          <w:rFonts w:ascii="Book Antiqua" w:hAnsi="Book Antiqua"/>
          <w:color w:val="000000"/>
          <w:sz w:val="24"/>
          <w:szCs w:val="24"/>
        </w:rPr>
        <w:t>svém</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Otci</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Dokonce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hned</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pětkrát</w:t>
      </w:r>
      <w:proofErr w:type="spellEnd"/>
      <w:r w:rsidRPr="00862082">
        <w:rPr>
          <w:rFonts w:ascii="Book Antiqua" w:hAnsi="Book Antiqua"/>
          <w:color w:val="000000"/>
          <w:sz w:val="24"/>
          <w:szCs w:val="24"/>
        </w:rPr>
        <w:t xml:space="preserve">. Vidíme, </w:t>
      </w:r>
      <w:proofErr w:type="spellStart"/>
      <w:r w:rsidRPr="00862082">
        <w:rPr>
          <w:rFonts w:ascii="Book Antiqua" w:hAnsi="Book Antiqua"/>
          <w:color w:val="000000"/>
          <w:sz w:val="24"/>
          <w:szCs w:val="24"/>
        </w:rPr>
        <w:t>jaká</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soudržnost</w:t>
      </w:r>
      <w:proofErr w:type="spellEnd"/>
      <w:r w:rsidRPr="00862082">
        <w:rPr>
          <w:rFonts w:ascii="Book Antiqua" w:hAnsi="Book Antiqua"/>
          <w:color w:val="000000"/>
          <w:sz w:val="24"/>
          <w:szCs w:val="24"/>
        </w:rPr>
        <w:t xml:space="preserve"> a jednota je </w:t>
      </w:r>
      <w:proofErr w:type="spellStart"/>
      <w:r w:rsidRPr="00862082">
        <w:rPr>
          <w:rFonts w:ascii="Book Antiqua" w:hAnsi="Book Antiqua"/>
          <w:color w:val="000000"/>
          <w:sz w:val="24"/>
          <w:szCs w:val="24"/>
        </w:rPr>
        <w:t>mezi</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Ježíšem</w:t>
      </w:r>
      <w:proofErr w:type="spellEnd"/>
      <w:r w:rsidRPr="00862082">
        <w:rPr>
          <w:rFonts w:ascii="Book Antiqua" w:hAnsi="Book Antiqua"/>
          <w:color w:val="000000"/>
          <w:sz w:val="24"/>
          <w:szCs w:val="24"/>
        </w:rPr>
        <w:t xml:space="preserve"> a jeho </w:t>
      </w:r>
      <w:proofErr w:type="spellStart"/>
      <w:r w:rsidRPr="00862082">
        <w:rPr>
          <w:rFonts w:ascii="Book Antiqua" w:hAnsi="Book Antiqua"/>
          <w:color w:val="000000"/>
          <w:sz w:val="24"/>
          <w:szCs w:val="24"/>
        </w:rPr>
        <w:t>Otcem</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Proto</w:t>
      </w:r>
      <w:proofErr w:type="spellEnd"/>
      <w:r w:rsidRPr="00862082">
        <w:rPr>
          <w:rFonts w:ascii="Book Antiqua" w:hAnsi="Book Antiqua"/>
          <w:color w:val="000000"/>
          <w:sz w:val="24"/>
          <w:szCs w:val="24"/>
        </w:rPr>
        <w:t xml:space="preserve"> dnes také budeme </w:t>
      </w:r>
      <w:proofErr w:type="spellStart"/>
      <w:r w:rsidRPr="00862082">
        <w:rPr>
          <w:rFonts w:ascii="Book Antiqua" w:hAnsi="Book Antiqua"/>
          <w:color w:val="000000"/>
          <w:sz w:val="24"/>
          <w:szCs w:val="24"/>
        </w:rPr>
        <w:t>mluvit</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právě</w:t>
      </w:r>
      <w:proofErr w:type="spellEnd"/>
      <w:r w:rsidRPr="00862082">
        <w:rPr>
          <w:rFonts w:ascii="Book Antiqua" w:hAnsi="Book Antiqua"/>
          <w:color w:val="000000"/>
          <w:sz w:val="24"/>
          <w:szCs w:val="24"/>
        </w:rPr>
        <w:t xml:space="preserve"> o </w:t>
      </w:r>
      <w:proofErr w:type="spellStart"/>
      <w:r w:rsidRPr="00862082">
        <w:rPr>
          <w:rFonts w:ascii="Book Antiqua" w:hAnsi="Book Antiqua"/>
          <w:color w:val="000000"/>
          <w:sz w:val="24"/>
          <w:szCs w:val="24"/>
        </w:rPr>
        <w:t>tématu</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otcovství</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Být</w:t>
      </w:r>
      <w:proofErr w:type="spellEnd"/>
      <w:r w:rsidRPr="00862082">
        <w:rPr>
          <w:rFonts w:ascii="Book Antiqua" w:hAnsi="Book Antiqua"/>
          <w:color w:val="000000"/>
          <w:sz w:val="24"/>
          <w:szCs w:val="24"/>
        </w:rPr>
        <w:t xml:space="preserve"> dobrým </w:t>
      </w:r>
      <w:proofErr w:type="spellStart"/>
      <w:r w:rsidRPr="00862082">
        <w:rPr>
          <w:rFonts w:ascii="Book Antiqua" w:hAnsi="Book Antiqua"/>
          <w:color w:val="000000"/>
          <w:sz w:val="24"/>
          <w:szCs w:val="24"/>
        </w:rPr>
        <w:t>tátou</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mámou</w:t>
      </w:r>
      <w:proofErr w:type="spellEnd"/>
      <w:r w:rsidRPr="00862082">
        <w:rPr>
          <w:rFonts w:ascii="Book Antiqua" w:hAnsi="Book Antiqua"/>
          <w:color w:val="000000"/>
          <w:sz w:val="24"/>
          <w:szCs w:val="24"/>
        </w:rPr>
        <w:t xml:space="preserve">, to </w:t>
      </w:r>
      <w:proofErr w:type="spellStart"/>
      <w:r w:rsidRPr="00862082">
        <w:rPr>
          <w:rFonts w:ascii="Book Antiqua" w:hAnsi="Book Antiqua"/>
          <w:color w:val="000000"/>
          <w:sz w:val="24"/>
          <w:szCs w:val="24"/>
        </w:rPr>
        <w:t>není</w:t>
      </w:r>
      <w:proofErr w:type="spellEnd"/>
      <w:r w:rsidRPr="00862082">
        <w:rPr>
          <w:rFonts w:ascii="Book Antiqua" w:hAnsi="Book Antiqua"/>
          <w:color w:val="000000"/>
          <w:sz w:val="24"/>
          <w:szCs w:val="24"/>
        </w:rPr>
        <w:t xml:space="preserve"> jednoduchá </w:t>
      </w:r>
      <w:proofErr w:type="spellStart"/>
      <w:r w:rsidRPr="00862082">
        <w:rPr>
          <w:rFonts w:ascii="Book Antiqua" w:hAnsi="Book Antiqua"/>
          <w:color w:val="000000"/>
          <w:sz w:val="24"/>
          <w:szCs w:val="24"/>
        </w:rPr>
        <w:t>věc</w:t>
      </w:r>
      <w:proofErr w:type="spellEnd"/>
      <w:r w:rsidRPr="00862082">
        <w:rPr>
          <w:rFonts w:ascii="Book Antiqua" w:hAnsi="Book Antiqua"/>
          <w:color w:val="000000"/>
          <w:sz w:val="24"/>
          <w:szCs w:val="24"/>
        </w:rPr>
        <w:t xml:space="preserve">. Vyžaduje to </w:t>
      </w:r>
      <w:proofErr w:type="spellStart"/>
      <w:r w:rsidRPr="00862082">
        <w:rPr>
          <w:rFonts w:ascii="Book Antiqua" w:hAnsi="Book Antiqua"/>
          <w:color w:val="000000"/>
          <w:sz w:val="24"/>
          <w:szCs w:val="24"/>
        </w:rPr>
        <w:t>velkou</w:t>
      </w:r>
      <w:proofErr w:type="spellEnd"/>
      <w:r w:rsidRPr="00862082">
        <w:rPr>
          <w:rFonts w:ascii="Book Antiqua" w:hAnsi="Book Antiqua"/>
          <w:color w:val="000000"/>
          <w:sz w:val="24"/>
          <w:szCs w:val="24"/>
        </w:rPr>
        <w:t xml:space="preserve"> námahu, vyžaduje to </w:t>
      </w:r>
      <w:proofErr w:type="spellStart"/>
      <w:r w:rsidRPr="00862082">
        <w:rPr>
          <w:rFonts w:ascii="Book Antiqua" w:hAnsi="Book Antiqua"/>
          <w:color w:val="000000"/>
          <w:sz w:val="24"/>
          <w:szCs w:val="24"/>
        </w:rPr>
        <w:t>dodržovat</w:t>
      </w:r>
      <w:proofErr w:type="spellEnd"/>
      <w:r w:rsidRPr="00862082">
        <w:rPr>
          <w:rFonts w:ascii="Book Antiqua" w:hAnsi="Book Antiqua"/>
          <w:color w:val="000000"/>
          <w:sz w:val="24"/>
          <w:szCs w:val="24"/>
        </w:rPr>
        <w:t xml:space="preserve"> určitá pravidla – to </w:t>
      </w:r>
      <w:proofErr w:type="spellStart"/>
      <w:r w:rsidRPr="00862082">
        <w:rPr>
          <w:rFonts w:ascii="Book Antiqua" w:hAnsi="Book Antiqua"/>
          <w:color w:val="000000"/>
          <w:sz w:val="24"/>
          <w:szCs w:val="24"/>
        </w:rPr>
        <w:t>všechno</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se</w:t>
      </w:r>
      <w:proofErr w:type="spellEnd"/>
      <w:r w:rsidRPr="00862082">
        <w:rPr>
          <w:rFonts w:ascii="Book Antiqua" w:hAnsi="Book Antiqua"/>
          <w:color w:val="000000"/>
          <w:sz w:val="24"/>
          <w:szCs w:val="24"/>
        </w:rPr>
        <w:t xml:space="preserve"> ale vyplatí a jednou </w:t>
      </w:r>
      <w:proofErr w:type="spellStart"/>
      <w:r w:rsidRPr="00862082">
        <w:rPr>
          <w:rFonts w:ascii="Book Antiqua" w:hAnsi="Book Antiqua"/>
          <w:color w:val="000000"/>
          <w:sz w:val="24"/>
          <w:szCs w:val="24"/>
        </w:rPr>
        <w:t>vrátí</w:t>
      </w:r>
      <w:proofErr w:type="spellEnd"/>
      <w:r w:rsidRPr="00862082">
        <w:rPr>
          <w:rFonts w:ascii="Book Antiqua" w:hAnsi="Book Antiqua"/>
          <w:color w:val="000000"/>
          <w:sz w:val="24"/>
          <w:szCs w:val="24"/>
        </w:rPr>
        <w:t xml:space="preserve"> na </w:t>
      </w:r>
      <w:proofErr w:type="spellStart"/>
      <w:r w:rsidRPr="00862082">
        <w:rPr>
          <w:rFonts w:ascii="Book Antiqua" w:hAnsi="Book Antiqua"/>
          <w:color w:val="000000"/>
          <w:sz w:val="24"/>
          <w:szCs w:val="24"/>
        </w:rPr>
        <w:t>dětech</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Děti</w:t>
      </w:r>
      <w:proofErr w:type="spellEnd"/>
      <w:r w:rsidRPr="00862082">
        <w:rPr>
          <w:rFonts w:ascii="Book Antiqua" w:hAnsi="Book Antiqua"/>
          <w:color w:val="000000"/>
          <w:sz w:val="24"/>
          <w:szCs w:val="24"/>
        </w:rPr>
        <w:t xml:space="preserve"> vám často </w:t>
      </w:r>
      <w:proofErr w:type="spellStart"/>
      <w:r w:rsidRPr="00862082">
        <w:rPr>
          <w:rFonts w:ascii="Book Antiqua" w:hAnsi="Book Antiqua"/>
          <w:color w:val="000000"/>
          <w:sz w:val="24"/>
          <w:szCs w:val="24"/>
        </w:rPr>
        <w:t>řeknou</w:t>
      </w:r>
      <w:proofErr w:type="spellEnd"/>
      <w:r w:rsidRPr="00862082">
        <w:rPr>
          <w:rFonts w:ascii="Book Antiqua" w:hAnsi="Book Antiqua"/>
          <w:color w:val="000000"/>
          <w:sz w:val="24"/>
          <w:szCs w:val="24"/>
        </w:rPr>
        <w:t>: “</w:t>
      </w:r>
      <w:proofErr w:type="spellStart"/>
      <w:r w:rsidRPr="00862082">
        <w:rPr>
          <w:rFonts w:ascii="Book Antiqua" w:hAnsi="Book Antiqua"/>
          <w:color w:val="000000"/>
          <w:sz w:val="24"/>
          <w:szCs w:val="24"/>
        </w:rPr>
        <w:t>Můj</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tatínek</w:t>
      </w:r>
      <w:proofErr w:type="spellEnd"/>
      <w:r w:rsidRPr="00862082">
        <w:rPr>
          <w:rFonts w:ascii="Book Antiqua" w:hAnsi="Book Antiqua"/>
          <w:color w:val="000000"/>
          <w:sz w:val="24"/>
          <w:szCs w:val="24"/>
        </w:rPr>
        <w:t xml:space="preserve">, maminka to také </w:t>
      </w:r>
      <w:proofErr w:type="spellStart"/>
      <w:r w:rsidRPr="00862082">
        <w:rPr>
          <w:rFonts w:ascii="Book Antiqua" w:hAnsi="Book Antiqua"/>
          <w:color w:val="000000"/>
          <w:sz w:val="24"/>
          <w:szCs w:val="24"/>
        </w:rPr>
        <w:t>dělají</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proč</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já</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bych</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nemohl</w:t>
      </w:r>
      <w:proofErr w:type="spellEnd"/>
      <w:r w:rsidRPr="00862082">
        <w:rPr>
          <w:rFonts w:ascii="Book Antiqua" w:hAnsi="Book Antiqua"/>
          <w:color w:val="000000"/>
          <w:sz w:val="24"/>
          <w:szCs w:val="24"/>
        </w:rPr>
        <w:t xml:space="preserve">?“ Na </w:t>
      </w:r>
      <w:proofErr w:type="spellStart"/>
      <w:r w:rsidRPr="00862082">
        <w:rPr>
          <w:rFonts w:ascii="Book Antiqua" w:hAnsi="Book Antiqua"/>
          <w:color w:val="000000"/>
          <w:sz w:val="24"/>
          <w:szCs w:val="24"/>
        </w:rPr>
        <w:t>takovou</w:t>
      </w:r>
      <w:proofErr w:type="spellEnd"/>
      <w:r w:rsidRPr="00862082">
        <w:rPr>
          <w:rFonts w:ascii="Book Antiqua" w:hAnsi="Book Antiqua"/>
          <w:color w:val="000000"/>
          <w:sz w:val="24"/>
          <w:szCs w:val="24"/>
        </w:rPr>
        <w:t xml:space="preserve"> otázku </w:t>
      </w:r>
      <w:proofErr w:type="spellStart"/>
      <w:r w:rsidRPr="00862082">
        <w:rPr>
          <w:rFonts w:ascii="Book Antiqua" w:hAnsi="Book Antiqua"/>
          <w:color w:val="000000"/>
          <w:sz w:val="24"/>
          <w:szCs w:val="24"/>
        </w:rPr>
        <w:t>se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těžko</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odpovídá</w:t>
      </w:r>
      <w:proofErr w:type="spellEnd"/>
      <w:r w:rsidRPr="00862082">
        <w:rPr>
          <w:rFonts w:ascii="Book Antiqua" w:hAnsi="Book Antiqua"/>
          <w:color w:val="000000"/>
          <w:sz w:val="24"/>
          <w:szCs w:val="24"/>
        </w:rPr>
        <w:t>. “</w:t>
      </w:r>
      <w:proofErr w:type="spellStart"/>
      <w:r w:rsidRPr="00862082">
        <w:rPr>
          <w:rFonts w:ascii="Book Antiqua" w:hAnsi="Book Antiqua"/>
          <w:color w:val="000000"/>
          <w:sz w:val="24"/>
          <w:szCs w:val="24"/>
        </w:rPr>
        <w:t>Tatínek</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se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dívá</w:t>
      </w:r>
      <w:proofErr w:type="spellEnd"/>
      <w:r w:rsidRPr="00862082">
        <w:rPr>
          <w:rFonts w:ascii="Book Antiqua" w:hAnsi="Book Antiqua"/>
          <w:color w:val="000000"/>
          <w:sz w:val="24"/>
          <w:szCs w:val="24"/>
        </w:rPr>
        <w:t xml:space="preserve"> na akční filmy, </w:t>
      </w:r>
      <w:proofErr w:type="spellStart"/>
      <w:r w:rsidRPr="00862082">
        <w:rPr>
          <w:rFonts w:ascii="Book Antiqua" w:hAnsi="Book Antiqua"/>
          <w:color w:val="000000"/>
          <w:sz w:val="24"/>
          <w:szCs w:val="24"/>
        </w:rPr>
        <w:t>proč</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já</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nemohu</w:t>
      </w:r>
      <w:proofErr w:type="spellEnd"/>
      <w:r w:rsidRPr="00862082">
        <w:rPr>
          <w:rFonts w:ascii="Book Antiqua" w:hAnsi="Book Antiqua"/>
          <w:color w:val="000000"/>
          <w:sz w:val="24"/>
          <w:szCs w:val="24"/>
        </w:rPr>
        <w:t xml:space="preserve">?“ Na </w:t>
      </w:r>
      <w:proofErr w:type="spellStart"/>
      <w:r w:rsidRPr="00862082">
        <w:rPr>
          <w:rFonts w:ascii="Book Antiqua" w:hAnsi="Book Antiqua"/>
          <w:color w:val="000000"/>
          <w:sz w:val="24"/>
          <w:szCs w:val="24"/>
        </w:rPr>
        <w:t>takovou</w:t>
      </w:r>
      <w:proofErr w:type="spellEnd"/>
      <w:r w:rsidRPr="00862082">
        <w:rPr>
          <w:rFonts w:ascii="Book Antiqua" w:hAnsi="Book Antiqua"/>
          <w:color w:val="000000"/>
          <w:sz w:val="24"/>
          <w:szCs w:val="24"/>
        </w:rPr>
        <w:t xml:space="preserve"> otázku neexistuje </w:t>
      </w:r>
      <w:proofErr w:type="spellStart"/>
      <w:r w:rsidRPr="00862082">
        <w:rPr>
          <w:rFonts w:ascii="Book Antiqua" w:hAnsi="Book Antiqua"/>
          <w:color w:val="000000"/>
          <w:sz w:val="24"/>
          <w:szCs w:val="24"/>
        </w:rPr>
        <w:t>žádná</w:t>
      </w:r>
      <w:proofErr w:type="spellEnd"/>
      <w:r w:rsidRPr="00862082">
        <w:rPr>
          <w:rFonts w:ascii="Book Antiqua" w:hAnsi="Book Antiqua"/>
          <w:color w:val="000000"/>
          <w:sz w:val="24"/>
          <w:szCs w:val="24"/>
        </w:rPr>
        <w:t xml:space="preserve"> dobrá </w:t>
      </w:r>
      <w:proofErr w:type="spellStart"/>
      <w:r w:rsidRPr="00862082">
        <w:rPr>
          <w:rFonts w:ascii="Book Antiqua" w:hAnsi="Book Antiqua"/>
          <w:color w:val="000000"/>
          <w:sz w:val="24"/>
          <w:szCs w:val="24"/>
        </w:rPr>
        <w:t>odpověď</w:t>
      </w:r>
      <w:proofErr w:type="spellEnd"/>
      <w:r w:rsidRPr="00862082">
        <w:rPr>
          <w:rFonts w:ascii="Book Antiqua" w:hAnsi="Book Antiqua"/>
          <w:color w:val="000000"/>
          <w:sz w:val="24"/>
          <w:szCs w:val="24"/>
        </w:rPr>
        <w:t>. “</w:t>
      </w:r>
      <w:proofErr w:type="spellStart"/>
      <w:r w:rsidRPr="00862082">
        <w:rPr>
          <w:rFonts w:ascii="Book Antiqua" w:hAnsi="Book Antiqua"/>
          <w:color w:val="000000"/>
          <w:sz w:val="24"/>
          <w:szCs w:val="24"/>
        </w:rPr>
        <w:t>Tatínek</w:t>
      </w:r>
      <w:proofErr w:type="spellEnd"/>
      <w:r w:rsidRPr="00862082">
        <w:rPr>
          <w:rFonts w:ascii="Book Antiqua" w:hAnsi="Book Antiqua"/>
          <w:color w:val="000000"/>
          <w:sz w:val="24"/>
          <w:szCs w:val="24"/>
        </w:rPr>
        <w:t xml:space="preserve"> si </w:t>
      </w:r>
      <w:proofErr w:type="spellStart"/>
      <w:r w:rsidRPr="00862082">
        <w:rPr>
          <w:rFonts w:ascii="Book Antiqua" w:hAnsi="Book Antiqua"/>
          <w:color w:val="000000"/>
          <w:sz w:val="24"/>
          <w:szCs w:val="24"/>
        </w:rPr>
        <w:t>nechává</w:t>
      </w:r>
      <w:proofErr w:type="spellEnd"/>
      <w:r w:rsidRPr="00862082">
        <w:rPr>
          <w:rFonts w:ascii="Book Antiqua" w:hAnsi="Book Antiqua"/>
          <w:color w:val="000000"/>
          <w:sz w:val="24"/>
          <w:szCs w:val="24"/>
        </w:rPr>
        <w:t xml:space="preserve"> ponožky a oblečení na zemi, </w:t>
      </w:r>
      <w:proofErr w:type="spellStart"/>
      <w:r w:rsidRPr="00862082">
        <w:rPr>
          <w:rFonts w:ascii="Book Antiqua" w:hAnsi="Book Antiqua"/>
          <w:color w:val="000000"/>
          <w:sz w:val="24"/>
          <w:szCs w:val="24"/>
        </w:rPr>
        <w:t>proč</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nemohu</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já</w:t>
      </w:r>
      <w:proofErr w:type="spellEnd"/>
      <w:r w:rsidRPr="00862082">
        <w:rPr>
          <w:rFonts w:ascii="Book Antiqua" w:hAnsi="Book Antiqua"/>
          <w:color w:val="000000"/>
          <w:sz w:val="24"/>
          <w:szCs w:val="24"/>
        </w:rPr>
        <w:t xml:space="preserve">?“ Na to je </w:t>
      </w:r>
      <w:proofErr w:type="spellStart"/>
      <w:r w:rsidRPr="00862082">
        <w:rPr>
          <w:rFonts w:ascii="Book Antiqua" w:hAnsi="Book Antiqua"/>
          <w:color w:val="000000"/>
          <w:sz w:val="24"/>
          <w:szCs w:val="24"/>
        </w:rPr>
        <w:t>těžká</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odpověď</w:t>
      </w:r>
      <w:proofErr w:type="spellEnd"/>
      <w:r w:rsidRPr="00862082">
        <w:rPr>
          <w:rFonts w:ascii="Book Antiqua" w:hAnsi="Book Antiqua"/>
          <w:color w:val="000000"/>
          <w:sz w:val="24"/>
          <w:szCs w:val="24"/>
        </w:rPr>
        <w:t>. “</w:t>
      </w:r>
      <w:proofErr w:type="spellStart"/>
      <w:r w:rsidRPr="00862082">
        <w:rPr>
          <w:rFonts w:ascii="Book Antiqua" w:hAnsi="Book Antiqua"/>
          <w:color w:val="000000"/>
          <w:sz w:val="24"/>
          <w:szCs w:val="24"/>
        </w:rPr>
        <w:t>Tati</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proč</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jedeš</w:t>
      </w:r>
      <w:proofErr w:type="spellEnd"/>
      <w:r w:rsidRPr="00862082">
        <w:rPr>
          <w:rFonts w:ascii="Book Antiqua" w:hAnsi="Book Antiqua"/>
          <w:color w:val="000000"/>
          <w:sz w:val="24"/>
          <w:szCs w:val="24"/>
        </w:rPr>
        <w:t xml:space="preserve"> v obci 90km, </w:t>
      </w:r>
      <w:proofErr w:type="spellStart"/>
      <w:r w:rsidRPr="00862082">
        <w:rPr>
          <w:rFonts w:ascii="Book Antiqua" w:hAnsi="Book Antiqua"/>
          <w:color w:val="000000"/>
          <w:sz w:val="24"/>
          <w:szCs w:val="24"/>
        </w:rPr>
        <w:t>když</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se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může</w:t>
      </w:r>
      <w:proofErr w:type="spellEnd"/>
      <w:r w:rsidRPr="00862082">
        <w:rPr>
          <w:rFonts w:ascii="Book Antiqua" w:hAnsi="Book Antiqua"/>
          <w:color w:val="000000"/>
          <w:sz w:val="24"/>
          <w:szCs w:val="24"/>
        </w:rPr>
        <w:t xml:space="preserve"> jenom 50?“ </w:t>
      </w:r>
      <w:proofErr w:type="spellStart"/>
      <w:r w:rsidRPr="00862082">
        <w:rPr>
          <w:rFonts w:ascii="Book Antiqua" w:hAnsi="Book Antiqua"/>
          <w:color w:val="000000"/>
          <w:sz w:val="24"/>
          <w:szCs w:val="24"/>
        </w:rPr>
        <w:t>Těžká</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odpověď</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Ze</w:t>
      </w:r>
      <w:proofErr w:type="spellEnd"/>
      <w:r w:rsidRPr="00862082">
        <w:rPr>
          <w:rFonts w:ascii="Book Antiqua" w:hAnsi="Book Antiqua"/>
          <w:color w:val="000000"/>
          <w:sz w:val="24"/>
          <w:szCs w:val="24"/>
        </w:rPr>
        <w:t xml:space="preserve"> strany </w:t>
      </w:r>
      <w:proofErr w:type="spellStart"/>
      <w:r w:rsidRPr="00862082">
        <w:rPr>
          <w:rFonts w:ascii="Book Antiqua" w:hAnsi="Book Antiqua"/>
          <w:color w:val="000000"/>
          <w:sz w:val="24"/>
          <w:szCs w:val="24"/>
        </w:rPr>
        <w:t>rodičů</w:t>
      </w:r>
      <w:proofErr w:type="spellEnd"/>
      <w:r w:rsidRPr="00862082">
        <w:rPr>
          <w:rFonts w:ascii="Book Antiqua" w:hAnsi="Book Antiqua"/>
          <w:color w:val="000000"/>
          <w:sz w:val="24"/>
          <w:szCs w:val="24"/>
        </w:rPr>
        <w:t xml:space="preserve"> to </w:t>
      </w:r>
      <w:proofErr w:type="spellStart"/>
      <w:r w:rsidRPr="00862082">
        <w:rPr>
          <w:rFonts w:ascii="Book Antiqua" w:hAnsi="Book Antiqua"/>
          <w:color w:val="000000"/>
          <w:sz w:val="24"/>
          <w:szCs w:val="24"/>
        </w:rPr>
        <w:t>tedy</w:t>
      </w:r>
      <w:proofErr w:type="spellEnd"/>
      <w:r w:rsidRPr="00862082">
        <w:rPr>
          <w:rFonts w:ascii="Book Antiqua" w:hAnsi="Book Antiqua"/>
          <w:color w:val="000000"/>
          <w:sz w:val="24"/>
          <w:szCs w:val="24"/>
        </w:rPr>
        <w:t xml:space="preserve"> znamená, </w:t>
      </w:r>
      <w:proofErr w:type="spellStart"/>
      <w:r w:rsidRPr="00862082">
        <w:rPr>
          <w:rFonts w:ascii="Book Antiqua" w:hAnsi="Book Antiqua"/>
          <w:color w:val="000000"/>
          <w:sz w:val="24"/>
          <w:szCs w:val="24"/>
        </w:rPr>
        <w:t>ledacos</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obětovat</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dodržet</w:t>
      </w:r>
      <w:proofErr w:type="spellEnd"/>
      <w:r w:rsidRPr="00862082">
        <w:rPr>
          <w:rFonts w:ascii="Book Antiqua" w:hAnsi="Book Antiqua"/>
          <w:color w:val="000000"/>
          <w:sz w:val="24"/>
          <w:szCs w:val="24"/>
        </w:rPr>
        <w:t xml:space="preserve"> určitá pravidla, </w:t>
      </w:r>
      <w:proofErr w:type="spellStart"/>
      <w:r w:rsidRPr="00862082">
        <w:rPr>
          <w:rFonts w:ascii="Book Antiqua" w:hAnsi="Book Antiqua"/>
          <w:color w:val="000000"/>
          <w:sz w:val="24"/>
          <w:szCs w:val="24"/>
        </w:rPr>
        <w:t>protože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dítě</w:t>
      </w:r>
      <w:proofErr w:type="spellEnd"/>
      <w:r w:rsidRPr="00862082">
        <w:rPr>
          <w:rFonts w:ascii="Book Antiqua" w:hAnsi="Book Antiqua"/>
          <w:color w:val="000000"/>
          <w:sz w:val="24"/>
          <w:szCs w:val="24"/>
        </w:rPr>
        <w:t xml:space="preserve"> to </w:t>
      </w:r>
      <w:proofErr w:type="spellStart"/>
      <w:r w:rsidRPr="00862082">
        <w:rPr>
          <w:rFonts w:ascii="Book Antiqua" w:hAnsi="Book Antiqua"/>
          <w:color w:val="000000"/>
          <w:sz w:val="24"/>
          <w:szCs w:val="24"/>
        </w:rPr>
        <w:t>potřebuje</w:t>
      </w:r>
      <w:proofErr w:type="spellEnd"/>
      <w:r w:rsidRPr="00862082">
        <w:rPr>
          <w:rFonts w:ascii="Book Antiqua" w:hAnsi="Book Antiqua"/>
          <w:color w:val="000000"/>
          <w:sz w:val="24"/>
          <w:szCs w:val="24"/>
        </w:rPr>
        <w:t>.</w:t>
      </w:r>
      <w:r w:rsidRPr="00862082">
        <w:rPr>
          <w:rFonts w:ascii="Book Antiqua" w:hAnsi="Book Antiqua"/>
          <w:sz w:val="24"/>
          <w:szCs w:val="24"/>
        </w:rPr>
        <w:br/>
      </w:r>
      <w:r w:rsidRPr="00862082">
        <w:rPr>
          <w:rFonts w:ascii="Book Antiqua" w:hAnsi="Book Antiqua"/>
          <w:color w:val="000000"/>
          <w:sz w:val="24"/>
          <w:szCs w:val="24"/>
        </w:rPr>
        <w:br/>
      </w:r>
      <w:proofErr w:type="spellStart"/>
      <w:r w:rsidRPr="00862082">
        <w:rPr>
          <w:rFonts w:ascii="Book Antiqua" w:hAnsi="Book Antiqua"/>
          <w:color w:val="000000"/>
          <w:sz w:val="24"/>
          <w:szCs w:val="24"/>
        </w:rPr>
        <w:t>Vyprávěl</w:t>
      </w:r>
      <w:proofErr w:type="spellEnd"/>
      <w:r w:rsidRPr="00862082">
        <w:rPr>
          <w:rFonts w:ascii="Book Antiqua" w:hAnsi="Book Antiqua"/>
          <w:color w:val="000000"/>
          <w:sz w:val="24"/>
          <w:szCs w:val="24"/>
        </w:rPr>
        <w:t xml:space="preserve"> jeden </w:t>
      </w:r>
      <w:proofErr w:type="spellStart"/>
      <w:r w:rsidRPr="00862082">
        <w:rPr>
          <w:rFonts w:ascii="Book Antiqua" w:hAnsi="Book Antiqua"/>
          <w:color w:val="000000"/>
          <w:sz w:val="24"/>
          <w:szCs w:val="24"/>
        </w:rPr>
        <w:t>tatínek</w:t>
      </w:r>
      <w:proofErr w:type="spellEnd"/>
      <w:r w:rsidRPr="00862082">
        <w:rPr>
          <w:rFonts w:ascii="Book Antiqua" w:hAnsi="Book Antiqua"/>
          <w:color w:val="000000"/>
          <w:sz w:val="24"/>
          <w:szCs w:val="24"/>
        </w:rPr>
        <w:t xml:space="preserve">, jak dostal v práci </w:t>
      </w:r>
      <w:proofErr w:type="spellStart"/>
      <w:r w:rsidRPr="00862082">
        <w:rPr>
          <w:rFonts w:ascii="Book Antiqua" w:hAnsi="Book Antiqua"/>
          <w:color w:val="000000"/>
          <w:sz w:val="24"/>
          <w:szCs w:val="24"/>
        </w:rPr>
        <w:t>neuvěřitelnou</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nabídku</w:t>
      </w:r>
      <w:proofErr w:type="spellEnd"/>
      <w:r w:rsidRPr="00862082">
        <w:rPr>
          <w:rFonts w:ascii="Book Antiqua" w:hAnsi="Book Antiqua"/>
          <w:color w:val="000000"/>
          <w:sz w:val="24"/>
          <w:szCs w:val="24"/>
        </w:rPr>
        <w:t xml:space="preserve">: po šéfovi druhé </w:t>
      </w:r>
      <w:proofErr w:type="spellStart"/>
      <w:r w:rsidRPr="00862082">
        <w:rPr>
          <w:rFonts w:ascii="Book Antiqua" w:hAnsi="Book Antiqua"/>
          <w:color w:val="000000"/>
          <w:sz w:val="24"/>
          <w:szCs w:val="24"/>
        </w:rPr>
        <w:t>nejdůležitější</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místo</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ve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firmě</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Místo</w:t>
      </w:r>
      <w:proofErr w:type="spellEnd"/>
      <w:r w:rsidRPr="00862082">
        <w:rPr>
          <w:rFonts w:ascii="Book Antiqua" w:hAnsi="Book Antiqua"/>
          <w:color w:val="000000"/>
          <w:sz w:val="24"/>
          <w:szCs w:val="24"/>
        </w:rPr>
        <w:t xml:space="preserve"> za balík </w:t>
      </w:r>
      <w:proofErr w:type="spellStart"/>
      <w:r w:rsidRPr="00862082">
        <w:rPr>
          <w:rFonts w:ascii="Book Antiqua" w:hAnsi="Book Antiqua"/>
          <w:color w:val="000000"/>
          <w:sz w:val="24"/>
          <w:szCs w:val="24"/>
        </w:rPr>
        <w:t>peněz</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Přepokládalo</w:t>
      </w:r>
      <w:proofErr w:type="spellEnd"/>
      <w:r w:rsidRPr="00862082">
        <w:rPr>
          <w:rFonts w:ascii="Book Antiqua" w:hAnsi="Book Antiqua"/>
          <w:color w:val="000000"/>
          <w:sz w:val="24"/>
          <w:szCs w:val="24"/>
        </w:rPr>
        <w:t xml:space="preserve"> to </w:t>
      </w:r>
      <w:proofErr w:type="spellStart"/>
      <w:r w:rsidRPr="00862082">
        <w:rPr>
          <w:rFonts w:ascii="Book Antiqua" w:hAnsi="Book Antiqua"/>
          <w:color w:val="000000"/>
          <w:sz w:val="24"/>
          <w:szCs w:val="24"/>
        </w:rPr>
        <w:t>ovšem</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být</w:t>
      </w:r>
      <w:proofErr w:type="spellEnd"/>
      <w:r w:rsidRPr="00862082">
        <w:rPr>
          <w:rFonts w:ascii="Book Antiqua" w:hAnsi="Book Antiqua"/>
          <w:color w:val="000000"/>
          <w:sz w:val="24"/>
          <w:szCs w:val="24"/>
        </w:rPr>
        <w:t xml:space="preserve"> neustále na </w:t>
      </w:r>
      <w:proofErr w:type="spellStart"/>
      <w:r w:rsidRPr="00862082">
        <w:rPr>
          <w:rFonts w:ascii="Book Antiqua" w:hAnsi="Book Antiqua"/>
          <w:color w:val="000000"/>
          <w:sz w:val="24"/>
          <w:szCs w:val="24"/>
        </w:rPr>
        <w:t>telefonu</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pracovat</w:t>
      </w:r>
      <w:proofErr w:type="spellEnd"/>
      <w:r w:rsidRPr="00862082">
        <w:rPr>
          <w:rFonts w:ascii="Book Antiqua" w:hAnsi="Book Antiqua"/>
          <w:color w:val="000000"/>
          <w:sz w:val="24"/>
          <w:szCs w:val="24"/>
        </w:rPr>
        <w:t xml:space="preserve"> 7 dní v </w:t>
      </w:r>
      <w:proofErr w:type="spellStart"/>
      <w:r w:rsidRPr="00862082">
        <w:rPr>
          <w:rFonts w:ascii="Book Antiqua" w:hAnsi="Book Antiqua"/>
          <w:color w:val="000000"/>
          <w:sz w:val="24"/>
          <w:szCs w:val="24"/>
        </w:rPr>
        <w:t>týdnu</w:t>
      </w:r>
      <w:proofErr w:type="spellEnd"/>
      <w:r w:rsidRPr="00862082">
        <w:rPr>
          <w:rFonts w:ascii="Book Antiqua" w:hAnsi="Book Antiqua"/>
          <w:color w:val="000000"/>
          <w:sz w:val="24"/>
          <w:szCs w:val="24"/>
        </w:rPr>
        <w:t xml:space="preserve">, 3-4x </w:t>
      </w:r>
      <w:proofErr w:type="spellStart"/>
      <w:r w:rsidRPr="00862082">
        <w:rPr>
          <w:rFonts w:ascii="Book Antiqua" w:hAnsi="Book Antiqua"/>
          <w:color w:val="000000"/>
          <w:sz w:val="24"/>
          <w:szCs w:val="24"/>
        </w:rPr>
        <w:t>týdně</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být</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se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šéfem</w:t>
      </w:r>
      <w:proofErr w:type="spellEnd"/>
      <w:r w:rsidRPr="00862082">
        <w:rPr>
          <w:rFonts w:ascii="Book Antiqua" w:hAnsi="Book Antiqua"/>
          <w:color w:val="000000"/>
          <w:sz w:val="24"/>
          <w:szCs w:val="24"/>
        </w:rPr>
        <w:t xml:space="preserve"> a celým vedením na </w:t>
      </w:r>
      <w:proofErr w:type="spellStart"/>
      <w:r w:rsidRPr="00862082">
        <w:rPr>
          <w:rFonts w:ascii="Book Antiqua" w:hAnsi="Book Antiqua"/>
          <w:color w:val="000000"/>
          <w:sz w:val="24"/>
          <w:szCs w:val="24"/>
        </w:rPr>
        <w:t>večeři</w:t>
      </w:r>
      <w:proofErr w:type="spellEnd"/>
      <w:r w:rsidRPr="00862082">
        <w:rPr>
          <w:rFonts w:ascii="Book Antiqua" w:hAnsi="Book Antiqua"/>
          <w:color w:val="000000"/>
          <w:sz w:val="24"/>
          <w:szCs w:val="24"/>
        </w:rPr>
        <w:t xml:space="preserve">, každý </w:t>
      </w:r>
      <w:proofErr w:type="spellStart"/>
      <w:r w:rsidRPr="00862082">
        <w:rPr>
          <w:rFonts w:ascii="Book Antiqua" w:hAnsi="Book Antiqua"/>
          <w:color w:val="000000"/>
          <w:sz w:val="24"/>
          <w:szCs w:val="24"/>
        </w:rPr>
        <w:t>den</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společně</w:t>
      </w:r>
      <w:proofErr w:type="spellEnd"/>
      <w:r w:rsidRPr="00862082">
        <w:rPr>
          <w:rFonts w:ascii="Book Antiqua" w:hAnsi="Book Antiqua"/>
          <w:color w:val="000000"/>
          <w:sz w:val="24"/>
          <w:szCs w:val="24"/>
        </w:rPr>
        <w:t xml:space="preserve"> u </w:t>
      </w:r>
      <w:proofErr w:type="spellStart"/>
      <w:r w:rsidRPr="00862082">
        <w:rPr>
          <w:rFonts w:ascii="Book Antiqua" w:hAnsi="Book Antiqua"/>
          <w:color w:val="000000"/>
          <w:sz w:val="24"/>
          <w:szCs w:val="24"/>
        </w:rPr>
        <w:t>snídaně</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několikrát</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týdně</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lítat</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letadlem</w:t>
      </w:r>
      <w:proofErr w:type="spellEnd"/>
      <w:r w:rsidRPr="00862082">
        <w:rPr>
          <w:rFonts w:ascii="Book Antiqua" w:hAnsi="Book Antiqua"/>
          <w:color w:val="000000"/>
          <w:sz w:val="24"/>
          <w:szCs w:val="24"/>
        </w:rPr>
        <w:t xml:space="preserve">. Tento otec ani moc </w:t>
      </w:r>
      <w:proofErr w:type="spellStart"/>
      <w:r w:rsidRPr="00862082">
        <w:rPr>
          <w:rFonts w:ascii="Book Antiqua" w:hAnsi="Book Antiqua"/>
          <w:color w:val="000000"/>
          <w:sz w:val="24"/>
          <w:szCs w:val="24"/>
        </w:rPr>
        <w:t>dlouho</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nepřemýšlel</w:t>
      </w:r>
      <w:proofErr w:type="spellEnd"/>
      <w:r w:rsidRPr="00862082">
        <w:rPr>
          <w:rFonts w:ascii="Book Antiqua" w:hAnsi="Book Antiqua"/>
          <w:color w:val="000000"/>
          <w:sz w:val="24"/>
          <w:szCs w:val="24"/>
        </w:rPr>
        <w:t xml:space="preserve"> a </w:t>
      </w:r>
      <w:proofErr w:type="spellStart"/>
      <w:r w:rsidRPr="00862082">
        <w:rPr>
          <w:rFonts w:ascii="Book Antiqua" w:hAnsi="Book Antiqua"/>
          <w:color w:val="000000"/>
          <w:sz w:val="24"/>
          <w:szCs w:val="24"/>
        </w:rPr>
        <w:t>řekl</w:t>
      </w:r>
      <w:proofErr w:type="spellEnd"/>
      <w:r w:rsidRPr="00862082">
        <w:rPr>
          <w:rFonts w:ascii="Book Antiqua" w:hAnsi="Book Antiqua"/>
          <w:color w:val="000000"/>
          <w:sz w:val="24"/>
          <w:szCs w:val="24"/>
        </w:rPr>
        <w:t xml:space="preserve"> šéfovi: “</w:t>
      </w:r>
      <w:proofErr w:type="spellStart"/>
      <w:r w:rsidRPr="00862082">
        <w:rPr>
          <w:rFonts w:ascii="Book Antiqua" w:hAnsi="Book Antiqua"/>
          <w:color w:val="000000"/>
          <w:sz w:val="24"/>
          <w:szCs w:val="24"/>
        </w:rPr>
        <w:t>Děkuji</w:t>
      </w:r>
      <w:proofErr w:type="spellEnd"/>
      <w:r w:rsidRPr="00862082">
        <w:rPr>
          <w:rFonts w:ascii="Book Antiqua" w:hAnsi="Book Antiqua"/>
          <w:color w:val="000000"/>
          <w:sz w:val="24"/>
          <w:szCs w:val="24"/>
        </w:rPr>
        <w:t xml:space="preserve"> vám za vaši </w:t>
      </w:r>
      <w:proofErr w:type="spellStart"/>
      <w:r w:rsidRPr="00862082">
        <w:rPr>
          <w:rFonts w:ascii="Book Antiqua" w:hAnsi="Book Antiqua"/>
          <w:color w:val="000000"/>
          <w:sz w:val="24"/>
          <w:szCs w:val="24"/>
        </w:rPr>
        <w:t>velkorysou</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nabídku</w:t>
      </w:r>
      <w:proofErr w:type="spellEnd"/>
      <w:r w:rsidRPr="00862082">
        <w:rPr>
          <w:rFonts w:ascii="Book Antiqua" w:hAnsi="Book Antiqua"/>
          <w:color w:val="000000"/>
          <w:sz w:val="24"/>
          <w:szCs w:val="24"/>
        </w:rPr>
        <w:t xml:space="preserve">, ale myslím si, že </w:t>
      </w:r>
      <w:proofErr w:type="spellStart"/>
      <w:r w:rsidRPr="00862082">
        <w:rPr>
          <w:rFonts w:ascii="Book Antiqua" w:hAnsi="Book Antiqua"/>
          <w:color w:val="000000"/>
          <w:sz w:val="24"/>
          <w:szCs w:val="24"/>
        </w:rPr>
        <w:t>není</w:t>
      </w:r>
      <w:proofErr w:type="spellEnd"/>
      <w:r w:rsidRPr="00862082">
        <w:rPr>
          <w:rFonts w:ascii="Book Antiqua" w:hAnsi="Book Antiqua"/>
          <w:color w:val="000000"/>
          <w:sz w:val="24"/>
          <w:szCs w:val="24"/>
        </w:rPr>
        <w:t xml:space="preserve"> možné </w:t>
      </w:r>
      <w:proofErr w:type="spellStart"/>
      <w:r w:rsidRPr="00862082">
        <w:rPr>
          <w:rFonts w:ascii="Book Antiqua" w:hAnsi="Book Antiqua"/>
          <w:color w:val="000000"/>
          <w:sz w:val="24"/>
          <w:szCs w:val="24"/>
        </w:rPr>
        <w:t>být</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vytíženým</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podnikatelem</w:t>
      </w:r>
      <w:proofErr w:type="spellEnd"/>
      <w:r w:rsidRPr="00862082">
        <w:rPr>
          <w:rFonts w:ascii="Book Antiqua" w:hAnsi="Book Antiqua"/>
          <w:color w:val="000000"/>
          <w:sz w:val="24"/>
          <w:szCs w:val="24"/>
        </w:rPr>
        <w:t xml:space="preserve"> a </w:t>
      </w:r>
      <w:proofErr w:type="spellStart"/>
      <w:r w:rsidRPr="00862082">
        <w:rPr>
          <w:rFonts w:ascii="Book Antiqua" w:hAnsi="Book Antiqua"/>
          <w:color w:val="000000"/>
          <w:sz w:val="24"/>
          <w:szCs w:val="24"/>
        </w:rPr>
        <w:t>přitom</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být</w:t>
      </w:r>
      <w:proofErr w:type="spellEnd"/>
      <w:r w:rsidRPr="00862082">
        <w:rPr>
          <w:rFonts w:ascii="Book Antiqua" w:hAnsi="Book Antiqua"/>
          <w:color w:val="000000"/>
          <w:sz w:val="24"/>
          <w:szCs w:val="24"/>
        </w:rPr>
        <w:t xml:space="preserve"> dobrým </w:t>
      </w:r>
      <w:proofErr w:type="spellStart"/>
      <w:r w:rsidRPr="00862082">
        <w:rPr>
          <w:rFonts w:ascii="Book Antiqua" w:hAnsi="Book Antiqua"/>
          <w:color w:val="000000"/>
          <w:sz w:val="24"/>
          <w:szCs w:val="24"/>
        </w:rPr>
        <w:t>otcem</w:t>
      </w:r>
      <w:proofErr w:type="spellEnd"/>
      <w:r w:rsidRPr="00862082">
        <w:rPr>
          <w:rFonts w:ascii="Book Antiqua" w:hAnsi="Book Antiqua"/>
          <w:color w:val="000000"/>
          <w:sz w:val="24"/>
          <w:szCs w:val="24"/>
        </w:rPr>
        <w:t xml:space="preserve"> rodiny.“ </w:t>
      </w:r>
      <w:proofErr w:type="spellStart"/>
      <w:r w:rsidRPr="00862082">
        <w:rPr>
          <w:rFonts w:ascii="Book Antiqua" w:hAnsi="Book Antiqua"/>
          <w:color w:val="000000"/>
          <w:sz w:val="24"/>
          <w:szCs w:val="24"/>
        </w:rPr>
        <w:t>Odmítl</w:t>
      </w:r>
      <w:proofErr w:type="spellEnd"/>
      <w:r w:rsidRPr="00862082">
        <w:rPr>
          <w:rFonts w:ascii="Book Antiqua" w:hAnsi="Book Antiqua"/>
          <w:color w:val="000000"/>
          <w:sz w:val="24"/>
          <w:szCs w:val="24"/>
        </w:rPr>
        <w:t xml:space="preserve"> práci za </w:t>
      </w:r>
      <w:proofErr w:type="spellStart"/>
      <w:r w:rsidRPr="00862082">
        <w:rPr>
          <w:rFonts w:ascii="Book Antiqua" w:hAnsi="Book Antiqua"/>
          <w:color w:val="000000"/>
          <w:sz w:val="24"/>
          <w:szCs w:val="24"/>
        </w:rPr>
        <w:t>těžké</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peníze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protože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pro</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něho</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bylo</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důležitější</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být</w:t>
      </w:r>
      <w:proofErr w:type="spellEnd"/>
      <w:r w:rsidRPr="00862082">
        <w:rPr>
          <w:rFonts w:ascii="Book Antiqua" w:hAnsi="Book Antiqua"/>
          <w:color w:val="000000"/>
          <w:sz w:val="24"/>
          <w:szCs w:val="24"/>
        </w:rPr>
        <w:t xml:space="preserve"> dobrým </w:t>
      </w:r>
      <w:proofErr w:type="spellStart"/>
      <w:r w:rsidRPr="00862082">
        <w:rPr>
          <w:rFonts w:ascii="Book Antiqua" w:hAnsi="Book Antiqua"/>
          <w:color w:val="000000"/>
          <w:sz w:val="24"/>
          <w:szCs w:val="24"/>
        </w:rPr>
        <w:t>tátou</w:t>
      </w:r>
      <w:proofErr w:type="spellEnd"/>
      <w:r w:rsidRPr="00862082">
        <w:rPr>
          <w:rFonts w:ascii="Book Antiqua" w:hAnsi="Book Antiqua"/>
          <w:color w:val="000000"/>
          <w:sz w:val="24"/>
          <w:szCs w:val="24"/>
        </w:rPr>
        <w:t xml:space="preserve">. A to </w:t>
      </w:r>
      <w:proofErr w:type="spellStart"/>
      <w:r w:rsidRPr="00862082">
        <w:rPr>
          <w:rFonts w:ascii="Book Antiqua" w:hAnsi="Book Antiqua"/>
          <w:color w:val="000000"/>
          <w:sz w:val="24"/>
          <w:szCs w:val="24"/>
        </w:rPr>
        <w:t>není</w:t>
      </w:r>
      <w:proofErr w:type="spellEnd"/>
      <w:r w:rsidRPr="00862082">
        <w:rPr>
          <w:rFonts w:ascii="Book Antiqua" w:hAnsi="Book Antiqua"/>
          <w:color w:val="000000"/>
          <w:sz w:val="24"/>
          <w:szCs w:val="24"/>
        </w:rPr>
        <w:t xml:space="preserve"> jednoduchá </w:t>
      </w:r>
      <w:proofErr w:type="spellStart"/>
      <w:r w:rsidRPr="00862082">
        <w:rPr>
          <w:rFonts w:ascii="Book Antiqua" w:hAnsi="Book Antiqua"/>
          <w:color w:val="000000"/>
          <w:sz w:val="24"/>
          <w:szCs w:val="24"/>
        </w:rPr>
        <w:t>věc</w:t>
      </w:r>
      <w:proofErr w:type="spellEnd"/>
      <w:r w:rsidRPr="00862082">
        <w:rPr>
          <w:rFonts w:ascii="Book Antiqua" w:hAnsi="Book Antiqua"/>
          <w:color w:val="000000"/>
          <w:sz w:val="24"/>
          <w:szCs w:val="24"/>
        </w:rPr>
        <w:t xml:space="preserve">, to vyžaduje </w:t>
      </w:r>
      <w:proofErr w:type="spellStart"/>
      <w:r w:rsidRPr="00862082">
        <w:rPr>
          <w:rFonts w:ascii="Book Antiqua" w:hAnsi="Book Antiqua"/>
          <w:color w:val="000000"/>
          <w:sz w:val="24"/>
          <w:szCs w:val="24"/>
        </w:rPr>
        <w:t>oběť</w:t>
      </w:r>
      <w:proofErr w:type="spellEnd"/>
      <w:r w:rsidRPr="00862082">
        <w:rPr>
          <w:rFonts w:ascii="Book Antiqua" w:hAnsi="Book Antiqua"/>
          <w:color w:val="000000"/>
          <w:sz w:val="24"/>
          <w:szCs w:val="24"/>
        </w:rPr>
        <w:t xml:space="preserve">, úsilí a </w:t>
      </w:r>
      <w:proofErr w:type="spellStart"/>
      <w:r w:rsidRPr="00862082">
        <w:rPr>
          <w:rFonts w:ascii="Book Antiqua" w:hAnsi="Book Antiqua"/>
          <w:color w:val="000000"/>
          <w:sz w:val="24"/>
          <w:szCs w:val="24"/>
        </w:rPr>
        <w:t>dodržování</w:t>
      </w:r>
      <w:proofErr w:type="spellEnd"/>
      <w:r w:rsidRPr="00862082">
        <w:rPr>
          <w:rFonts w:ascii="Book Antiqua" w:hAnsi="Book Antiqua"/>
          <w:color w:val="000000"/>
          <w:sz w:val="24"/>
          <w:szCs w:val="24"/>
        </w:rPr>
        <w:t xml:space="preserve"> určitých </w:t>
      </w:r>
      <w:proofErr w:type="spellStart"/>
      <w:r w:rsidRPr="00862082">
        <w:rPr>
          <w:rFonts w:ascii="Book Antiqua" w:hAnsi="Book Antiqua"/>
          <w:color w:val="000000"/>
          <w:sz w:val="24"/>
          <w:szCs w:val="24"/>
        </w:rPr>
        <w:t>pravidel</w:t>
      </w:r>
      <w:proofErr w:type="spellEnd"/>
      <w:r w:rsidRPr="00862082">
        <w:rPr>
          <w:rFonts w:ascii="Book Antiqua" w:hAnsi="Book Antiqua"/>
          <w:color w:val="000000"/>
          <w:sz w:val="24"/>
          <w:szCs w:val="24"/>
        </w:rPr>
        <w:t>.</w:t>
      </w:r>
      <w:r w:rsidRPr="00862082">
        <w:rPr>
          <w:rFonts w:ascii="Book Antiqua" w:hAnsi="Book Antiqua"/>
          <w:sz w:val="24"/>
          <w:szCs w:val="24"/>
        </w:rPr>
        <w:br/>
      </w:r>
      <w:r w:rsidRPr="00862082">
        <w:rPr>
          <w:rFonts w:ascii="Book Antiqua" w:hAnsi="Book Antiqua"/>
          <w:color w:val="000000"/>
          <w:sz w:val="24"/>
          <w:szCs w:val="24"/>
        </w:rPr>
        <w:br/>
      </w:r>
      <w:proofErr w:type="spellStart"/>
      <w:r w:rsidRPr="00862082">
        <w:rPr>
          <w:rFonts w:ascii="Book Antiqua" w:hAnsi="Book Antiqua"/>
          <w:color w:val="000000"/>
          <w:sz w:val="24"/>
          <w:szCs w:val="24"/>
        </w:rPr>
        <w:t>Otcové</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někdy</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upadají</w:t>
      </w:r>
      <w:proofErr w:type="spellEnd"/>
      <w:r w:rsidRPr="00862082">
        <w:rPr>
          <w:rFonts w:ascii="Book Antiqua" w:hAnsi="Book Antiqua"/>
          <w:color w:val="000000"/>
          <w:sz w:val="24"/>
          <w:szCs w:val="24"/>
        </w:rPr>
        <w:t xml:space="preserve"> do </w:t>
      </w:r>
      <w:proofErr w:type="spellStart"/>
      <w:r w:rsidRPr="00862082">
        <w:rPr>
          <w:rFonts w:ascii="Book Antiqua" w:hAnsi="Book Antiqua"/>
          <w:color w:val="000000"/>
          <w:sz w:val="24"/>
          <w:szCs w:val="24"/>
        </w:rPr>
        <w:t>některých</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extrémů</w:t>
      </w:r>
      <w:proofErr w:type="spellEnd"/>
      <w:r w:rsidRPr="00862082">
        <w:rPr>
          <w:rFonts w:ascii="Book Antiqua" w:hAnsi="Book Antiqua"/>
          <w:color w:val="000000"/>
          <w:sz w:val="24"/>
          <w:szCs w:val="24"/>
        </w:rPr>
        <w:t>:</w:t>
      </w:r>
      <w:r w:rsidRPr="00862082">
        <w:rPr>
          <w:rFonts w:ascii="Book Antiqua" w:hAnsi="Book Antiqua"/>
          <w:sz w:val="24"/>
          <w:szCs w:val="24"/>
        </w:rPr>
        <w:br/>
      </w:r>
      <w:r w:rsidRPr="00862082">
        <w:rPr>
          <w:rFonts w:ascii="Book Antiqua" w:hAnsi="Book Antiqua"/>
          <w:color w:val="000000"/>
          <w:sz w:val="24"/>
          <w:szCs w:val="24"/>
        </w:rPr>
        <w:br/>
        <w:t xml:space="preserve">Otec nepoctivý – ne že by </w:t>
      </w:r>
      <w:proofErr w:type="spellStart"/>
      <w:r w:rsidRPr="00862082">
        <w:rPr>
          <w:rFonts w:ascii="Book Antiqua" w:hAnsi="Book Antiqua"/>
          <w:color w:val="000000"/>
          <w:sz w:val="24"/>
          <w:szCs w:val="24"/>
        </w:rPr>
        <w:t>nějak</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podváděl</w:t>
      </w:r>
      <w:proofErr w:type="spellEnd"/>
      <w:r w:rsidRPr="00862082">
        <w:rPr>
          <w:rFonts w:ascii="Book Antiqua" w:hAnsi="Book Antiqua"/>
          <w:color w:val="000000"/>
          <w:sz w:val="24"/>
          <w:szCs w:val="24"/>
        </w:rPr>
        <w:t xml:space="preserve">, ale v </w:t>
      </w:r>
      <w:proofErr w:type="spellStart"/>
      <w:r w:rsidRPr="00862082">
        <w:rPr>
          <w:rFonts w:ascii="Book Antiqua" w:hAnsi="Book Antiqua"/>
          <w:color w:val="000000"/>
          <w:sz w:val="24"/>
          <w:szCs w:val="24"/>
        </w:rPr>
        <w:t>určitém</w:t>
      </w:r>
      <w:proofErr w:type="spellEnd"/>
      <w:r w:rsidRPr="00862082">
        <w:rPr>
          <w:rFonts w:ascii="Book Antiqua" w:hAnsi="Book Antiqua"/>
          <w:color w:val="000000"/>
          <w:sz w:val="24"/>
          <w:szCs w:val="24"/>
        </w:rPr>
        <w:t xml:space="preserve"> slova </w:t>
      </w:r>
      <w:proofErr w:type="spellStart"/>
      <w:r w:rsidRPr="00862082">
        <w:rPr>
          <w:rFonts w:ascii="Book Antiqua" w:hAnsi="Book Antiqua"/>
          <w:color w:val="000000"/>
          <w:sz w:val="24"/>
          <w:szCs w:val="24"/>
        </w:rPr>
        <w:t>smyslu</w:t>
      </w:r>
      <w:proofErr w:type="spellEnd"/>
      <w:r w:rsidRPr="00862082">
        <w:rPr>
          <w:rFonts w:ascii="Book Antiqua" w:hAnsi="Book Antiqua"/>
          <w:color w:val="000000"/>
          <w:sz w:val="24"/>
          <w:szCs w:val="24"/>
        </w:rPr>
        <w:t xml:space="preserve"> je nepoctivý </w:t>
      </w:r>
      <w:proofErr w:type="spellStart"/>
      <w:r w:rsidRPr="00862082">
        <w:rPr>
          <w:rFonts w:ascii="Book Antiqua" w:hAnsi="Book Antiqua"/>
          <w:color w:val="000000"/>
          <w:sz w:val="24"/>
          <w:szCs w:val="24"/>
        </w:rPr>
        <w:t>vůči</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dětem</w:t>
      </w:r>
      <w:proofErr w:type="spellEnd"/>
      <w:r w:rsidRPr="00862082">
        <w:rPr>
          <w:rFonts w:ascii="Book Antiqua" w:hAnsi="Book Antiqua"/>
          <w:color w:val="000000"/>
          <w:sz w:val="24"/>
          <w:szCs w:val="24"/>
        </w:rPr>
        <w:t xml:space="preserve">. Jak? On </w:t>
      </w:r>
      <w:proofErr w:type="spellStart"/>
      <w:r w:rsidRPr="00862082">
        <w:rPr>
          <w:rFonts w:ascii="Book Antiqua" w:hAnsi="Book Antiqua"/>
          <w:color w:val="000000"/>
          <w:sz w:val="24"/>
          <w:szCs w:val="24"/>
        </w:rPr>
        <w:t>sice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dětem</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dává</w:t>
      </w:r>
      <w:proofErr w:type="spellEnd"/>
      <w:r w:rsidRPr="00862082">
        <w:rPr>
          <w:rFonts w:ascii="Book Antiqua" w:hAnsi="Book Antiqua"/>
          <w:color w:val="000000"/>
          <w:sz w:val="24"/>
          <w:szCs w:val="24"/>
        </w:rPr>
        <w:t xml:space="preserve"> úkoly, ale </w:t>
      </w:r>
      <w:proofErr w:type="spellStart"/>
      <w:r w:rsidRPr="00862082">
        <w:rPr>
          <w:rFonts w:ascii="Book Antiqua" w:hAnsi="Book Antiqua"/>
          <w:color w:val="000000"/>
          <w:sz w:val="24"/>
          <w:szCs w:val="24"/>
        </w:rPr>
        <w:t>tyto</w:t>
      </w:r>
      <w:proofErr w:type="spellEnd"/>
      <w:r w:rsidRPr="00862082">
        <w:rPr>
          <w:rFonts w:ascii="Book Antiqua" w:hAnsi="Book Antiqua"/>
          <w:color w:val="000000"/>
          <w:sz w:val="24"/>
          <w:szCs w:val="24"/>
        </w:rPr>
        <w:t xml:space="preserve"> úkoly už nekontroluje. To, </w:t>
      </w:r>
      <w:proofErr w:type="spellStart"/>
      <w:r w:rsidRPr="00862082">
        <w:rPr>
          <w:rFonts w:ascii="Book Antiqua" w:hAnsi="Book Antiqua"/>
          <w:color w:val="000000"/>
          <w:sz w:val="24"/>
          <w:szCs w:val="24"/>
        </w:rPr>
        <w:t>co</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říká</w:t>
      </w:r>
      <w:proofErr w:type="spellEnd"/>
      <w:r w:rsidRPr="00862082">
        <w:rPr>
          <w:rFonts w:ascii="Book Antiqua" w:hAnsi="Book Antiqua"/>
          <w:color w:val="000000"/>
          <w:sz w:val="24"/>
          <w:szCs w:val="24"/>
        </w:rPr>
        <w:t xml:space="preserve">, tak </w:t>
      </w:r>
      <w:proofErr w:type="spellStart"/>
      <w:r w:rsidRPr="00862082">
        <w:rPr>
          <w:rFonts w:ascii="Book Antiqua" w:hAnsi="Book Antiqua"/>
          <w:color w:val="000000"/>
          <w:sz w:val="24"/>
          <w:szCs w:val="24"/>
        </w:rPr>
        <w:t>vlastně</w:t>
      </w:r>
      <w:proofErr w:type="spellEnd"/>
      <w:r w:rsidRPr="00862082">
        <w:rPr>
          <w:rFonts w:ascii="Book Antiqua" w:hAnsi="Book Antiqua"/>
          <w:color w:val="000000"/>
          <w:sz w:val="24"/>
          <w:szCs w:val="24"/>
        </w:rPr>
        <w:t xml:space="preserve"> nemyslí </w:t>
      </w:r>
      <w:proofErr w:type="spellStart"/>
      <w:r w:rsidRPr="00862082">
        <w:rPr>
          <w:rFonts w:ascii="Book Antiqua" w:hAnsi="Book Antiqua"/>
          <w:color w:val="000000"/>
          <w:sz w:val="24"/>
          <w:szCs w:val="24"/>
        </w:rPr>
        <w:t>vážně</w:t>
      </w:r>
      <w:proofErr w:type="spellEnd"/>
      <w:r w:rsidRPr="00862082">
        <w:rPr>
          <w:rFonts w:ascii="Book Antiqua" w:hAnsi="Book Antiqua"/>
          <w:color w:val="000000"/>
          <w:sz w:val="24"/>
          <w:szCs w:val="24"/>
        </w:rPr>
        <w:t xml:space="preserve"> a v tom je jeho </w:t>
      </w:r>
      <w:proofErr w:type="spellStart"/>
      <w:r w:rsidRPr="00862082">
        <w:rPr>
          <w:rFonts w:ascii="Book Antiqua" w:hAnsi="Book Antiqua"/>
          <w:color w:val="000000"/>
          <w:sz w:val="24"/>
          <w:szCs w:val="24"/>
        </w:rPr>
        <w:t>nepoctivost</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Takoví</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rodiče</w:t>
      </w:r>
      <w:proofErr w:type="spellEnd"/>
      <w:r w:rsidRPr="00862082">
        <w:rPr>
          <w:rFonts w:ascii="Book Antiqua" w:hAnsi="Book Antiqua"/>
          <w:color w:val="000000"/>
          <w:sz w:val="24"/>
          <w:szCs w:val="24"/>
        </w:rPr>
        <w:t xml:space="preserve"> si </w:t>
      </w:r>
      <w:proofErr w:type="spellStart"/>
      <w:r w:rsidRPr="00862082">
        <w:rPr>
          <w:rFonts w:ascii="Book Antiqua" w:hAnsi="Book Antiqua"/>
          <w:color w:val="000000"/>
          <w:sz w:val="24"/>
          <w:szCs w:val="24"/>
        </w:rPr>
        <w:t>pravděpodobně</w:t>
      </w:r>
      <w:proofErr w:type="spellEnd"/>
      <w:r w:rsidRPr="00862082">
        <w:rPr>
          <w:rFonts w:ascii="Book Antiqua" w:hAnsi="Book Antiqua"/>
          <w:color w:val="000000"/>
          <w:sz w:val="24"/>
          <w:szCs w:val="24"/>
        </w:rPr>
        <w:t xml:space="preserve"> v </w:t>
      </w:r>
      <w:proofErr w:type="spellStart"/>
      <w:r w:rsidRPr="00862082">
        <w:rPr>
          <w:rFonts w:ascii="Book Antiqua" w:hAnsi="Book Antiqua"/>
          <w:color w:val="000000"/>
          <w:sz w:val="24"/>
          <w:szCs w:val="24"/>
        </w:rPr>
        <w:t>budoucnu</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budou</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klást</w:t>
      </w:r>
      <w:proofErr w:type="spellEnd"/>
      <w:r w:rsidRPr="00862082">
        <w:rPr>
          <w:rFonts w:ascii="Book Antiqua" w:hAnsi="Book Antiqua"/>
          <w:color w:val="000000"/>
          <w:sz w:val="24"/>
          <w:szCs w:val="24"/>
        </w:rPr>
        <w:t xml:space="preserve"> otázku, </w:t>
      </w:r>
      <w:proofErr w:type="spellStart"/>
      <w:r w:rsidRPr="00862082">
        <w:rPr>
          <w:rFonts w:ascii="Book Antiqua" w:hAnsi="Book Antiqua"/>
          <w:color w:val="000000"/>
          <w:sz w:val="24"/>
          <w:szCs w:val="24"/>
        </w:rPr>
        <w:t>proč</w:t>
      </w:r>
      <w:proofErr w:type="spellEnd"/>
      <w:r w:rsidRPr="00862082">
        <w:rPr>
          <w:rFonts w:ascii="Book Antiqua" w:hAnsi="Book Antiqua"/>
          <w:color w:val="000000"/>
          <w:sz w:val="24"/>
          <w:szCs w:val="24"/>
        </w:rPr>
        <w:t xml:space="preserve"> je </w:t>
      </w:r>
      <w:proofErr w:type="spellStart"/>
      <w:r w:rsidRPr="00862082">
        <w:rPr>
          <w:rFonts w:ascii="Book Antiqua" w:hAnsi="Book Antiqua"/>
          <w:color w:val="000000"/>
          <w:sz w:val="24"/>
          <w:szCs w:val="24"/>
        </w:rPr>
        <w:t>jejich</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děti</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ignorují</w:t>
      </w:r>
      <w:proofErr w:type="spellEnd"/>
      <w:r w:rsidRPr="00862082">
        <w:rPr>
          <w:rFonts w:ascii="Book Antiqua" w:hAnsi="Book Antiqua"/>
          <w:color w:val="000000"/>
          <w:sz w:val="24"/>
          <w:szCs w:val="24"/>
        </w:rPr>
        <w:t>.</w:t>
      </w:r>
      <w:r w:rsidRPr="00862082">
        <w:rPr>
          <w:rFonts w:ascii="Book Antiqua" w:hAnsi="Book Antiqua"/>
          <w:sz w:val="24"/>
          <w:szCs w:val="24"/>
        </w:rPr>
        <w:br/>
      </w:r>
      <w:r w:rsidRPr="00862082">
        <w:rPr>
          <w:rFonts w:ascii="Book Antiqua" w:hAnsi="Book Antiqua"/>
          <w:color w:val="000000"/>
          <w:sz w:val="24"/>
          <w:szCs w:val="24"/>
        </w:rPr>
        <w:br/>
        <w:t xml:space="preserve">Otec </w:t>
      </w:r>
      <w:proofErr w:type="spellStart"/>
      <w:r w:rsidRPr="00862082">
        <w:rPr>
          <w:rFonts w:ascii="Book Antiqua" w:hAnsi="Book Antiqua"/>
          <w:color w:val="000000"/>
          <w:sz w:val="24"/>
          <w:szCs w:val="24"/>
        </w:rPr>
        <w:t>hrozící</w:t>
      </w:r>
      <w:proofErr w:type="spellEnd"/>
      <w:r w:rsidRPr="00862082">
        <w:rPr>
          <w:rFonts w:ascii="Book Antiqua" w:hAnsi="Book Antiqua"/>
          <w:color w:val="000000"/>
          <w:sz w:val="24"/>
          <w:szCs w:val="24"/>
        </w:rPr>
        <w:t xml:space="preserve"> – </w:t>
      </w:r>
      <w:proofErr w:type="spellStart"/>
      <w:r w:rsidRPr="00862082">
        <w:rPr>
          <w:rFonts w:ascii="Book Antiqua" w:hAnsi="Book Antiqua"/>
          <w:color w:val="000000"/>
          <w:sz w:val="24"/>
          <w:szCs w:val="24"/>
        </w:rPr>
        <w:t>nejčastěji</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používá</w:t>
      </w:r>
      <w:proofErr w:type="spellEnd"/>
      <w:r w:rsidRPr="00862082">
        <w:rPr>
          <w:rFonts w:ascii="Book Antiqua" w:hAnsi="Book Antiqua"/>
          <w:color w:val="000000"/>
          <w:sz w:val="24"/>
          <w:szCs w:val="24"/>
        </w:rPr>
        <w:t xml:space="preserve"> slovo </w:t>
      </w:r>
      <w:proofErr w:type="spellStart"/>
      <w:r w:rsidRPr="00862082">
        <w:rPr>
          <w:rFonts w:ascii="Book Antiqua" w:hAnsi="Book Antiqua"/>
          <w:color w:val="000000"/>
          <w:sz w:val="24"/>
          <w:szCs w:val="24"/>
        </w:rPr>
        <w:t>jestliže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jestliže</w:t>
      </w:r>
      <w:proofErr w:type="spellEnd"/>
      <w:r w:rsidRPr="00862082">
        <w:rPr>
          <w:rFonts w:ascii="Book Antiqua" w:hAnsi="Book Antiqua"/>
          <w:color w:val="000000"/>
          <w:sz w:val="24"/>
          <w:szCs w:val="24"/>
        </w:rPr>
        <w:t xml:space="preserve"> neumyješ </w:t>
      </w:r>
      <w:proofErr w:type="spellStart"/>
      <w:r w:rsidRPr="00862082">
        <w:rPr>
          <w:rFonts w:ascii="Book Antiqua" w:hAnsi="Book Antiqua"/>
          <w:color w:val="000000"/>
          <w:sz w:val="24"/>
          <w:szCs w:val="24"/>
        </w:rPr>
        <w:t>nádobí</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jestliže</w:t>
      </w:r>
      <w:proofErr w:type="spellEnd"/>
      <w:r w:rsidRPr="00862082">
        <w:rPr>
          <w:rFonts w:ascii="Book Antiqua" w:hAnsi="Book Antiqua"/>
          <w:color w:val="000000"/>
          <w:sz w:val="24"/>
          <w:szCs w:val="24"/>
        </w:rPr>
        <w:t xml:space="preserve"> nevypneš </w:t>
      </w:r>
      <w:proofErr w:type="spellStart"/>
      <w:r w:rsidRPr="00862082">
        <w:rPr>
          <w:rFonts w:ascii="Book Antiqua" w:hAnsi="Book Antiqua"/>
          <w:color w:val="000000"/>
          <w:sz w:val="24"/>
          <w:szCs w:val="24"/>
        </w:rPr>
        <w:t>televizi</w:t>
      </w:r>
      <w:proofErr w:type="spellEnd"/>
      <w:r w:rsidRPr="00862082">
        <w:rPr>
          <w:rFonts w:ascii="Book Antiqua" w:hAnsi="Book Antiqua"/>
          <w:color w:val="000000"/>
          <w:sz w:val="24"/>
          <w:szCs w:val="24"/>
        </w:rPr>
        <w:t>…</w:t>
      </w:r>
      <w:proofErr w:type="spellStart"/>
      <w:r w:rsidRPr="00862082">
        <w:rPr>
          <w:rFonts w:ascii="Book Antiqua" w:hAnsi="Book Antiqua"/>
          <w:color w:val="000000"/>
          <w:sz w:val="24"/>
          <w:szCs w:val="24"/>
        </w:rPr>
        <w:t>časem</w:t>
      </w:r>
      <w:proofErr w:type="spellEnd"/>
      <w:r w:rsidRPr="00862082">
        <w:rPr>
          <w:rFonts w:ascii="Book Antiqua" w:hAnsi="Book Antiqua"/>
          <w:color w:val="000000"/>
          <w:sz w:val="24"/>
          <w:szCs w:val="24"/>
        </w:rPr>
        <w:t xml:space="preserve"> si na to </w:t>
      </w:r>
      <w:proofErr w:type="spellStart"/>
      <w:r w:rsidRPr="00862082">
        <w:rPr>
          <w:rFonts w:ascii="Book Antiqua" w:hAnsi="Book Antiqua"/>
          <w:color w:val="000000"/>
          <w:sz w:val="24"/>
          <w:szCs w:val="24"/>
        </w:rPr>
        <w:t>dítě</w:t>
      </w:r>
      <w:proofErr w:type="spellEnd"/>
      <w:r w:rsidRPr="00862082">
        <w:rPr>
          <w:rFonts w:ascii="Book Antiqua" w:hAnsi="Book Antiqua"/>
          <w:color w:val="000000"/>
          <w:sz w:val="24"/>
          <w:szCs w:val="24"/>
        </w:rPr>
        <w:t xml:space="preserve"> zvykne a už mu to ani nevadí. To je otec, </w:t>
      </w:r>
      <w:proofErr w:type="spellStart"/>
      <w:r w:rsidRPr="00862082">
        <w:rPr>
          <w:rFonts w:ascii="Book Antiqua" w:hAnsi="Book Antiqua"/>
          <w:color w:val="000000"/>
          <w:sz w:val="24"/>
          <w:szCs w:val="24"/>
        </w:rPr>
        <w:t>který</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se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zmůže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pouze</w:t>
      </w:r>
      <w:proofErr w:type="spellEnd"/>
      <w:r w:rsidRPr="00862082">
        <w:rPr>
          <w:rFonts w:ascii="Book Antiqua" w:hAnsi="Book Antiqua"/>
          <w:color w:val="000000"/>
          <w:sz w:val="24"/>
          <w:szCs w:val="24"/>
        </w:rPr>
        <w:t xml:space="preserve"> na hrozby a to také </w:t>
      </w:r>
      <w:proofErr w:type="spellStart"/>
      <w:r w:rsidRPr="00862082">
        <w:rPr>
          <w:rFonts w:ascii="Book Antiqua" w:hAnsi="Book Antiqua"/>
          <w:color w:val="000000"/>
          <w:sz w:val="24"/>
          <w:szCs w:val="24"/>
        </w:rPr>
        <w:t>není</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ideální</w:t>
      </w:r>
      <w:proofErr w:type="spellEnd"/>
      <w:r w:rsidRPr="00862082">
        <w:rPr>
          <w:rFonts w:ascii="Book Antiqua" w:hAnsi="Book Antiqua"/>
          <w:color w:val="000000"/>
          <w:sz w:val="24"/>
          <w:szCs w:val="24"/>
        </w:rPr>
        <w:t>.</w:t>
      </w:r>
      <w:r w:rsidRPr="00862082">
        <w:rPr>
          <w:rFonts w:ascii="Book Antiqua" w:hAnsi="Book Antiqua"/>
          <w:sz w:val="24"/>
          <w:szCs w:val="24"/>
        </w:rPr>
        <w:br/>
      </w:r>
      <w:r w:rsidRPr="00862082">
        <w:rPr>
          <w:rFonts w:ascii="Book Antiqua" w:hAnsi="Book Antiqua"/>
          <w:color w:val="000000"/>
          <w:sz w:val="24"/>
          <w:szCs w:val="24"/>
        </w:rPr>
        <w:br/>
        <w:t xml:space="preserve">Otec výbušný – </w:t>
      </w:r>
      <w:proofErr w:type="spellStart"/>
      <w:r w:rsidRPr="00862082">
        <w:rPr>
          <w:rFonts w:ascii="Book Antiqua" w:hAnsi="Book Antiqua"/>
          <w:color w:val="000000"/>
          <w:sz w:val="24"/>
          <w:szCs w:val="24"/>
        </w:rPr>
        <w:t>jednoduše</w:t>
      </w:r>
      <w:proofErr w:type="spellEnd"/>
      <w:r w:rsidRPr="00862082">
        <w:rPr>
          <w:rFonts w:ascii="Book Antiqua" w:hAnsi="Book Antiqua"/>
          <w:color w:val="000000"/>
          <w:sz w:val="24"/>
          <w:szCs w:val="24"/>
        </w:rPr>
        <w:t xml:space="preserve"> vybuchne a </w:t>
      </w:r>
      <w:proofErr w:type="spellStart"/>
      <w:r w:rsidRPr="00862082">
        <w:rPr>
          <w:rFonts w:ascii="Book Antiqua" w:hAnsi="Book Antiqua"/>
          <w:color w:val="000000"/>
          <w:sz w:val="24"/>
          <w:szCs w:val="24"/>
        </w:rPr>
        <w:t>všechny</w:t>
      </w:r>
      <w:proofErr w:type="spellEnd"/>
      <w:r w:rsidRPr="00862082">
        <w:rPr>
          <w:rFonts w:ascii="Book Antiqua" w:hAnsi="Book Antiqua"/>
          <w:color w:val="000000"/>
          <w:sz w:val="24"/>
          <w:szCs w:val="24"/>
        </w:rPr>
        <w:t xml:space="preserve"> kolem sebe </w:t>
      </w:r>
      <w:proofErr w:type="spellStart"/>
      <w:r w:rsidRPr="00862082">
        <w:rPr>
          <w:rFonts w:ascii="Book Antiqua" w:hAnsi="Book Antiqua"/>
          <w:color w:val="000000"/>
          <w:sz w:val="24"/>
          <w:szCs w:val="24"/>
        </w:rPr>
        <w:t>seřve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Nejčastěji</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proto</w:t>
      </w:r>
      <w:proofErr w:type="spellEnd"/>
      <w:r w:rsidRPr="00862082">
        <w:rPr>
          <w:rFonts w:ascii="Book Antiqua" w:hAnsi="Book Antiqua"/>
          <w:color w:val="000000"/>
          <w:sz w:val="24"/>
          <w:szCs w:val="24"/>
        </w:rPr>
        <w:t xml:space="preserve">, že ho </w:t>
      </w:r>
      <w:proofErr w:type="spellStart"/>
      <w:r w:rsidRPr="00862082">
        <w:rPr>
          <w:rFonts w:ascii="Book Antiqua" w:hAnsi="Book Antiqua"/>
          <w:color w:val="000000"/>
          <w:sz w:val="24"/>
          <w:szCs w:val="24"/>
        </w:rPr>
        <w:t>někdo</w:t>
      </w:r>
      <w:proofErr w:type="spellEnd"/>
      <w:r w:rsidRPr="00862082">
        <w:rPr>
          <w:rFonts w:ascii="Book Antiqua" w:hAnsi="Book Antiqua"/>
          <w:color w:val="000000"/>
          <w:sz w:val="24"/>
          <w:szCs w:val="24"/>
        </w:rPr>
        <w:t xml:space="preserve"> vyrušil z jeho </w:t>
      </w:r>
      <w:proofErr w:type="spellStart"/>
      <w:r w:rsidRPr="00862082">
        <w:rPr>
          <w:rFonts w:ascii="Book Antiqua" w:hAnsi="Book Antiqua"/>
          <w:color w:val="000000"/>
          <w:sz w:val="24"/>
          <w:szCs w:val="24"/>
        </w:rPr>
        <w:t>posvátného</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klidu</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Děti</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vybuchujících</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rodičů</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používají</w:t>
      </w:r>
      <w:proofErr w:type="spellEnd"/>
      <w:r w:rsidRPr="00862082">
        <w:rPr>
          <w:rFonts w:ascii="Book Antiqua" w:hAnsi="Book Antiqua"/>
          <w:color w:val="000000"/>
          <w:sz w:val="24"/>
          <w:szCs w:val="24"/>
        </w:rPr>
        <w:t xml:space="preserve"> tento slovník, </w:t>
      </w:r>
      <w:proofErr w:type="spellStart"/>
      <w:r w:rsidRPr="00862082">
        <w:rPr>
          <w:rFonts w:ascii="Book Antiqua" w:hAnsi="Book Antiqua"/>
          <w:color w:val="000000"/>
          <w:sz w:val="24"/>
          <w:szCs w:val="24"/>
        </w:rPr>
        <w:t>když</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se</w:t>
      </w:r>
      <w:proofErr w:type="spellEnd"/>
      <w:r w:rsidRPr="00862082">
        <w:rPr>
          <w:rFonts w:ascii="Book Antiqua" w:hAnsi="Book Antiqua"/>
          <w:color w:val="000000"/>
          <w:sz w:val="24"/>
          <w:szCs w:val="24"/>
        </w:rPr>
        <w:t xml:space="preserve"> stane </w:t>
      </w:r>
      <w:proofErr w:type="spellStart"/>
      <w:r w:rsidRPr="00862082">
        <w:rPr>
          <w:rFonts w:ascii="Book Antiqua" w:hAnsi="Book Antiqua"/>
          <w:color w:val="000000"/>
          <w:sz w:val="24"/>
          <w:szCs w:val="24"/>
        </w:rPr>
        <w:t>nějaký</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průšvih</w:t>
      </w:r>
      <w:proofErr w:type="spellEnd"/>
      <w:r w:rsidRPr="00862082">
        <w:rPr>
          <w:rFonts w:ascii="Book Antiqua" w:hAnsi="Book Antiqua"/>
          <w:color w:val="000000"/>
          <w:sz w:val="24"/>
          <w:szCs w:val="24"/>
        </w:rPr>
        <w:t xml:space="preserve">: “Až </w:t>
      </w:r>
      <w:proofErr w:type="spellStart"/>
      <w:r w:rsidRPr="00862082">
        <w:rPr>
          <w:rFonts w:ascii="Book Antiqua" w:hAnsi="Book Antiqua"/>
          <w:color w:val="000000"/>
          <w:sz w:val="24"/>
          <w:szCs w:val="24"/>
        </w:rPr>
        <w:t>se</w:t>
      </w:r>
      <w:proofErr w:type="spellEnd"/>
      <w:r w:rsidRPr="00862082">
        <w:rPr>
          <w:rFonts w:ascii="Book Antiqua" w:hAnsi="Book Antiqua"/>
          <w:color w:val="000000"/>
          <w:sz w:val="24"/>
          <w:szCs w:val="24"/>
        </w:rPr>
        <w:t xml:space="preserve"> to naši </w:t>
      </w:r>
      <w:proofErr w:type="spellStart"/>
      <w:r w:rsidRPr="00862082">
        <w:rPr>
          <w:rFonts w:ascii="Book Antiqua" w:hAnsi="Book Antiqua"/>
          <w:color w:val="000000"/>
          <w:sz w:val="24"/>
          <w:szCs w:val="24"/>
        </w:rPr>
        <w:t>dozví</w:t>
      </w:r>
      <w:proofErr w:type="spellEnd"/>
      <w:r w:rsidRPr="00862082">
        <w:rPr>
          <w:rFonts w:ascii="Book Antiqua" w:hAnsi="Book Antiqua"/>
          <w:color w:val="000000"/>
          <w:sz w:val="24"/>
          <w:szCs w:val="24"/>
        </w:rPr>
        <w:t xml:space="preserve">, tak </w:t>
      </w:r>
      <w:proofErr w:type="spellStart"/>
      <w:r w:rsidRPr="00862082">
        <w:rPr>
          <w:rFonts w:ascii="Book Antiqua" w:hAnsi="Book Antiqua"/>
          <w:color w:val="000000"/>
          <w:sz w:val="24"/>
          <w:szCs w:val="24"/>
        </w:rPr>
        <w:t>mě</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zabijou</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Samozřejmě</w:t>
      </w:r>
      <w:proofErr w:type="spellEnd"/>
      <w:r w:rsidRPr="00862082">
        <w:rPr>
          <w:rFonts w:ascii="Book Antiqua" w:hAnsi="Book Antiqua"/>
          <w:color w:val="000000"/>
          <w:sz w:val="24"/>
          <w:szCs w:val="24"/>
        </w:rPr>
        <w:t xml:space="preserve">, že ho </w:t>
      </w:r>
      <w:proofErr w:type="spellStart"/>
      <w:r w:rsidRPr="00862082">
        <w:rPr>
          <w:rFonts w:ascii="Book Antiqua" w:hAnsi="Book Antiqua"/>
          <w:color w:val="000000"/>
          <w:sz w:val="24"/>
          <w:szCs w:val="24"/>
        </w:rPr>
        <w:t>nikdo</w:t>
      </w:r>
      <w:proofErr w:type="spellEnd"/>
      <w:r w:rsidRPr="00862082">
        <w:rPr>
          <w:rFonts w:ascii="Book Antiqua" w:hAnsi="Book Antiqua"/>
          <w:color w:val="000000"/>
          <w:sz w:val="24"/>
          <w:szCs w:val="24"/>
        </w:rPr>
        <w:t xml:space="preserve"> nezabije, ale oni </w:t>
      </w:r>
      <w:proofErr w:type="spellStart"/>
      <w:r w:rsidRPr="00862082">
        <w:rPr>
          <w:rFonts w:ascii="Book Antiqua" w:hAnsi="Book Antiqua"/>
          <w:color w:val="000000"/>
          <w:sz w:val="24"/>
          <w:szCs w:val="24"/>
        </w:rPr>
        <w:t>tímto</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slovníkem</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reagují</w:t>
      </w:r>
      <w:proofErr w:type="spellEnd"/>
      <w:r w:rsidRPr="00862082">
        <w:rPr>
          <w:rFonts w:ascii="Book Antiqua" w:hAnsi="Book Antiqua"/>
          <w:color w:val="000000"/>
          <w:sz w:val="24"/>
          <w:szCs w:val="24"/>
        </w:rPr>
        <w:t xml:space="preserve"> na výbušné </w:t>
      </w:r>
      <w:proofErr w:type="spellStart"/>
      <w:r w:rsidRPr="00862082">
        <w:rPr>
          <w:rFonts w:ascii="Book Antiqua" w:hAnsi="Book Antiqua"/>
          <w:color w:val="000000"/>
          <w:sz w:val="24"/>
          <w:szCs w:val="24"/>
        </w:rPr>
        <w:t>rodiče</w:t>
      </w:r>
      <w:proofErr w:type="spellEnd"/>
      <w:r w:rsidRPr="00862082">
        <w:rPr>
          <w:rFonts w:ascii="Book Antiqua" w:hAnsi="Book Antiqua"/>
          <w:color w:val="000000"/>
          <w:sz w:val="24"/>
          <w:szCs w:val="24"/>
        </w:rPr>
        <w:t>.</w:t>
      </w:r>
      <w:r w:rsidRPr="00862082">
        <w:rPr>
          <w:rFonts w:ascii="Book Antiqua" w:hAnsi="Book Antiqua"/>
          <w:sz w:val="24"/>
          <w:szCs w:val="24"/>
        </w:rPr>
        <w:br/>
      </w:r>
      <w:r w:rsidRPr="00862082">
        <w:rPr>
          <w:rFonts w:ascii="Book Antiqua" w:hAnsi="Book Antiqua"/>
          <w:color w:val="000000"/>
          <w:sz w:val="24"/>
          <w:szCs w:val="24"/>
        </w:rPr>
        <w:br/>
        <w:t xml:space="preserve">Otec </w:t>
      </w:r>
      <w:proofErr w:type="spellStart"/>
      <w:r w:rsidRPr="00862082">
        <w:rPr>
          <w:rFonts w:ascii="Book Antiqua" w:hAnsi="Book Antiqua"/>
          <w:color w:val="000000"/>
          <w:sz w:val="24"/>
          <w:szCs w:val="24"/>
        </w:rPr>
        <w:t>mlčící</w:t>
      </w:r>
      <w:proofErr w:type="spellEnd"/>
      <w:r w:rsidRPr="00862082">
        <w:rPr>
          <w:rFonts w:ascii="Book Antiqua" w:hAnsi="Book Antiqua"/>
          <w:color w:val="000000"/>
          <w:sz w:val="24"/>
          <w:szCs w:val="24"/>
        </w:rPr>
        <w:t xml:space="preserve"> – </w:t>
      </w:r>
      <w:proofErr w:type="spellStart"/>
      <w:r w:rsidRPr="00862082">
        <w:rPr>
          <w:rFonts w:ascii="Book Antiqua" w:hAnsi="Book Antiqua"/>
          <w:color w:val="000000"/>
          <w:sz w:val="24"/>
          <w:szCs w:val="24"/>
        </w:rPr>
        <w:t>všechno</w:t>
      </w:r>
      <w:proofErr w:type="spellEnd"/>
      <w:r w:rsidRPr="00862082">
        <w:rPr>
          <w:rFonts w:ascii="Book Antiqua" w:hAnsi="Book Antiqua"/>
          <w:color w:val="000000"/>
          <w:sz w:val="24"/>
          <w:szCs w:val="24"/>
        </w:rPr>
        <w:t xml:space="preserve"> je mu jedno, </w:t>
      </w:r>
      <w:proofErr w:type="spellStart"/>
      <w:r w:rsidRPr="00862082">
        <w:rPr>
          <w:rFonts w:ascii="Book Antiqua" w:hAnsi="Book Antiqua"/>
          <w:color w:val="000000"/>
          <w:sz w:val="24"/>
          <w:szCs w:val="24"/>
        </w:rPr>
        <w:t>protože</w:t>
      </w:r>
      <w:proofErr w:type="spellEnd"/>
      <w:r w:rsidRPr="00862082">
        <w:rPr>
          <w:rFonts w:ascii="Book Antiqua" w:hAnsi="Book Antiqua"/>
          <w:color w:val="000000"/>
          <w:sz w:val="24"/>
          <w:szCs w:val="24"/>
        </w:rPr>
        <w:t xml:space="preserve"> ho </w:t>
      </w:r>
      <w:proofErr w:type="spellStart"/>
      <w:r w:rsidRPr="00862082">
        <w:rPr>
          <w:rFonts w:ascii="Book Antiqua" w:hAnsi="Book Antiqua"/>
          <w:color w:val="000000"/>
          <w:sz w:val="24"/>
          <w:szCs w:val="24"/>
        </w:rPr>
        <w:t>nezajímají</w:t>
      </w:r>
      <w:proofErr w:type="spellEnd"/>
      <w:r w:rsidRPr="00862082">
        <w:rPr>
          <w:rFonts w:ascii="Book Antiqua" w:hAnsi="Book Antiqua"/>
          <w:color w:val="000000"/>
          <w:sz w:val="24"/>
          <w:szCs w:val="24"/>
        </w:rPr>
        <w:t xml:space="preserve"> ani </w:t>
      </w:r>
      <w:proofErr w:type="spellStart"/>
      <w:r w:rsidRPr="00862082">
        <w:rPr>
          <w:rFonts w:ascii="Book Antiqua" w:hAnsi="Book Antiqua"/>
          <w:color w:val="000000"/>
          <w:sz w:val="24"/>
          <w:szCs w:val="24"/>
        </w:rPr>
        <w:t>děti</w:t>
      </w:r>
      <w:proofErr w:type="spellEnd"/>
      <w:r w:rsidRPr="00862082">
        <w:rPr>
          <w:rFonts w:ascii="Book Antiqua" w:hAnsi="Book Antiqua"/>
          <w:color w:val="000000"/>
          <w:sz w:val="24"/>
          <w:szCs w:val="24"/>
        </w:rPr>
        <w:t xml:space="preserve">, ani rodina, ale </w:t>
      </w:r>
      <w:proofErr w:type="spellStart"/>
      <w:r w:rsidRPr="00862082">
        <w:rPr>
          <w:rFonts w:ascii="Book Antiqua" w:hAnsi="Book Antiqua"/>
          <w:color w:val="000000"/>
          <w:sz w:val="24"/>
          <w:szCs w:val="24"/>
        </w:rPr>
        <w:lastRenderedPageBreak/>
        <w:t>hlavně</w:t>
      </w:r>
      <w:proofErr w:type="spellEnd"/>
      <w:r w:rsidRPr="00862082">
        <w:rPr>
          <w:rFonts w:ascii="Book Antiqua" w:hAnsi="Book Antiqua"/>
          <w:color w:val="000000"/>
          <w:sz w:val="24"/>
          <w:szCs w:val="24"/>
        </w:rPr>
        <w:t xml:space="preserve"> jeho koníček. Tento otec bude </w:t>
      </w:r>
      <w:proofErr w:type="spellStart"/>
      <w:r w:rsidRPr="00862082">
        <w:rPr>
          <w:rFonts w:ascii="Book Antiqua" w:hAnsi="Book Antiqua"/>
          <w:color w:val="000000"/>
          <w:sz w:val="24"/>
          <w:szCs w:val="24"/>
        </w:rPr>
        <w:t>říkat</w:t>
      </w:r>
      <w:proofErr w:type="spellEnd"/>
      <w:r w:rsidRPr="00862082">
        <w:rPr>
          <w:rFonts w:ascii="Book Antiqua" w:hAnsi="Book Antiqua"/>
          <w:color w:val="000000"/>
          <w:sz w:val="24"/>
          <w:szCs w:val="24"/>
        </w:rPr>
        <w:t xml:space="preserve"> asi tato slova: “Neotravuj, </w:t>
      </w:r>
      <w:proofErr w:type="spellStart"/>
      <w:r w:rsidRPr="00862082">
        <w:rPr>
          <w:rFonts w:ascii="Book Antiqua" w:hAnsi="Book Antiqua"/>
          <w:color w:val="000000"/>
          <w:sz w:val="24"/>
          <w:szCs w:val="24"/>
        </w:rPr>
        <w:t>mně</w:t>
      </w:r>
      <w:proofErr w:type="spellEnd"/>
      <w:r w:rsidRPr="00862082">
        <w:rPr>
          <w:rFonts w:ascii="Book Antiqua" w:hAnsi="Book Antiqua"/>
          <w:color w:val="000000"/>
          <w:sz w:val="24"/>
          <w:szCs w:val="24"/>
        </w:rPr>
        <w:t xml:space="preserve"> je to jedno, </w:t>
      </w:r>
      <w:proofErr w:type="spellStart"/>
      <w:r w:rsidRPr="00862082">
        <w:rPr>
          <w:rFonts w:ascii="Book Antiqua" w:hAnsi="Book Antiqua"/>
          <w:color w:val="000000"/>
          <w:sz w:val="24"/>
          <w:szCs w:val="24"/>
        </w:rPr>
        <w:t>dělej</w:t>
      </w:r>
      <w:proofErr w:type="spellEnd"/>
      <w:r w:rsidRPr="00862082">
        <w:rPr>
          <w:rFonts w:ascii="Book Antiqua" w:hAnsi="Book Antiqua"/>
          <w:color w:val="000000"/>
          <w:sz w:val="24"/>
          <w:szCs w:val="24"/>
        </w:rPr>
        <w:t xml:space="preserve"> si, </w:t>
      </w:r>
      <w:proofErr w:type="spellStart"/>
      <w:r w:rsidRPr="00862082">
        <w:rPr>
          <w:rFonts w:ascii="Book Antiqua" w:hAnsi="Book Antiqua"/>
          <w:color w:val="000000"/>
          <w:sz w:val="24"/>
          <w:szCs w:val="24"/>
        </w:rPr>
        <w:t>co</w:t>
      </w:r>
      <w:proofErr w:type="spellEnd"/>
      <w:r w:rsidRPr="00862082">
        <w:rPr>
          <w:rFonts w:ascii="Book Antiqua" w:hAnsi="Book Antiqua"/>
          <w:color w:val="000000"/>
          <w:sz w:val="24"/>
          <w:szCs w:val="24"/>
        </w:rPr>
        <w:t xml:space="preserve"> chceš.“</w:t>
      </w:r>
      <w:r w:rsidRPr="00862082">
        <w:rPr>
          <w:rFonts w:ascii="Book Antiqua" w:hAnsi="Book Antiqua"/>
          <w:sz w:val="24"/>
          <w:szCs w:val="24"/>
        </w:rPr>
        <w:br/>
      </w:r>
      <w:r w:rsidRPr="00862082">
        <w:rPr>
          <w:rFonts w:ascii="Book Antiqua" w:hAnsi="Book Antiqua"/>
          <w:color w:val="000000"/>
          <w:sz w:val="24"/>
          <w:szCs w:val="24"/>
        </w:rPr>
        <w:br/>
      </w:r>
      <w:proofErr w:type="spellStart"/>
      <w:r w:rsidRPr="00862082">
        <w:rPr>
          <w:rFonts w:ascii="Book Antiqua" w:hAnsi="Book Antiqua"/>
          <w:color w:val="000000"/>
          <w:sz w:val="24"/>
          <w:szCs w:val="24"/>
        </w:rPr>
        <w:t>Chybujícím</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rodičům</w:t>
      </w:r>
      <w:proofErr w:type="spellEnd"/>
      <w:r w:rsidRPr="00862082">
        <w:rPr>
          <w:rFonts w:ascii="Book Antiqua" w:hAnsi="Book Antiqua"/>
          <w:color w:val="000000"/>
          <w:sz w:val="24"/>
          <w:szCs w:val="24"/>
        </w:rPr>
        <w:t xml:space="preserve"> je </w:t>
      </w:r>
      <w:proofErr w:type="spellStart"/>
      <w:r w:rsidRPr="00862082">
        <w:rPr>
          <w:rFonts w:ascii="Book Antiqua" w:hAnsi="Book Antiqua"/>
          <w:color w:val="000000"/>
          <w:sz w:val="24"/>
          <w:szCs w:val="24"/>
        </w:rPr>
        <w:t>třeba</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říct</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několik</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věcí</w:t>
      </w:r>
      <w:proofErr w:type="spellEnd"/>
      <w:r w:rsidRPr="00862082">
        <w:rPr>
          <w:rFonts w:ascii="Book Antiqua" w:hAnsi="Book Antiqua"/>
          <w:color w:val="000000"/>
          <w:sz w:val="24"/>
          <w:szCs w:val="24"/>
        </w:rPr>
        <w:t xml:space="preserve"> :</w:t>
      </w:r>
      <w:r w:rsidRPr="00862082">
        <w:rPr>
          <w:rFonts w:ascii="Book Antiqua" w:hAnsi="Book Antiqua"/>
          <w:sz w:val="24"/>
          <w:szCs w:val="24"/>
        </w:rPr>
        <w:br/>
      </w:r>
      <w:r w:rsidRPr="00862082">
        <w:rPr>
          <w:rFonts w:ascii="Book Antiqua" w:hAnsi="Book Antiqua"/>
          <w:color w:val="000000"/>
          <w:sz w:val="24"/>
          <w:szCs w:val="24"/>
        </w:rPr>
        <w:br/>
        <w:t xml:space="preserve">• </w:t>
      </w:r>
      <w:proofErr w:type="spellStart"/>
      <w:r w:rsidRPr="00862082">
        <w:rPr>
          <w:rFonts w:ascii="Book Antiqua" w:hAnsi="Book Antiqua"/>
          <w:color w:val="000000"/>
          <w:sz w:val="24"/>
          <w:szCs w:val="24"/>
        </w:rPr>
        <w:t>Jestli</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jste</w:t>
      </w:r>
      <w:proofErr w:type="spellEnd"/>
      <w:r w:rsidRPr="00862082">
        <w:rPr>
          <w:rFonts w:ascii="Book Antiqua" w:hAnsi="Book Antiqua"/>
          <w:color w:val="000000"/>
          <w:sz w:val="24"/>
          <w:szCs w:val="24"/>
        </w:rPr>
        <w:t xml:space="preserve"> Boha poprosili za </w:t>
      </w:r>
      <w:proofErr w:type="spellStart"/>
      <w:r w:rsidRPr="00862082">
        <w:rPr>
          <w:rFonts w:ascii="Book Antiqua" w:hAnsi="Book Antiqua"/>
          <w:color w:val="000000"/>
          <w:sz w:val="24"/>
          <w:szCs w:val="24"/>
        </w:rPr>
        <w:t>odpuštění</w:t>
      </w:r>
      <w:proofErr w:type="spellEnd"/>
      <w:r w:rsidRPr="00862082">
        <w:rPr>
          <w:rFonts w:ascii="Book Antiqua" w:hAnsi="Book Antiqua"/>
          <w:color w:val="000000"/>
          <w:sz w:val="24"/>
          <w:szCs w:val="24"/>
        </w:rPr>
        <w:t>, on vám odpustil</w:t>
      </w:r>
      <w:r w:rsidRPr="00862082">
        <w:rPr>
          <w:rFonts w:ascii="Book Antiqua" w:hAnsi="Book Antiqua"/>
          <w:color w:val="000000"/>
          <w:sz w:val="24"/>
          <w:szCs w:val="24"/>
        </w:rPr>
        <w:br/>
        <w:t xml:space="preserve">• Vaše </w:t>
      </w:r>
      <w:proofErr w:type="spellStart"/>
      <w:r w:rsidRPr="00862082">
        <w:rPr>
          <w:rFonts w:ascii="Book Antiqua" w:hAnsi="Book Antiqua"/>
          <w:color w:val="000000"/>
          <w:sz w:val="24"/>
          <w:szCs w:val="24"/>
        </w:rPr>
        <w:t>děti</w:t>
      </w:r>
      <w:proofErr w:type="spellEnd"/>
      <w:r w:rsidRPr="00862082">
        <w:rPr>
          <w:rFonts w:ascii="Book Antiqua" w:hAnsi="Book Antiqua"/>
          <w:color w:val="000000"/>
          <w:sz w:val="24"/>
          <w:szCs w:val="24"/>
        </w:rPr>
        <w:t xml:space="preserve"> stále </w:t>
      </w:r>
      <w:proofErr w:type="spellStart"/>
      <w:r w:rsidRPr="00862082">
        <w:rPr>
          <w:rFonts w:ascii="Book Antiqua" w:hAnsi="Book Antiqua"/>
          <w:color w:val="000000"/>
          <w:sz w:val="24"/>
          <w:szCs w:val="24"/>
        </w:rPr>
        <w:t>zůstávají</w:t>
      </w:r>
      <w:proofErr w:type="spellEnd"/>
      <w:r w:rsidRPr="00862082">
        <w:rPr>
          <w:rFonts w:ascii="Book Antiqua" w:hAnsi="Book Antiqua"/>
          <w:color w:val="000000"/>
          <w:sz w:val="24"/>
          <w:szCs w:val="24"/>
        </w:rPr>
        <w:t xml:space="preserve"> v Boží </w:t>
      </w:r>
      <w:proofErr w:type="spellStart"/>
      <w:r w:rsidRPr="00862082">
        <w:rPr>
          <w:rFonts w:ascii="Book Antiqua" w:hAnsi="Book Antiqua"/>
          <w:color w:val="000000"/>
          <w:sz w:val="24"/>
          <w:szCs w:val="24"/>
        </w:rPr>
        <w:t>péči</w:t>
      </w:r>
      <w:proofErr w:type="spellEnd"/>
      <w:r w:rsidRPr="00862082">
        <w:rPr>
          <w:rFonts w:ascii="Book Antiqua" w:hAnsi="Book Antiqua"/>
          <w:color w:val="000000"/>
          <w:sz w:val="24"/>
          <w:szCs w:val="24"/>
        </w:rPr>
        <w:br/>
        <w:t xml:space="preserve">• </w:t>
      </w:r>
      <w:proofErr w:type="spellStart"/>
      <w:r w:rsidRPr="00862082">
        <w:rPr>
          <w:rFonts w:ascii="Book Antiqua" w:hAnsi="Book Antiqua"/>
          <w:color w:val="000000"/>
          <w:sz w:val="24"/>
          <w:szCs w:val="24"/>
        </w:rPr>
        <w:t>Bůh</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může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poslat</w:t>
      </w:r>
      <w:proofErr w:type="spellEnd"/>
      <w:r w:rsidRPr="00862082">
        <w:rPr>
          <w:rFonts w:ascii="Book Antiqua" w:hAnsi="Book Antiqua"/>
          <w:color w:val="000000"/>
          <w:sz w:val="24"/>
          <w:szCs w:val="24"/>
        </w:rPr>
        <w:t xml:space="preserve"> do cesty </w:t>
      </w:r>
      <w:proofErr w:type="spellStart"/>
      <w:r w:rsidRPr="00862082">
        <w:rPr>
          <w:rFonts w:ascii="Book Antiqua" w:hAnsi="Book Antiqua"/>
          <w:color w:val="000000"/>
          <w:sz w:val="24"/>
          <w:szCs w:val="24"/>
        </w:rPr>
        <w:t>dětem</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skvělé</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lidi</w:t>
      </w:r>
      <w:proofErr w:type="spellEnd"/>
      <w:r w:rsidRPr="00862082">
        <w:rPr>
          <w:rFonts w:ascii="Book Antiqua" w:hAnsi="Book Antiqua"/>
          <w:color w:val="000000"/>
          <w:sz w:val="24"/>
          <w:szCs w:val="24"/>
        </w:rPr>
        <w:t xml:space="preserve"> a za to je dobré </w:t>
      </w:r>
      <w:proofErr w:type="spellStart"/>
      <w:r w:rsidRPr="00862082">
        <w:rPr>
          <w:rFonts w:ascii="Book Antiqua" w:hAnsi="Book Antiqua"/>
          <w:color w:val="000000"/>
          <w:sz w:val="24"/>
          <w:szCs w:val="24"/>
        </w:rPr>
        <w:t>se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modlit</w:t>
      </w:r>
      <w:proofErr w:type="spellEnd"/>
      <w:r w:rsidRPr="00862082">
        <w:rPr>
          <w:rFonts w:ascii="Book Antiqua" w:hAnsi="Book Antiqua"/>
          <w:color w:val="000000"/>
          <w:sz w:val="24"/>
          <w:szCs w:val="24"/>
        </w:rPr>
        <w:br/>
        <w:t xml:space="preserve">• Vaše </w:t>
      </w:r>
      <w:proofErr w:type="spellStart"/>
      <w:r w:rsidRPr="00862082">
        <w:rPr>
          <w:rFonts w:ascii="Book Antiqua" w:hAnsi="Book Antiqua"/>
          <w:color w:val="000000"/>
          <w:sz w:val="24"/>
          <w:szCs w:val="24"/>
        </w:rPr>
        <w:t>děti</w:t>
      </w:r>
      <w:proofErr w:type="spellEnd"/>
      <w:r w:rsidRPr="00862082">
        <w:rPr>
          <w:rFonts w:ascii="Book Antiqua" w:hAnsi="Book Antiqua"/>
          <w:color w:val="000000"/>
          <w:sz w:val="24"/>
          <w:szCs w:val="24"/>
        </w:rPr>
        <w:t xml:space="preserve"> vás </w:t>
      </w:r>
      <w:proofErr w:type="spellStart"/>
      <w:r w:rsidRPr="00862082">
        <w:rPr>
          <w:rFonts w:ascii="Book Antiqua" w:hAnsi="Book Antiqua"/>
          <w:color w:val="000000"/>
          <w:sz w:val="24"/>
          <w:szCs w:val="24"/>
        </w:rPr>
        <w:t>potřebují</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Být</w:t>
      </w:r>
      <w:proofErr w:type="spellEnd"/>
      <w:r w:rsidRPr="00862082">
        <w:rPr>
          <w:rFonts w:ascii="Book Antiqua" w:hAnsi="Book Antiqua"/>
          <w:color w:val="000000"/>
          <w:sz w:val="24"/>
          <w:szCs w:val="24"/>
        </w:rPr>
        <w:t xml:space="preserve"> dobrým </w:t>
      </w:r>
      <w:proofErr w:type="spellStart"/>
      <w:r w:rsidRPr="00862082">
        <w:rPr>
          <w:rFonts w:ascii="Book Antiqua" w:hAnsi="Book Antiqua"/>
          <w:color w:val="000000"/>
          <w:sz w:val="24"/>
          <w:szCs w:val="24"/>
        </w:rPr>
        <w:t>tátou</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mámou</w:t>
      </w:r>
      <w:proofErr w:type="spellEnd"/>
      <w:r w:rsidRPr="00862082">
        <w:rPr>
          <w:rFonts w:ascii="Book Antiqua" w:hAnsi="Book Antiqua"/>
          <w:color w:val="000000"/>
          <w:sz w:val="24"/>
          <w:szCs w:val="24"/>
        </w:rPr>
        <w:t xml:space="preserve"> = </w:t>
      </w:r>
      <w:proofErr w:type="spellStart"/>
      <w:r w:rsidRPr="00862082">
        <w:rPr>
          <w:rFonts w:ascii="Book Antiqua" w:hAnsi="Book Antiqua"/>
          <w:color w:val="000000"/>
          <w:sz w:val="24"/>
          <w:szCs w:val="24"/>
        </w:rPr>
        <w:t>dívat</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se</w:t>
      </w:r>
      <w:proofErr w:type="spellEnd"/>
      <w:r w:rsidRPr="00862082">
        <w:rPr>
          <w:rFonts w:ascii="Book Antiqua" w:hAnsi="Book Antiqua"/>
          <w:color w:val="000000"/>
          <w:sz w:val="24"/>
          <w:szCs w:val="24"/>
        </w:rPr>
        <w:t xml:space="preserve"> na </w:t>
      </w:r>
      <w:proofErr w:type="spellStart"/>
      <w:r w:rsidRPr="00862082">
        <w:rPr>
          <w:rFonts w:ascii="Book Antiqua" w:hAnsi="Book Antiqua"/>
          <w:color w:val="000000"/>
          <w:sz w:val="24"/>
          <w:szCs w:val="24"/>
        </w:rPr>
        <w:t>Ježíše</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pak</w:t>
      </w:r>
      <w:proofErr w:type="spellEnd"/>
      <w:r w:rsidRPr="00862082">
        <w:rPr>
          <w:rFonts w:ascii="Book Antiqua" w:hAnsi="Book Antiqua"/>
          <w:color w:val="000000"/>
          <w:sz w:val="24"/>
          <w:szCs w:val="24"/>
        </w:rPr>
        <w:t xml:space="preserve"> také uvidíme nebeského </w:t>
      </w:r>
      <w:proofErr w:type="spellStart"/>
      <w:r w:rsidRPr="00862082">
        <w:rPr>
          <w:rFonts w:ascii="Book Antiqua" w:hAnsi="Book Antiqua"/>
          <w:color w:val="000000"/>
          <w:sz w:val="24"/>
          <w:szCs w:val="24"/>
        </w:rPr>
        <w:t>Otce</w:t>
      </w:r>
      <w:proofErr w:type="spellEnd"/>
      <w:r w:rsidRPr="00862082">
        <w:rPr>
          <w:rFonts w:ascii="Book Antiqua" w:hAnsi="Book Antiqua"/>
          <w:color w:val="000000"/>
          <w:sz w:val="24"/>
          <w:szCs w:val="24"/>
        </w:rPr>
        <w:t xml:space="preserve"> a budeme </w:t>
      </w:r>
      <w:proofErr w:type="spellStart"/>
      <w:r w:rsidRPr="00862082">
        <w:rPr>
          <w:rFonts w:ascii="Book Antiqua" w:hAnsi="Book Antiqua"/>
          <w:color w:val="000000"/>
          <w:sz w:val="24"/>
          <w:szCs w:val="24"/>
        </w:rPr>
        <w:t>mít</w:t>
      </w:r>
      <w:proofErr w:type="spellEnd"/>
      <w:r w:rsidRPr="00862082">
        <w:rPr>
          <w:rFonts w:ascii="Book Antiqua" w:hAnsi="Book Antiqua"/>
          <w:color w:val="000000"/>
          <w:sz w:val="24"/>
          <w:szCs w:val="24"/>
        </w:rPr>
        <w:t xml:space="preserve"> </w:t>
      </w:r>
      <w:proofErr w:type="spellStart"/>
      <w:r w:rsidRPr="00862082">
        <w:rPr>
          <w:rFonts w:ascii="Book Antiqua" w:hAnsi="Book Antiqua"/>
          <w:color w:val="000000"/>
          <w:sz w:val="24"/>
          <w:szCs w:val="24"/>
        </w:rPr>
        <w:t>podíl</w:t>
      </w:r>
      <w:proofErr w:type="spellEnd"/>
      <w:r w:rsidRPr="00862082">
        <w:rPr>
          <w:rFonts w:ascii="Book Antiqua" w:hAnsi="Book Antiqua"/>
          <w:color w:val="000000"/>
          <w:sz w:val="24"/>
          <w:szCs w:val="24"/>
        </w:rPr>
        <w:t xml:space="preserve"> na jeho </w:t>
      </w:r>
      <w:proofErr w:type="spellStart"/>
      <w:r w:rsidRPr="00862082">
        <w:rPr>
          <w:rFonts w:ascii="Book Antiqua" w:hAnsi="Book Antiqua"/>
          <w:color w:val="000000"/>
          <w:sz w:val="24"/>
          <w:szCs w:val="24"/>
        </w:rPr>
        <w:t>otcovství</w:t>
      </w:r>
      <w:proofErr w:type="spellEnd"/>
      <w:r w:rsidRPr="00862082">
        <w:rPr>
          <w:rFonts w:ascii="Book Antiqua" w:hAnsi="Book Antiqua"/>
          <w:color w:val="000000"/>
          <w:sz w:val="24"/>
          <w:szCs w:val="24"/>
        </w:rPr>
        <w:t xml:space="preserve"> i</w:t>
      </w:r>
      <w:r w:rsidR="0054544A">
        <w:rPr>
          <w:rFonts w:ascii="Book Antiqua" w:hAnsi="Book Antiqua"/>
          <w:color w:val="000000"/>
          <w:sz w:val="24"/>
          <w:szCs w:val="24"/>
        </w:rPr>
        <w:t> </w:t>
      </w:r>
      <w:proofErr w:type="spellStart"/>
      <w:r w:rsidRPr="00862082">
        <w:rPr>
          <w:rFonts w:ascii="Book Antiqua" w:hAnsi="Book Antiqua"/>
          <w:color w:val="000000"/>
          <w:sz w:val="24"/>
          <w:szCs w:val="24"/>
        </w:rPr>
        <w:t>mateřství</w:t>
      </w:r>
      <w:proofErr w:type="spellEnd"/>
    </w:p>
    <w:p w:rsidR="0054544A" w:rsidRDefault="0054544A">
      <w:pPr>
        <w:rPr>
          <w:rFonts w:ascii="Book Antiqua" w:hAnsi="Book Antiqua"/>
          <w:color w:val="000000"/>
          <w:sz w:val="24"/>
          <w:szCs w:val="24"/>
        </w:rPr>
      </w:pPr>
    </w:p>
    <w:p w:rsidR="0054544A" w:rsidRDefault="0054544A" w:rsidP="0054544A">
      <w:pPr>
        <w:pStyle w:val="Normlnweb"/>
        <w:jc w:val="right"/>
      </w:pPr>
      <w:r>
        <w:rPr>
          <w:rStyle w:val="Siln"/>
        </w:rPr>
        <w:t>6. veľkonočná nedeľa 2004 (C)</w:t>
      </w:r>
      <w:r>
        <w:rPr>
          <w:b/>
          <w:bCs/>
        </w:rPr>
        <w:br/>
      </w:r>
      <w:proofErr w:type="spellStart"/>
      <w:r>
        <w:rPr>
          <w:rStyle w:val="Zvraznn"/>
        </w:rPr>
        <w:t>Jn</w:t>
      </w:r>
      <w:proofErr w:type="spellEnd"/>
      <w:r>
        <w:rPr>
          <w:rStyle w:val="Zvraznn"/>
        </w:rPr>
        <w:t xml:space="preserve"> 14, 23-29:</w:t>
      </w:r>
      <w:r>
        <w:t xml:space="preserve"> </w:t>
      </w:r>
      <w:r>
        <w:rPr>
          <w:rStyle w:val="Siln"/>
        </w:rPr>
        <w:t>Pokoj Kristov verzus pokoj sveta</w:t>
      </w:r>
      <w:r>
        <w:br/>
        <w:t>UPC, Bratislava, 16. 5. 2004</w:t>
      </w:r>
    </w:p>
    <w:p w:rsidR="0054544A" w:rsidRDefault="0054544A" w:rsidP="0054544A">
      <w:pPr>
        <w:pStyle w:val="Normlnweb"/>
      </w:pPr>
      <w:r>
        <w:t xml:space="preserve">Pri bráne istého mesta sedí </w:t>
      </w:r>
      <w:r>
        <w:rPr>
          <w:rStyle w:val="Siln"/>
        </w:rPr>
        <w:t>starý muž a víta prichádzajúcich</w:t>
      </w:r>
      <w:r>
        <w:t xml:space="preserve">. Blíži sa istý cudzinec a pýta sa: „Akí ľudia žijú v tomto meste, dobrí alebo zlí?" </w:t>
      </w:r>
      <w:r>
        <w:rPr>
          <w:rStyle w:val="Siln"/>
        </w:rPr>
        <w:t>„Takí, akí žili v meste z ktorého prichádzaš"</w:t>
      </w:r>
      <w:r>
        <w:t xml:space="preserve">, odpovedá starec. „V mojom predchádzajúcom meste boli len samí dobrí ľudia. Boli láskaví, milí, pomáhali si jeden druhému. Bola radosť tam žiť," odpovedá cudzinec. „Môžem ti teda naisto zaručiť, že ľudia v tomto meste budú takí istí. Iba dobrí, milí a láskaví", odpovedal starec. </w:t>
      </w:r>
    </w:p>
    <w:p w:rsidR="0054544A" w:rsidRDefault="0054544A" w:rsidP="0054544A">
      <w:pPr>
        <w:pStyle w:val="Normlnweb"/>
      </w:pPr>
      <w:r>
        <w:t>Vtom sa približuje ďalší človek. „Akí ľudia žijú v tomto meste?" pýta sa aj on starca. „Takí, akí žili v meste, v ktorom si žil doteraz", odpovedá starec. „No to vám teda ďakujem. Ľudia v mojom predchádzajúcom meste boli hrozní. Na nevydržanie. Som rád, že som odtiaľ preč. Sama zloba, neochota, nežičlivosť, závisť." „Myslím, že ľudia v tomto meste nebudú o nič lepší," hovorí starec.</w:t>
      </w:r>
    </w:p>
    <w:p w:rsidR="0054544A" w:rsidRDefault="0054544A" w:rsidP="0054544A">
      <w:pPr>
        <w:pStyle w:val="Normlnweb"/>
      </w:pPr>
      <w:r>
        <w:t xml:space="preserve">Aj keď tento príbeh je veľmi zjednodušený, myšlienka, ktorú nám podáva je jasná. </w:t>
      </w:r>
      <w:r>
        <w:rPr>
          <w:rStyle w:val="Siln"/>
        </w:rPr>
        <w:t>Svet a ľudia okolo nás sú takí, akí sme my.</w:t>
      </w:r>
      <w:r>
        <w:t xml:space="preserve"> Ak my v sebe nosíme pokoj, potom ho budeme nachádzať všade, kde prídeme. Ak my sami nemáme pokoj vo svojom srdci, potom ho nenájdeme nikde okolo seba. </w:t>
      </w:r>
    </w:p>
    <w:p w:rsidR="0054544A" w:rsidRDefault="0054544A" w:rsidP="0054544A">
      <w:pPr>
        <w:pStyle w:val="Normlnweb"/>
      </w:pPr>
      <w:r>
        <w:t xml:space="preserve">A </w:t>
      </w:r>
      <w:r>
        <w:rPr>
          <w:rStyle w:val="Siln"/>
        </w:rPr>
        <w:t>to je aj pointa dnešnej reči Ježišovej o jeho pokoji</w:t>
      </w:r>
      <w:r>
        <w:t xml:space="preserve">. </w:t>
      </w:r>
      <w:r>
        <w:rPr>
          <w:rStyle w:val="Zvraznn"/>
        </w:rPr>
        <w:t>„Pokoj vám zanechávam, svoj pokoj vám dávam. Ale ja vám nedávam, ako svet dáva."</w:t>
      </w:r>
      <w:r>
        <w:t xml:space="preserve"> Ježiš tu porovnáva pokoj, ktorý dáva on s pokojom, ktorý dáva svet. Pritom zdôrazňuje, že </w:t>
      </w:r>
      <w:r>
        <w:rPr>
          <w:rStyle w:val="Siln"/>
        </w:rPr>
        <w:t xml:space="preserve">jeho pokoj nie je taký, akým je pokoj sveta. </w:t>
      </w:r>
      <w:r>
        <w:t>Nehovorí, že jeho pokoj je lepší, ako pokoj sveta. Hovorí iba, že jeho pokoj je iný. Či lepší, to necháva na nás, aby sme si ich my sami porovnali a posúdili.</w:t>
      </w:r>
      <w:r>
        <w:rPr>
          <w:rStyle w:val="Siln"/>
        </w:rPr>
        <w:t xml:space="preserve"> </w:t>
      </w:r>
    </w:p>
    <w:p w:rsidR="0054544A" w:rsidRDefault="0054544A" w:rsidP="0054544A">
      <w:pPr>
        <w:pStyle w:val="Normlnweb"/>
      </w:pPr>
      <w:r>
        <w:rPr>
          <w:rStyle w:val="Siln"/>
        </w:rPr>
        <w:t>V čom spočíva rozdiel medzi nimi?</w:t>
      </w:r>
      <w:r>
        <w:t xml:space="preserve"> </w:t>
      </w:r>
    </w:p>
    <w:p w:rsidR="0054544A" w:rsidRDefault="0054544A" w:rsidP="0054544A">
      <w:pPr>
        <w:pStyle w:val="Normlnweb"/>
      </w:pPr>
      <w:r>
        <w:t xml:space="preserve">Keby som to mal urobiť za seba, vychádzajúc zo svojej vlastnej skúsenosti, mohol by som ich podstatu definovať asi takto: </w:t>
      </w:r>
      <w:r>
        <w:rPr>
          <w:rStyle w:val="Siln"/>
        </w:rPr>
        <w:t xml:space="preserve">pokoj sveta je pokojom zvonka. Pokoj Kristov je naopak pokojom zvnútra. </w:t>
      </w:r>
    </w:p>
    <w:p w:rsidR="0054544A" w:rsidRDefault="0054544A" w:rsidP="0054544A">
      <w:pPr>
        <w:pStyle w:val="Normlnweb"/>
      </w:pPr>
      <w:r>
        <w:lastRenderedPageBreak/>
        <w:t xml:space="preserve">Inými slovami: </w:t>
      </w:r>
      <w:r>
        <w:rPr>
          <w:rStyle w:val="Siln"/>
        </w:rPr>
        <w:t xml:space="preserve">pokoj sveta sa snaží o správne naaranžovanie vecí, prostredia a ľudí okolo nás. </w:t>
      </w:r>
      <w:r>
        <w:t xml:space="preserve">Chce ich dať do takej podoby a polohy, aby nás obšťastňovali a uspokojovali. No </w:t>
      </w:r>
      <w:r>
        <w:rPr>
          <w:rStyle w:val="Siln"/>
        </w:rPr>
        <w:t>pokoj Kristov sa snaží o uspokojenie nás samých, nášho vlastného nepokojného srdca</w:t>
      </w:r>
      <w:r>
        <w:t xml:space="preserve">. Ak je moje srdce v pokoji, potom ma nič na svete nedokáže z pokoja vyviesť. </w:t>
      </w:r>
    </w:p>
    <w:p w:rsidR="0054544A" w:rsidRDefault="0054544A" w:rsidP="0054544A">
      <w:pPr>
        <w:pStyle w:val="Normlnweb"/>
      </w:pPr>
      <w:r>
        <w:t xml:space="preserve">Niektorí by si toto tvrdenie mohli vysvetliť </w:t>
      </w:r>
      <w:r>
        <w:rPr>
          <w:rStyle w:val="Siln"/>
        </w:rPr>
        <w:t>ako odporúčanie k pasivite</w:t>
      </w:r>
      <w:r>
        <w:t xml:space="preserve">: k pasívnemu a odovzdanému prijímaniu všetkých situácií nášho života. K tomu, aby som sa bezvýhradne a sústavne podroboval vôli ľudí okolo mňa a osudu. </w:t>
      </w:r>
    </w:p>
    <w:p w:rsidR="0054544A" w:rsidRDefault="0054544A" w:rsidP="0054544A">
      <w:pPr>
        <w:pStyle w:val="Normlnweb"/>
      </w:pPr>
      <w:r>
        <w:t xml:space="preserve">Takéto vysvetlenie by však nebolo pravdivé. </w:t>
      </w:r>
      <w:r>
        <w:rPr>
          <w:rStyle w:val="Siln"/>
        </w:rPr>
        <w:t>Ide tu skorej o poznanie hraníc v našej vlastnej snahy o zmenu situácie, v ktorej sa nachádzame.</w:t>
      </w:r>
      <w:r>
        <w:t xml:space="preserve"> Toto poznanie hraníc pekne vyjadruje svetoznáma modlitba </w:t>
      </w:r>
      <w:proofErr w:type="spellStart"/>
      <w:r>
        <w:rPr>
          <w:rStyle w:val="Siln"/>
        </w:rPr>
        <w:t>Reinholda</w:t>
      </w:r>
      <w:proofErr w:type="spellEnd"/>
      <w:r>
        <w:rPr>
          <w:rStyle w:val="Siln"/>
        </w:rPr>
        <w:t xml:space="preserve"> </w:t>
      </w:r>
      <w:proofErr w:type="spellStart"/>
      <w:r>
        <w:rPr>
          <w:rStyle w:val="Siln"/>
        </w:rPr>
        <w:t>Niebuhra</w:t>
      </w:r>
      <w:proofErr w:type="spellEnd"/>
      <w:r>
        <w:t xml:space="preserve">, ktorú si osvojujú ľudia usilujúci sa o vnútorné uzdravenie. </w:t>
      </w:r>
    </w:p>
    <w:p w:rsidR="0054544A" w:rsidRDefault="0054544A" w:rsidP="0054544A">
      <w:pPr>
        <w:pStyle w:val="Normlnweb"/>
      </w:pPr>
      <w:r>
        <w:rPr>
          <w:rStyle w:val="Zvraznn"/>
          <w:b/>
          <w:bCs/>
        </w:rPr>
        <w:t>Bože, daj mi spokojnosť,</w:t>
      </w:r>
      <w:r>
        <w:rPr>
          <w:b/>
          <w:bCs/>
          <w:i/>
          <w:iCs/>
        </w:rPr>
        <w:br/>
      </w:r>
      <w:r>
        <w:rPr>
          <w:rStyle w:val="Zvraznn"/>
          <w:b/>
          <w:bCs/>
        </w:rPr>
        <w:t>aby som vedel prijať veci, ktoré nemôžem zmeniť,</w:t>
      </w:r>
      <w:r>
        <w:rPr>
          <w:b/>
          <w:bCs/>
          <w:i/>
          <w:iCs/>
        </w:rPr>
        <w:br/>
      </w:r>
      <w:r>
        <w:rPr>
          <w:rStyle w:val="Zvraznn"/>
          <w:b/>
          <w:bCs/>
        </w:rPr>
        <w:t>daj mi odvahu,</w:t>
      </w:r>
      <w:r>
        <w:rPr>
          <w:b/>
          <w:bCs/>
          <w:i/>
          <w:iCs/>
        </w:rPr>
        <w:br/>
      </w:r>
      <w:r>
        <w:rPr>
          <w:rStyle w:val="Zvraznn"/>
          <w:b/>
          <w:bCs/>
        </w:rPr>
        <w:t>aby som vedel zmeniť veci, ktoré som môžem zmeniť,</w:t>
      </w:r>
      <w:r>
        <w:rPr>
          <w:b/>
          <w:bCs/>
          <w:i/>
          <w:iCs/>
        </w:rPr>
        <w:br/>
      </w:r>
      <w:r>
        <w:rPr>
          <w:rStyle w:val="Zvraznn"/>
          <w:b/>
          <w:bCs/>
        </w:rPr>
        <w:t>no daj mi múdrosť, aby som vedel odlíšiť jedny od druhých.</w:t>
      </w:r>
    </w:p>
    <w:p w:rsidR="0054544A" w:rsidRDefault="0054544A" w:rsidP="0054544A">
      <w:pPr>
        <w:pStyle w:val="Normlnweb"/>
      </w:pPr>
      <w:r>
        <w:t xml:space="preserve">Pozrime sa na túto modlitbu zbližša. Priznám sa vám, že od istých čias túto modlitbu a snahy v nej popísané pokladám za najzákladnejšiu modlitbu v úsilí o získanie vnútorného pokoja. </w:t>
      </w:r>
    </w:p>
    <w:p w:rsidR="0054544A" w:rsidRDefault="0054544A" w:rsidP="0054544A">
      <w:pPr>
        <w:pStyle w:val="Normlnweb"/>
      </w:pPr>
      <w:r>
        <w:t xml:space="preserve">Prvá časť modlitby sa týka </w:t>
      </w:r>
      <w:r>
        <w:rPr>
          <w:rStyle w:val="Siln"/>
        </w:rPr>
        <w:t>bezmocnosti a prijatia</w:t>
      </w:r>
      <w:r>
        <w:t xml:space="preserve">. Uznať si svoju bezmocnosť a prijať veci, ktoré nemôžem zmeniť znamená </w:t>
      </w:r>
      <w:r>
        <w:rPr>
          <w:rStyle w:val="Siln"/>
        </w:rPr>
        <w:t xml:space="preserve">modliť sa za dar kapitulácie pred svojimi ohraničenými schopnosťami. </w:t>
      </w:r>
      <w:r>
        <w:t xml:space="preserve">Nesnažiť sa o zmenu nezmeniteľného. Byť realistom aj v odhade svojich schopností, aj ohľadom situácie v ktorej sa nachádzam. Mnohí ľudia sa zničili presne v tom, že si neboli schopní uznať, že nemajú na to, aby ďalej bojovali a aby svoj boj vyhrali. </w:t>
      </w:r>
      <w:r>
        <w:rPr>
          <w:rStyle w:val="Siln"/>
        </w:rPr>
        <w:t>Zložiť zbrane však neznamená byť porazeným.</w:t>
      </w:r>
      <w:r>
        <w:t xml:space="preserve"> Znamená to vložiť sa do rúk toho, ktorý je silnejší, ako som ja. Vložiť sa do rúk Boha. Kde ja nevládzem, tam prichádza On. Znamená to uznať, že sú aj iné riešenia, ako sú tie moje. Prijať veci, ľudí, udalosti, seba samého také, aké to celé je, je veľkou vecou. Je to priam revolúcia, ktorá je do duše človeka schopná priviesť pokoj prúdom: </w:t>
      </w:r>
    </w:p>
    <w:p w:rsidR="0054544A" w:rsidRDefault="0054544A" w:rsidP="0054544A">
      <w:pPr>
        <w:pStyle w:val="Normlnweb"/>
      </w:pPr>
      <w:r>
        <w:t xml:space="preserve">Ide tu napríklad o </w:t>
      </w:r>
      <w:r>
        <w:rPr>
          <w:rStyle w:val="Siln"/>
        </w:rPr>
        <w:t xml:space="preserve">prijatie nevyliečiteľnej choroby, smrti niekoho blízkeho, straty majetku či inej hmotnej veci, neúspechu v nejakej dôležitej snahe, o prijatie nejakého svojho vlastného handicapu, o prijatie spolužitia s nejakým nemožným človekom. </w:t>
      </w:r>
    </w:p>
    <w:p w:rsidR="0054544A" w:rsidRDefault="0054544A" w:rsidP="0054544A">
      <w:pPr>
        <w:pStyle w:val="Normlnweb"/>
      </w:pPr>
      <w:r>
        <w:t xml:space="preserve">Nedávno som počul </w:t>
      </w:r>
      <w:r>
        <w:rPr>
          <w:rStyle w:val="Siln"/>
        </w:rPr>
        <w:t>o skupinách</w:t>
      </w:r>
      <w:r>
        <w:t xml:space="preserve">, ktoré si vytvárajú ľudia, zasiahnutí nevyliečiteľnou chorobou. Ich pôvod je v Kalifornii. Pravidelne sa stretávajú a snažia sa so svojím stavom </w:t>
      </w:r>
      <w:proofErr w:type="spellStart"/>
      <w:r>
        <w:t>vysporiadať</w:t>
      </w:r>
      <w:proofErr w:type="spellEnd"/>
      <w:r>
        <w:t xml:space="preserve">. Sú si navzájom </w:t>
      </w:r>
      <w:r>
        <w:rPr>
          <w:rStyle w:val="Siln"/>
        </w:rPr>
        <w:t>oporou</w:t>
      </w:r>
      <w:r>
        <w:t xml:space="preserve"> a spoločne </w:t>
      </w:r>
      <w:r>
        <w:rPr>
          <w:rStyle w:val="Siln"/>
        </w:rPr>
        <w:t>sa modlia</w:t>
      </w:r>
      <w:r>
        <w:t xml:space="preserve"> k Bohu za </w:t>
      </w:r>
      <w:proofErr w:type="spellStart"/>
      <w:r>
        <w:t>obdržanie</w:t>
      </w:r>
      <w:proofErr w:type="spellEnd"/>
      <w:r>
        <w:t xml:space="preserve"> pokoja a sily dôstojne niesť svoj údel až do konca. A </w:t>
      </w:r>
      <w:r>
        <w:rPr>
          <w:rStyle w:val="Siln"/>
        </w:rPr>
        <w:t>byť svedkami</w:t>
      </w:r>
      <w:r>
        <w:t xml:space="preserve"> aj pre iných. Je zaujímavé, že mnohí z nich žijú dlhšie, než by boli žili, keby sa oddali nezmyselnému boju za zmenu svojej aj tak nezmeniteľnej situácie a tí, ktorí nežijú dlhšie prežívajú svoje posledné roky života tak naplno, ako im to je len možné. </w:t>
      </w:r>
    </w:p>
    <w:p w:rsidR="0054544A" w:rsidRDefault="0054544A" w:rsidP="0054544A">
      <w:pPr>
        <w:pStyle w:val="Normlnweb"/>
      </w:pPr>
      <w:r>
        <w:t xml:space="preserve">Druhá časť modlitby je zameraná na </w:t>
      </w:r>
      <w:r>
        <w:rPr>
          <w:rStyle w:val="Siln"/>
        </w:rPr>
        <w:t>ochotu a odvahu</w:t>
      </w:r>
      <w:r>
        <w:t xml:space="preserve">. Nie všetko, čo na mňa v mojom živote prichádza, musím bezmocne prijať. Sú situácie, v ktorých musím zapojiť svoje sily a dostať zo seba to najlepšie, čo sa vo mne nachádza. </w:t>
      </w:r>
      <w:r>
        <w:rPr>
          <w:rStyle w:val="Siln"/>
        </w:rPr>
        <w:t xml:space="preserve">Vzdať sa predčasne, by bolo </w:t>
      </w:r>
      <w:r>
        <w:rPr>
          <w:rStyle w:val="Siln"/>
        </w:rPr>
        <w:lastRenderedPageBreak/>
        <w:t>zbabelosťou. Bol by to útek z bojiska.</w:t>
      </w:r>
      <w:r>
        <w:t xml:space="preserve"> Zbabelý útek z bojiska neprináša do mojej duše pokoj. Naopak, človeku spôsobuje výčitky, že nevykonal maximum toho, čo mohol vykonať. </w:t>
      </w:r>
    </w:p>
    <w:p w:rsidR="0054544A" w:rsidRDefault="0054544A" w:rsidP="0054544A">
      <w:pPr>
        <w:pStyle w:val="Normlnweb"/>
      </w:pPr>
      <w:r>
        <w:rPr>
          <w:rStyle w:val="Siln"/>
        </w:rPr>
        <w:t>Nie je však jednoduché spoznať kedy je na mieste prijatie a kedy čin.</w:t>
      </w:r>
      <w:r>
        <w:t xml:space="preserve"> Nie je to jednoduché, ak to robíme my sami. Boh nám však prichádza na pomoc aj tu. Vieme, že to robí svojím Duchom. Ak ho v modlitbe prosíme o poznanie toho, čo mám </w:t>
      </w:r>
      <w:r>
        <w:rPr>
          <w:rStyle w:val="Siln"/>
        </w:rPr>
        <w:t>práve teraz v tejto chvíli</w:t>
      </w:r>
      <w:r>
        <w:t xml:space="preserve"> vykonať, to poznanie mi príde. A potom, nech situácia dopadne akokoľvek, výsledok budem schopný prijať s pokojom v srdci.</w:t>
      </w:r>
    </w:p>
    <w:p w:rsidR="0054544A" w:rsidRDefault="0054544A" w:rsidP="0054544A">
      <w:pPr>
        <w:pStyle w:val="Normlnweb"/>
      </w:pPr>
      <w:r>
        <w:t xml:space="preserve">V tom zmysle potom budem človekom pokoja aj uprostred nepokojných situácií. Môj pokoj nerozhádžu ani tí najhorší a najprotivnejší ľudia a situácie. </w:t>
      </w:r>
    </w:p>
    <w:p w:rsidR="0054544A" w:rsidRDefault="0054544A" w:rsidP="0054544A">
      <w:pPr>
        <w:pStyle w:val="Normlnweb"/>
      </w:pPr>
      <w:r>
        <w:t xml:space="preserve">A na záver sa pomodlime modlitbu </w:t>
      </w:r>
      <w:proofErr w:type="spellStart"/>
      <w:r>
        <w:t>Reinholda</w:t>
      </w:r>
      <w:proofErr w:type="spellEnd"/>
      <w:r>
        <w:t xml:space="preserve"> </w:t>
      </w:r>
      <w:proofErr w:type="spellStart"/>
      <w:r>
        <w:t>Niebuhra</w:t>
      </w:r>
      <w:proofErr w:type="spellEnd"/>
      <w:r>
        <w:t xml:space="preserve"> celú:</w:t>
      </w:r>
    </w:p>
    <w:p w:rsidR="0054544A" w:rsidRDefault="0054544A" w:rsidP="0054544A">
      <w:pPr>
        <w:pStyle w:val="Normlnweb"/>
      </w:pPr>
      <w:r>
        <w:rPr>
          <w:rStyle w:val="Zvraznn"/>
          <w:b/>
          <w:bCs/>
        </w:rPr>
        <w:t>Bože, daj mi spokojnosť,</w:t>
      </w:r>
      <w:r>
        <w:rPr>
          <w:b/>
          <w:bCs/>
          <w:i/>
          <w:iCs/>
        </w:rPr>
        <w:br/>
      </w:r>
      <w:r>
        <w:rPr>
          <w:rStyle w:val="Zvraznn"/>
          <w:b/>
          <w:bCs/>
        </w:rPr>
        <w:t>aby som vedel prijať veci, ktoré nemôžem zmeniť;</w:t>
      </w:r>
      <w:r>
        <w:rPr>
          <w:b/>
          <w:bCs/>
          <w:i/>
          <w:iCs/>
        </w:rPr>
        <w:br/>
      </w:r>
      <w:r>
        <w:rPr>
          <w:rStyle w:val="Zvraznn"/>
          <w:b/>
          <w:bCs/>
        </w:rPr>
        <w:t xml:space="preserve">daj mi odvahu </w:t>
      </w:r>
      <w:r>
        <w:rPr>
          <w:b/>
          <w:bCs/>
          <w:i/>
          <w:iCs/>
        </w:rPr>
        <w:br/>
      </w:r>
      <w:r>
        <w:rPr>
          <w:rStyle w:val="Zvraznn"/>
          <w:b/>
          <w:bCs/>
        </w:rPr>
        <w:t>aby som vedel zmeniť veci, ktoré môžem zmeniť,</w:t>
      </w:r>
      <w:r>
        <w:rPr>
          <w:b/>
          <w:bCs/>
          <w:i/>
          <w:iCs/>
        </w:rPr>
        <w:br/>
      </w:r>
      <w:r>
        <w:rPr>
          <w:rStyle w:val="Zvraznn"/>
          <w:b/>
          <w:bCs/>
        </w:rPr>
        <w:t>no daj mi múdrosť, aby som vedel odlíšiť jedny od druhých.</w:t>
      </w:r>
    </w:p>
    <w:p w:rsidR="0054544A" w:rsidRDefault="0054544A" w:rsidP="0054544A">
      <w:pPr>
        <w:pStyle w:val="Normlnweb"/>
      </w:pPr>
      <w:r>
        <w:rPr>
          <w:rStyle w:val="Zvraznn"/>
          <w:b/>
          <w:bCs/>
        </w:rPr>
        <w:t>Daj, aby som žil naraz iba jeden deň;</w:t>
      </w:r>
      <w:r>
        <w:rPr>
          <w:b/>
          <w:bCs/>
          <w:i/>
          <w:iCs/>
        </w:rPr>
        <w:br/>
      </w:r>
      <w:r>
        <w:rPr>
          <w:rStyle w:val="Zvraznn"/>
          <w:b/>
          <w:bCs/>
        </w:rPr>
        <w:t>vychutnával naraz iba jeden okamih;</w:t>
      </w:r>
      <w:r>
        <w:rPr>
          <w:b/>
          <w:bCs/>
          <w:i/>
          <w:iCs/>
        </w:rPr>
        <w:br/>
      </w:r>
      <w:r>
        <w:rPr>
          <w:rStyle w:val="Zvraznn"/>
          <w:b/>
          <w:bCs/>
        </w:rPr>
        <w:t>a prijímal ťažkosti svojho života ako cestičku k pokoju.</w:t>
      </w:r>
    </w:p>
    <w:p w:rsidR="0054544A" w:rsidRDefault="0054544A" w:rsidP="0054544A">
      <w:pPr>
        <w:pStyle w:val="Normlnweb"/>
      </w:pPr>
      <w:r>
        <w:rPr>
          <w:rStyle w:val="Zvraznn"/>
          <w:b/>
          <w:bCs/>
        </w:rPr>
        <w:t>Aby som prijímal tento hriešny svet tak ako On:</w:t>
      </w:r>
      <w:r>
        <w:rPr>
          <w:b/>
          <w:bCs/>
          <w:i/>
          <w:iCs/>
        </w:rPr>
        <w:br/>
      </w:r>
      <w:r>
        <w:rPr>
          <w:rStyle w:val="Zvraznn"/>
          <w:b/>
          <w:bCs/>
        </w:rPr>
        <w:t>taký, akým je a nie taký, akým by som si ho ja želal mať.</w:t>
      </w:r>
    </w:p>
    <w:p w:rsidR="0054544A" w:rsidRDefault="0054544A" w:rsidP="0054544A">
      <w:pPr>
        <w:pStyle w:val="Normlnweb"/>
      </w:pPr>
      <w:r>
        <w:rPr>
          <w:rStyle w:val="Zvraznn"/>
          <w:b/>
          <w:bCs/>
        </w:rPr>
        <w:t>Aby som dôveroval, že On má moc zmeniť všetko na dobré,</w:t>
      </w:r>
      <w:r>
        <w:rPr>
          <w:b/>
          <w:bCs/>
          <w:i/>
          <w:iCs/>
        </w:rPr>
        <w:br/>
      </w:r>
      <w:r>
        <w:rPr>
          <w:rStyle w:val="Zvraznn"/>
          <w:b/>
          <w:bCs/>
        </w:rPr>
        <w:t>avšak iba za podmienky, že ja sa poddám jeho vôli.</w:t>
      </w:r>
    </w:p>
    <w:p w:rsidR="0054544A" w:rsidRDefault="0054544A" w:rsidP="0054544A">
      <w:pPr>
        <w:pStyle w:val="Normlnweb"/>
      </w:pPr>
      <w:r>
        <w:rPr>
          <w:rStyle w:val="Zvraznn"/>
          <w:b/>
          <w:bCs/>
        </w:rPr>
        <w:t>Toto všetko preto, aby som sa stal primerane šťastným v tomto živote</w:t>
      </w:r>
      <w:r>
        <w:rPr>
          <w:b/>
          <w:bCs/>
          <w:i/>
          <w:iCs/>
        </w:rPr>
        <w:br/>
      </w:r>
      <w:r>
        <w:rPr>
          <w:rStyle w:val="Zvraznn"/>
          <w:b/>
          <w:bCs/>
        </w:rPr>
        <w:t>a neobmedzene šťastným spolu s ním v živote nasledujúcom. Amen.</w:t>
      </w:r>
      <w:hyperlink r:id="rId4" w:anchor="_ftn1" w:history="1">
        <w:r>
          <w:rPr>
            <w:rStyle w:val="Hypertextovodkaz"/>
          </w:rPr>
          <w:t>[1]</w:t>
        </w:r>
      </w:hyperlink>
    </w:p>
    <w:p w:rsidR="0054544A" w:rsidRPr="00862082" w:rsidRDefault="0054544A">
      <w:pPr>
        <w:rPr>
          <w:rFonts w:ascii="Book Antiqua" w:hAnsi="Book Antiqua"/>
          <w:sz w:val="24"/>
          <w:szCs w:val="24"/>
        </w:rPr>
      </w:pPr>
    </w:p>
    <w:sectPr w:rsidR="0054544A" w:rsidRPr="00862082" w:rsidSect="00A874C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394809"/>
    <w:rsid w:val="00394809"/>
    <w:rsid w:val="0054544A"/>
    <w:rsid w:val="007A3C01"/>
    <w:rsid w:val="00862082"/>
    <w:rsid w:val="00A874C5"/>
    <w:rsid w:val="00E467E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874C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394809"/>
    <w:rPr>
      <w:b/>
      <w:bCs/>
    </w:rPr>
  </w:style>
  <w:style w:type="paragraph" w:styleId="Normlnweb">
    <w:name w:val="Normal (Web)"/>
    <w:basedOn w:val="Normln"/>
    <w:uiPriority w:val="99"/>
    <w:semiHidden/>
    <w:unhideWhenUsed/>
    <w:rsid w:val="0054544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54544A"/>
    <w:rPr>
      <w:i/>
      <w:iCs/>
    </w:rPr>
  </w:style>
  <w:style w:type="character" w:styleId="Hypertextovodkaz">
    <w:name w:val="Hyperlink"/>
    <w:basedOn w:val="Standardnpsmoodstavce"/>
    <w:uiPriority w:val="99"/>
    <w:semiHidden/>
    <w:unhideWhenUsed/>
    <w:rsid w:val="0054544A"/>
    <w:rPr>
      <w:color w:val="0000FF"/>
      <w:u w:val="single"/>
    </w:rPr>
  </w:style>
</w:styles>
</file>

<file path=word/webSettings.xml><?xml version="1.0" encoding="utf-8"?>
<w:webSettings xmlns:r="http://schemas.openxmlformats.org/officeDocument/2006/relationships" xmlns:w="http://schemas.openxmlformats.org/wordprocessingml/2006/main">
  <w:divs>
    <w:div w:id="1988626352">
      <w:bodyDiv w:val="1"/>
      <w:marLeft w:val="0"/>
      <w:marRight w:val="0"/>
      <w:marTop w:val="0"/>
      <w:marBottom w:val="0"/>
      <w:divBdr>
        <w:top w:val="none" w:sz="0" w:space="0" w:color="auto"/>
        <w:left w:val="none" w:sz="0" w:space="0" w:color="auto"/>
        <w:bottom w:val="none" w:sz="0" w:space="0" w:color="auto"/>
        <w:right w:val="none" w:sz="0" w:space="0" w:color="auto"/>
      </w:divBdr>
      <w:divsChild>
        <w:div w:id="41173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c.uniba.sk/index.php?option=com_content&amp;view=article&amp;id=690:6-velkonocna-nedela-2004-c&amp;catid=22:kazne-v-roku-2004-c&amp;Itemid=45"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1436</Words>
  <Characters>8190</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2010-05-08T20:13:00Z</dcterms:created>
  <dcterms:modified xsi:type="dcterms:W3CDTF">2010-05-08T21:24:00Z</dcterms:modified>
</cp:coreProperties>
</file>