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9BEF" w14:textId="6B5AB564" w:rsidR="0055496D" w:rsidRDefault="001F1EF7">
      <w:r>
        <w:t>Ahoj,</w:t>
      </w:r>
    </w:p>
    <w:p w14:paraId="11ED9BAA" w14:textId="2A546694" w:rsidR="001F1EF7" w:rsidRDefault="001F1EF7">
      <w:r>
        <w:t xml:space="preserve">Zrejme sa čuduješ čo ma donútilo opäť sadnúť za počítač a písať. Vieš ako sa niekedy vo filmoch ľudia zamýšľajú nad smrťou? Práve som dopozeral film Je to aj môj život a zaznela tam veta, ktorá ma rozplakala. ,,Smrť je proste smrť, a nikto jej nerozumie.“ Je zaujímavé premýšľať nad tým čo pre nás vlastne smrť znamená. Čo je smrť a dá sa jej vyhnúť? Kľúč k odpovedi na tieto otázky je v správnej formulácii samotnej otázky. Nie, čo je to smrť, ale prečo je smrť? Nie prečo a ako sa vyhnúť smrti, ale prečo sa jej nevyhýbať? Príčina prečo tu je smrť nie je asi len jedna a nikdy napriek všetkému nepochopíme čo predstavuje. Pátrame po tom či je to naozaj koniec pravda je ale taká čo ak je to ozaj koniec? Čo sa zmení? Zmenili by ste svoj život ak by ste vedeli, že smrť nie je koniec ? </w:t>
      </w:r>
    </w:p>
    <w:p w14:paraId="02EFF35E" w14:textId="1C749C27" w:rsidR="001F1EF7" w:rsidRDefault="001F1EF7">
      <w:r>
        <w:t xml:space="preserve">Zamysli sa nad tým </w:t>
      </w:r>
    </w:p>
    <w:p w14:paraId="409744FB" w14:textId="40E9E541" w:rsidR="001F1EF7" w:rsidRDefault="001F1EF7">
      <w:r>
        <w:t>Dominik</w:t>
      </w:r>
    </w:p>
    <w:sectPr w:rsidR="001F1E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E0"/>
    <w:rsid w:val="00075FE0"/>
    <w:rsid w:val="001F1EF7"/>
    <w:rsid w:val="00294E22"/>
    <w:rsid w:val="005549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DA91"/>
  <w15:chartTrackingRefBased/>
  <w15:docId w15:val="{11B2177D-D7CD-4065-8498-8C40904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2</cp:revision>
  <dcterms:created xsi:type="dcterms:W3CDTF">2023-02-09T19:15:00Z</dcterms:created>
  <dcterms:modified xsi:type="dcterms:W3CDTF">2023-02-09T19:22:00Z</dcterms:modified>
</cp:coreProperties>
</file>