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B89B33" w14:textId="4BE58602" w:rsidR="00032C77" w:rsidRPr="00032C77" w:rsidRDefault="00032C77" w:rsidP="00CF138F">
      <w:pPr>
        <w:ind w:left="-851" w:right="-993"/>
        <w:rPr>
          <w:rFonts w:ascii="Book Antiqua" w:hAnsi="Book Antiqua"/>
        </w:rPr>
      </w:pPr>
      <w:r w:rsidRPr="00032C77">
        <w:rPr>
          <w:rFonts w:ascii="Book Antiqua" w:hAnsi="Book Antiqua"/>
        </w:rPr>
        <w:t>  Vstúpili sme do obdobia advent</w:t>
      </w:r>
      <w:r w:rsidRPr="00CF138F">
        <w:rPr>
          <w:rFonts w:ascii="Book Antiqua" w:hAnsi="Book Antiqua"/>
        </w:rPr>
        <w:t>u, ktorý má</w:t>
      </w:r>
      <w:r w:rsidRPr="00032C77">
        <w:rPr>
          <w:rFonts w:ascii="Book Antiqua" w:hAnsi="Book Antiqua"/>
        </w:rPr>
        <w:t xml:space="preserve"> dvojaký význam: pripomína </w:t>
      </w:r>
      <w:r w:rsidRPr="00CF138F">
        <w:rPr>
          <w:rFonts w:ascii="Book Antiqua" w:hAnsi="Book Antiqua"/>
        </w:rPr>
        <w:t xml:space="preserve">nám </w:t>
      </w:r>
      <w:r w:rsidRPr="00032C77">
        <w:rPr>
          <w:rFonts w:ascii="Book Antiqua" w:hAnsi="Book Antiqua"/>
          <w:b/>
          <w:bCs/>
        </w:rPr>
        <w:t>prvý</w:t>
      </w:r>
      <w:r w:rsidRPr="00032C77">
        <w:rPr>
          <w:rFonts w:ascii="Book Antiqua" w:hAnsi="Book Antiqua"/>
        </w:rPr>
        <w:t xml:space="preserve"> príchod Božieho Syna</w:t>
      </w:r>
      <w:r w:rsidRPr="00CF138F">
        <w:rPr>
          <w:rFonts w:ascii="Book Antiqua" w:hAnsi="Book Antiqua"/>
        </w:rPr>
        <w:t>,</w:t>
      </w:r>
      <w:r w:rsidR="000234AA" w:rsidRPr="00CF138F">
        <w:rPr>
          <w:rFonts w:ascii="Book Antiqua" w:hAnsi="Book Antiqua"/>
        </w:rPr>
        <w:t xml:space="preserve"> (Vianoce) </w:t>
      </w:r>
      <w:r w:rsidR="002B5F76" w:rsidRPr="00CF138F">
        <w:rPr>
          <w:rFonts w:ascii="Book Antiqua" w:hAnsi="Book Antiqua"/>
        </w:rPr>
        <w:t xml:space="preserve">a </w:t>
      </w:r>
      <w:r w:rsidRPr="00032C77">
        <w:rPr>
          <w:rFonts w:ascii="Book Antiqua" w:hAnsi="Book Antiqua"/>
          <w:b/>
          <w:bCs/>
        </w:rPr>
        <w:t>druh</w:t>
      </w:r>
      <w:r w:rsidR="002B5F76" w:rsidRPr="00CF138F">
        <w:rPr>
          <w:rFonts w:ascii="Book Antiqua" w:hAnsi="Book Antiqua"/>
          <w:b/>
          <w:bCs/>
        </w:rPr>
        <w:t>ý</w:t>
      </w:r>
      <w:r w:rsidRPr="00032C77">
        <w:rPr>
          <w:rFonts w:ascii="Book Antiqua" w:hAnsi="Book Antiqua"/>
        </w:rPr>
        <w:t xml:space="preserve"> Kristov príchod</w:t>
      </w:r>
      <w:r w:rsidR="002B5F76" w:rsidRPr="00CF138F">
        <w:rPr>
          <w:rFonts w:ascii="Book Antiqua" w:hAnsi="Book Antiqua"/>
        </w:rPr>
        <w:t>, ktorý bude</w:t>
      </w:r>
      <w:r w:rsidRPr="00032C77">
        <w:rPr>
          <w:rFonts w:ascii="Book Antiqua" w:hAnsi="Book Antiqua"/>
        </w:rPr>
        <w:t xml:space="preserve"> na konci vekov. V našom ponímaní je to čas, ktorý sa nám aj podľa evanjelia môže javiť ako čas hrôzy a katastrof. Katastrofou je pre tých, ktorým oťaželo srdce pozemskými starosťami, ktorí akosi zabudli myslieť na koniec a na Pánov príchod. Ale pre tých, ktorí bdejú a očakávajú Pána, platí: </w:t>
      </w:r>
      <w:r w:rsidRPr="00032C77">
        <w:rPr>
          <w:rFonts w:ascii="Book Antiqua" w:hAnsi="Book Antiqua"/>
          <w:i/>
          <w:iCs/>
        </w:rPr>
        <w:t>„Vzpriamte sa, zodvihnite hlavu, lebo sa blíži vaše vykúpenie.“</w:t>
      </w:r>
      <w:r w:rsidRPr="00032C77">
        <w:rPr>
          <w:rFonts w:ascii="Book Antiqua" w:hAnsi="Book Antiqua"/>
        </w:rPr>
        <w:br/>
        <w:t>    Toto obdobie nás má prednostne upozorniť na skutočnosť Vtelenia Božieho Syna v plnosti času, na jeho príchod na túto zem, na jeho narodenie. Treba ho prežívať v pohľade na celé dejiny spásy, počnúc prísľubom Spasiteľa, ktorý dal Boh v raji po hriechu prvých rodičov, cez všetkých prorokov, ktorí predpovedali jeho príchod a udalosti s tým spojené, taktiež pozerajúc na jeho predkov, ale najmä na Máriu, ktorá je Najsvätejšia, Najčistejšia a Najslávnejšia Bohorodička, vždy Panna.</w:t>
      </w:r>
      <w:r w:rsidRPr="00032C77">
        <w:rPr>
          <w:rFonts w:ascii="Book Antiqua" w:hAnsi="Book Antiqua"/>
        </w:rPr>
        <w:br/>
        <w:t xml:space="preserve">    Položme si otázku: </w:t>
      </w:r>
      <w:r w:rsidRPr="00032C77">
        <w:rPr>
          <w:rFonts w:ascii="Book Antiqua" w:hAnsi="Book Antiqua"/>
          <w:i/>
          <w:iCs/>
        </w:rPr>
        <w:t>„Kto je v centre pozornosti v rodine pred narodením dieťaťa?“</w:t>
      </w:r>
      <w:r w:rsidRPr="00032C77">
        <w:rPr>
          <w:rFonts w:ascii="Book Antiqua" w:hAnsi="Book Antiqua"/>
        </w:rPr>
        <w:t xml:space="preserve"> Predovšetkým je to jeho matka. Na ňu je upätá všetka pozornosť. Ju skúmavými pohľadmi a zvýšeným záujmom sleduje manžel, rodina i okolitý svet. Ťažko to možno utajiť. Najbližší sledujú s matkou prvé pohyby plodu ešte v jej lone, tak ako sa to stalo pri stretnutí Presvätej Bohorodičky so sv. Alžbetou. Sledujú ako plod rastie a hlási sa k životu. Adventné obdobie má teda aj mariánsky ráz. Na západe to vyjadrujeme tým, že do obdobia adventu kladieme slávnosť Nepoškvrneného počatia Panny Márie a od 17. decembra sú všetky čítania z evanjelia zamerané na Máriino</w:t>
      </w:r>
      <w:r w:rsidR="00CF138F" w:rsidRPr="00CF138F">
        <w:rPr>
          <w:rFonts w:ascii="Book Antiqua" w:hAnsi="Book Antiqua"/>
        </w:rPr>
        <w:t xml:space="preserve"> </w:t>
      </w:r>
      <w:r w:rsidRPr="00032C77">
        <w:rPr>
          <w:rFonts w:ascii="Book Antiqua" w:hAnsi="Book Antiqua"/>
        </w:rPr>
        <w:t>tajomstvo.</w:t>
      </w:r>
      <w:r w:rsidR="00CF138F" w:rsidRPr="00CF138F">
        <w:rPr>
          <w:rFonts w:ascii="Book Antiqua" w:hAnsi="Book Antiqua"/>
        </w:rPr>
        <w:t xml:space="preserve">                                                                             </w:t>
      </w:r>
      <w:r w:rsidR="00CF138F">
        <w:rPr>
          <w:rFonts w:ascii="Book Antiqua" w:hAnsi="Book Antiqua"/>
        </w:rPr>
        <w:t xml:space="preserve">                                                                                                     </w:t>
      </w:r>
      <w:r w:rsidRPr="00032C77">
        <w:rPr>
          <w:rFonts w:ascii="Book Antiqua" w:hAnsi="Book Antiqua"/>
        </w:rPr>
        <w:t xml:space="preserve">V západnom ponímaní adventu zabúdame na to, že je obdobím radosti zo skutočnosti, že sa v ľudstve objavuje Bohorodička, Matka Spasiteľa, ktorá je jednou z nás ľudí. Tento čas má byť rozvinutím vrcholnej udalosti dejín spásy, vtelenia Božieho Syna a uvedomením si faktu, že </w:t>
      </w:r>
      <w:r w:rsidRPr="00032C77">
        <w:rPr>
          <w:rFonts w:ascii="Book Antiqua" w:hAnsi="Book Antiqua"/>
          <w:i/>
          <w:iCs/>
        </w:rPr>
        <w:t>„máme Bohorodičku“</w:t>
      </w:r>
      <w:r w:rsidRPr="00032C77">
        <w:rPr>
          <w:rFonts w:ascii="Book Antiqua" w:hAnsi="Book Antiqua"/>
        </w:rPr>
        <w:t xml:space="preserve">, už je tu Bohorodička. Toto zistenie má byť radostné. Rovnako, ako je radostné vyhlásenie najstaršieho kardinála v konkláve, keď je zvolený nový pápež. Kardinál vystúpi na balkón a hlasne zvolá: </w:t>
      </w:r>
      <w:r w:rsidRPr="00032C77">
        <w:rPr>
          <w:rFonts w:ascii="Book Antiqua" w:hAnsi="Book Antiqua"/>
          <w:i/>
          <w:iCs/>
        </w:rPr>
        <w:t>„</w:t>
      </w:r>
      <w:proofErr w:type="spellStart"/>
      <w:r w:rsidRPr="00032C77">
        <w:rPr>
          <w:rFonts w:ascii="Book Antiqua" w:hAnsi="Book Antiqua"/>
          <w:i/>
          <w:iCs/>
        </w:rPr>
        <w:t>Habemus</w:t>
      </w:r>
      <w:proofErr w:type="spellEnd"/>
      <w:r w:rsidRPr="00032C77">
        <w:rPr>
          <w:rFonts w:ascii="Book Antiqua" w:hAnsi="Book Antiqua"/>
          <w:i/>
          <w:iCs/>
        </w:rPr>
        <w:t xml:space="preserve"> </w:t>
      </w:r>
      <w:proofErr w:type="spellStart"/>
      <w:r w:rsidRPr="00032C77">
        <w:rPr>
          <w:rFonts w:ascii="Book Antiqua" w:hAnsi="Book Antiqua"/>
          <w:i/>
          <w:iCs/>
        </w:rPr>
        <w:t>papam</w:t>
      </w:r>
      <w:proofErr w:type="spellEnd"/>
      <w:r w:rsidRPr="00032C77">
        <w:rPr>
          <w:rFonts w:ascii="Book Antiqua" w:hAnsi="Book Antiqua"/>
          <w:i/>
          <w:iCs/>
        </w:rPr>
        <w:t>!“ „Máme pápeža!“</w:t>
      </w:r>
      <w:r w:rsidRPr="00032C77">
        <w:rPr>
          <w:rFonts w:ascii="Book Antiqua" w:hAnsi="Book Antiqua"/>
        </w:rPr>
        <w:t xml:space="preserve"> Až neskoršie ohlási ďalšie podrobnosti, ako sa volá, akej je národnosti atď., no ľud prepukne v radosť už pri ohlásení faktu, že máme pápeža. </w:t>
      </w:r>
      <w:r w:rsidRPr="00032C77">
        <w:rPr>
          <w:rFonts w:ascii="Book Antiqua" w:hAnsi="Book Antiqua"/>
        </w:rPr>
        <w:br/>
        <w:t xml:space="preserve">    To isté máme prežívať aj my počas Adventu. </w:t>
      </w:r>
      <w:r w:rsidRPr="00032C77">
        <w:rPr>
          <w:rFonts w:ascii="Book Antiqua" w:hAnsi="Book Antiqua"/>
          <w:b/>
          <w:bCs/>
        </w:rPr>
        <w:t>On je radostným očakávaním Spasiteľa s konkrétnym pohľadom na tú, ktorá je jeho Matkou, ktorá ho už nosí pod srdcom.</w:t>
      </w:r>
      <w:r w:rsidRPr="00032C77">
        <w:rPr>
          <w:rFonts w:ascii="Book Antiqua" w:hAnsi="Book Antiqua"/>
        </w:rPr>
        <w:t xml:space="preserve"> Tá, na ktorej sa plnia všetky proroctvá, od predpovede ustanovenia nepriateľstva medzi diablom a ženou a jej potomstvom, ktoré porazí diabla, ktorá ako panna počne a porodí, až po pozdrav Alžbety: </w:t>
      </w:r>
      <w:r w:rsidRPr="00032C77">
        <w:rPr>
          <w:rFonts w:ascii="Book Antiqua" w:hAnsi="Book Antiqua"/>
          <w:i/>
          <w:iCs/>
        </w:rPr>
        <w:t>„Požehnaná si medzi ženami a požehnaný je plod tvojho života.“</w:t>
      </w:r>
      <w:r w:rsidRPr="00032C77">
        <w:rPr>
          <w:rFonts w:ascii="Book Antiqua" w:hAnsi="Book Antiqua"/>
        </w:rPr>
        <w:t> </w:t>
      </w:r>
      <w:r w:rsidRPr="00032C77">
        <w:rPr>
          <w:rFonts w:ascii="Book Antiqua" w:hAnsi="Book Antiqua"/>
        </w:rPr>
        <w:br/>
        <w:t xml:space="preserve">    Panna Mária nám môže pomôcť naučiť sa, ako sa aj my môžeme stať matkami Ježiša Krista. Toto je podstatná a najdôležitejšia úloha človeka v adventnom období, aby sa aj v nás narodil živý Ježiš Kristus ako v Márii. Cirkevný učiteľ </w:t>
      </w:r>
      <w:proofErr w:type="spellStart"/>
      <w:r w:rsidRPr="00032C77">
        <w:rPr>
          <w:rFonts w:ascii="Book Antiqua" w:hAnsi="Book Antiqua"/>
        </w:rPr>
        <w:t>Origenes</w:t>
      </w:r>
      <w:proofErr w:type="spellEnd"/>
      <w:r w:rsidRPr="00032C77">
        <w:rPr>
          <w:rFonts w:ascii="Book Antiqua" w:hAnsi="Book Antiqua"/>
        </w:rPr>
        <w:t xml:space="preserve"> hovorí: </w:t>
      </w:r>
      <w:r w:rsidRPr="00032C77">
        <w:rPr>
          <w:rFonts w:ascii="Book Antiqua" w:hAnsi="Book Antiqua"/>
          <w:i/>
          <w:iCs/>
        </w:rPr>
        <w:t>„Čo mi prospeje, že sa Kristus raz narodil v Betleheme, ak sa nenarodí vierou v mojej duši.“</w:t>
      </w:r>
      <w:r w:rsidRPr="00032C77">
        <w:rPr>
          <w:rFonts w:ascii="Book Antiqua" w:hAnsi="Book Antiqua"/>
        </w:rPr>
        <w:t xml:space="preserve"> Máriino Božské materstvo sa realizuje v dvoch rovinách, telesnej a duchovnej. Mária je nielen Božou Matkou, pretože nosila telesne Boha vo svojom lone, ale tiež preto, že ho najsamprv počala vierou vo svojom srdci. Sám Kristus vyhlásil: </w:t>
      </w:r>
      <w:r w:rsidRPr="00032C77">
        <w:rPr>
          <w:rFonts w:ascii="Book Antiqua" w:hAnsi="Book Antiqua"/>
          <w:i/>
          <w:iCs/>
        </w:rPr>
        <w:t>„Moja Matka a moji bratia sú tí, čo počúvajú Božie slovo a zachovávajú ho.“</w:t>
      </w:r>
      <w:r w:rsidRPr="00032C77">
        <w:rPr>
          <w:rFonts w:ascii="Book Antiqua" w:hAnsi="Book Antiqua"/>
        </w:rPr>
        <w:t xml:space="preserve"> (</w:t>
      </w:r>
      <w:proofErr w:type="spellStart"/>
      <w:r w:rsidRPr="00032C77">
        <w:rPr>
          <w:rFonts w:ascii="Book Antiqua" w:hAnsi="Book Antiqua"/>
        </w:rPr>
        <w:t>Lk</w:t>
      </w:r>
      <w:proofErr w:type="spellEnd"/>
      <w:r w:rsidRPr="00032C77">
        <w:rPr>
          <w:rFonts w:ascii="Book Antiqua" w:hAnsi="Book Antiqua"/>
        </w:rPr>
        <w:t xml:space="preserve"> 8, 21; </w:t>
      </w:r>
      <w:proofErr w:type="spellStart"/>
      <w:r w:rsidRPr="00032C77">
        <w:rPr>
          <w:rFonts w:ascii="Book Antiqua" w:hAnsi="Book Antiqua"/>
        </w:rPr>
        <w:t>Mk</w:t>
      </w:r>
      <w:proofErr w:type="spellEnd"/>
      <w:r w:rsidRPr="00032C77">
        <w:rPr>
          <w:rFonts w:ascii="Book Antiqua" w:hAnsi="Book Antiqua"/>
        </w:rPr>
        <w:t xml:space="preserve"> 3, 31; </w:t>
      </w:r>
      <w:proofErr w:type="spellStart"/>
      <w:r w:rsidRPr="00032C77">
        <w:rPr>
          <w:rFonts w:ascii="Book Antiqua" w:hAnsi="Book Antiqua"/>
        </w:rPr>
        <w:t>Mt</w:t>
      </w:r>
      <w:proofErr w:type="spellEnd"/>
      <w:r w:rsidRPr="00032C77">
        <w:rPr>
          <w:rFonts w:ascii="Book Antiqua" w:hAnsi="Book Antiqua"/>
        </w:rPr>
        <w:t xml:space="preserve"> 12, 49) </w:t>
      </w:r>
      <w:r w:rsidRPr="00032C77">
        <w:rPr>
          <w:rFonts w:ascii="Book Antiqua" w:hAnsi="Book Antiqua"/>
        </w:rPr>
        <w:br/>
        <w:t xml:space="preserve">    Mária svojou ustavičnou túžbou po Bohu a plnením jeho vôle, počala Boha duchovne, skôr než ho počala telesne. Ani nám nikto nebráni, aby sme túžbou po Bohu, otvoriac sa Kristovmu Duchu panensky, nie so žiadosti tela, ani muža, ani krvi, ale z Ducha zrodili Krista a stali sa tak jeho matkou. Sv. Augustín takto hovorí veriacim: </w:t>
      </w:r>
      <w:r w:rsidRPr="00032C77">
        <w:rPr>
          <w:rFonts w:ascii="Book Antiqua" w:hAnsi="Book Antiqua"/>
          <w:i/>
          <w:iCs/>
        </w:rPr>
        <w:t xml:space="preserve">„Stali ste sa </w:t>
      </w:r>
      <w:proofErr w:type="spellStart"/>
      <w:r w:rsidRPr="00032C77">
        <w:rPr>
          <w:rFonts w:ascii="Book Antiqua" w:hAnsi="Book Antiqua"/>
          <w:i/>
          <w:iCs/>
        </w:rPr>
        <w:t>dietkami</w:t>
      </w:r>
      <w:proofErr w:type="spellEnd"/>
      <w:r w:rsidRPr="00032C77">
        <w:rPr>
          <w:rFonts w:ascii="Book Antiqua" w:hAnsi="Book Antiqua"/>
          <w:i/>
          <w:iCs/>
        </w:rPr>
        <w:t xml:space="preserve"> Božími, buďte tiež matkami.“</w:t>
      </w:r>
      <w:r w:rsidRPr="00032C77">
        <w:rPr>
          <w:rFonts w:ascii="Book Antiqua" w:hAnsi="Book Antiqua"/>
        </w:rPr>
        <w:t xml:space="preserve"> Toto sme volaní uskutočniť vo svojej duši. Každá duša, ktorá verí, počína a rodí Božie Slovo. Ak podľa tela je len jedna Božia Matka, tak podľa viery rodia Krista všetci, ktorí prijímajú Božie Slovo a praktizujú ho. Sv. </w:t>
      </w:r>
      <w:proofErr w:type="spellStart"/>
      <w:r w:rsidRPr="00032C77">
        <w:rPr>
          <w:rFonts w:ascii="Book Antiqua" w:hAnsi="Book Antiqua"/>
        </w:rPr>
        <w:t>Maxim</w:t>
      </w:r>
      <w:proofErr w:type="spellEnd"/>
      <w:r w:rsidRPr="00032C77">
        <w:rPr>
          <w:rFonts w:ascii="Book Antiqua" w:hAnsi="Book Antiqua"/>
        </w:rPr>
        <w:t xml:space="preserve"> </w:t>
      </w:r>
      <w:proofErr w:type="spellStart"/>
      <w:r w:rsidRPr="00032C77">
        <w:rPr>
          <w:rFonts w:ascii="Book Antiqua" w:hAnsi="Book Antiqua"/>
        </w:rPr>
        <w:t>Vyznavač</w:t>
      </w:r>
      <w:proofErr w:type="spellEnd"/>
      <w:r w:rsidRPr="00032C77">
        <w:rPr>
          <w:rFonts w:ascii="Book Antiqua" w:hAnsi="Book Antiqua"/>
        </w:rPr>
        <w:t xml:space="preserve"> hovorí: „Kristus sa ustavične tajomne rodí v duši, lebo si berie telo z tých, ktorí sú spasení a dušu, ktorá ho rodí, robí panenskou matkou.“ Kresťanský východ túto skutočnosť panenského materstva a zrodenia Krista v nás vyjadruje slovami adventného pozdravu: </w:t>
      </w:r>
      <w:r w:rsidRPr="00032C77">
        <w:rPr>
          <w:rFonts w:ascii="Book Antiqua" w:hAnsi="Book Antiqua"/>
          <w:i/>
          <w:iCs/>
        </w:rPr>
        <w:t>„</w:t>
      </w:r>
      <w:proofErr w:type="spellStart"/>
      <w:r w:rsidRPr="00032C77">
        <w:rPr>
          <w:rFonts w:ascii="Book Antiqua" w:hAnsi="Book Antiqua"/>
          <w:i/>
          <w:iCs/>
        </w:rPr>
        <w:t>Christos</w:t>
      </w:r>
      <w:proofErr w:type="spellEnd"/>
      <w:r w:rsidRPr="00032C77">
        <w:rPr>
          <w:rFonts w:ascii="Book Antiqua" w:hAnsi="Book Antiqua"/>
          <w:i/>
          <w:iCs/>
        </w:rPr>
        <w:t xml:space="preserve"> </w:t>
      </w:r>
      <w:proofErr w:type="spellStart"/>
      <w:r w:rsidRPr="00032C77">
        <w:rPr>
          <w:rFonts w:ascii="Book Antiqua" w:hAnsi="Book Antiqua"/>
          <w:i/>
          <w:iCs/>
        </w:rPr>
        <w:t>raždajetsja</w:t>
      </w:r>
      <w:proofErr w:type="spellEnd"/>
      <w:r w:rsidRPr="00032C77">
        <w:rPr>
          <w:rFonts w:ascii="Book Antiqua" w:hAnsi="Book Antiqua"/>
          <w:i/>
          <w:iCs/>
        </w:rPr>
        <w:t xml:space="preserve">, </w:t>
      </w:r>
      <w:proofErr w:type="spellStart"/>
      <w:r w:rsidRPr="00032C77">
        <w:rPr>
          <w:rFonts w:ascii="Book Antiqua" w:hAnsi="Book Antiqua"/>
          <w:i/>
          <w:iCs/>
        </w:rPr>
        <w:t>slavite</w:t>
      </w:r>
      <w:proofErr w:type="spellEnd"/>
      <w:r w:rsidRPr="00032C77">
        <w:rPr>
          <w:rFonts w:ascii="Book Antiqua" w:hAnsi="Book Antiqua"/>
          <w:i/>
          <w:iCs/>
        </w:rPr>
        <w:t>!“– „Kristus sa rodí, oslavujte ho! Krista z nebies vítajme! Kristus je na zemi, jasajme!“</w:t>
      </w:r>
      <w:r w:rsidRPr="00032C77">
        <w:rPr>
          <w:rFonts w:ascii="Book Antiqua" w:hAnsi="Book Antiqua"/>
        </w:rPr>
        <w:t xml:space="preserve"> To, že tieto slová sa spievajú niekoľko týždňov pred sviatkom Narodenia Ježiša Krista, samo zdôrazňuje tento fakt duchovného zrodenia sa Krista ešte pred jeho telesným zrodením.</w:t>
      </w:r>
      <w:r w:rsidRPr="00032C77">
        <w:rPr>
          <w:rFonts w:ascii="Book Antiqua" w:hAnsi="Book Antiqua"/>
        </w:rPr>
        <w:br/>
        <w:t xml:space="preserve">    Východný obrad </w:t>
      </w:r>
      <w:proofErr w:type="spellStart"/>
      <w:r w:rsidRPr="00032C77">
        <w:rPr>
          <w:rFonts w:ascii="Book Antiqua" w:hAnsi="Book Antiqua"/>
        </w:rPr>
        <w:t>maronitov</w:t>
      </w:r>
      <w:proofErr w:type="spellEnd"/>
      <w:r w:rsidRPr="00032C77">
        <w:rPr>
          <w:rFonts w:ascii="Book Antiqua" w:hAnsi="Book Antiqua"/>
        </w:rPr>
        <w:t xml:space="preserve"> dokonca počas tohto obdobia zanecháva bežné nedeľné čítania a miesto nich v tieto nedele preberajú tajomstvá zo života Presvätej Bohorodičky. Teda náplňou tohto obdobia nie je len druhý príchod Krista, ale to, že </w:t>
      </w:r>
      <w:r w:rsidRPr="00032C77">
        <w:rPr>
          <w:rFonts w:ascii="Book Antiqua" w:hAnsi="Book Antiqua"/>
          <w:b/>
          <w:bCs/>
        </w:rPr>
        <w:t>Kristus sa teraz má zrodiť v tebe, tak ako sa to stalo jednej z nás, Panne a Matke Márii.</w:t>
      </w:r>
      <w:r w:rsidRPr="00032C77">
        <w:rPr>
          <w:rFonts w:ascii="Book Antiqua" w:hAnsi="Book Antiqua"/>
        </w:rPr>
        <w:t xml:space="preserve"> Lebo ak sa zrodí v tebe Kristus, tak kráľovstvo Božie je už v nás a netreba sa obávať jeho strašného príchodu. Každý z nás potom môže volať s prvými kresťanmi </w:t>
      </w:r>
      <w:r w:rsidRPr="00032C77">
        <w:rPr>
          <w:rFonts w:ascii="Book Antiqua" w:hAnsi="Book Antiqua"/>
          <w:i/>
          <w:iCs/>
        </w:rPr>
        <w:t>„</w:t>
      </w:r>
      <w:proofErr w:type="spellStart"/>
      <w:r w:rsidRPr="00032C77">
        <w:rPr>
          <w:rFonts w:ascii="Book Antiqua" w:hAnsi="Book Antiqua"/>
          <w:i/>
          <w:iCs/>
        </w:rPr>
        <w:t>Maranatha</w:t>
      </w:r>
      <w:proofErr w:type="spellEnd"/>
      <w:r w:rsidRPr="00032C77">
        <w:rPr>
          <w:rFonts w:ascii="Book Antiqua" w:hAnsi="Book Antiqua"/>
          <w:i/>
          <w:iCs/>
        </w:rPr>
        <w:t xml:space="preserve"> – Príď, Pane Ježišu!“ </w:t>
      </w:r>
      <w:r w:rsidRPr="00032C77">
        <w:rPr>
          <w:rFonts w:ascii="Book Antiqua" w:hAnsi="Book Antiqua"/>
        </w:rPr>
        <w:t>Preto nasledujme Bohorodičku, ktorá ho už pred telesným pôrodom v plnosti duchovne zrodila.</w:t>
      </w:r>
    </w:p>
    <w:p w14:paraId="04820E47" w14:textId="77777777" w:rsidR="00E80FAE" w:rsidRPr="00CF138F" w:rsidRDefault="00E80FAE" w:rsidP="00CF138F">
      <w:pPr>
        <w:ind w:left="-851" w:right="-993"/>
        <w:rPr>
          <w:rFonts w:ascii="Book Antiqua" w:hAnsi="Book Antiqua"/>
        </w:rPr>
      </w:pPr>
    </w:p>
    <w:sectPr w:rsidR="00E80FAE" w:rsidRPr="00CF138F" w:rsidSect="00D06CEE">
      <w:pgSz w:w="11906" w:h="16838"/>
      <w:pgMar w:top="426" w:right="1417" w:bottom="56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C77"/>
    <w:rsid w:val="000234AA"/>
    <w:rsid w:val="00032C77"/>
    <w:rsid w:val="0013343A"/>
    <w:rsid w:val="002B5F76"/>
    <w:rsid w:val="005267DE"/>
    <w:rsid w:val="00CF138F"/>
    <w:rsid w:val="00D06CEE"/>
    <w:rsid w:val="00E80FA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B4A88"/>
  <w15:chartTrackingRefBased/>
  <w15:docId w15:val="{44559D80-B747-428E-AEB8-5DE8D7D3F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3920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805</Words>
  <Characters>4589</Characters>
  <Application>Microsoft Office Word</Application>
  <DocSecurity>0</DocSecurity>
  <Lines>38</Lines>
  <Paragraphs>10</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Egid</dc:creator>
  <cp:keywords/>
  <dc:description/>
  <cp:lastModifiedBy>Egid</cp:lastModifiedBy>
  <cp:revision>1</cp:revision>
  <cp:lastPrinted>2020-11-30T21:53:00Z</cp:lastPrinted>
  <dcterms:created xsi:type="dcterms:W3CDTF">2020-11-30T20:53:00Z</dcterms:created>
  <dcterms:modified xsi:type="dcterms:W3CDTF">2020-11-30T21:55:00Z</dcterms:modified>
</cp:coreProperties>
</file>