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20" w:rsidRPr="007F4640" w:rsidRDefault="009712AA">
      <w:pPr>
        <w:rPr>
          <w:b/>
        </w:rPr>
      </w:pPr>
      <w:r w:rsidRPr="007F4640">
        <w:rPr>
          <w:b/>
        </w:rPr>
        <w:t xml:space="preserve">Aristoteles </w:t>
      </w:r>
    </w:p>
    <w:p w:rsidR="009712AA" w:rsidRDefault="009712AA">
      <w:r>
        <w:t xml:space="preserve">Založil školu Lýceum, bol žiakom Platóna. Napísal : Kategórie, </w:t>
      </w:r>
      <w:proofErr w:type="spellStart"/>
      <w:r>
        <w:t>Organon</w:t>
      </w:r>
      <w:proofErr w:type="spellEnd"/>
      <w:r>
        <w:t xml:space="preserve"> (logika), Prvé a druhé </w:t>
      </w:r>
      <w:proofErr w:type="spellStart"/>
      <w:r>
        <w:t>analytiky</w:t>
      </w:r>
      <w:proofErr w:type="spellEnd"/>
      <w:r>
        <w:t xml:space="preserve"> ,  Fyzika, Metafyzika, Etika </w:t>
      </w:r>
      <w:proofErr w:type="spellStart"/>
      <w:r>
        <w:t>Nikomachova</w:t>
      </w:r>
      <w:proofErr w:type="spellEnd"/>
      <w:r>
        <w:t>, Poetika, Rétorika</w:t>
      </w:r>
    </w:p>
    <w:p w:rsidR="009712AA" w:rsidRDefault="009712AA">
      <w:r>
        <w:t>Jeho učenie  rozdeľujeme na  teoretickú -  fyzika, matematika, metafyzika</w:t>
      </w:r>
      <w:r>
        <w:br/>
        <w:t xml:space="preserve">                                                      praktickú -  politika, ekonómia, poetika</w:t>
      </w:r>
      <w:r>
        <w:br/>
        <w:t>Bol  najvšestrannejší  filozof, venoval  sa otázkam  bytia  -  metafyzika,  logike,  fyzike a kozmológii, učení  o duši,  etike  a učení o štáte.</w:t>
      </w:r>
      <w:r>
        <w:br/>
        <w:t>Aristoteles  založil knižnicu  zbierku minerálov a rastlín, učil  Alexandra  Macedónskeho. Je w zakladateľom  dnešných  moderných  vied.</w:t>
      </w:r>
    </w:p>
    <w:p w:rsidR="009712AA" w:rsidRDefault="009712AA" w:rsidP="009712AA">
      <w:pPr>
        <w:pStyle w:val="Odsekzoznamu"/>
        <w:numPr>
          <w:ilvl w:val="0"/>
          <w:numId w:val="1"/>
        </w:numPr>
      </w:pPr>
      <w:r w:rsidRPr="007F4640">
        <w:rPr>
          <w:b/>
        </w:rPr>
        <w:t>Metafyzika</w:t>
      </w:r>
      <w:r>
        <w:t xml:space="preserve"> -  skúma veci za fyzikou, skúma čo je  príčinou  všetkého. Neskúma  vec  samú o sebe, ale  vec, ktorá  vznikla</w:t>
      </w:r>
      <w:r w:rsidR="006E3160">
        <w:t>. Fyzika  sa  zaoberá niečím konkrétnym. Meta</w:t>
      </w:r>
      <w:r w:rsidR="007A5ED4">
        <w:t>f</w:t>
      </w:r>
      <w:r w:rsidR="006E3160">
        <w:t xml:space="preserve">yzika súcnom  vo  svojej  podstate, jeho pravou príčinou. </w:t>
      </w:r>
    </w:p>
    <w:p w:rsidR="006E3160" w:rsidRDefault="006E3160" w:rsidP="009712AA">
      <w:pPr>
        <w:pStyle w:val="Odsekzoznamu"/>
        <w:numPr>
          <w:ilvl w:val="0"/>
          <w:numId w:val="1"/>
        </w:numPr>
      </w:pPr>
      <w:r>
        <w:t xml:space="preserve">Proti Platónovi namietal, že pravá podstata vecí nie je  mimo  veci  , niekde  v ideách , ale  nachádza  sa  priamo  vo  veci. </w:t>
      </w:r>
    </w:p>
    <w:p w:rsidR="006E3160" w:rsidRDefault="006E3160" w:rsidP="009712AA">
      <w:pPr>
        <w:pStyle w:val="Odsekzoznamu"/>
        <w:numPr>
          <w:ilvl w:val="0"/>
          <w:numId w:val="1"/>
        </w:numPr>
      </w:pPr>
      <w:r>
        <w:t>Rozlišuje  konkrétne podstaty  -   prvé  podstaty  (  Jano,  dub,  kremeň)</w:t>
      </w:r>
      <w:r>
        <w:br/>
        <w:t xml:space="preserve">                všeobecné  podstaty  - druhé podstaty    (   človek  ,  strom,  kameň)</w:t>
      </w:r>
    </w:p>
    <w:p w:rsidR="007A5ED4" w:rsidRDefault="006E3160" w:rsidP="007A5ED4">
      <w:pPr>
        <w:pStyle w:val="Odsekzoznamu"/>
      </w:pPr>
      <w:r>
        <w:t>Takto  rozlišuje látku a formu, samotná  vec je jednotou látky a formy.</w:t>
      </w:r>
      <w:r w:rsidR="007A5ED4">
        <w:t xml:space="preserve"> Podľa  Aristotela je Platónova ríša ideí neskutočným iluzórnym  svetom. Podľa  Aristotela  neexistujú 2  svety, ale  iba  jeden  svet. Podľa Aristotela je  každá vec jednotou  konkrétneho a všeobecného.  Peter  -  človek.  Všetky  veci sú potom jednotou látky  a formy. </w:t>
      </w:r>
      <w:r w:rsidR="009B0B5C">
        <w:t xml:space="preserve">Medzi látkou a formou  dochádza  k pohybu. Oproti  Platónovi, u ktorého  idey  boli bez pohybu, Aristotelova  látka, aby sa  zmenila na  pohyb musí prejsť  nejaký  pohyb. (  Strom, drevorubač, stolár,  stôl)  Z látky   -dreva  sa  stala forma - stôl. Len pohybom sa môže  stať  skutočnosť. </w:t>
      </w:r>
      <w:r w:rsidR="00593E01">
        <w:t xml:space="preserve">Látka  je  to  čo dostáva  tvar. Látka nie je nič pasívne, je  len  neprítomnosťou  tvaru, formy. Látka  má však možnosť  prijať  tvar, formu. Preto je látka  možnosťou a forma  skutočnosťou. </w:t>
      </w:r>
      <w:r w:rsidR="00D52955">
        <w:t xml:space="preserve">Pre  Aristotela je  forma dôležitejšia  ako látka. </w:t>
      </w:r>
    </w:p>
    <w:p w:rsidR="00D52955" w:rsidRDefault="00D52955" w:rsidP="007A5ED4">
      <w:pPr>
        <w:pStyle w:val="Odsekzoznamu"/>
      </w:pPr>
      <w:r>
        <w:t>LÁTKA  -  možnosť</w:t>
      </w:r>
    </w:p>
    <w:p w:rsidR="00D52955" w:rsidRDefault="00D52955" w:rsidP="007A5ED4">
      <w:pPr>
        <w:pStyle w:val="Odsekzoznamu"/>
      </w:pPr>
      <w:r>
        <w:t>FORMA -  skutočnosť</w:t>
      </w:r>
    </w:p>
    <w:p w:rsidR="00D52955" w:rsidRDefault="00D52955" w:rsidP="007A5ED4">
      <w:pPr>
        <w:pStyle w:val="Odsekzoznamu"/>
      </w:pPr>
      <w:r>
        <w:t xml:space="preserve">Priestor  pre  Aristotela  je  nepretržitý, látka  sa  v priestore  pohybuje  plynule, mení sa  a pretvára  na  formu. Preto oponoval  </w:t>
      </w:r>
      <w:proofErr w:type="spellStart"/>
      <w:r>
        <w:t>eleátom</w:t>
      </w:r>
      <w:proofErr w:type="spellEnd"/>
      <w:r>
        <w:t xml:space="preserve">, ktorý pohyb  neuznávali. Na to aby  existoval  pohyb, musí  byť  niekto, kto pohyb udáva a tým prvým je  Prvý </w:t>
      </w:r>
      <w:proofErr w:type="spellStart"/>
      <w:r>
        <w:t>hybateľ</w:t>
      </w:r>
      <w:proofErr w:type="spellEnd"/>
      <w:r>
        <w:t xml:space="preserve">, Boh - on sám je  nehybný.    V samotnej hmote je už  napísané , čo z nej  bude. V zárodku  semena je už dané, čo  z neho  bude. Zo semena pšenice  bude  pšenica. Podľa Aristotela  má každá podstata svoj účel, cieľ.  Jeho  filozofia  o pohybe je  teda  teleologická. -  účelová. Aristoteles  je  zakladateľom teleológie. Vnútorný </w:t>
      </w:r>
      <w:r w:rsidR="00145B2A">
        <w:t>p</w:t>
      </w:r>
      <w:r>
        <w:t xml:space="preserve">rincíp, ktorý usmerňuje  pohyb  od  látky  k forme  je  </w:t>
      </w:r>
      <w:proofErr w:type="spellStart"/>
      <w:r>
        <w:t>entelechia</w:t>
      </w:r>
      <w:proofErr w:type="spellEnd"/>
      <w:r>
        <w:t xml:space="preserve">. </w:t>
      </w:r>
      <w:r w:rsidR="00145B2A">
        <w:t xml:space="preserve"> T</w:t>
      </w:r>
      <w:r>
        <w:t xml:space="preserve">o čo má v sebe  samom  svoj  cieľ. </w:t>
      </w:r>
      <w:r w:rsidR="00145B2A">
        <w:t xml:space="preserve">Každá  vec  je  ale  iná, to  preto, že  z látky  ( substancie ) vzniká forma, ktorá je  vždy  iná, lebo do  tohto  procesu  vstupuje  </w:t>
      </w:r>
      <w:proofErr w:type="spellStart"/>
      <w:r w:rsidR="00145B2A">
        <w:t>akcidencia</w:t>
      </w:r>
      <w:proofErr w:type="spellEnd"/>
      <w:r w:rsidR="00145B2A">
        <w:t xml:space="preserve"> náhodná  vlastnosť, udalosť. Nie  každá  pšenica  je  rovnaká. Na  konkrétnu vec  teda  vplývajú  4  činitele  :  látka, forma, pôsobiaci  činiteľ a účel. </w:t>
      </w:r>
    </w:p>
    <w:p w:rsidR="00F55272" w:rsidRDefault="00F55272" w:rsidP="00F55272">
      <w:pPr>
        <w:pStyle w:val="Odsekzoznamu"/>
      </w:pPr>
      <w:r>
        <w:t>Každá vec, jednotliviny sa  dá určiť pomocou  kategórií. Tie  sú  Podstata, kvalita, kvantita, vzťah, miesto, pol</w:t>
      </w:r>
      <w:r w:rsidR="00466BF3">
        <w:t>o</w:t>
      </w:r>
      <w:bookmarkStart w:id="0" w:name="_GoBack"/>
      <w:bookmarkEnd w:id="0"/>
      <w:r>
        <w:t>ha...</w:t>
      </w:r>
      <w:r>
        <w:br/>
        <w:t xml:space="preserve">Pohár  ... kvalita je  zo skla, hliny, plastu? </w:t>
      </w:r>
    </w:p>
    <w:p w:rsidR="00F55272" w:rsidRDefault="00F55272" w:rsidP="00F55272">
      <w:pPr>
        <w:pStyle w:val="Odsekzoznamu"/>
      </w:pPr>
      <w:r>
        <w:t>Kvantita  ... koľko je ich 1,2 či viac, poloha ... kde  sa nachádza.</w:t>
      </w:r>
    </w:p>
    <w:p w:rsidR="00F55272" w:rsidRDefault="00F55272" w:rsidP="00F55272">
      <w:pPr>
        <w:pStyle w:val="Odsekzoznamu"/>
      </w:pPr>
    </w:p>
    <w:p w:rsidR="00F55272" w:rsidRPr="00F55272" w:rsidRDefault="00F55272" w:rsidP="00F55272">
      <w:pPr>
        <w:pStyle w:val="Odsekzoznamu"/>
        <w:rPr>
          <w:b/>
        </w:rPr>
      </w:pPr>
      <w:r w:rsidRPr="00F55272">
        <w:rPr>
          <w:b/>
        </w:rPr>
        <w:t>Fyzika  a kozmológia</w:t>
      </w:r>
    </w:p>
    <w:p w:rsidR="00F55272" w:rsidRDefault="00F55272" w:rsidP="00F55272">
      <w:pPr>
        <w:pStyle w:val="Odsekzoznamu"/>
      </w:pPr>
      <w:r>
        <w:t xml:space="preserve">Aristoteles považuje 4 základné prvky za  príčinu  všetkého.  Zem, voda, vzduch a oheň. Zem je  v strede  vesmíru, lebo je  ťažká, je nehybná..  </w:t>
      </w:r>
      <w:proofErr w:type="spellStart"/>
      <w:r>
        <w:t>ptoleimanos</w:t>
      </w:r>
      <w:proofErr w:type="spellEnd"/>
      <w:r>
        <w:t xml:space="preserve"> to tiež tvrdil. Nad  zemou  je  voda, potom oheň a vzduch  a piatu sféru tvorí  nebeská  sféra – éter. Telesá  sa  pohybujú kruhovým pohybom, nad  nimi  sú  hviezdy.</w:t>
      </w:r>
    </w:p>
    <w:p w:rsidR="00F55272" w:rsidRDefault="00F55272" w:rsidP="00F55272">
      <w:pPr>
        <w:pStyle w:val="Odsekzoznamu"/>
      </w:pPr>
      <w:r>
        <w:t xml:space="preserve">O duši </w:t>
      </w:r>
      <w:r>
        <w:br/>
        <w:t xml:space="preserve">Aristoteles  hovorí  o 3  formách  duší :   vegetatívna, zmyslová a rozumová. Rastliny  majú  vegetatívnu, hmyz a zvieratá  zmyslovú a človek  všetky  3. </w:t>
      </w:r>
    </w:p>
    <w:p w:rsidR="00F55272" w:rsidRDefault="00F55272" w:rsidP="00F55272">
      <w:pPr>
        <w:pStyle w:val="Odsekzoznamu"/>
        <w:rPr>
          <w:b/>
        </w:rPr>
      </w:pPr>
      <w:r w:rsidRPr="00F55272">
        <w:rPr>
          <w:b/>
        </w:rPr>
        <w:t>Etika</w:t>
      </w:r>
    </w:p>
    <w:p w:rsidR="007F4640" w:rsidRDefault="007F4640" w:rsidP="00F55272">
      <w:pPr>
        <w:pStyle w:val="Odsekzoznamu"/>
      </w:pPr>
      <w:r w:rsidRPr="007F4640">
        <w:t>Praktická  filozofia skúma  ľudské konanie, hľadá účel  cieľ. Všetky  naše  konania  sledujú dobro.</w:t>
      </w:r>
      <w:r>
        <w:t xml:space="preserve"> Dobro  jednotlivca  je  u Aristotela  v súlade  s dobrom  štátu. Najvyšším  dobrom  je  blaženosť.   Blaženosť  je  konať  rozumne</w:t>
      </w:r>
      <w:r w:rsidR="00F524F3">
        <w:t xml:space="preserve">. Konať dobré  skutky   si vyžaduje  </w:t>
      </w:r>
      <w:proofErr w:type="spellStart"/>
      <w:r w:rsidR="00F524F3">
        <w:t>cnosťCnosť</w:t>
      </w:r>
      <w:proofErr w:type="spellEnd"/>
      <w:r w:rsidR="00F524F3">
        <w:t xml:space="preserve">  je  schopnosť  rozoznať čo je dobré.   </w:t>
      </w:r>
    </w:p>
    <w:p w:rsidR="00F524F3" w:rsidRDefault="00F524F3" w:rsidP="00F55272">
      <w:pPr>
        <w:pStyle w:val="Odsekzoznamu"/>
      </w:pPr>
      <w:r>
        <w:t>Cnosť  rozdeľujeme  na  Etickú a</w:t>
      </w:r>
      <w:r w:rsidR="00713CA8">
        <w:t> </w:t>
      </w:r>
      <w:proofErr w:type="spellStart"/>
      <w:r>
        <w:t>dianoetickú</w:t>
      </w:r>
      <w:proofErr w:type="spellEnd"/>
    </w:p>
    <w:p w:rsidR="00713CA8" w:rsidRDefault="00713CA8" w:rsidP="00F55272">
      <w:pPr>
        <w:pStyle w:val="Odsekzoznamu"/>
      </w:pPr>
      <w:r>
        <w:t>Etické   - štedrosť  a striedmosť)</w:t>
      </w:r>
    </w:p>
    <w:p w:rsidR="00713CA8" w:rsidRDefault="00713CA8" w:rsidP="00F55272">
      <w:pPr>
        <w:pStyle w:val="Odsekzoznamu"/>
      </w:pPr>
      <w:proofErr w:type="spellStart"/>
      <w:r>
        <w:t>Dianoetické</w:t>
      </w:r>
      <w:proofErr w:type="spellEnd"/>
      <w:r>
        <w:t xml:space="preserve">  -  rozumnosť  a umenie</w:t>
      </w:r>
    </w:p>
    <w:p w:rsidR="00713CA8" w:rsidRDefault="00713CA8" w:rsidP="00F55272">
      <w:pPr>
        <w:pStyle w:val="Odsekzoznamu"/>
      </w:pPr>
      <w:r>
        <w:t>Veľký význam  má  umiernenosť  ,  to je  pojem  stredu. (  stredná  cesta   najlepšia  cesta</w:t>
      </w:r>
    </w:p>
    <w:p w:rsidR="00713CA8" w:rsidRPr="00713CA8" w:rsidRDefault="00713CA8" w:rsidP="00F55272">
      <w:pPr>
        <w:pStyle w:val="Odsekzoznamu"/>
        <w:rPr>
          <w:b/>
        </w:rPr>
      </w:pPr>
      <w:r w:rsidRPr="00713CA8">
        <w:rPr>
          <w:b/>
        </w:rPr>
        <w:t>Učenie  o štáte</w:t>
      </w:r>
    </w:p>
    <w:p w:rsidR="00713CA8" w:rsidRPr="00713CA8" w:rsidRDefault="00713CA8" w:rsidP="00F55272">
      <w:pPr>
        <w:pStyle w:val="Odsekzoznamu"/>
      </w:pPr>
      <w:r w:rsidRPr="00713CA8">
        <w:t>Človek je spoločenská  bytosť</w:t>
      </w:r>
      <w:r>
        <w:t>. Štát  uprednostňoval  pred  jednotlivcom. Otroctvo považoval za prirodzené. Rozdeľoval  tieto formy  vlády :  Tyrania, monarchia</w:t>
      </w:r>
      <w:r>
        <w:br/>
        <w:t xml:space="preserve">                                                                                    Demokracia  -  odmietal ju</w:t>
      </w:r>
      <w:r>
        <w:br/>
        <w:t xml:space="preserve">                                                                                      Tyrania  -   despotická vláda  jednotlivca</w:t>
      </w:r>
      <w:r>
        <w:br/>
        <w:t xml:space="preserve">                                                                                      Oligarchia  -  vláda  malej  skupiny</w:t>
      </w:r>
      <w:r>
        <w:br/>
        <w:t xml:space="preserve">                                                                                      </w:t>
      </w:r>
      <w:proofErr w:type="spellStart"/>
      <w:r>
        <w:t>Politea</w:t>
      </w:r>
      <w:proofErr w:type="spellEnd"/>
      <w:r>
        <w:t xml:space="preserve">  -  rozumná  nesebecká  vláda  väčšiny</w:t>
      </w:r>
    </w:p>
    <w:p w:rsidR="00F55272" w:rsidRPr="007F4640" w:rsidRDefault="00F55272" w:rsidP="00F55272">
      <w:pPr>
        <w:pStyle w:val="Odsekzoznamu"/>
      </w:pPr>
    </w:p>
    <w:p w:rsidR="00F55272" w:rsidRDefault="00F55272" w:rsidP="00F55272"/>
    <w:sectPr w:rsidR="00F55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EB9"/>
    <w:multiLevelType w:val="hybridMultilevel"/>
    <w:tmpl w:val="93EC64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AA"/>
    <w:rsid w:val="00145B2A"/>
    <w:rsid w:val="00466BF3"/>
    <w:rsid w:val="00593E01"/>
    <w:rsid w:val="006E3160"/>
    <w:rsid w:val="00713CA8"/>
    <w:rsid w:val="007148CC"/>
    <w:rsid w:val="007A5ED4"/>
    <w:rsid w:val="007F4640"/>
    <w:rsid w:val="00900920"/>
    <w:rsid w:val="009712AA"/>
    <w:rsid w:val="009B0B5C"/>
    <w:rsid w:val="00D52955"/>
    <w:rsid w:val="00F524F3"/>
    <w:rsid w:val="00F5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0FBEE4-378A-45C1-B7F3-223123AD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EBD25-BA65-44CE-9C4F-95DDDADB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ucitel</cp:lastModifiedBy>
  <cp:revision>6</cp:revision>
  <dcterms:created xsi:type="dcterms:W3CDTF">2017-05-10T20:00:00Z</dcterms:created>
  <dcterms:modified xsi:type="dcterms:W3CDTF">2023-10-18T07:35:00Z</dcterms:modified>
</cp:coreProperties>
</file>