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156AD" w14:textId="0B815D15" w:rsidR="00944A26" w:rsidRPr="00D77277" w:rsidRDefault="00944A26" w:rsidP="00944A26">
      <w:pPr>
        <w:pStyle w:val="Odsekzoznamu"/>
        <w:ind w:left="567"/>
        <w:jc w:val="both"/>
        <w:rPr>
          <w:b/>
          <w:sz w:val="28"/>
        </w:rPr>
      </w:pPr>
      <w:r>
        <w:rPr>
          <w:sz w:val="28"/>
        </w:rPr>
        <w:t>1.</w:t>
      </w:r>
      <w:r w:rsidRPr="002D66D9">
        <w:rPr>
          <w:sz w:val="28"/>
        </w:rPr>
        <w:t xml:space="preserve">Na základe poradia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 v DNA určte</w:t>
      </w:r>
      <w:r>
        <w:rPr>
          <w:sz w:val="28"/>
        </w:rPr>
        <w:t>:</w:t>
      </w:r>
    </w:p>
    <w:p w14:paraId="05D70A29" w14:textId="31A5A01D" w:rsidR="00944A26" w:rsidRDefault="00944A26" w:rsidP="00944A26">
      <w:pPr>
        <w:pStyle w:val="Odsekzoznamu"/>
        <w:ind w:left="567"/>
        <w:jc w:val="both"/>
        <w:rPr>
          <w:sz w:val="28"/>
        </w:rPr>
      </w:pPr>
      <w:r>
        <w:rPr>
          <w:sz w:val="28"/>
        </w:rPr>
        <w:t xml:space="preserve"> a)</w:t>
      </w:r>
      <w:r w:rsidRPr="002D66D9">
        <w:rPr>
          <w:sz w:val="28"/>
        </w:rPr>
        <w:t xml:space="preserve"> jeho komplementárne vlákno v</w:t>
      </w:r>
      <w:r>
        <w:rPr>
          <w:sz w:val="28"/>
        </w:rPr>
        <w:t> </w:t>
      </w:r>
      <w:r w:rsidRPr="002D66D9">
        <w:rPr>
          <w:sz w:val="28"/>
        </w:rPr>
        <w:t>DNA</w:t>
      </w:r>
      <w:r>
        <w:rPr>
          <w:sz w:val="28"/>
        </w:rPr>
        <w:t>,</w:t>
      </w:r>
    </w:p>
    <w:p w14:paraId="25AD7C2C" w14:textId="77777777" w:rsidR="00944A26" w:rsidRDefault="00944A26" w:rsidP="00944A26">
      <w:pPr>
        <w:pStyle w:val="Odsekzoznamu"/>
        <w:ind w:left="567"/>
        <w:jc w:val="both"/>
        <w:rPr>
          <w:sz w:val="28"/>
        </w:rPr>
      </w:pPr>
      <w:r w:rsidRPr="002D66D9">
        <w:rPr>
          <w:sz w:val="28"/>
        </w:rPr>
        <w:t xml:space="preserve"> b)</w:t>
      </w:r>
      <w:r>
        <w:rPr>
          <w:sz w:val="28"/>
        </w:rPr>
        <w:t>s využitím</w:t>
      </w:r>
      <w:r w:rsidRPr="002D66D9">
        <w:rPr>
          <w:sz w:val="28"/>
        </w:rPr>
        <w:t> tabuľky genetického kódu poradie aminokyselín v </w:t>
      </w:r>
      <w:proofErr w:type="spellStart"/>
      <w:r w:rsidRPr="002D66D9">
        <w:rPr>
          <w:sz w:val="28"/>
        </w:rPr>
        <w:t>polypeptidovom</w:t>
      </w:r>
      <w:proofErr w:type="spellEnd"/>
      <w:r w:rsidRPr="002D66D9">
        <w:rPr>
          <w:sz w:val="28"/>
        </w:rPr>
        <w:t xml:space="preserve"> reťazci</w:t>
      </w:r>
      <w:r>
        <w:rPr>
          <w:sz w:val="28"/>
        </w:rPr>
        <w:t>, ak v</w:t>
      </w:r>
      <w:r w:rsidRPr="002D66D9">
        <w:rPr>
          <w:sz w:val="28"/>
        </w:rPr>
        <w:t xml:space="preserve">iete, že </w:t>
      </w:r>
      <w:r>
        <w:rPr>
          <w:sz w:val="28"/>
        </w:rPr>
        <w:t xml:space="preserve">materské </w:t>
      </w:r>
      <w:r w:rsidRPr="002D66D9">
        <w:rPr>
          <w:sz w:val="28"/>
        </w:rPr>
        <w:t>DNA</w:t>
      </w:r>
      <w:r>
        <w:rPr>
          <w:sz w:val="28"/>
        </w:rPr>
        <w:t xml:space="preserve"> vlákno je </w:t>
      </w:r>
      <w:r w:rsidRPr="002D66D9">
        <w:rPr>
          <w:sz w:val="28"/>
        </w:rPr>
        <w:t>kódovan</w:t>
      </w:r>
      <w:r>
        <w:rPr>
          <w:sz w:val="28"/>
        </w:rPr>
        <w:t>é</w:t>
      </w:r>
      <w:r w:rsidRPr="002D66D9">
        <w:rPr>
          <w:sz w:val="28"/>
        </w:rPr>
        <w:t xml:space="preserve"> týmto poradím </w:t>
      </w:r>
      <w:proofErr w:type="spellStart"/>
      <w:r w:rsidRPr="002D66D9">
        <w:rPr>
          <w:sz w:val="28"/>
        </w:rPr>
        <w:t>nukleotidov</w:t>
      </w:r>
      <w:proofErr w:type="spellEnd"/>
      <w:r w:rsidRPr="002D66D9">
        <w:rPr>
          <w:sz w:val="28"/>
        </w:rPr>
        <w:t xml:space="preserve">: </w:t>
      </w:r>
    </w:p>
    <w:p w14:paraId="69DD914E" w14:textId="3B9780B4" w:rsidR="006E350C" w:rsidRPr="002D66D9" w:rsidRDefault="006E350C" w:rsidP="002D66D9">
      <w:pPr>
        <w:ind w:left="360"/>
        <w:jc w:val="both"/>
        <w:rPr>
          <w:b/>
          <w:sz w:val="28"/>
        </w:rPr>
      </w:pPr>
      <w:r w:rsidRPr="002D66D9">
        <w:rPr>
          <w:sz w:val="40"/>
        </w:rPr>
        <w:t>CCTAGTGTGGTGGTGTGTGAACCAGTC..</w:t>
      </w:r>
    </w:p>
    <w:p w14:paraId="741C4E2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7CF00350" w14:textId="77777777" w:rsidR="006E350C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    </w:t>
      </w:r>
      <w:r w:rsidRPr="00847C5A">
        <w:rPr>
          <w:sz w:val="40"/>
        </w:rPr>
        <w:t>Riešenie:</w:t>
      </w:r>
      <w:r>
        <w:rPr>
          <w:sz w:val="40"/>
        </w:rPr>
        <w:t xml:space="preserve"> pozor v DNA  -   A-T, C-G</w:t>
      </w:r>
    </w:p>
    <w:p w14:paraId="1EBC14B7" w14:textId="77777777" w:rsidR="006E350C" w:rsidRPr="00847C5A" w:rsidRDefault="006E350C" w:rsidP="00340C00">
      <w:pPr>
        <w:jc w:val="both"/>
        <w:rPr>
          <w:sz w:val="40"/>
        </w:rPr>
      </w:pP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 xml:space="preserve"> </w:t>
      </w:r>
      <w:r>
        <w:rPr>
          <w:sz w:val="40"/>
        </w:rPr>
        <w:t xml:space="preserve"> </w:t>
      </w:r>
      <w:r w:rsidRPr="00847C5A">
        <w:rPr>
          <w:sz w:val="40"/>
        </w:rPr>
        <w:t>GG</w:t>
      </w:r>
      <w:r>
        <w:rPr>
          <w:sz w:val="40"/>
        </w:rPr>
        <w:t xml:space="preserve"> </w:t>
      </w:r>
      <w:r w:rsidRPr="00847C5A">
        <w:rPr>
          <w:sz w:val="40"/>
        </w:rPr>
        <w:t>ATCACA</w:t>
      </w:r>
      <w:r>
        <w:rPr>
          <w:sz w:val="40"/>
        </w:rPr>
        <w:t>CCACCACACATTGGTCAG...</w:t>
      </w:r>
    </w:p>
    <w:p w14:paraId="307385AD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</w:p>
    <w:p w14:paraId="5ADC057A" w14:textId="77777777" w:rsidR="00847C5A" w:rsidRPr="00847C5A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b/>
          <w:sz w:val="28"/>
        </w:rPr>
        <w:t>Podľa</w:t>
      </w:r>
      <w:r w:rsidR="000B3C5C" w:rsidRPr="00BD6F34">
        <w:rPr>
          <w:b/>
          <w:sz w:val="28"/>
        </w:rPr>
        <w:t> tabuľky genetického kódu určte poradie aminoky</w:t>
      </w:r>
      <w:r>
        <w:rPr>
          <w:b/>
          <w:sz w:val="28"/>
        </w:rPr>
        <w:t>selín v polypeptidovom reťazci:</w:t>
      </w:r>
    </w:p>
    <w:p w14:paraId="45CB0C09" w14:textId="77777777" w:rsidR="000B3C5C" w:rsidRPr="00910E40" w:rsidRDefault="00910E40" w:rsidP="00340C00">
      <w:pPr>
        <w:pStyle w:val="Odsekzoznamu"/>
        <w:jc w:val="both"/>
        <w:rPr>
          <w:sz w:val="40"/>
        </w:rPr>
      </w:pPr>
      <w:r>
        <w:rPr>
          <w:sz w:val="48"/>
        </w:rPr>
        <w:t xml:space="preserve">         </w:t>
      </w:r>
    </w:p>
    <w:p w14:paraId="199992A2" w14:textId="77777777" w:rsidR="006E350C" w:rsidRDefault="006E350C" w:rsidP="00340C00">
      <w:pPr>
        <w:pStyle w:val="Odsekzoznamu"/>
        <w:ind w:left="360"/>
        <w:jc w:val="both"/>
        <w:rPr>
          <w:sz w:val="40"/>
        </w:rPr>
      </w:pPr>
      <w:r>
        <w:rPr>
          <w:sz w:val="40"/>
        </w:rPr>
        <w:t xml:space="preserve">Riešenie: ak vlákno v DNA je:        </w:t>
      </w:r>
    </w:p>
    <w:p w14:paraId="339B10C4" w14:textId="77777777" w:rsidR="006E350C" w:rsidRDefault="006E350C" w:rsidP="00340C00">
      <w:pPr>
        <w:pStyle w:val="Odsekzoznamu"/>
        <w:ind w:left="360"/>
        <w:jc w:val="both"/>
        <w:rPr>
          <w:b/>
          <w:sz w:val="28"/>
        </w:rPr>
      </w:pPr>
      <w:r>
        <w:rPr>
          <w:sz w:val="40"/>
        </w:rPr>
        <w:t xml:space="preserve">          C</w:t>
      </w:r>
      <w:r w:rsidRPr="00910E40">
        <w:rPr>
          <w:sz w:val="40"/>
        </w:rPr>
        <w:t>CTAGTGTGGTGGTGTGTGAACCAGTC..</w:t>
      </w:r>
    </w:p>
    <w:p w14:paraId="5EDF06B8" w14:textId="77777777" w:rsidR="006E350C" w:rsidRDefault="006E350C" w:rsidP="00340C00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Pozor! </w:t>
      </w:r>
      <w:r w:rsidRPr="006E350C">
        <w:rPr>
          <w:b/>
          <w:sz w:val="36"/>
        </w:rPr>
        <w:t>v mRNA nieje T, ale U   A-U,C-G</w:t>
      </w:r>
    </w:p>
    <w:p w14:paraId="2D11A0AE" w14:textId="77777777" w:rsidR="00910E40" w:rsidRDefault="00910E40" w:rsidP="00340C00">
      <w:pPr>
        <w:jc w:val="both"/>
        <w:rPr>
          <w:sz w:val="36"/>
        </w:rPr>
      </w:pPr>
      <w:r w:rsidRPr="006E350C">
        <w:rPr>
          <w:b/>
          <w:sz w:val="36"/>
          <w:u w:val="single"/>
        </w:rPr>
        <w:t>mRNA:</w:t>
      </w:r>
      <w:r w:rsidR="006E350C" w:rsidRPr="006E350C">
        <w:rPr>
          <w:sz w:val="36"/>
        </w:rPr>
        <w:t xml:space="preserve"> </w:t>
      </w:r>
      <w:r w:rsidR="006E350C">
        <w:rPr>
          <w:sz w:val="36"/>
        </w:rPr>
        <w:t xml:space="preserve"> </w:t>
      </w:r>
      <w:r w:rsidR="006E350C" w:rsidRPr="006E350C">
        <w:rPr>
          <w:sz w:val="36"/>
        </w:rPr>
        <w:t>G</w:t>
      </w:r>
      <w:r w:rsidRPr="006E350C">
        <w:rPr>
          <w:sz w:val="36"/>
        </w:rPr>
        <w:t>GA</w:t>
      </w:r>
      <w:r w:rsidR="00E64071">
        <w:rPr>
          <w:sz w:val="36"/>
        </w:rPr>
        <w:t xml:space="preserve"> </w:t>
      </w:r>
      <w:r w:rsidRPr="006E350C">
        <w:rPr>
          <w:sz w:val="36"/>
        </w:rPr>
        <w:t>UCA</w:t>
      </w:r>
      <w:r w:rsidR="00E64071">
        <w:rPr>
          <w:sz w:val="36"/>
        </w:rPr>
        <w:t xml:space="preserve"> </w:t>
      </w:r>
      <w:r w:rsidRPr="006E350C">
        <w:rPr>
          <w:sz w:val="36"/>
        </w:rPr>
        <w:t>CAC</w:t>
      </w:r>
      <w:r w:rsidR="00E64071">
        <w:rPr>
          <w:sz w:val="36"/>
        </w:rPr>
        <w:t xml:space="preserve"> </w:t>
      </w:r>
      <w:r w:rsidRPr="006E350C">
        <w:rPr>
          <w:sz w:val="36"/>
        </w:rPr>
        <w:t>CAC CAC</w:t>
      </w:r>
      <w:r w:rsidR="00E64071">
        <w:rPr>
          <w:sz w:val="36"/>
        </w:rPr>
        <w:t xml:space="preserve"> </w:t>
      </w:r>
      <w:r w:rsidRPr="006E350C">
        <w:rPr>
          <w:sz w:val="36"/>
        </w:rPr>
        <w:t>ACA</w:t>
      </w:r>
      <w:r w:rsidR="00E64071">
        <w:rPr>
          <w:sz w:val="36"/>
        </w:rPr>
        <w:t xml:space="preserve"> </w:t>
      </w:r>
      <w:r w:rsidRPr="006E350C">
        <w:rPr>
          <w:sz w:val="36"/>
        </w:rPr>
        <w:t>CUU</w:t>
      </w:r>
      <w:r w:rsidR="00E64071">
        <w:rPr>
          <w:sz w:val="36"/>
        </w:rPr>
        <w:t xml:space="preserve"> </w:t>
      </w:r>
      <w:r w:rsidRPr="006E350C">
        <w:rPr>
          <w:sz w:val="36"/>
        </w:rPr>
        <w:t>GGU</w:t>
      </w:r>
      <w:r w:rsidR="00E64071">
        <w:rPr>
          <w:sz w:val="36"/>
        </w:rPr>
        <w:t xml:space="preserve"> </w:t>
      </w:r>
      <w:r w:rsidRPr="006E350C">
        <w:rPr>
          <w:sz w:val="36"/>
        </w:rPr>
        <w:t>CAG</w:t>
      </w:r>
    </w:p>
    <w:p w14:paraId="184DF2E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            Gly - </w:t>
      </w:r>
      <w:r w:rsidR="00E64071">
        <w:rPr>
          <w:sz w:val="36"/>
        </w:rPr>
        <w:t xml:space="preserve">  </w:t>
      </w:r>
      <w:r>
        <w:rPr>
          <w:sz w:val="36"/>
        </w:rPr>
        <w:t xml:space="preserve">Ser-  His -  </w:t>
      </w:r>
      <w:r w:rsidR="00E64071">
        <w:rPr>
          <w:sz w:val="36"/>
        </w:rPr>
        <w:t xml:space="preserve">  His – His- Tre – Leu-  Gly  - Glu</w:t>
      </w:r>
    </w:p>
    <w:p w14:paraId="016C4A89" w14:textId="77777777" w:rsidR="00E64071" w:rsidRDefault="00E64071" w:rsidP="00340C00">
      <w:pPr>
        <w:jc w:val="both"/>
        <w:rPr>
          <w:sz w:val="36"/>
        </w:rPr>
      </w:pPr>
    </w:p>
    <w:p w14:paraId="3274093E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1.TRIPLET: GGA    - glycín GLY</w:t>
      </w:r>
    </w:p>
    <w:p w14:paraId="28934E17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2.TRIPLET: UCA    - serín</w:t>
      </w:r>
    </w:p>
    <w:p w14:paraId="3627A109" w14:textId="77777777" w:rsidR="006E350C" w:rsidRDefault="006E350C" w:rsidP="00340C00">
      <w:pPr>
        <w:jc w:val="both"/>
        <w:rPr>
          <w:sz w:val="36"/>
        </w:rPr>
      </w:pPr>
      <w:r>
        <w:rPr>
          <w:sz w:val="36"/>
        </w:rPr>
        <w:t xml:space="preserve">   3.TRIPLET: CAC    - histitín</w:t>
      </w:r>
    </w:p>
    <w:p w14:paraId="29599BD8" w14:textId="77777777" w:rsidR="00910E40" w:rsidRDefault="00910E40" w:rsidP="00340C00">
      <w:pPr>
        <w:pStyle w:val="Odsekzoznamu"/>
        <w:jc w:val="both"/>
        <w:rPr>
          <w:sz w:val="40"/>
        </w:rPr>
      </w:pPr>
      <w:r>
        <w:rPr>
          <w:noProof/>
        </w:rPr>
        <w:drawing>
          <wp:inline distT="0" distB="0" distL="0" distR="0" wp14:anchorId="39E64146" wp14:editId="5162FF35">
            <wp:extent cx="5141595" cy="3105785"/>
            <wp:effectExtent l="0" t="0" r="0" b="0"/>
            <wp:docPr id="3" name="Obrázok 3" descr="http://www.iam.fmph.uniba.sk/web/genetika/stranky/andrea/images/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am.fmph.uniba.sk/web/genetika/stranky/andrea/images/ko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0B5E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14:paraId="28980252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b/>
          <w:u w:val="single"/>
        </w:rPr>
      </w:pPr>
      <w:r w:rsidRPr="00EA64E1">
        <w:rPr>
          <w:b/>
          <w:u w:val="single"/>
        </w:rPr>
        <w:t>Dve spermie oplodnili dve vajíčka, pričom vytvorili zárodky, ktoré sa vyvíjali nezávisle a súčasne v maternici.</w:t>
      </w:r>
    </w:p>
    <w:p w14:paraId="6A9DD04A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Jedna spermia oplodnila jedno vajíčko, ktoré sa rozdelilo a vytvorilo jednovaječné dvojičky.</w:t>
      </w:r>
    </w:p>
    <w:p w14:paraId="434C922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t>Dve spermie oplodnili jedno vajíčko, čím sa vytvorili dve embryá a vyvíjali sa nezávisle v maternici.</w:t>
      </w:r>
    </w:p>
    <w:p w14:paraId="6B90CCBE" w14:textId="77777777" w:rsidR="000B3C5C" w:rsidRPr="00EA64E1" w:rsidRDefault="000B3C5C" w:rsidP="00340C00">
      <w:pPr>
        <w:numPr>
          <w:ilvl w:val="1"/>
          <w:numId w:val="5"/>
        </w:numPr>
        <w:autoSpaceDE w:val="0"/>
        <w:autoSpaceDN w:val="0"/>
        <w:adjustRightInd w:val="0"/>
        <w:jc w:val="both"/>
      </w:pPr>
      <w:r w:rsidRPr="00EA64E1">
        <w:lastRenderedPageBreak/>
        <w:t>Dve spermie oplodnili jedno vajíčko, vytvorili dve embryá, z ktorých vznikli dvojvaječné dvojičky.</w:t>
      </w:r>
    </w:p>
    <w:p w14:paraId="2D0B93A7" w14:textId="77777777" w:rsidR="00BD6F34" w:rsidRDefault="00BD6F34" w:rsidP="00340C00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14:paraId="302C469C" w14:textId="77777777" w:rsidR="000B3C5C" w:rsidRPr="00BD6F34" w:rsidRDefault="000B3C5C" w:rsidP="00340C00">
      <w:pPr>
        <w:pStyle w:val="Odsekzoznamu"/>
        <w:numPr>
          <w:ilvl w:val="0"/>
          <w:numId w:val="5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r w:rsidRPr="00BD6F34">
        <w:rPr>
          <w:b/>
          <w:i/>
          <w:iCs/>
          <w:sz w:val="28"/>
        </w:rPr>
        <w:t>Medusa and the Snail: More Notes of a Biology Watcher, by Lewis R. Thomas</w:t>
      </w:r>
      <w:r w:rsidRPr="00BD6F34">
        <w:rPr>
          <w:b/>
          <w:sz w:val="28"/>
        </w:rPr>
        <w:t>, 1975). Text hovorí o</w:t>
      </w:r>
    </w:p>
    <w:p w14:paraId="2D9D9974" w14:textId="77777777" w:rsidR="000B3C5C" w:rsidRPr="00AD0758" w:rsidRDefault="000B3C5C" w:rsidP="00340C00">
      <w:pPr>
        <w:autoSpaceDE w:val="0"/>
        <w:autoSpaceDN w:val="0"/>
        <w:adjustRightInd w:val="0"/>
        <w:ind w:left="708" w:firstLine="708"/>
        <w:jc w:val="both"/>
        <w:rPr>
          <w:sz w:val="28"/>
        </w:rPr>
      </w:pPr>
    </w:p>
    <w:p w14:paraId="1214B542" w14:textId="77777777" w:rsidR="000B3C5C" w:rsidRPr="00AD0758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14:paraId="3F7A6EB5" w14:textId="77777777" w:rsidR="000B3C5C" w:rsidRPr="00847C5A" w:rsidRDefault="000B3C5C" w:rsidP="00340C00">
      <w:pPr>
        <w:autoSpaceDE w:val="0"/>
        <w:autoSpaceDN w:val="0"/>
        <w:adjustRightInd w:val="0"/>
        <w:ind w:left="2160"/>
        <w:jc w:val="both"/>
        <w:rPr>
          <w:sz w:val="28"/>
          <w:u w:val="single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E64071">
        <w:rPr>
          <w:b/>
          <w:sz w:val="28"/>
          <w:u w:val="single"/>
        </w:rPr>
        <w:t>D) Mutáciách.</w:t>
      </w:r>
    </w:p>
    <w:p w14:paraId="56F5E567" w14:textId="77777777" w:rsidR="00847C5A" w:rsidRDefault="00847C5A" w:rsidP="00340C00">
      <w:pPr>
        <w:pStyle w:val="Odsekzoznamu"/>
        <w:jc w:val="both"/>
        <w:rPr>
          <w:b/>
          <w:sz w:val="28"/>
        </w:rPr>
      </w:pPr>
    </w:p>
    <w:p w14:paraId="326E7D7B" w14:textId="77777777" w:rsidR="00766ADB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51665">
        <w:rPr>
          <w:b/>
          <w:sz w:val="28"/>
        </w:rPr>
        <w:t xml:space="preserve">Žena, ktorej otec bol hemofilik a matka bola zdravá, pochádza z rodu, v ktorom sa hemofília nikdy nevyskytla. Táto žena sa vydá za zdravého </w:t>
      </w:r>
    </w:p>
    <w:p w14:paraId="53D0A216" w14:textId="77777777" w:rsidR="002D13F9" w:rsidRDefault="00CB26C6" w:rsidP="00340C00">
      <w:p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    </w:t>
      </w:r>
      <w:r w:rsidR="000B3C5C" w:rsidRPr="00CB26C6">
        <w:rPr>
          <w:b/>
          <w:sz w:val="28"/>
        </w:rPr>
        <w:t>muža. Aká je pravdepodobnosť, že ich syn bude hemofilik?</w:t>
      </w:r>
    </w:p>
    <w:p w14:paraId="05E70DFF" w14:textId="77777777" w:rsidR="001A0884" w:rsidRDefault="00CB26C6" w:rsidP="00340C00">
      <w:pPr>
        <w:jc w:val="both"/>
        <w:rPr>
          <w:sz w:val="28"/>
        </w:rPr>
      </w:pPr>
      <w:r w:rsidRPr="00CB26C6">
        <w:rPr>
          <w:sz w:val="28"/>
        </w:rPr>
        <w:t xml:space="preserve">Zápis:  </w:t>
      </w:r>
    </w:p>
    <w:p w14:paraId="0C10A79D" w14:textId="77777777" w:rsidR="000B3C5C" w:rsidRPr="002D13F9" w:rsidRDefault="00E64071" w:rsidP="00340C00">
      <w:pPr>
        <w:jc w:val="both"/>
        <w:rPr>
          <w:b/>
          <w:sz w:val="28"/>
        </w:rPr>
      </w:pPr>
      <w:r>
        <w:rPr>
          <w:sz w:val="28"/>
        </w:rPr>
        <w:t xml:space="preserve">zapíšeme parentálnu gen., znak kríženia, gaméty, F1 a prípadne F2 </w:t>
      </w:r>
    </w:p>
    <w:p w14:paraId="75FAD972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>-hemofília – chorobná krvácavosť, ded.ochorenie – viazané na X chromozóm</w:t>
      </w:r>
    </w:p>
    <w:p w14:paraId="3374D916" w14:textId="77777777" w:rsidR="00E64071" w:rsidRDefault="00E64071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</w:t>
      </w:r>
      <w:r w:rsidRPr="001A0884">
        <w:rPr>
          <w:sz w:val="28"/>
          <w:u w:val="single"/>
        </w:rPr>
        <w:t>gonozómové recesívne ochorenie</w:t>
      </w:r>
      <w:r>
        <w:rPr>
          <w:sz w:val="28"/>
        </w:rPr>
        <w:t xml:space="preserve"> </w:t>
      </w:r>
      <w:r w:rsidR="001A0884">
        <w:rPr>
          <w:sz w:val="28"/>
        </w:rPr>
        <w:t xml:space="preserve">(recesívna alela znamená u muža automaticky ochorenie </w:t>
      </w:r>
    </w:p>
    <w:p w14:paraId="24B8DF69" w14:textId="77777777" w:rsidR="001A0884" w:rsidRDefault="001A0884" w:rsidP="00340C00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>Žena, kedže má otca</w:t>
      </w:r>
      <w:r>
        <w:rPr>
          <w:sz w:val="28"/>
        </w:rPr>
        <w:t xml:space="preserve"> </w:t>
      </w:r>
      <w:r w:rsidRPr="00CB26C6">
        <w:rPr>
          <w:sz w:val="28"/>
        </w:rPr>
        <w:t>(</w:t>
      </w:r>
      <w:r w:rsidRPr="001A0884">
        <w:rPr>
          <w:b/>
          <w:sz w:val="28"/>
        </w:rPr>
        <w:t>X</w:t>
      </w:r>
      <w:r w:rsidRPr="001A0884">
        <w:rPr>
          <w:b/>
          <w:sz w:val="28"/>
          <w:vertAlign w:val="superscript"/>
        </w:rPr>
        <w:t>h</w:t>
      </w:r>
      <w:r w:rsidRPr="00CB26C6">
        <w:rPr>
          <w:sz w:val="28"/>
        </w:rPr>
        <w:t xml:space="preserve">Y) hemofilika a mama je zdravá, je </w:t>
      </w:r>
      <w:r>
        <w:rPr>
          <w:sz w:val="28"/>
        </w:rPr>
        <w:t xml:space="preserve">určite </w:t>
      </w:r>
      <w:r w:rsidRPr="00CB26C6">
        <w:rPr>
          <w:sz w:val="28"/>
        </w:rPr>
        <w:t>prenášačkou, lebo zdedila od otca jedno X a druhé od mamy</w:t>
      </w:r>
    </w:p>
    <w:p w14:paraId="635F7E62" w14:textId="77777777" w:rsidR="00E64071" w:rsidRPr="00CB26C6" w:rsidRDefault="00E64071" w:rsidP="00340C00">
      <w:pPr>
        <w:pStyle w:val="Odsekzoznamu"/>
        <w:ind w:left="0"/>
        <w:jc w:val="both"/>
        <w:rPr>
          <w:sz w:val="28"/>
        </w:rPr>
      </w:pPr>
    </w:p>
    <w:p w14:paraId="61805B21" w14:textId="77777777" w:rsidR="00CB26C6" w:rsidRPr="00CB26C6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</w:t>
      </w:r>
      <w:r w:rsidR="001A0884">
        <w:rPr>
          <w:sz w:val="28"/>
        </w:rPr>
        <w:t xml:space="preserve">       </w:t>
      </w:r>
      <w:r>
        <w:rPr>
          <w:sz w:val="28"/>
        </w:rPr>
        <w:t xml:space="preserve"> Žena              </w:t>
      </w:r>
      <w:r w:rsidR="001A0884">
        <w:rPr>
          <w:sz w:val="28"/>
        </w:rPr>
        <w:t xml:space="preserve">   </w:t>
      </w:r>
      <w:r>
        <w:rPr>
          <w:sz w:val="28"/>
        </w:rPr>
        <w:t xml:space="preserve"> muž</w:t>
      </w:r>
    </w:p>
    <w:p w14:paraId="1434DF8D" w14:textId="77777777" w:rsidR="00CB26C6" w:rsidRPr="00CB26C6" w:rsidRDefault="00CB26C6" w:rsidP="00340C00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 w:rsidR="001A0884">
        <w:rPr>
          <w:b/>
          <w:sz w:val="36"/>
        </w:rPr>
        <w:t xml:space="preserve">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="001A0884">
        <w:rPr>
          <w:sz w:val="36"/>
        </w:rPr>
        <w:t xml:space="preserve"> </w:t>
      </w:r>
      <w:r w:rsidRPr="00CB26C6">
        <w:rPr>
          <w:sz w:val="36"/>
        </w:rPr>
        <w:t>x</w:t>
      </w:r>
      <w:r>
        <w:rPr>
          <w:sz w:val="36"/>
        </w:rPr>
        <w:t xml:space="preserve"> </w:t>
      </w:r>
      <w:r w:rsidR="001A0884">
        <w:rPr>
          <w:sz w:val="36"/>
        </w:rPr>
        <w:t xml:space="preserve"> </w:t>
      </w:r>
      <w:r>
        <w:rPr>
          <w:sz w:val="36"/>
        </w:rPr>
        <w:t xml:space="preserve">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B70E08A" w14:textId="77777777" w:rsidR="00CB26C6" w:rsidRDefault="00CB26C6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</w:t>
      </w:r>
      <w:r w:rsidR="001A0884">
        <w:rPr>
          <w:sz w:val="36"/>
        </w:rPr>
        <w:t xml:space="preserve">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r w:rsidR="001A0884">
        <w:rPr>
          <w:sz w:val="36"/>
        </w:rPr>
        <w:t xml:space="preserve">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14:paraId="4462F070" w14:textId="77777777" w:rsidR="00CB26C6" w:rsidRPr="001A0884" w:rsidRDefault="00CB26C6" w:rsidP="00340C00">
      <w:pPr>
        <w:pStyle w:val="Odsekzoznamu"/>
        <w:ind w:left="0"/>
        <w:jc w:val="both"/>
        <w:rPr>
          <w:sz w:val="28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</w:t>
      </w:r>
      <w:r w:rsidR="001A0884">
        <w:rPr>
          <w:sz w:val="36"/>
        </w:rPr>
        <w:t xml:space="preserve">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 xml:space="preserve">, </w:t>
      </w:r>
      <w:r w:rsidR="00D04A9B">
        <w:rPr>
          <w:sz w:val="36"/>
        </w:rPr>
        <w:t xml:space="preserve">      </w:t>
      </w:r>
      <w:r w:rsidR="001A0884">
        <w:rPr>
          <w:sz w:val="36"/>
        </w:rPr>
        <w:t xml:space="preserve">  </w:t>
      </w:r>
      <w:r w:rsidR="00D04A9B">
        <w:rPr>
          <w:sz w:val="36"/>
        </w:rPr>
        <w:t xml:space="preserve">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D04A9B">
        <w:rPr>
          <w:sz w:val="36"/>
        </w:rPr>
        <w:t xml:space="preserve">        </w:t>
      </w:r>
      <w:r>
        <w:rPr>
          <w:sz w:val="36"/>
        </w:rPr>
        <w:t xml:space="preserve">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 w:rsidR="00D04A9B" w:rsidRPr="00CB26C6">
        <w:rPr>
          <w:sz w:val="36"/>
        </w:rPr>
        <w:t xml:space="preserve"> </w:t>
      </w:r>
      <w:r w:rsidR="00D04A9B">
        <w:rPr>
          <w:sz w:val="36"/>
        </w:rPr>
        <w:t xml:space="preserve">,            </w:t>
      </w:r>
      <w:r w:rsidR="001A0884">
        <w:rPr>
          <w:sz w:val="36"/>
        </w:rPr>
        <w:t xml:space="preserve"> </w:t>
      </w:r>
      <w:r w:rsidR="00D04A9B" w:rsidRPr="00CB26C6">
        <w:rPr>
          <w:sz w:val="36"/>
        </w:rPr>
        <w:t>X</w:t>
      </w:r>
      <w:r w:rsidR="00D04A9B"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="001A0884" w:rsidRPr="001A0884">
        <w:rPr>
          <w:sz w:val="28"/>
        </w:rPr>
        <w:t>genotyp detí</w:t>
      </w:r>
      <w:r w:rsidRPr="001A0884">
        <w:rPr>
          <w:sz w:val="28"/>
        </w:rPr>
        <w:t xml:space="preserve">   </w:t>
      </w:r>
    </w:p>
    <w:p w14:paraId="22AEDE84" w14:textId="77777777" w:rsidR="001A0884" w:rsidRDefault="001A0884" w:rsidP="00340C00">
      <w:pPr>
        <w:pStyle w:val="Odsekzoznamu"/>
        <w:ind w:left="0"/>
        <w:jc w:val="both"/>
      </w:pPr>
    </w:p>
    <w:p w14:paraId="299B4206" w14:textId="77777777" w:rsidR="00D04A9B" w:rsidRPr="001A0884" w:rsidRDefault="00D04A9B" w:rsidP="00340C00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  <w:r w:rsidRPr="001A0884">
        <w:rPr>
          <w:sz w:val="32"/>
        </w:rPr>
        <w:t>zdravá dcér</w:t>
      </w:r>
      <w:r w:rsidR="001A0884">
        <w:rPr>
          <w:sz w:val="32"/>
        </w:rPr>
        <w:t xml:space="preserve">a,  </w:t>
      </w:r>
      <w:r w:rsidR="001A0884" w:rsidRPr="001A0884">
        <w:rPr>
          <w:sz w:val="28"/>
        </w:rPr>
        <w:t xml:space="preserve">zdravý syn,  </w:t>
      </w:r>
      <w:r w:rsidR="001A0884" w:rsidRPr="001A0884">
        <w:t xml:space="preserve">zdravá dcéra </w:t>
      </w:r>
      <w:r w:rsidR="001A0884" w:rsidRPr="001A0884">
        <w:rPr>
          <w:sz w:val="28"/>
        </w:rPr>
        <w:t xml:space="preserve">prenášačka! </w:t>
      </w:r>
      <w:r w:rsidRPr="001A0884">
        <w:rPr>
          <w:sz w:val="28"/>
        </w:rPr>
        <w:t>syn hemofilik</w:t>
      </w:r>
    </w:p>
    <w:p w14:paraId="4440B260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14:paraId="0107F0AF" w14:textId="77777777" w:rsidR="00D04A9B" w:rsidRPr="001A0884" w:rsidRDefault="00D04A9B" w:rsidP="00340C00">
      <w:pPr>
        <w:pStyle w:val="Odsekzoznamu"/>
        <w:ind w:left="0"/>
        <w:jc w:val="both"/>
      </w:pPr>
      <w:r>
        <w:rPr>
          <w:sz w:val="36"/>
        </w:rPr>
        <w:t xml:space="preserve">Odpoveď: </w:t>
      </w:r>
      <w:r w:rsidRPr="001A0884">
        <w:t>Ak sa týmto rodičom narodí syn, pravdepodobnosť, že sa narodí s ochorením hemofilília je 50%.Všetky dievčatá,ktoré</w:t>
      </w:r>
      <w:r w:rsidR="001A0884" w:rsidRPr="001A0884">
        <w:t xml:space="preserve"> </w:t>
      </w:r>
      <w:r w:rsidRPr="001A0884">
        <w:t xml:space="preserve">by sa im narodili budú zdravé, pričom </w:t>
      </w:r>
      <w:r w:rsidR="001A0884" w:rsidRPr="001A0884">
        <w:t xml:space="preserve">existuje 50%-ná pravdepodobnosť, že </w:t>
      </w:r>
      <w:r w:rsidRPr="001A0884">
        <w:t xml:space="preserve"> budú prenášačkami ochorenia.</w:t>
      </w:r>
    </w:p>
    <w:p w14:paraId="28A91AF4" w14:textId="77777777" w:rsidR="00D04A9B" w:rsidRDefault="00D04A9B" w:rsidP="00340C00">
      <w:pPr>
        <w:pStyle w:val="Odsekzoznamu"/>
        <w:ind w:left="0"/>
        <w:jc w:val="both"/>
        <w:rPr>
          <w:sz w:val="36"/>
        </w:rPr>
      </w:pPr>
    </w:p>
    <w:p w14:paraId="7A7BD103" w14:textId="77777777" w:rsidR="000B3C5C" w:rsidRPr="00BD6F34" w:rsidRDefault="000B3C5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BD6F34">
        <w:rPr>
          <w:b/>
          <w:sz w:val="28"/>
        </w:rPr>
        <w:t>Aké budú v tomto znaku deti pravorukého otca (v ktorého rode sa nevyskytol žiadny ľavák) a ľavorukej matky?</w:t>
      </w:r>
    </w:p>
    <w:p w14:paraId="7B0E6BA4" w14:textId="77777777" w:rsidR="00D04A9B" w:rsidRPr="00D04A9B" w:rsidRDefault="00D04A9B" w:rsidP="00340C00">
      <w:pPr>
        <w:jc w:val="both"/>
      </w:pPr>
      <w:r w:rsidRPr="00D04A9B">
        <w:t xml:space="preserve">Pravo/ľavorukosť je </w:t>
      </w:r>
      <w:r w:rsidRPr="001A0884">
        <w:rPr>
          <w:u w:val="single"/>
        </w:rPr>
        <w:t>autozómové recesívne ochorenie</w:t>
      </w:r>
      <w:r w:rsidR="00AD10E6">
        <w:t xml:space="preserve">   (viazané na prvých 22 chromozómov) prítomnosť až oboch  recesívnych alel podmieňuje vznik ochorenia (aa)</w:t>
      </w:r>
    </w:p>
    <w:p w14:paraId="73446B6F" w14:textId="77777777" w:rsidR="00AD10E6" w:rsidRDefault="00AD10E6" w:rsidP="00340C00">
      <w:pPr>
        <w:jc w:val="both"/>
      </w:pPr>
    </w:p>
    <w:p w14:paraId="22DA8114" w14:textId="77777777" w:rsidR="00D04A9B" w:rsidRDefault="00AD10E6" w:rsidP="00340C00">
      <w:pPr>
        <w:jc w:val="both"/>
      </w:pPr>
      <w:r>
        <w:t>Zápis:</w:t>
      </w:r>
    </w:p>
    <w:p w14:paraId="3396AA91" w14:textId="77777777" w:rsidR="00AD10E6" w:rsidRPr="00D04A9B" w:rsidRDefault="001A0884" w:rsidP="00340C00">
      <w:pPr>
        <w:jc w:val="both"/>
      </w:pPr>
      <w:r>
        <w:t xml:space="preserve">   </w:t>
      </w:r>
      <w:r w:rsidR="00AD10E6">
        <w:t>Otec pravák:  AA   mama ľaváčka: aa</w:t>
      </w:r>
    </w:p>
    <w:p w14:paraId="361A4F66" w14:textId="77777777" w:rsidR="00D04A9B" w:rsidRPr="00D04A9B" w:rsidRDefault="00D04A9B" w:rsidP="00340C00">
      <w:pPr>
        <w:jc w:val="both"/>
      </w:pPr>
      <w:r w:rsidRPr="00D04A9B">
        <w:t xml:space="preserve">P:    </w:t>
      </w:r>
      <w:r w:rsidR="001A0884">
        <w:t xml:space="preserve">   </w:t>
      </w:r>
      <w:r w:rsidRPr="00D04A9B">
        <w:t>AA  x   aa</w:t>
      </w:r>
    </w:p>
    <w:p w14:paraId="2A64C3EA" w14:textId="77777777" w:rsidR="00D04A9B" w:rsidRPr="00D04A9B" w:rsidRDefault="00D04A9B" w:rsidP="00340C00">
      <w:pPr>
        <w:jc w:val="both"/>
      </w:pPr>
      <w:r w:rsidRPr="00D04A9B">
        <w:t>G:       A</w:t>
      </w:r>
      <w:r w:rsidR="001A0884">
        <w:t xml:space="preserve">          </w:t>
      </w:r>
      <w:r w:rsidRPr="00D04A9B">
        <w:t>a</w:t>
      </w:r>
      <w:r w:rsidR="001A0884">
        <w:t xml:space="preserve"> </w:t>
      </w:r>
    </w:p>
    <w:p w14:paraId="76BCA2E6" w14:textId="546C39CA" w:rsidR="001A0884" w:rsidRDefault="00D04A9B" w:rsidP="00340C00">
      <w:pPr>
        <w:jc w:val="both"/>
      </w:pPr>
      <w:r w:rsidRPr="00D04A9B">
        <w:t xml:space="preserve">F1:  </w:t>
      </w:r>
      <w:r w:rsidR="009A1EC0">
        <w:t xml:space="preserve">  </w:t>
      </w:r>
      <w:proofErr w:type="spellStart"/>
      <w:r w:rsidRPr="00D04A9B">
        <w:t>Aa</w:t>
      </w:r>
      <w:proofErr w:type="spellEnd"/>
      <w:r w:rsidRPr="00D04A9B">
        <w:t xml:space="preserve">    - genotyp</w:t>
      </w:r>
      <w:r w:rsidR="00AD10E6">
        <w:t xml:space="preserve"> detí – všetci budú heterozygotn</w:t>
      </w:r>
      <w:r w:rsidR="001A0884">
        <w:t>í</w:t>
      </w:r>
      <w:r w:rsidR="00AD10E6">
        <w:t xml:space="preserve"> </w:t>
      </w:r>
    </w:p>
    <w:p w14:paraId="3DC248EA" w14:textId="77777777" w:rsidR="00D04A9B" w:rsidRDefault="001A0884" w:rsidP="00340C00">
      <w:pPr>
        <w:pStyle w:val="Odsekzoznamu"/>
        <w:numPr>
          <w:ilvl w:val="0"/>
          <w:numId w:val="14"/>
        </w:numPr>
        <w:jc w:val="both"/>
      </w:pPr>
      <w:r>
        <w:t>fenotyp</w:t>
      </w:r>
      <w:r w:rsidR="00AD10E6">
        <w:t xml:space="preserve"> </w:t>
      </w:r>
      <w:r>
        <w:t xml:space="preserve">detí - </w:t>
      </w:r>
      <w:r w:rsidR="00AD10E6">
        <w:t>v</w:t>
      </w:r>
      <w:r w:rsidR="00D04A9B" w:rsidRPr="00D04A9B">
        <w:t>šetky deti budú praváci</w:t>
      </w:r>
      <w:r>
        <w:t xml:space="preserve">, avšak sú nositeľmi génu </w:t>
      </w:r>
      <w:proofErr w:type="spellStart"/>
      <w:r>
        <w:t>ľaváctva</w:t>
      </w:r>
      <w:proofErr w:type="spellEnd"/>
    </w:p>
    <w:p w14:paraId="01C0298C" w14:textId="77777777" w:rsidR="00EA64E1" w:rsidRDefault="00EA64E1" w:rsidP="00EA64E1">
      <w:pPr>
        <w:jc w:val="both"/>
      </w:pPr>
    </w:p>
    <w:p w14:paraId="00511547" w14:textId="77777777" w:rsidR="00EA64E1" w:rsidRDefault="00EA64E1" w:rsidP="00EA64E1">
      <w:pPr>
        <w:jc w:val="both"/>
      </w:pPr>
    </w:p>
    <w:p w14:paraId="41A9F532" w14:textId="77777777" w:rsidR="00EA64E1" w:rsidRDefault="00EA64E1" w:rsidP="00EA64E1">
      <w:pPr>
        <w:jc w:val="both"/>
      </w:pPr>
    </w:p>
    <w:p w14:paraId="3030660B" w14:textId="77777777" w:rsidR="00EA64E1" w:rsidRDefault="00EA64E1" w:rsidP="00EA64E1">
      <w:pPr>
        <w:jc w:val="both"/>
      </w:pPr>
    </w:p>
    <w:p w14:paraId="4BC784EB" w14:textId="77777777" w:rsidR="00EA64E1" w:rsidRDefault="00EA64E1" w:rsidP="00EA64E1">
      <w:pPr>
        <w:jc w:val="both"/>
      </w:pPr>
    </w:p>
    <w:p w14:paraId="40430BCE" w14:textId="77777777" w:rsidR="00EA64E1" w:rsidRDefault="00EA64E1" w:rsidP="00EA64E1">
      <w:pPr>
        <w:jc w:val="both"/>
      </w:pPr>
    </w:p>
    <w:p w14:paraId="6728AEE8" w14:textId="77777777" w:rsidR="00EA64E1" w:rsidRPr="00D04A9B" w:rsidRDefault="00EA64E1" w:rsidP="00EA64E1">
      <w:pPr>
        <w:jc w:val="both"/>
      </w:pPr>
    </w:p>
    <w:p w14:paraId="6174207B" w14:textId="77777777" w:rsidR="00D04A9B" w:rsidRPr="00D04A9B" w:rsidRDefault="00D04A9B" w:rsidP="00340C00">
      <w:pPr>
        <w:jc w:val="both"/>
      </w:pPr>
      <w:r w:rsidRPr="00D04A9B">
        <w:t xml:space="preserve"> </w:t>
      </w:r>
    </w:p>
    <w:p w14:paraId="3F0F08F8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</w:p>
    <w:p w14:paraId="3ED7D65B" w14:textId="77777777" w:rsidR="00AD10E6" w:rsidRDefault="00AD10E6" w:rsidP="00340C00">
      <w:pPr>
        <w:jc w:val="both"/>
        <w:rPr>
          <w:sz w:val="28"/>
          <w:szCs w:val="28"/>
        </w:rPr>
      </w:pPr>
    </w:p>
    <w:p w14:paraId="794726BD" w14:textId="77777777" w:rsidR="006E571C" w:rsidRDefault="00E92A69" w:rsidP="00340C00">
      <w:pPr>
        <w:jc w:val="both"/>
      </w:pPr>
      <w:r>
        <w:rPr>
          <w:noProof/>
        </w:rPr>
        <w:drawing>
          <wp:inline distT="0" distB="0" distL="0" distR="0" wp14:anchorId="5DE579DB" wp14:editId="4780AC16">
            <wp:extent cx="5975350" cy="3988435"/>
            <wp:effectExtent l="19050" t="0" r="635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625" t="39880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61E04" w14:textId="77777777" w:rsidR="006E571C" w:rsidRPr="00E92A69" w:rsidRDefault="00E92A69" w:rsidP="00340C00">
      <w:pPr>
        <w:pStyle w:val="Odsekzoznamu"/>
        <w:jc w:val="both"/>
        <w:rPr>
          <w:b/>
        </w:rPr>
      </w:pPr>
      <w:r w:rsidRPr="00E92A69">
        <w:rPr>
          <w:b/>
        </w:rPr>
        <w:t xml:space="preserve">Riešenie:   deti – dcéra 1, syn </w:t>
      </w:r>
      <w:r w:rsidR="00F075A2">
        <w:rPr>
          <w:b/>
        </w:rPr>
        <w:t>1</w:t>
      </w:r>
      <w:r w:rsidR="0097561B">
        <w:rPr>
          <w:b/>
        </w:rPr>
        <w:t xml:space="preserve"> sú ich oboch    </w:t>
      </w:r>
    </w:p>
    <w:p w14:paraId="34DA54F3" w14:textId="77777777" w:rsidR="006E571C" w:rsidRPr="00E92A69" w:rsidRDefault="006E571C" w:rsidP="00340C00">
      <w:pPr>
        <w:jc w:val="both"/>
        <w:rPr>
          <w:b/>
        </w:rPr>
      </w:pPr>
    </w:p>
    <w:p w14:paraId="36F9AB6B" w14:textId="77777777" w:rsidR="006E571C" w:rsidRPr="00CB21A6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CB21A6">
        <w:rPr>
          <w:b/>
          <w:sz w:val="28"/>
        </w:rPr>
        <w:t>Personál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14:paraId="23320A1B" w14:textId="77777777" w:rsidR="00CB21A6" w:rsidRPr="00CB21A6" w:rsidRDefault="00CB21A6" w:rsidP="00340C00">
      <w:pPr>
        <w:pStyle w:val="Odsekzoznamu"/>
        <w:jc w:val="both"/>
        <w:rPr>
          <w:sz w:val="28"/>
          <w:u w:val="single"/>
        </w:rPr>
      </w:pPr>
      <w:r w:rsidRPr="00CB21A6">
        <w:rPr>
          <w:sz w:val="28"/>
          <w:u w:val="single"/>
        </w:rPr>
        <w:t xml:space="preserve">Riešenie: </w:t>
      </w:r>
    </w:p>
    <w:p w14:paraId="51BA664E" w14:textId="688D44B1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Dedičnosť krvných skupín nie je závislá na pohlaví, ide o </w:t>
      </w:r>
      <w:proofErr w:type="spellStart"/>
      <w:r>
        <w:rPr>
          <w:sz w:val="28"/>
        </w:rPr>
        <w:t>autozómovú</w:t>
      </w:r>
      <w:proofErr w:type="spellEnd"/>
      <w:r>
        <w:rPr>
          <w:sz w:val="28"/>
        </w:rPr>
        <w:t xml:space="preserve"> dedičnosť</w:t>
      </w:r>
      <w:r w:rsidR="00D063DE">
        <w:rPr>
          <w:sz w:val="28"/>
        </w:rPr>
        <w:t xml:space="preserve"> (prvých 22 párov)</w:t>
      </w:r>
      <w:r w:rsidR="00AD10E6">
        <w:rPr>
          <w:sz w:val="28"/>
        </w:rPr>
        <w:br/>
      </w:r>
      <w:r w:rsidR="002D13F9">
        <w:rPr>
          <w:sz w:val="28"/>
        </w:rPr>
        <w:t xml:space="preserve">1. Pár: krvná skupina A – POZOR:  </w:t>
      </w:r>
      <w:r w:rsidR="00473295">
        <w:rPr>
          <w:sz w:val="28"/>
        </w:rPr>
        <w:t xml:space="preserve">genotyp </w:t>
      </w:r>
      <w:r w:rsidR="002D13F9">
        <w:rPr>
          <w:sz w:val="28"/>
        </w:rPr>
        <w:t>zapisujeme 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 xml:space="preserve">   alebo </w:t>
      </w:r>
      <w:proofErr w:type="spellStart"/>
      <w:r w:rsidR="002D13F9">
        <w:rPr>
          <w:sz w:val="28"/>
        </w:rPr>
        <w:t>I</w:t>
      </w:r>
      <w:r w:rsidR="002D13F9" w:rsidRPr="002D13F9">
        <w:rPr>
          <w:sz w:val="28"/>
          <w:vertAlign w:val="superscript"/>
        </w:rPr>
        <w:t>A</w:t>
      </w:r>
      <w:r w:rsidR="002D13F9">
        <w:rPr>
          <w:sz w:val="28"/>
        </w:rPr>
        <w:t>i</w:t>
      </w:r>
      <w:proofErr w:type="spellEnd"/>
      <w:r w:rsidR="002D13F9">
        <w:rPr>
          <w:sz w:val="28"/>
        </w:rPr>
        <w:t xml:space="preserve">  </w:t>
      </w:r>
      <w:r w:rsidR="00473295">
        <w:rPr>
          <w:sz w:val="28"/>
        </w:rPr>
        <w:t>!!!!!</w:t>
      </w:r>
    </w:p>
    <w:p w14:paraId="76F39686" w14:textId="71847ACE" w:rsidR="00AD10E6" w:rsidRDefault="002D13F9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0  - </w:t>
      </w:r>
      <w:r w:rsidR="00473295">
        <w:rPr>
          <w:sz w:val="28"/>
        </w:rPr>
        <w:t xml:space="preserve">genotyp </w:t>
      </w:r>
      <w:r>
        <w:rPr>
          <w:sz w:val="28"/>
        </w:rPr>
        <w:t xml:space="preserve">zapisujeme  </w:t>
      </w:r>
      <w:proofErr w:type="spellStart"/>
      <w:r>
        <w:rPr>
          <w:sz w:val="28"/>
        </w:rPr>
        <w:t>ii</w:t>
      </w:r>
      <w:proofErr w:type="spellEnd"/>
      <w:r w:rsidR="00473295">
        <w:rPr>
          <w:sz w:val="28"/>
        </w:rPr>
        <w:t xml:space="preserve">  !!!</w:t>
      </w:r>
    </w:p>
    <w:p w14:paraId="02681C23" w14:textId="77777777" w:rsidR="00473295" w:rsidRDefault="00473295" w:rsidP="00340C00">
      <w:pPr>
        <w:pStyle w:val="Odsekzoznamu"/>
        <w:jc w:val="both"/>
        <w:rPr>
          <w:sz w:val="28"/>
        </w:rPr>
      </w:pPr>
    </w:p>
    <w:p w14:paraId="79E28ADD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preto nastanú 2 prípady:</w:t>
      </w:r>
    </w:p>
    <w:p w14:paraId="02F6279E" w14:textId="3F90083C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 ii                   </w:t>
      </w:r>
      <w:r w:rsidR="00473295">
        <w:rPr>
          <w:sz w:val="28"/>
        </w:rPr>
        <w:t xml:space="preserve">            </w:t>
      </w:r>
      <w:r>
        <w:rPr>
          <w:sz w:val="28"/>
        </w:rPr>
        <w:t xml:space="preserve">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ii                    </w:t>
      </w:r>
    </w:p>
    <w:p w14:paraId="385A7818" w14:textId="63585AE8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  i                      </w:t>
      </w:r>
      <w:r w:rsidR="00473295">
        <w:rPr>
          <w:sz w:val="28"/>
        </w:rPr>
        <w:t xml:space="preserve">         </w:t>
      </w:r>
      <w:r>
        <w:rPr>
          <w:sz w:val="28"/>
        </w:rPr>
        <w:t xml:space="preserve">  G: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, i          i</w:t>
      </w:r>
    </w:p>
    <w:p w14:paraId="01BE0432" w14:textId="4FA4652D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                                      </w:t>
      </w:r>
      <w:r w:rsidR="00473295">
        <w:rPr>
          <w:sz w:val="28"/>
        </w:rPr>
        <w:t xml:space="preserve">        </w:t>
      </w:r>
      <w:r>
        <w:rPr>
          <w:sz w:val="28"/>
        </w:rPr>
        <w:t xml:space="preserve"> F</w:t>
      </w:r>
      <w:r w:rsidRPr="00473295">
        <w:rPr>
          <w:sz w:val="28"/>
          <w:vertAlign w:val="subscript"/>
        </w:rPr>
        <w:t>1</w:t>
      </w:r>
      <w:r>
        <w:rPr>
          <w:sz w:val="28"/>
        </w:rPr>
        <w:t>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i , ii                                       </w:t>
      </w:r>
    </w:p>
    <w:p w14:paraId="71B3A39D" w14:textId="6F0C2262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Fenotyp dieťaťa </w:t>
      </w:r>
      <w:r w:rsidR="00473295">
        <w:rPr>
          <w:sz w:val="28"/>
        </w:rPr>
        <w:t xml:space="preserve">bude - </w:t>
      </w:r>
      <w:r>
        <w:rPr>
          <w:sz w:val="28"/>
        </w:rPr>
        <w:t>krv. sk. A          Fenotyp dieťaťa: krv. sk. A alebo 0</w:t>
      </w:r>
    </w:p>
    <w:p w14:paraId="1398B9BF" w14:textId="77777777" w:rsidR="00CB21A6" w:rsidRDefault="00CB21A6" w:rsidP="00340C00">
      <w:pPr>
        <w:pStyle w:val="Odsekzoznamu"/>
        <w:jc w:val="both"/>
        <w:rPr>
          <w:sz w:val="28"/>
        </w:rPr>
      </w:pPr>
    </w:p>
    <w:p w14:paraId="651A9A98" w14:textId="77777777" w:rsidR="00AD10E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>2. pár: krvná skupina A - POZOR:  zapisujeme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alebo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i  </w:t>
      </w:r>
    </w:p>
    <w:p w14:paraId="48A99AA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    krvná skupina AB  - zapisujeme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</w:p>
    <w:p w14:paraId="2D9DCB10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preto nastanú 2 prípady:</w:t>
      </w:r>
    </w:p>
    <w:p w14:paraId="1983DD9C" w14:textId="77777777" w:rsidR="00CB21A6" w:rsidRDefault="00CB21A6" w:rsidP="00340C00">
      <w:pPr>
        <w:pStyle w:val="Odsekzoznamu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  P: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X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b)   P: 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  X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              </w:t>
      </w:r>
    </w:p>
    <w:p w14:paraId="72D9775F" w14:textId="77777777" w:rsidR="00CB21A6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G:  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           I</w:t>
      </w:r>
      <w:r w:rsidRPr="002D13F9">
        <w:rPr>
          <w:sz w:val="28"/>
          <w:vertAlign w:val="superscript"/>
        </w:rPr>
        <w:t>A</w:t>
      </w:r>
      <w:r w:rsidRPr="00CB21A6">
        <w:rPr>
          <w:sz w:val="28"/>
        </w:rPr>
        <w:t>,</w:t>
      </w:r>
      <w:r>
        <w:rPr>
          <w:sz w:val="28"/>
        </w:rPr>
        <w:t>I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                          G:   I</w:t>
      </w:r>
      <w:r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>
        <w:rPr>
          <w:sz w:val="28"/>
        </w:rPr>
        <w:t xml:space="preserve">        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>B</w:t>
      </w:r>
    </w:p>
    <w:p w14:paraId="1BC55F37" w14:textId="25D26A66" w:rsidR="00CB21A6" w:rsidRPr="00E07145" w:rsidRDefault="00CB21A6" w:rsidP="00340C00">
      <w:pPr>
        <w:pStyle w:val="Odsekzoznamu"/>
        <w:jc w:val="both"/>
        <w:rPr>
          <w:sz w:val="28"/>
        </w:rPr>
      </w:pPr>
      <w:r>
        <w:rPr>
          <w:sz w:val="28"/>
        </w:rPr>
        <w:t xml:space="preserve">       F1: 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r w:rsidRPr="002D13F9">
        <w:rPr>
          <w:sz w:val="28"/>
          <w:vertAlign w:val="superscript"/>
        </w:rPr>
        <w:t>A</w:t>
      </w:r>
      <w:proofErr w:type="spellEnd"/>
      <w:r w:rsidRPr="00CB21A6">
        <w:rPr>
          <w:sz w:val="28"/>
        </w:rPr>
        <w:t>,</w:t>
      </w:r>
      <w:r>
        <w:rPr>
          <w:sz w:val="28"/>
        </w:rPr>
        <w:t xml:space="preserve">  I</w:t>
      </w:r>
      <w:r w:rsidRPr="002D13F9">
        <w:rPr>
          <w:sz w:val="28"/>
          <w:vertAlign w:val="superscript"/>
        </w:rPr>
        <w:t>A</w:t>
      </w:r>
      <w:r>
        <w:rPr>
          <w:sz w:val="28"/>
        </w:rPr>
        <w:t xml:space="preserve"> I</w:t>
      </w:r>
      <w:r>
        <w:rPr>
          <w:sz w:val="28"/>
          <w:vertAlign w:val="superscript"/>
        </w:rPr>
        <w:t>B</w:t>
      </w:r>
      <w:r w:rsidR="00473295">
        <w:rPr>
          <w:sz w:val="28"/>
        </w:rPr>
        <w:t xml:space="preserve"> genotyp</w:t>
      </w:r>
      <w:r>
        <w:rPr>
          <w:sz w:val="28"/>
        </w:rPr>
        <w:t xml:space="preserve"> F1:    I</w:t>
      </w:r>
      <w:r w:rsidRPr="002D13F9">
        <w:rPr>
          <w:sz w:val="28"/>
          <w:vertAlign w:val="superscript"/>
        </w:rPr>
        <w:t>A</w:t>
      </w:r>
      <w:r>
        <w:rPr>
          <w:sz w:val="28"/>
          <w:vertAlign w:val="superscript"/>
        </w:rPr>
        <w:t xml:space="preserve"> </w:t>
      </w:r>
      <w:proofErr w:type="spellStart"/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proofErr w:type="spellEnd"/>
      <w:r>
        <w:rPr>
          <w:sz w:val="28"/>
        </w:rPr>
        <w:t xml:space="preserve">, </w:t>
      </w:r>
      <w:r w:rsidR="00E07145">
        <w:rPr>
          <w:sz w:val="28"/>
        </w:rPr>
        <w:t>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  <w:vertAlign w:val="superscript"/>
        </w:rPr>
        <w:t xml:space="preserve"> </w:t>
      </w:r>
      <w:r w:rsidR="00E07145">
        <w:rPr>
          <w:sz w:val="28"/>
        </w:rPr>
        <w:t>I</w:t>
      </w:r>
      <w:r w:rsidR="00E07145">
        <w:rPr>
          <w:sz w:val="28"/>
          <w:vertAlign w:val="superscript"/>
        </w:rPr>
        <w:t>B</w:t>
      </w:r>
      <w:r w:rsidR="00E07145">
        <w:rPr>
          <w:sz w:val="28"/>
        </w:rPr>
        <w:t xml:space="preserve"> , I</w:t>
      </w:r>
      <w:r w:rsidR="00E07145" w:rsidRPr="002D13F9">
        <w:rPr>
          <w:sz w:val="28"/>
          <w:vertAlign w:val="superscript"/>
        </w:rPr>
        <w:t>A</w:t>
      </w:r>
      <w:r w:rsidR="00E07145">
        <w:rPr>
          <w:sz w:val="28"/>
        </w:rPr>
        <w:t xml:space="preserve"> </w:t>
      </w:r>
      <w:r>
        <w:rPr>
          <w:sz w:val="28"/>
        </w:rPr>
        <w:t>i</w:t>
      </w:r>
      <w:r w:rsidR="00E07145">
        <w:rPr>
          <w:sz w:val="28"/>
        </w:rPr>
        <w:t>, I</w:t>
      </w:r>
      <w:r w:rsidR="00E07145">
        <w:rPr>
          <w:sz w:val="28"/>
          <w:vertAlign w:val="superscript"/>
        </w:rPr>
        <w:t xml:space="preserve">B </w:t>
      </w:r>
      <w:r>
        <w:rPr>
          <w:sz w:val="28"/>
        </w:rPr>
        <w:t xml:space="preserve">i                                       </w:t>
      </w:r>
      <w:r w:rsidRPr="00E07145">
        <w:rPr>
          <w:sz w:val="28"/>
        </w:rPr>
        <w:t xml:space="preserve">Fenotyp dieťaťa krv. sk. A, alebo AB   </w:t>
      </w:r>
      <w:r w:rsidR="00E07145">
        <w:rPr>
          <w:sz w:val="28"/>
        </w:rPr>
        <w:t xml:space="preserve"> </w:t>
      </w:r>
      <w:r w:rsidRPr="00E07145">
        <w:rPr>
          <w:sz w:val="28"/>
        </w:rPr>
        <w:t>Fenotyp dieťaťa: krv. sk. A</w:t>
      </w:r>
      <w:r w:rsidR="00E07145" w:rsidRPr="00E07145">
        <w:rPr>
          <w:sz w:val="28"/>
        </w:rPr>
        <w:t>, AB</w:t>
      </w:r>
      <w:r w:rsidR="00E07145">
        <w:rPr>
          <w:sz w:val="28"/>
        </w:rPr>
        <w:t>, B</w:t>
      </w:r>
      <w:r w:rsidRPr="00E07145">
        <w:rPr>
          <w:sz w:val="28"/>
        </w:rPr>
        <w:t xml:space="preserve"> </w:t>
      </w:r>
    </w:p>
    <w:p w14:paraId="7DE28370" w14:textId="77777777" w:rsidR="006E571C" w:rsidRDefault="006E571C" w:rsidP="00340C00">
      <w:pPr>
        <w:jc w:val="both"/>
        <w:rPr>
          <w:sz w:val="28"/>
        </w:rPr>
      </w:pPr>
    </w:p>
    <w:p w14:paraId="2FEA1805" w14:textId="77777777" w:rsidR="00CB21A6" w:rsidRDefault="00E07145" w:rsidP="00340C00">
      <w:pPr>
        <w:jc w:val="both"/>
        <w:rPr>
          <w:sz w:val="28"/>
        </w:rPr>
      </w:pPr>
      <w:r>
        <w:rPr>
          <w:sz w:val="28"/>
        </w:rPr>
        <w:lastRenderedPageBreak/>
        <w:t xml:space="preserve">Odpoveď: S istotou možno povedať, že ak išlo o zámenu, 1. páru patrí dieťa s krvnou skupinou 0 a druhému páru dieťa s krvnou skupinou A. </w:t>
      </w:r>
    </w:p>
    <w:p w14:paraId="42A85241" w14:textId="77777777" w:rsidR="00CB21A6" w:rsidRPr="00074E52" w:rsidRDefault="00CB21A6" w:rsidP="00340C00">
      <w:pPr>
        <w:jc w:val="both"/>
        <w:rPr>
          <w:sz w:val="28"/>
        </w:rPr>
      </w:pPr>
    </w:p>
    <w:p w14:paraId="4E686AAB" w14:textId="77777777" w:rsidR="006E571C" w:rsidRPr="006D056D" w:rsidRDefault="006E571C" w:rsidP="00340C00">
      <w:pPr>
        <w:pStyle w:val="Odsekzoznamu"/>
        <w:numPr>
          <w:ilvl w:val="0"/>
          <w:numId w:val="5"/>
        </w:numPr>
        <w:jc w:val="both"/>
        <w:rPr>
          <w:b/>
          <w:sz w:val="28"/>
        </w:rPr>
      </w:pPr>
      <w:r w:rsidRPr="006D056D">
        <w:rPr>
          <w:b/>
          <w:sz w:val="28"/>
        </w:rPr>
        <w:t>Pri rajčiakoch je červená farba plodu dominantná (R) oproti žltej (r) a guľatý tvar plodov (T) je dominantný oproti vajcovitému (t). Aké budú genotypy a fenotypy potomstva pri dihybridnom krížení?</w:t>
      </w:r>
    </w:p>
    <w:p w14:paraId="16D100E9" w14:textId="0B01C202" w:rsidR="006E571C" w:rsidRPr="006D056D" w:rsidRDefault="003B10C2" w:rsidP="00340C00">
      <w:pPr>
        <w:ind w:left="720"/>
        <w:jc w:val="both"/>
        <w:rPr>
          <w:b/>
          <w:sz w:val="28"/>
        </w:rPr>
      </w:pPr>
      <w:r>
        <w:rPr>
          <w:b/>
          <w:sz w:val="28"/>
        </w:rPr>
        <w:t>a)</w:t>
      </w:r>
      <w:r w:rsidR="006E571C" w:rsidRPr="006D056D">
        <w:rPr>
          <w:b/>
          <w:sz w:val="28"/>
        </w:rPr>
        <w:t xml:space="preserve">RRTT  x    </w:t>
      </w:r>
      <w:proofErr w:type="spellStart"/>
      <w:r w:rsidR="006E571C" w:rsidRPr="006D056D">
        <w:rPr>
          <w:b/>
          <w:sz w:val="28"/>
        </w:rPr>
        <w:t>rrtt</w:t>
      </w:r>
      <w:proofErr w:type="spellEnd"/>
      <w:r w:rsidR="006E571C" w:rsidRPr="006D056D">
        <w:rPr>
          <w:b/>
          <w:sz w:val="28"/>
        </w:rPr>
        <w:t xml:space="preserve">                                b)</w:t>
      </w:r>
      <w:proofErr w:type="spellStart"/>
      <w:r w:rsidR="006E571C" w:rsidRPr="006D056D">
        <w:rPr>
          <w:b/>
          <w:sz w:val="28"/>
        </w:rPr>
        <w:t>RrTt</w:t>
      </w:r>
      <w:proofErr w:type="spellEnd"/>
      <w:r w:rsidR="006E571C" w:rsidRPr="006D056D">
        <w:rPr>
          <w:b/>
          <w:sz w:val="28"/>
        </w:rPr>
        <w:t xml:space="preserve">    x    </w:t>
      </w:r>
      <w:proofErr w:type="spellStart"/>
      <w:r w:rsidR="006E571C" w:rsidRPr="006D056D">
        <w:rPr>
          <w:b/>
          <w:sz w:val="28"/>
        </w:rPr>
        <w:t>RrTt</w:t>
      </w:r>
      <w:proofErr w:type="spellEnd"/>
    </w:p>
    <w:p w14:paraId="6B1C9580" w14:textId="77777777" w:rsidR="00AD10E6" w:rsidRDefault="00AD10E6" w:rsidP="00340C00">
      <w:pPr>
        <w:ind w:left="720"/>
        <w:jc w:val="both"/>
        <w:rPr>
          <w:sz w:val="28"/>
        </w:rPr>
      </w:pPr>
    </w:p>
    <w:p w14:paraId="42A04BCE" w14:textId="77777777" w:rsidR="006D056D" w:rsidRDefault="00DA71FF" w:rsidP="00340C00">
      <w:pPr>
        <w:ind w:left="720"/>
        <w:jc w:val="both"/>
        <w:rPr>
          <w:sz w:val="28"/>
        </w:rPr>
      </w:pPr>
      <w:r>
        <w:rPr>
          <w:sz w:val="28"/>
        </w:rPr>
        <w:t xml:space="preserve">Zápis: </w:t>
      </w:r>
      <w:proofErr w:type="spellStart"/>
      <w:r>
        <w:rPr>
          <w:sz w:val="28"/>
        </w:rPr>
        <w:t>dihybridné</w:t>
      </w:r>
      <w:proofErr w:type="spellEnd"/>
      <w:r>
        <w:rPr>
          <w:sz w:val="28"/>
        </w:rPr>
        <w:t xml:space="preserve"> kríženie – sledujeme 2 znaky súčasne</w:t>
      </w:r>
    </w:p>
    <w:p w14:paraId="1A8904DD" w14:textId="77777777" w:rsidR="006D056D" w:rsidRDefault="006D056D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 P:    RRTT   X    rrtt</w:t>
      </w:r>
      <w:r w:rsidR="00E760AF">
        <w:rPr>
          <w:sz w:val="28"/>
        </w:rPr>
        <w:t xml:space="preserve"> </w:t>
      </w:r>
    </w:p>
    <w:p w14:paraId="158C62C3" w14:textId="77777777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    RT              rt </w:t>
      </w:r>
      <w:r w:rsidR="00E760AF">
        <w:rPr>
          <w:sz w:val="28"/>
        </w:rPr>
        <w:t xml:space="preserve">         </w:t>
      </w:r>
      <w:r w:rsidR="00E760AF" w:rsidRPr="00E760AF">
        <w:rPr>
          <w:sz w:val="28"/>
        </w:rPr>
        <w:t>jedinc</w:t>
      </w:r>
      <w:r w:rsidR="00E760AF">
        <w:rPr>
          <w:sz w:val="28"/>
        </w:rPr>
        <w:t>e</w:t>
      </w:r>
      <w:r w:rsidR="00E760AF" w:rsidRPr="00E760AF">
        <w:rPr>
          <w:sz w:val="28"/>
        </w:rPr>
        <w:t xml:space="preserve"> tvor</w:t>
      </w:r>
      <w:r w:rsidR="00E760AF">
        <w:rPr>
          <w:sz w:val="28"/>
        </w:rPr>
        <w:t>ia</w:t>
      </w:r>
      <w:r w:rsidR="00E760AF" w:rsidRPr="00E760AF">
        <w:rPr>
          <w:sz w:val="28"/>
        </w:rPr>
        <w:t xml:space="preserve"> iba jeden druh gamét</w:t>
      </w:r>
    </w:p>
    <w:p w14:paraId="45B58976" w14:textId="1B0A15B5" w:rsidR="006D056D" w:rsidRDefault="006D056D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F1:</w:t>
      </w:r>
      <w:r w:rsidR="009A1EC0">
        <w:rPr>
          <w:sz w:val="28"/>
        </w:rPr>
        <w:t xml:space="preserve">    </w:t>
      </w:r>
      <w:proofErr w:type="spellStart"/>
      <w:r w:rsidR="009A1EC0">
        <w:rPr>
          <w:sz w:val="28"/>
        </w:rPr>
        <w:t>RrTt</w:t>
      </w:r>
      <w:proofErr w:type="spellEnd"/>
      <w:r w:rsidR="009A1EC0">
        <w:rPr>
          <w:sz w:val="28"/>
        </w:rPr>
        <w:t xml:space="preserve">    </w:t>
      </w:r>
      <w:r w:rsidR="00E760AF">
        <w:rPr>
          <w:sz w:val="28"/>
        </w:rPr>
        <w:t xml:space="preserve">potomstvo takýchto rodičov bude </w:t>
      </w:r>
      <w:proofErr w:type="spellStart"/>
      <w:r w:rsidR="00E760AF">
        <w:rPr>
          <w:sz w:val="28"/>
        </w:rPr>
        <w:t>heterozygotné</w:t>
      </w:r>
      <w:proofErr w:type="spellEnd"/>
      <w:r w:rsidR="009A1EC0">
        <w:rPr>
          <w:sz w:val="28"/>
        </w:rPr>
        <w:t xml:space="preserve"> v oboch znakoch</w:t>
      </w:r>
    </w:p>
    <w:p w14:paraId="60675DAA" w14:textId="77777777" w:rsidR="00DA71FF" w:rsidRPr="00E760AF" w:rsidRDefault="00DA71F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                                        Fenotypovo:  červené guľaté plody</w:t>
      </w:r>
    </w:p>
    <w:p w14:paraId="78812EE0" w14:textId="6CEF7C52" w:rsidR="00AD10E6" w:rsidRDefault="00E760AF" w:rsidP="00340C00">
      <w:pPr>
        <w:pStyle w:val="Odsekzoznamu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F: </w:t>
      </w:r>
      <w:proofErr w:type="spellStart"/>
      <w:r>
        <w:rPr>
          <w:sz w:val="28"/>
        </w:rPr>
        <w:t>RrTt</w:t>
      </w:r>
      <w:proofErr w:type="spellEnd"/>
      <w:r>
        <w:rPr>
          <w:sz w:val="28"/>
        </w:rPr>
        <w:t xml:space="preserve">     x </w:t>
      </w:r>
      <w:r w:rsidR="009A1EC0">
        <w:rPr>
          <w:sz w:val="28"/>
        </w:rPr>
        <w:t xml:space="preserve">   </w:t>
      </w:r>
      <w:proofErr w:type="spellStart"/>
      <w:r>
        <w:rPr>
          <w:sz w:val="28"/>
        </w:rPr>
        <w:t>RrTt</w:t>
      </w:r>
      <w:proofErr w:type="spellEnd"/>
    </w:p>
    <w:p w14:paraId="0EF04BB4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 xml:space="preserve">G: RT, Rt, rT, rt      RT, Rt, rT, rt      </w:t>
      </w:r>
    </w:p>
    <w:p w14:paraId="3394E37A" w14:textId="77777777" w:rsidR="00E914A0" w:rsidRDefault="00E914A0" w:rsidP="00340C00">
      <w:pPr>
        <w:pStyle w:val="Odsekzoznamu"/>
        <w:ind w:left="1080"/>
        <w:jc w:val="both"/>
        <w:rPr>
          <w:sz w:val="28"/>
        </w:rPr>
      </w:pPr>
    </w:p>
    <w:p w14:paraId="71E783CD" w14:textId="0B600A65" w:rsidR="00E760AF" w:rsidRDefault="00E760AF" w:rsidP="00340C00">
      <w:pPr>
        <w:pStyle w:val="Odsekzoznamu"/>
        <w:ind w:left="1080"/>
        <w:jc w:val="both"/>
        <w:rPr>
          <w:sz w:val="28"/>
        </w:rPr>
      </w:pPr>
      <w:r>
        <w:rPr>
          <w:sz w:val="28"/>
        </w:rPr>
        <w:t>F</w:t>
      </w:r>
      <w:r w:rsidR="009A1EC0">
        <w:rPr>
          <w:sz w:val="28"/>
        </w:rPr>
        <w:t>2</w:t>
      </w:r>
      <w:r>
        <w:rPr>
          <w:sz w:val="28"/>
        </w:rPr>
        <w:t xml:space="preserve">: </w:t>
      </w:r>
      <w:r w:rsidR="00E914A0">
        <w:rPr>
          <w:sz w:val="28"/>
        </w:rPr>
        <w:t>pre zistenie využijeme Punnetov kombinačný štvorec – najprv určíme genotyp a z neho fenotyp</w:t>
      </w: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1630"/>
        <w:gridCol w:w="1629"/>
        <w:gridCol w:w="1629"/>
        <w:gridCol w:w="1630"/>
        <w:gridCol w:w="1630"/>
      </w:tblGrid>
      <w:tr w:rsidR="00910E40" w14:paraId="36B9188B" w14:textId="77777777" w:rsidTr="00910E40">
        <w:trPr>
          <w:trHeight w:val="482"/>
        </w:trPr>
        <w:tc>
          <w:tcPr>
            <w:tcW w:w="1630" w:type="dxa"/>
          </w:tcPr>
          <w:p w14:paraId="59B8506C" w14:textId="77777777" w:rsidR="00910E40" w:rsidRDefault="00910E40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EF2304E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C33D77B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6BDE7DE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30" w:type="dxa"/>
          </w:tcPr>
          <w:p w14:paraId="5190AFE7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</w:tr>
      <w:tr w:rsidR="00910E40" w14:paraId="61A15ED1" w14:textId="77777777" w:rsidTr="00910E40">
        <w:trPr>
          <w:trHeight w:val="482"/>
        </w:trPr>
        <w:tc>
          <w:tcPr>
            <w:tcW w:w="1630" w:type="dxa"/>
          </w:tcPr>
          <w:p w14:paraId="75EF6E59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4CF1A6C6" w14:textId="0FAD6781" w:rsidR="0097561B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29" w:type="dxa"/>
          </w:tcPr>
          <w:p w14:paraId="6D97D0EB" w14:textId="3E953E1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436C326" w14:textId="4F5B5DD4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73E98BB4" w14:textId="278F6A8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</w:tr>
      <w:tr w:rsidR="00910E40" w14:paraId="75B6ACAE" w14:textId="77777777" w:rsidTr="00910E40">
        <w:trPr>
          <w:trHeight w:val="482"/>
        </w:trPr>
        <w:tc>
          <w:tcPr>
            <w:tcW w:w="1630" w:type="dxa"/>
          </w:tcPr>
          <w:p w14:paraId="06BF5D75" w14:textId="77777777" w:rsidR="00910E40" w:rsidRDefault="00E914A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767109B2" w14:textId="54EB8888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  <w:p w14:paraId="698DFAB5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06D7D423" w14:textId="69F4EE06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20F20926" w14:textId="4435CE70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0055C6C2" w14:textId="7A19CF15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green"/>
              </w:rPr>
              <w:t>ČV</w:t>
            </w:r>
          </w:p>
        </w:tc>
      </w:tr>
      <w:tr w:rsidR="00910E40" w14:paraId="1C3DFF32" w14:textId="77777777" w:rsidTr="00910E40">
        <w:trPr>
          <w:trHeight w:val="453"/>
        </w:trPr>
        <w:tc>
          <w:tcPr>
            <w:tcW w:w="1630" w:type="dxa"/>
          </w:tcPr>
          <w:p w14:paraId="7C0B95DB" w14:textId="0042132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6380EA84" w14:textId="7CAD2C0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63B1C2D0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358B7EE1" w14:textId="09A98D97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 </w:t>
            </w:r>
            <w:r w:rsidRPr="00854F20">
              <w:rPr>
                <w:sz w:val="28"/>
                <w:highlight w:val="yellow"/>
              </w:rPr>
              <w:t>ČG</w:t>
            </w:r>
          </w:p>
        </w:tc>
        <w:tc>
          <w:tcPr>
            <w:tcW w:w="1630" w:type="dxa"/>
          </w:tcPr>
          <w:p w14:paraId="438F44FF" w14:textId="7DC195E9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6A56BA82" w14:textId="41F77DA2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>rT</w:t>
            </w:r>
            <w:r>
              <w:rPr>
                <w:sz w:val="28"/>
              </w:rPr>
              <w:t>t</w:t>
            </w:r>
            <w:r w:rsidR="00854F20">
              <w:rPr>
                <w:sz w:val="28"/>
              </w:rPr>
              <w:t xml:space="preserve">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</w:tr>
      <w:tr w:rsidR="00910E40" w14:paraId="7089E209" w14:textId="77777777" w:rsidTr="00910E40">
        <w:trPr>
          <w:trHeight w:val="511"/>
        </w:trPr>
        <w:tc>
          <w:tcPr>
            <w:tcW w:w="1630" w:type="dxa"/>
          </w:tcPr>
          <w:p w14:paraId="1173DF35" w14:textId="055BEBEA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rt</w:t>
            </w:r>
          </w:p>
        </w:tc>
        <w:tc>
          <w:tcPr>
            <w:tcW w:w="1629" w:type="dxa"/>
          </w:tcPr>
          <w:p w14:paraId="2546B704" w14:textId="2E44F03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yellow"/>
              </w:rPr>
              <w:t>ČG</w:t>
            </w:r>
          </w:p>
          <w:p w14:paraId="24E7E83A" w14:textId="77777777" w:rsidR="0097561B" w:rsidRDefault="0097561B" w:rsidP="00340C00">
            <w:pPr>
              <w:pStyle w:val="Odsekzoznamu"/>
              <w:ind w:left="0"/>
              <w:jc w:val="both"/>
              <w:rPr>
                <w:sz w:val="28"/>
              </w:rPr>
            </w:pPr>
          </w:p>
        </w:tc>
        <w:tc>
          <w:tcPr>
            <w:tcW w:w="1629" w:type="dxa"/>
          </w:tcPr>
          <w:p w14:paraId="6FC4AF64" w14:textId="296884C0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- </w:t>
            </w:r>
            <w:r w:rsidRPr="00854F20">
              <w:rPr>
                <w:sz w:val="28"/>
                <w:highlight w:val="green"/>
              </w:rPr>
              <w:t>ČV</w:t>
            </w:r>
          </w:p>
        </w:tc>
        <w:tc>
          <w:tcPr>
            <w:tcW w:w="1630" w:type="dxa"/>
          </w:tcPr>
          <w:p w14:paraId="6789839D" w14:textId="3DD6EC73" w:rsidR="00910E40" w:rsidRDefault="00340C0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854F20">
              <w:rPr>
                <w:sz w:val="28"/>
              </w:rPr>
              <w:t xml:space="preserve">rTt - </w:t>
            </w:r>
            <w:r w:rsidR="00854F20" w:rsidRPr="00854F20">
              <w:rPr>
                <w:sz w:val="28"/>
                <w:highlight w:val="cyan"/>
              </w:rPr>
              <w:t>ŽG</w:t>
            </w:r>
          </w:p>
        </w:tc>
        <w:tc>
          <w:tcPr>
            <w:tcW w:w="1630" w:type="dxa"/>
          </w:tcPr>
          <w:p w14:paraId="218B1AA5" w14:textId="1A088449" w:rsidR="00910E40" w:rsidRDefault="00854F20" w:rsidP="00340C00">
            <w:pPr>
              <w:pStyle w:val="Odsekzoznamu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Rrt</w:t>
            </w:r>
            <w:r w:rsidR="00340C00">
              <w:rPr>
                <w:sz w:val="28"/>
              </w:rPr>
              <w:t>t</w:t>
            </w:r>
            <w:r>
              <w:rPr>
                <w:sz w:val="28"/>
              </w:rPr>
              <w:t xml:space="preserve"> -</w:t>
            </w:r>
            <w:r w:rsidRPr="00854F20">
              <w:rPr>
                <w:sz w:val="28"/>
                <w:highlight w:val="magenta"/>
              </w:rPr>
              <w:t>ŽV</w:t>
            </w:r>
          </w:p>
        </w:tc>
      </w:tr>
    </w:tbl>
    <w:p w14:paraId="74B17903" w14:textId="77777777" w:rsidR="00E760AF" w:rsidRDefault="00E760AF" w:rsidP="00340C00">
      <w:pPr>
        <w:pStyle w:val="Odsekzoznamu"/>
        <w:ind w:left="1080"/>
        <w:jc w:val="both"/>
        <w:rPr>
          <w:sz w:val="28"/>
        </w:rPr>
      </w:pPr>
    </w:p>
    <w:p w14:paraId="577C7122" w14:textId="52B4E7E6" w:rsidR="00910E40" w:rsidRDefault="00854F20" w:rsidP="00340C00">
      <w:pPr>
        <w:pStyle w:val="Odsekzoznamu"/>
        <w:ind w:left="1080"/>
        <w:jc w:val="both"/>
        <w:rPr>
          <w:sz w:val="28"/>
        </w:rPr>
      </w:pPr>
      <w:proofErr w:type="spellStart"/>
      <w:r>
        <w:rPr>
          <w:sz w:val="28"/>
        </w:rPr>
        <w:t>Fenotypový</w:t>
      </w:r>
      <w:proofErr w:type="spellEnd"/>
      <w:r>
        <w:rPr>
          <w:sz w:val="28"/>
        </w:rPr>
        <w:t xml:space="preserve"> štiepny pomer – </w:t>
      </w:r>
      <w:r w:rsidRPr="00854F20">
        <w:rPr>
          <w:sz w:val="28"/>
          <w:highlight w:val="yellow"/>
        </w:rPr>
        <w:t>9</w:t>
      </w:r>
      <w:r>
        <w:rPr>
          <w:sz w:val="28"/>
        </w:rPr>
        <w:t>:</w:t>
      </w:r>
      <w:r w:rsidRPr="00854F20">
        <w:rPr>
          <w:sz w:val="28"/>
          <w:highlight w:val="green"/>
        </w:rPr>
        <w:t>3</w:t>
      </w:r>
      <w:r>
        <w:rPr>
          <w:sz w:val="28"/>
        </w:rPr>
        <w:t>:</w:t>
      </w:r>
      <w:r w:rsidRPr="00854F20">
        <w:rPr>
          <w:sz w:val="28"/>
          <w:highlight w:val="cyan"/>
        </w:rPr>
        <w:t>3</w:t>
      </w:r>
      <w:r>
        <w:rPr>
          <w:sz w:val="28"/>
        </w:rPr>
        <w:t>:</w:t>
      </w:r>
      <w:r w:rsidRPr="00854F20">
        <w:rPr>
          <w:sz w:val="28"/>
          <w:highlight w:val="magenta"/>
        </w:rPr>
        <w:t>1</w:t>
      </w:r>
    </w:p>
    <w:p w14:paraId="5C250EBF" w14:textId="4A25CC05" w:rsidR="00854F20" w:rsidRDefault="00EE726B" w:rsidP="00340C00">
      <w:pPr>
        <w:pStyle w:val="Odsekzoznamu"/>
        <w:ind w:left="1080"/>
        <w:jc w:val="both"/>
        <w:rPr>
          <w:sz w:val="28"/>
        </w:rPr>
      </w:pPr>
      <w:r w:rsidRPr="006D056D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E56A68E" wp14:editId="693BDC70">
            <wp:simplePos x="0" y="0"/>
            <wp:positionH relativeFrom="column">
              <wp:posOffset>2958465</wp:posOffset>
            </wp:positionH>
            <wp:positionV relativeFrom="paragraph">
              <wp:posOffset>187325</wp:posOffset>
            </wp:positionV>
            <wp:extent cx="2224405" cy="3888740"/>
            <wp:effectExtent l="6033" t="0" r="0" b="0"/>
            <wp:wrapNone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5250" r="15119" b="5853"/>
                    <a:stretch/>
                  </pic:blipFill>
                  <pic:spPr bwMode="auto">
                    <a:xfrm rot="16200000">
                      <a:off x="0" y="0"/>
                      <a:ext cx="2224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F20">
        <w:rPr>
          <w:sz w:val="28"/>
        </w:rPr>
        <w:t xml:space="preserve">Genotyp: </w:t>
      </w:r>
      <w:r w:rsidR="003B10C2">
        <w:rPr>
          <w:sz w:val="28"/>
        </w:rPr>
        <w:t xml:space="preserve">napr. </w:t>
      </w:r>
      <w:proofErr w:type="spellStart"/>
      <w:r w:rsidR="00854F20">
        <w:rPr>
          <w:sz w:val="28"/>
        </w:rPr>
        <w:t>RrTt</w:t>
      </w:r>
      <w:proofErr w:type="spellEnd"/>
      <w:r w:rsidR="003B10C2">
        <w:rPr>
          <w:sz w:val="28"/>
        </w:rPr>
        <w:t xml:space="preserve">  </w:t>
      </w:r>
      <w:r w:rsidR="00854F20">
        <w:rPr>
          <w:sz w:val="28"/>
        </w:rPr>
        <w:t>Fenotyp: červené guľaté plody</w:t>
      </w:r>
    </w:p>
    <w:p w14:paraId="28B733E2" w14:textId="76B105EA" w:rsidR="00854F20" w:rsidRPr="00E760AF" w:rsidRDefault="00854F20" w:rsidP="00340C00">
      <w:pPr>
        <w:pStyle w:val="Odsekzoznamu"/>
        <w:ind w:left="1080"/>
        <w:jc w:val="both"/>
        <w:rPr>
          <w:sz w:val="28"/>
        </w:rPr>
      </w:pPr>
    </w:p>
    <w:p w14:paraId="5C0D07BB" w14:textId="77777777" w:rsidR="00794337" w:rsidRPr="003E17E6" w:rsidRDefault="00794337" w:rsidP="00340C00">
      <w:pPr>
        <w:pStyle w:val="Odsekzoznamu"/>
        <w:numPr>
          <w:ilvl w:val="0"/>
          <w:numId w:val="11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 xml:space="preserve">Z čoho by ste izolovali DNA z buniek? V akých organelách bunky sa nachádza? Čo by ste na to potrebovali? Opíšte ako vyzerá.  </w:t>
      </w:r>
    </w:p>
    <w:p w14:paraId="1256321A" w14:textId="5A3D53DF" w:rsidR="00910E40" w:rsidRDefault="00EE726B" w:rsidP="00340C00">
      <w:pPr>
        <w:ind w:left="720"/>
        <w:jc w:val="both"/>
        <w:rPr>
          <w:sz w:val="28"/>
        </w:rPr>
      </w:pPr>
      <w:r>
        <w:rPr>
          <w:noProof/>
        </w:rPr>
        <w:drawing>
          <wp:inline distT="0" distB="0" distL="0" distR="0" wp14:anchorId="45B77153" wp14:editId="6AE53E30">
            <wp:extent cx="1573047" cy="2097669"/>
            <wp:effectExtent l="0" t="0" r="8255" b="0"/>
            <wp:docPr id="4" name="Obrázok 4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938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D5F5" w14:textId="77777777" w:rsidR="00910E40" w:rsidRDefault="00910E40" w:rsidP="00340C00">
      <w:pPr>
        <w:ind w:left="720"/>
        <w:jc w:val="both"/>
        <w:rPr>
          <w:sz w:val="28"/>
        </w:rPr>
      </w:pPr>
    </w:p>
    <w:p w14:paraId="4038C88F" w14:textId="77777777" w:rsidR="00910E40" w:rsidRDefault="00910E40" w:rsidP="00340C00">
      <w:pPr>
        <w:ind w:left="720"/>
        <w:jc w:val="both"/>
        <w:rPr>
          <w:sz w:val="28"/>
        </w:rPr>
      </w:pPr>
    </w:p>
    <w:p w14:paraId="5D72E466" w14:textId="77777777" w:rsidR="00910E40" w:rsidRDefault="00910E40" w:rsidP="00340C00">
      <w:pPr>
        <w:ind w:left="720"/>
        <w:jc w:val="both"/>
        <w:rPr>
          <w:sz w:val="28"/>
        </w:rPr>
      </w:pPr>
    </w:p>
    <w:p w14:paraId="1BB0FDB7" w14:textId="77777777" w:rsidR="00910E40" w:rsidRDefault="00910E40" w:rsidP="00340C00">
      <w:pPr>
        <w:ind w:left="720"/>
        <w:jc w:val="both"/>
        <w:rPr>
          <w:sz w:val="28"/>
        </w:rPr>
      </w:pPr>
    </w:p>
    <w:p w14:paraId="70021518" w14:textId="77777777" w:rsidR="00910E40" w:rsidRDefault="00910E40" w:rsidP="00340C00">
      <w:pPr>
        <w:ind w:left="720"/>
        <w:jc w:val="both"/>
        <w:rPr>
          <w:sz w:val="28"/>
        </w:rPr>
      </w:pPr>
    </w:p>
    <w:p w14:paraId="1AF01BBA" w14:textId="77777777" w:rsidR="00910E40" w:rsidRDefault="00910E40" w:rsidP="00340C00">
      <w:pPr>
        <w:ind w:left="720"/>
        <w:jc w:val="both"/>
        <w:rPr>
          <w:sz w:val="28"/>
        </w:rPr>
      </w:pPr>
    </w:p>
    <w:p w14:paraId="2A0E82AB" w14:textId="77777777" w:rsidR="00F075A2" w:rsidRDefault="00F075A2" w:rsidP="00340C00">
      <w:pPr>
        <w:ind w:left="720"/>
        <w:jc w:val="both"/>
        <w:rPr>
          <w:sz w:val="28"/>
        </w:rPr>
      </w:pPr>
    </w:p>
    <w:p w14:paraId="09B79132" w14:textId="77777777" w:rsidR="006E571C" w:rsidRPr="003E17E6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</w:rPr>
      </w:pPr>
    </w:p>
    <w:p w14:paraId="6249F20B" w14:textId="77777777" w:rsidR="003E17E6" w:rsidRPr="004477E7" w:rsidRDefault="003E17E6" w:rsidP="00340C00">
      <w:pPr>
        <w:jc w:val="both"/>
        <w:rPr>
          <w:b/>
          <w:u w:val="single"/>
        </w:rPr>
      </w:pPr>
      <w:r w:rsidRPr="004477E7">
        <w:rPr>
          <w:b/>
          <w:u w:val="single"/>
        </w:rPr>
        <w:t>Farbosleposť je podmienená recesívnou alelou lokalizovanou na chromozóme X.  Predpokladá sa, že u ľudí pripadá na 20 normálne vidiacich mužov jeden muž farboslepý. Určte:</w:t>
      </w:r>
    </w:p>
    <w:p w14:paraId="49D789C1" w14:textId="4B7E0BC9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výskytu recesívnej </w:t>
      </w:r>
    </w:p>
    <w:p w14:paraId="10118742" w14:textId="77777777" w:rsid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 xml:space="preserve">frekvenciu dominantnej alely u mužskej populácie. </w:t>
      </w:r>
    </w:p>
    <w:p w14:paraId="7EEFD951" w14:textId="0B7EA3E1" w:rsidR="003E17E6" w:rsidRPr="00597A44" w:rsidRDefault="003E17E6" w:rsidP="00597A44">
      <w:pPr>
        <w:pStyle w:val="Odsekzoznamu"/>
        <w:numPr>
          <w:ilvl w:val="0"/>
          <w:numId w:val="3"/>
        </w:numPr>
        <w:spacing w:after="200" w:line="276" w:lineRule="auto"/>
        <w:ind w:left="360"/>
        <w:jc w:val="both"/>
        <w:rPr>
          <w:b/>
          <w:u w:val="single"/>
        </w:rPr>
      </w:pPr>
      <w:r w:rsidRPr="00597A44">
        <w:rPr>
          <w:b/>
          <w:u w:val="single"/>
        </w:rPr>
        <w:t>Bude výskyt ochorenia u žien nižší alebo vyšší?</w:t>
      </w:r>
    </w:p>
    <w:p w14:paraId="5270F33C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Teória:  </w:t>
      </w:r>
      <w:proofErr w:type="spellStart"/>
      <w:r w:rsidRPr="004477E7">
        <w:t>Hardyho-Weinbergov</w:t>
      </w:r>
      <w:proofErr w:type="spellEnd"/>
      <w:r w:rsidRPr="004477E7">
        <w:t xml:space="preserve"> zákon - matematický model populačnej genetiky</w:t>
      </w:r>
    </w:p>
    <w:p w14:paraId="5230138C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dominantnej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v populácii sa označuje </w:t>
      </w:r>
      <w:r w:rsidRPr="004477E7">
        <w:rPr>
          <w:rStyle w:val="Zvraznenie"/>
        </w:rPr>
        <w:t>p</w:t>
      </w:r>
      <w:r w:rsidRPr="004477E7">
        <w:t xml:space="preserve"> </w:t>
      </w:r>
    </w:p>
    <w:p w14:paraId="196AB808" w14:textId="77777777" w:rsidR="003E17E6" w:rsidRPr="004477E7" w:rsidRDefault="003E17E6" w:rsidP="00340C00">
      <w:pPr>
        <w:pStyle w:val="Normlnywebov"/>
        <w:numPr>
          <w:ilvl w:val="0"/>
          <w:numId w:val="9"/>
        </w:numPr>
        <w:jc w:val="both"/>
      </w:pPr>
      <w:r w:rsidRPr="004477E7">
        <w:t xml:space="preserve">frekvencia </w:t>
      </w:r>
      <w:r w:rsidRPr="004477E7">
        <w:rPr>
          <w:u w:val="single"/>
        </w:rPr>
        <w:t>recesívnej</w:t>
      </w:r>
      <w:r w:rsidRPr="004477E7">
        <w:t xml:space="preserve"> alely </w:t>
      </w:r>
      <w:r w:rsidRPr="004477E7">
        <w:rPr>
          <w:rStyle w:val="gen"/>
        </w:rPr>
        <w:t>a</w:t>
      </w:r>
      <w:r w:rsidRPr="004477E7">
        <w:t xml:space="preserve"> je </w:t>
      </w:r>
      <w:r w:rsidRPr="004477E7">
        <w:rPr>
          <w:rStyle w:val="Zvraznenie"/>
        </w:rPr>
        <w:t>q</w:t>
      </w:r>
      <w:r w:rsidRPr="004477E7">
        <w:t xml:space="preserve">, </w:t>
      </w:r>
    </w:p>
    <w:tbl>
      <w:tblPr>
        <w:tblStyle w:val="Mriekatabuky"/>
        <w:tblpPr w:leftFromText="141" w:rightFromText="141" w:vertAnchor="text" w:horzAnchor="page" w:tblpX="4737" w:tblpY="48"/>
        <w:tblW w:w="0" w:type="auto"/>
        <w:tblLook w:val="04A0" w:firstRow="1" w:lastRow="0" w:firstColumn="1" w:lastColumn="0" w:noHBand="0" w:noVBand="1"/>
      </w:tblPr>
      <w:tblGrid>
        <w:gridCol w:w="3128"/>
      </w:tblGrid>
      <w:tr w:rsidR="003E17E6" w:rsidRPr="004477E7" w14:paraId="0547CEC7" w14:textId="77777777" w:rsidTr="003E17E6">
        <w:trPr>
          <w:trHeight w:val="366"/>
        </w:trPr>
        <w:tc>
          <w:tcPr>
            <w:tcW w:w="3128" w:type="dxa"/>
          </w:tcPr>
          <w:p w14:paraId="2E22BA0A" w14:textId="77777777" w:rsidR="003E17E6" w:rsidRPr="004477E7" w:rsidRDefault="003E17E6" w:rsidP="00340C00">
            <w:pPr>
              <w:pStyle w:val="Normlnywebov"/>
              <w:ind w:left="720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t>(</w:t>
            </w:r>
            <w:r w:rsidRPr="004477E7">
              <w:rPr>
                <w:rStyle w:val="gen"/>
              </w:rPr>
              <w:t>a</w:t>
            </w:r>
            <w:r w:rsidRPr="004477E7">
              <w:t>) = 1</w:t>
            </w:r>
          </w:p>
        </w:tc>
      </w:tr>
    </w:tbl>
    <w:p w14:paraId="2ED46429" w14:textId="77777777" w:rsidR="003E17E6" w:rsidRPr="004477E7" w:rsidRDefault="003E17E6" w:rsidP="00340C00">
      <w:pPr>
        <w:pStyle w:val="Normlnywebov"/>
        <w:ind w:left="720"/>
        <w:jc w:val="both"/>
        <w:rPr>
          <w:rStyle w:val="Zvraznenie"/>
        </w:rPr>
      </w:pPr>
      <w:r w:rsidRPr="004477E7">
        <w:t xml:space="preserve">platí H-W rovnováha:   </w:t>
      </w:r>
    </w:p>
    <w:p w14:paraId="251357C1" w14:textId="77777777" w:rsidR="003E17E6" w:rsidRPr="004477E7" w:rsidRDefault="003E17E6" w:rsidP="00340C00">
      <w:pPr>
        <w:pStyle w:val="Normlnywebov"/>
        <w:jc w:val="both"/>
      </w:pPr>
      <w:r w:rsidRPr="004477E7">
        <w:t>Genotypové frekvencie dostaneme rozvinutím binómu: (</w:t>
      </w:r>
      <w:r w:rsidRPr="004477E7">
        <w:rPr>
          <w:rStyle w:val="Zvraznenie"/>
        </w:rPr>
        <w:t>p</w:t>
      </w:r>
      <w:r w:rsidRPr="004477E7">
        <w:t xml:space="preserve"> + </w:t>
      </w:r>
      <w:r w:rsidRPr="004477E7">
        <w:rPr>
          <w:rStyle w:val="Zvraznenie"/>
        </w:rPr>
        <w:t>q</w:t>
      </w:r>
      <w:r w:rsidRPr="004477E7">
        <w:t>)</w:t>
      </w:r>
      <w:r w:rsidRPr="004477E7">
        <w:rPr>
          <w:vertAlign w:val="superscript"/>
        </w:rPr>
        <w:t>2</w:t>
      </w:r>
      <w:r w:rsidRPr="004477E7">
        <w:t xml:space="preserve"> = 1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427"/>
      </w:tblGrid>
      <w:tr w:rsidR="003E17E6" w:rsidRPr="004477E7" w14:paraId="78C70528" w14:textId="77777777" w:rsidTr="00B10A0C">
        <w:trPr>
          <w:trHeight w:val="173"/>
          <w:jc w:val="center"/>
        </w:trPr>
        <w:tc>
          <w:tcPr>
            <w:tcW w:w="3427" w:type="dxa"/>
          </w:tcPr>
          <w:p w14:paraId="721A5F4D" w14:textId="77777777" w:rsidR="003E17E6" w:rsidRPr="004477E7" w:rsidRDefault="003E17E6" w:rsidP="00340C00">
            <w:pPr>
              <w:pStyle w:val="Normlnywebov"/>
              <w:jc w:val="both"/>
              <w:rPr>
                <w:rStyle w:val="Zvraznenie"/>
              </w:rPr>
            </w:pPr>
            <w:r w:rsidRPr="004477E7">
              <w:rPr>
                <w:rStyle w:val="Zvraznenie"/>
              </w:rPr>
              <w:t>p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2pq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 xml:space="preserve">) + </w:t>
            </w:r>
            <w:r w:rsidRPr="004477E7">
              <w:rPr>
                <w:rStyle w:val="Zvraznenie"/>
              </w:rPr>
              <w:t>q</w:t>
            </w:r>
            <w:r w:rsidRPr="004477E7">
              <w:rPr>
                <w:vertAlign w:val="superscript"/>
              </w:rPr>
              <w:t>2</w:t>
            </w:r>
            <w:r w:rsidRPr="004477E7">
              <w:t>(</w:t>
            </w:r>
            <w:r w:rsidRPr="004477E7">
              <w:rPr>
                <w:rStyle w:val="gen"/>
              </w:rPr>
              <w:t>aa</w:t>
            </w:r>
            <w:r w:rsidRPr="004477E7">
              <w:t>) = 1</w:t>
            </w:r>
          </w:p>
        </w:tc>
      </w:tr>
    </w:tbl>
    <w:p w14:paraId="061DB6DC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P</w:t>
      </w:r>
      <w:r w:rsidRPr="004477E7">
        <w:rPr>
          <w:vertAlign w:val="superscript"/>
        </w:rPr>
        <w:t xml:space="preserve">2 </w:t>
      </w:r>
      <w:r w:rsidRPr="004477E7">
        <w:t>- frekvencia dominantných homozygotov v populácii</w:t>
      </w:r>
    </w:p>
    <w:p w14:paraId="3CFCDBFB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2pq -  frekvencia heterozgotov</w:t>
      </w:r>
    </w:p>
    <w:p w14:paraId="4B8FFFA7" w14:textId="77777777" w:rsidR="003E17E6" w:rsidRPr="004477E7" w:rsidRDefault="003E17E6" w:rsidP="00340C00">
      <w:pPr>
        <w:pStyle w:val="Odsekzoznamu"/>
        <w:numPr>
          <w:ilvl w:val="0"/>
          <w:numId w:val="10"/>
        </w:numPr>
        <w:spacing w:before="100" w:beforeAutospacing="1" w:after="100" w:afterAutospacing="1"/>
        <w:jc w:val="both"/>
      </w:pPr>
      <w:r w:rsidRPr="004477E7">
        <w:t>q</w:t>
      </w:r>
      <w:r w:rsidRPr="004477E7">
        <w:rPr>
          <w:vertAlign w:val="superscript"/>
        </w:rPr>
        <w:t>2</w:t>
      </w:r>
      <w:r w:rsidRPr="004477E7">
        <w:t xml:space="preserve"> – frekvencia recesívnych homozygotov v populácii</w:t>
      </w:r>
    </w:p>
    <w:p w14:paraId="6E4F90D7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Riešenie: </w:t>
      </w:r>
    </w:p>
    <w:p w14:paraId="1782ED71" w14:textId="77777777" w:rsidR="00EE726B" w:rsidRDefault="00EE726B" w:rsidP="00EE726B">
      <w:pPr>
        <w:spacing w:before="100" w:beforeAutospacing="1" w:after="100" w:afterAutospacing="1"/>
        <w:jc w:val="both"/>
      </w:pPr>
      <w:r>
        <w:t xml:space="preserve">Farbosleposť = daltonizmus, neschopnosť rozlíšiť zelenú a červenú, </w:t>
      </w:r>
      <w:proofErr w:type="spellStart"/>
      <w:r>
        <w:t>príp.odtiene</w:t>
      </w:r>
      <w:proofErr w:type="spellEnd"/>
      <w:r>
        <w:t xml:space="preserve"> </w:t>
      </w:r>
      <w:proofErr w:type="spellStart"/>
      <w:r>
        <w:t>nej.farieb</w:t>
      </w:r>
      <w:proofErr w:type="spellEnd"/>
      <w:r>
        <w:t xml:space="preserve">, je dedičné ochorenie – </w:t>
      </w:r>
      <w:proofErr w:type="spellStart"/>
      <w:r>
        <w:t>gonozómové</w:t>
      </w:r>
      <w:proofErr w:type="spellEnd"/>
      <w:r>
        <w:t xml:space="preserve"> recesívne ochorenie </w:t>
      </w:r>
    </w:p>
    <w:p w14:paraId="14DBB383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Farboslepá žena : </w:t>
      </w:r>
      <w:proofErr w:type="spellStart"/>
      <w:r>
        <w:t>X</w:t>
      </w:r>
      <w:r w:rsidRPr="00AF746F"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rPr>
          <w:vertAlign w:val="superscript"/>
        </w:rPr>
        <w:tab/>
      </w:r>
      <w:r>
        <w:t xml:space="preserve">prenášačka daltonizmu </w:t>
      </w:r>
      <w:proofErr w:type="spellStart"/>
      <w:r>
        <w:t>X</w:t>
      </w:r>
      <w:r>
        <w:rPr>
          <w:vertAlign w:val="superscript"/>
        </w:rPr>
        <w:t>D</w:t>
      </w:r>
      <w:r>
        <w:t>X</w:t>
      </w:r>
      <w:r w:rsidRPr="00AF746F">
        <w:rPr>
          <w:vertAlign w:val="superscript"/>
        </w:rPr>
        <w:t>d</w:t>
      </w:r>
      <w:proofErr w:type="spellEnd"/>
      <w:r>
        <w:t xml:space="preserve">   zdravá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>X</w:t>
      </w:r>
      <w:r>
        <w:rPr>
          <w:vertAlign w:val="superscript"/>
        </w:rPr>
        <w:t>D</w:t>
      </w:r>
    </w:p>
    <w:p w14:paraId="4B82698D" w14:textId="77777777" w:rsidR="00EE726B" w:rsidRPr="00AF746F" w:rsidRDefault="00EE726B" w:rsidP="00EE726B">
      <w:pPr>
        <w:tabs>
          <w:tab w:val="left" w:pos="2592"/>
        </w:tabs>
        <w:spacing w:before="100" w:beforeAutospacing="1" w:after="100" w:afterAutospacing="1"/>
        <w:jc w:val="both"/>
      </w:pPr>
      <w:r>
        <w:t xml:space="preserve">Farboslepý </w:t>
      </w:r>
      <w:proofErr w:type="spellStart"/>
      <w:r>
        <w:t>MUž</w:t>
      </w:r>
      <w:proofErr w:type="spellEnd"/>
      <w:r>
        <w:t xml:space="preserve"> : </w:t>
      </w:r>
      <w:proofErr w:type="spellStart"/>
      <w:r>
        <w:t>X</w:t>
      </w:r>
      <w:r w:rsidRPr="00AF746F">
        <w:rPr>
          <w:vertAlign w:val="superscript"/>
        </w:rPr>
        <w:t>d</w:t>
      </w:r>
      <w:r>
        <w:t>Y</w:t>
      </w:r>
      <w:proofErr w:type="spellEnd"/>
      <w:r>
        <w:rPr>
          <w:vertAlign w:val="superscript"/>
        </w:rPr>
        <w:tab/>
      </w:r>
      <w:r>
        <w:t xml:space="preserve">zdravý </w:t>
      </w:r>
      <w:proofErr w:type="spellStart"/>
      <w:r>
        <w:t>ž.bez</w:t>
      </w:r>
      <w:proofErr w:type="spellEnd"/>
      <w:r>
        <w:t xml:space="preserve"> </w:t>
      </w:r>
      <w:proofErr w:type="spellStart"/>
      <w:r>
        <w:t>dalt</w:t>
      </w:r>
      <w:proofErr w:type="spellEnd"/>
      <w:r>
        <w:t>. X</w:t>
      </w:r>
      <w:r>
        <w:rPr>
          <w:vertAlign w:val="superscript"/>
        </w:rPr>
        <w:t>D</w:t>
      </w:r>
      <w:r>
        <w:t xml:space="preserve">Y </w:t>
      </w:r>
    </w:p>
    <w:p w14:paraId="7D748CE0" w14:textId="6C58D78A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t xml:space="preserve">Muž XY </w:t>
      </w:r>
      <w:r w:rsidR="00EE726B">
        <w:t xml:space="preserve">- </w:t>
      </w:r>
      <w:r w:rsidR="008269A1">
        <w:t>u</w:t>
      </w:r>
      <w:r w:rsidRPr="004477E7">
        <w:t xml:space="preserve"> mužov sú </w:t>
      </w:r>
      <w:proofErr w:type="spellStart"/>
      <w:r w:rsidRPr="004477E7">
        <w:t>alelické</w:t>
      </w:r>
      <w:proofErr w:type="spellEnd"/>
      <w:r w:rsidRPr="004477E7">
        <w:t xml:space="preserve"> frekvencie rovnaké ako genotypové frekvencie, takže frekvencia recesívnej alely v populácii bude:</w:t>
      </w:r>
    </w:p>
    <w:p w14:paraId="7B4D687B" w14:textId="77777777" w:rsidR="003E17E6" w:rsidRPr="004477E7" w:rsidRDefault="003E17E6" w:rsidP="00340C00">
      <w:pPr>
        <w:spacing w:before="100" w:beforeAutospacing="1" w:after="100" w:afterAutospacing="1"/>
        <w:jc w:val="both"/>
      </w:pP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1:20 = 0,05</w:t>
      </w:r>
      <w:r w:rsidRPr="004477E7">
        <w:br/>
      </w:r>
      <w:r w:rsidRPr="004477E7">
        <w:rPr>
          <w:i/>
          <w:iCs/>
        </w:rPr>
        <w:t>p</w:t>
      </w:r>
      <w:r w:rsidRPr="004477E7">
        <w:t>(X</w:t>
      </w:r>
      <w:r w:rsidRPr="004477E7">
        <w:rPr>
          <w:vertAlign w:val="superscript"/>
        </w:rPr>
        <w:t>D</w:t>
      </w:r>
      <w:r w:rsidRPr="004477E7">
        <w:t xml:space="preserve">) = 1 - </w:t>
      </w:r>
      <w:r w:rsidRPr="004477E7">
        <w:rPr>
          <w:i/>
          <w:iCs/>
        </w:rPr>
        <w:t>q</w:t>
      </w:r>
      <w:r w:rsidRPr="004477E7">
        <w:t>(X</w:t>
      </w:r>
      <w:r w:rsidRPr="004477E7">
        <w:rPr>
          <w:vertAlign w:val="superscript"/>
        </w:rPr>
        <w:t>d</w:t>
      </w:r>
      <w:r w:rsidRPr="004477E7">
        <w:t>) = 1 - 0,05 = 0,95</w:t>
      </w:r>
    </w:p>
    <w:p w14:paraId="0C6ACDE2" w14:textId="66DC5E9A" w:rsidR="003E17E6" w:rsidRDefault="00597A44" w:rsidP="00340C00">
      <w:pPr>
        <w:spacing w:before="100" w:beforeAutospacing="1" w:after="100" w:afterAutospacing="1"/>
        <w:jc w:val="both"/>
      </w:pPr>
      <w:r>
        <w:t>Odpoveď: Vzhľadom na prítomnosť 2 X chromozómov u žien, bude frekvencia výskytu ochorenia nižšia (cca 1 zo 400 bude farboslepá)</w:t>
      </w:r>
      <w:r w:rsidR="003E17E6" w:rsidRPr="004477E7">
        <w:t>.</w:t>
      </w:r>
    </w:p>
    <w:p w14:paraId="78691C8F" w14:textId="77777777" w:rsidR="003E17E6" w:rsidRPr="00BD6F34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</w:rPr>
        <w:t xml:space="preserve">Je človek vhodným objektom pre štúdium genetiky? Čo sú modelové organizmy? Opíšte </w:t>
      </w:r>
      <w:r w:rsidRPr="00BD6F34">
        <w:rPr>
          <w:sz w:val="28"/>
          <w:szCs w:val="28"/>
        </w:rPr>
        <w:t>metódy využívané v genetike človeka. Vysvetlite princíp chromozómového určenia pohlavia a gonozómovej dedičnosti. Uveďte príklady najznámejších dedičných ochorení.</w:t>
      </w:r>
    </w:p>
    <w:p w14:paraId="178C64FD" w14:textId="55BCC4D9" w:rsidR="003E17E6" w:rsidRDefault="003E17E6" w:rsidP="00340C00">
      <w:pPr>
        <w:tabs>
          <w:tab w:val="left" w:pos="3690"/>
        </w:tabs>
        <w:jc w:val="both"/>
      </w:pPr>
      <w:r>
        <w:t>Nie je : etické hľadisko,</w:t>
      </w:r>
      <w:r w:rsidR="00C15711">
        <w:t xml:space="preserve"> nehumánne,</w:t>
      </w:r>
      <w:r>
        <w:t xml:space="preserve"> malý počet potomkov, veľký počet génov, ochrana osobných údajov, dlhý gen</w:t>
      </w:r>
      <w:r w:rsidR="00C15711">
        <w:t>eračný čas,  nemožnosť krížiť z</w:t>
      </w:r>
      <w:r>
        <w:t>ámerne vybraných jedincov</w:t>
      </w:r>
    </w:p>
    <w:p w14:paraId="000B00FA" w14:textId="77777777" w:rsidR="003E17E6" w:rsidRDefault="003E17E6" w:rsidP="00340C00">
      <w:pPr>
        <w:tabs>
          <w:tab w:val="left" w:pos="3690"/>
        </w:tabs>
        <w:jc w:val="both"/>
      </w:pPr>
      <w:r>
        <w:t xml:space="preserve">Možno najviac za života sledovať max. 4 generácie </w:t>
      </w:r>
    </w:p>
    <w:p w14:paraId="413119BD" w14:textId="32ED3DCE" w:rsidR="003E17E6" w:rsidRDefault="003E17E6" w:rsidP="00340C00">
      <w:pPr>
        <w:tabs>
          <w:tab w:val="left" w:pos="3690"/>
        </w:tabs>
        <w:jc w:val="both"/>
      </w:pPr>
      <w:r>
        <w:t xml:space="preserve">Modelové organizmy </w:t>
      </w:r>
      <w:r w:rsidR="00CB33BC">
        <w:t>–</w:t>
      </w:r>
      <w:proofErr w:type="spellStart"/>
      <w:r w:rsidR="00071B52">
        <w:t>org</w:t>
      </w:r>
      <w:proofErr w:type="spellEnd"/>
      <w:r w:rsidR="00071B52">
        <w:t>. využívané na laboratórne experimenty,</w:t>
      </w:r>
      <w:r>
        <w:t xml:space="preserve"> </w:t>
      </w:r>
      <w:proofErr w:type="spellStart"/>
      <w:r w:rsidR="00CB33BC">
        <w:t>octomilky</w:t>
      </w:r>
      <w:proofErr w:type="spellEnd"/>
      <w:r w:rsidR="00CB33BC">
        <w:t xml:space="preserve"> (</w:t>
      </w:r>
      <w:proofErr w:type="spellStart"/>
      <w:r w:rsidR="00CB33BC">
        <w:t>drosophila</w:t>
      </w:r>
      <w:proofErr w:type="spellEnd"/>
      <w:r w:rsidR="00CB33BC">
        <w:t xml:space="preserve"> – majú len 8 chromozómov a rýchlo sa množia),</w:t>
      </w:r>
      <w:r w:rsidR="00C15711">
        <w:t xml:space="preserve"> laboratórne myši, potkany – kvô</w:t>
      </w:r>
      <w:r w:rsidR="00CB33BC">
        <w:t>li rýchlemu množeniu je možné pozorovať zmeny v krátkom čase</w:t>
      </w:r>
    </w:p>
    <w:p w14:paraId="1B5E634B" w14:textId="77891DAF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Rodokmeňová metóda – zostavenie rodokmeňa z niekoľkých generácií, vzťahy medzi členmi sú zaznačené dohodnutými symbolmi, zostavujú sa v genetických poradniach ako prevencia proti </w:t>
      </w:r>
      <w:proofErr w:type="spellStart"/>
      <w:r>
        <w:t>dedčným</w:t>
      </w:r>
      <w:proofErr w:type="spellEnd"/>
      <w:r>
        <w:t xml:space="preserve"> chorobám</w:t>
      </w:r>
    </w:p>
    <w:p w14:paraId="5268D204" w14:textId="7CED7C28" w:rsidR="00071B52" w:rsidRDefault="00071B52" w:rsidP="00071B52">
      <w:pPr>
        <w:pStyle w:val="Odsekzoznamu"/>
        <w:tabs>
          <w:tab w:val="left" w:pos="3690"/>
        </w:tabs>
        <w:jc w:val="both"/>
      </w:pPr>
      <w:r>
        <w:lastRenderedPageBreak/>
        <w:t>Symboly</w:t>
      </w:r>
      <w:r>
        <w:rPr>
          <w:noProof/>
        </w:rPr>
        <w:drawing>
          <wp:inline distT="0" distB="0" distL="0" distR="0" wp14:anchorId="062971C1" wp14:editId="78E87BC1">
            <wp:extent cx="2684679" cy="2033626"/>
            <wp:effectExtent l="0" t="0" r="1905" b="5080"/>
            <wp:docPr id="9" name="Obrázok 9" descr="https://oskole.detiamy.sk/media/userfiles/image/2012/maj/Genetika_cloveka_I_html_ma9c6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2012/maj/Genetika_cloveka_I_html_ma9c697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85"/>
                    <a:stretch/>
                  </pic:blipFill>
                  <pic:spPr bwMode="auto">
                    <a:xfrm>
                      <a:off x="0" y="0"/>
                      <a:ext cx="2684780" cy="203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1942F76" w14:textId="1C487D4A" w:rsidR="00071B52" w:rsidRDefault="00071B52" w:rsidP="00071B52">
      <w:pPr>
        <w:pStyle w:val="Odsekzoznamu"/>
        <w:tabs>
          <w:tab w:val="left" w:pos="3690"/>
        </w:tabs>
        <w:jc w:val="both"/>
      </w:pPr>
      <w:proofErr w:type="spellStart"/>
      <w:r>
        <w:t>Proband=jedinec</w:t>
      </w:r>
      <w:proofErr w:type="spellEnd"/>
      <w:r>
        <w:t>, od ktorého vychádza rodokmeň</w:t>
      </w:r>
      <w:r w:rsidR="00155AB5">
        <w:t>,</w:t>
      </w:r>
    </w:p>
    <w:p w14:paraId="6244CCBD" w14:textId="0AE83D4D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dvojčat – gemelologický výskum, najzaujímavejšie pre skúmanie sú jednovaječné dvojčatá, skúma sa vplyv prostredia na vývin jedincov</w:t>
      </w:r>
    </w:p>
    <w:p w14:paraId="0A847BF5" w14:textId="63B9408B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>Výskum karyotypov – skúma sa počet a morfológia chromozómov kvôli určovaniu chorôb</w:t>
      </w:r>
      <w:r w:rsidR="00155AB5">
        <w:t xml:space="preserve"> -4.mesiac </w:t>
      </w:r>
      <w:proofErr w:type="spellStart"/>
      <w:r w:rsidR="00155AB5">
        <w:t>tehot</w:t>
      </w:r>
      <w:proofErr w:type="spellEnd"/>
      <w:r w:rsidR="00155AB5">
        <w:t>.,</w:t>
      </w:r>
      <w:r>
        <w:t xml:space="preserve"> (napr. </w:t>
      </w:r>
      <w:proofErr w:type="spellStart"/>
      <w:r>
        <w:t>D</w:t>
      </w:r>
      <w:r w:rsidR="00155AB5">
        <w:t>o</w:t>
      </w:r>
      <w:r>
        <w:t>wnov</w:t>
      </w:r>
      <w:proofErr w:type="spellEnd"/>
      <w:r>
        <w:t xml:space="preserve"> syndróm</w:t>
      </w:r>
      <w:r w:rsidR="00155AB5">
        <w:t xml:space="preserve"> – </w:t>
      </w:r>
      <w:proofErr w:type="spellStart"/>
      <w:r w:rsidR="00155AB5">
        <w:t>trizómia</w:t>
      </w:r>
      <w:proofErr w:type="spellEnd"/>
      <w:r w:rsidR="00155AB5">
        <w:t xml:space="preserve"> 21chromozómu</w:t>
      </w:r>
      <w:r>
        <w:t>), farbiace techniky odhalia chromozómové mutácie, výskum sa robí z </w:t>
      </w:r>
      <w:proofErr w:type="spellStart"/>
      <w:r>
        <w:t>lymfocytov</w:t>
      </w:r>
      <w:proofErr w:type="spellEnd"/>
      <w:r>
        <w:t>, kostnej drene a</w:t>
      </w:r>
      <w:r w:rsidR="00155AB5">
        <w:t> </w:t>
      </w:r>
      <w:r>
        <w:t>kože</w:t>
      </w:r>
      <w:r w:rsidR="00155AB5">
        <w:t xml:space="preserve">, </w:t>
      </w:r>
    </w:p>
    <w:p w14:paraId="4AA0A19F" w14:textId="54EDF2D4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Výskum populácií – zisťuje sa výskyt ochorení v populácii, určuje prognózu výskytu recesívnych ochorení, ak pozná frekvenciu </w:t>
      </w:r>
      <w:proofErr w:type="spellStart"/>
      <w:r>
        <w:t>alel</w:t>
      </w:r>
      <w:proofErr w:type="spellEnd"/>
      <w:r w:rsidR="00155AB5">
        <w:t xml:space="preserve"> (</w:t>
      </w:r>
      <w:proofErr w:type="spellStart"/>
      <w:r w:rsidR="00155AB5">
        <w:t>Hardy-Weinbergov</w:t>
      </w:r>
      <w:proofErr w:type="spellEnd"/>
      <w:r w:rsidR="00155AB5">
        <w:t xml:space="preserve"> zákon)</w:t>
      </w:r>
    </w:p>
    <w:p w14:paraId="313D3C34" w14:textId="06D58E8A" w:rsidR="00CB33BC" w:rsidRDefault="00CB33BC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r>
        <w:t xml:space="preserve">Prenatálna diagnostika </w:t>
      </w:r>
      <w:r w:rsidR="00340C00">
        <w:t>–</w:t>
      </w:r>
      <w:r>
        <w:t xml:space="preserve"> </w:t>
      </w:r>
      <w:r w:rsidR="00340C00">
        <w:t>vyšetrenie plodovej vody (amniocentéza) počas 10. – 14. týždňa, diagnostika dedičných ochorení, robí sa len v prípade podozrenia na ochorenie – odber plodovej vody môže ohroziť plod</w:t>
      </w:r>
    </w:p>
    <w:p w14:paraId="0644FDD7" w14:textId="7BC87B7B" w:rsidR="00155AB5" w:rsidRDefault="00155AB5" w:rsidP="00340C00">
      <w:pPr>
        <w:pStyle w:val="Odsekzoznamu"/>
        <w:numPr>
          <w:ilvl w:val="0"/>
          <w:numId w:val="15"/>
        </w:numPr>
        <w:tabs>
          <w:tab w:val="left" w:pos="3690"/>
        </w:tabs>
        <w:jc w:val="both"/>
      </w:pPr>
      <w:proofErr w:type="spellStart"/>
      <w:r>
        <w:t>Postnatálna</w:t>
      </w:r>
      <w:proofErr w:type="spellEnd"/>
      <w:r>
        <w:t xml:space="preserve"> diagnostika – odber krvi z päty novorodenca </w:t>
      </w:r>
      <w:r w:rsidR="007D330B">
        <w:t>–</w:t>
      </w:r>
      <w:r>
        <w:t xml:space="preserve"> </w:t>
      </w:r>
      <w:r w:rsidR="007D330B">
        <w:t xml:space="preserve">na </w:t>
      </w:r>
      <w:proofErr w:type="spellStart"/>
      <w:r>
        <w:t>fenylketonúri</w:t>
      </w:r>
      <w:r w:rsidR="007D330B">
        <w:t>u</w:t>
      </w:r>
      <w:proofErr w:type="spellEnd"/>
      <w:r w:rsidR="007D330B">
        <w:t>,</w:t>
      </w:r>
    </w:p>
    <w:p w14:paraId="55361C50" w14:textId="77777777" w:rsidR="007D330B" w:rsidRDefault="007D330B" w:rsidP="00340C00">
      <w:pPr>
        <w:tabs>
          <w:tab w:val="left" w:pos="3690"/>
        </w:tabs>
        <w:ind w:left="360"/>
        <w:jc w:val="both"/>
      </w:pPr>
    </w:p>
    <w:p w14:paraId="17E901DB" w14:textId="77777777" w:rsidR="007D330B" w:rsidRDefault="00340C00" w:rsidP="00340C00">
      <w:pPr>
        <w:tabs>
          <w:tab w:val="left" w:pos="3690"/>
        </w:tabs>
        <w:ind w:left="360"/>
        <w:jc w:val="both"/>
      </w:pPr>
      <w:r>
        <w:t xml:space="preserve">Princíp chromozómového určenia pohlavia – </w:t>
      </w:r>
    </w:p>
    <w:p w14:paraId="2ED07EA5" w14:textId="77777777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Rozlišujeme 2 typy </w:t>
      </w:r>
      <w:proofErr w:type="spellStart"/>
      <w:r>
        <w:t>chr</w:t>
      </w:r>
      <w:proofErr w:type="spellEnd"/>
      <w:r>
        <w:t xml:space="preserve">. </w:t>
      </w:r>
      <w:proofErr w:type="spellStart"/>
      <w:r>
        <w:t>urč.pohl</w:t>
      </w:r>
      <w:proofErr w:type="spellEnd"/>
      <w:r>
        <w:t>:</w:t>
      </w:r>
    </w:p>
    <w:p w14:paraId="39FABABF" w14:textId="1FD1B8C1" w:rsidR="007D330B" w:rsidRDefault="007D330B" w:rsidP="00340C00">
      <w:pPr>
        <w:tabs>
          <w:tab w:val="left" w:pos="3690"/>
        </w:tabs>
        <w:ind w:left="360"/>
        <w:jc w:val="both"/>
      </w:pPr>
      <w:r>
        <w:t xml:space="preserve">1.cicavčí= </w:t>
      </w:r>
      <w:proofErr w:type="spellStart"/>
      <w:r>
        <w:t>drosophila</w:t>
      </w:r>
      <w:proofErr w:type="spellEnd"/>
      <w:r>
        <w:t xml:space="preserve"> = </w:t>
      </w:r>
      <w:proofErr w:type="spellStart"/>
      <w:r>
        <w:t>homogametické</w:t>
      </w:r>
      <w:proofErr w:type="spellEnd"/>
      <w:r>
        <w:t xml:space="preserve"> pohlavie teda XX je samičie, </w:t>
      </w:r>
      <w:proofErr w:type="spellStart"/>
      <w:r>
        <w:t>heterogametické</w:t>
      </w:r>
      <w:proofErr w:type="spellEnd"/>
      <w:r>
        <w:t xml:space="preserve"> XY je samčie</w:t>
      </w:r>
    </w:p>
    <w:p w14:paraId="06EBD186" w14:textId="3215E4B5" w:rsidR="007D330B" w:rsidRDefault="007D330B" w:rsidP="00340C00">
      <w:pPr>
        <w:tabs>
          <w:tab w:val="left" w:pos="3690"/>
        </w:tabs>
        <w:ind w:left="360"/>
        <w:jc w:val="both"/>
      </w:pPr>
      <w:r>
        <w:t>Vajíčka sú vždy X, spermie typu X,Y</w:t>
      </w:r>
    </w:p>
    <w:p w14:paraId="49C9FA3B" w14:textId="763126CC" w:rsidR="00340C00" w:rsidRDefault="007D330B" w:rsidP="00340C00">
      <w:pPr>
        <w:tabs>
          <w:tab w:val="left" w:pos="3690"/>
        </w:tabs>
        <w:ind w:left="360"/>
        <w:jc w:val="both"/>
      </w:pPr>
      <w:r>
        <w:t xml:space="preserve">Hmyz, plazy, cicavce, človek  - </w:t>
      </w:r>
      <w:r w:rsidR="00340C00">
        <w:t xml:space="preserve">podľa 23. páru chromozómov </w:t>
      </w:r>
      <w:r>
        <w:t xml:space="preserve">– </w:t>
      </w:r>
      <w:proofErr w:type="spellStart"/>
      <w:r>
        <w:t>gonozómy</w:t>
      </w:r>
      <w:proofErr w:type="spellEnd"/>
      <w:r>
        <w:t xml:space="preserve"> </w:t>
      </w:r>
      <w:r w:rsidR="00340C00">
        <w:t>– XY je muž, XX je žena</w:t>
      </w:r>
    </w:p>
    <w:p w14:paraId="4D906A79" w14:textId="08539B5E" w:rsidR="007D330B" w:rsidRDefault="007D330B" w:rsidP="007D330B">
      <w:pPr>
        <w:tabs>
          <w:tab w:val="left" w:pos="3690"/>
        </w:tabs>
        <w:ind w:left="360"/>
        <w:jc w:val="both"/>
      </w:pPr>
      <w:r>
        <w:t xml:space="preserve">2.vtáčí typ= </w:t>
      </w:r>
      <w:proofErr w:type="spellStart"/>
      <w:r>
        <w:t>abraxas</w:t>
      </w:r>
      <w:proofErr w:type="spellEnd"/>
      <w:r>
        <w:t xml:space="preserve"> – </w:t>
      </w:r>
      <w:proofErr w:type="spellStart"/>
      <w:r>
        <w:t>podľ</w:t>
      </w:r>
      <w:proofErr w:type="spellEnd"/>
      <w:r>
        <w:t xml:space="preserve"> motýľa piadivka - </w:t>
      </w:r>
      <w:proofErr w:type="spellStart"/>
      <w:r>
        <w:t>homogametické</w:t>
      </w:r>
      <w:proofErr w:type="spellEnd"/>
      <w:r>
        <w:t xml:space="preserve"> pohlavie teda XX(alebo ZZ) je samčie, </w:t>
      </w:r>
      <w:proofErr w:type="spellStart"/>
      <w:r>
        <w:t>heterogametické</w:t>
      </w:r>
      <w:proofErr w:type="spellEnd"/>
      <w:r>
        <w:t xml:space="preserve"> XY (alebo ZW) je samičie</w:t>
      </w:r>
    </w:p>
    <w:p w14:paraId="0A7C0812" w14:textId="48B2DCD9" w:rsidR="007D330B" w:rsidRDefault="007D330B" w:rsidP="007D330B">
      <w:pPr>
        <w:tabs>
          <w:tab w:val="left" w:pos="3690"/>
        </w:tabs>
        <w:ind w:left="360"/>
        <w:jc w:val="both"/>
      </w:pPr>
      <w:r>
        <w:t>Jahoda, vtáky, obojživelníky</w:t>
      </w:r>
    </w:p>
    <w:p w14:paraId="56AA4EA1" w14:textId="0732E535" w:rsidR="007D330B" w:rsidRDefault="007D330B" w:rsidP="00340C00">
      <w:pPr>
        <w:tabs>
          <w:tab w:val="left" w:pos="3690"/>
        </w:tabs>
        <w:ind w:left="360"/>
        <w:jc w:val="both"/>
      </w:pPr>
    </w:p>
    <w:p w14:paraId="1B442A13" w14:textId="77777777" w:rsidR="002C199A" w:rsidRDefault="007D330B" w:rsidP="002C199A">
      <w:pPr>
        <w:tabs>
          <w:tab w:val="left" w:pos="3690"/>
        </w:tabs>
        <w:ind w:left="360"/>
        <w:jc w:val="both"/>
      </w:pPr>
      <w:r>
        <w:t>n</w:t>
      </w:r>
      <w:r w:rsidR="00340C00">
        <w:t xml:space="preserve">ajznámejšie dedičné ochorenia – </w:t>
      </w:r>
    </w:p>
    <w:p w14:paraId="06779DEE" w14:textId="77777777" w:rsidR="002C199A" w:rsidRDefault="002C199A" w:rsidP="002C199A">
      <w:pPr>
        <w:tabs>
          <w:tab w:val="left" w:pos="3690"/>
        </w:tabs>
        <w:ind w:left="360"/>
        <w:jc w:val="both"/>
      </w:pPr>
      <w:r>
        <w:t>-h</w:t>
      </w:r>
      <w:r w:rsidR="00340C00">
        <w:t>emofília (</w:t>
      </w:r>
      <w:r w:rsidR="007D330B">
        <w:t>porucha</w:t>
      </w:r>
      <w:r w:rsidR="00340C00">
        <w:t xml:space="preserve"> zrážanlivosť krvi</w:t>
      </w:r>
      <w:r w:rsidR="007D330B">
        <w:t xml:space="preserve"> –chorobná krvácavosť</w:t>
      </w:r>
      <w:r w:rsidR="00340C00">
        <w:t xml:space="preserve">), </w:t>
      </w:r>
    </w:p>
    <w:p w14:paraId="06F483B7" w14:textId="77777777" w:rsidR="002C199A" w:rsidRDefault="002C199A" w:rsidP="002C199A">
      <w:pPr>
        <w:tabs>
          <w:tab w:val="left" w:pos="3690"/>
        </w:tabs>
        <w:ind w:left="360"/>
        <w:jc w:val="both"/>
      </w:pPr>
      <w:r>
        <w:t>-</w:t>
      </w:r>
      <w:r w:rsidR="00340C00">
        <w:t>daltonizmus (farbosleposť</w:t>
      </w:r>
      <w:r w:rsidR="007D330B">
        <w:t xml:space="preserve"> – </w:t>
      </w:r>
      <w:proofErr w:type="spellStart"/>
      <w:r w:rsidR="007D330B">
        <w:t>zelená-červená</w:t>
      </w:r>
      <w:proofErr w:type="spellEnd"/>
      <w:r w:rsidR="00340C00">
        <w:t xml:space="preserve">), </w:t>
      </w:r>
    </w:p>
    <w:p w14:paraId="542D94BB" w14:textId="2666B74A" w:rsidR="00340C00" w:rsidRDefault="002C199A" w:rsidP="002C199A">
      <w:pPr>
        <w:tabs>
          <w:tab w:val="left" w:pos="3690"/>
        </w:tabs>
        <w:ind w:left="360"/>
        <w:jc w:val="both"/>
      </w:pPr>
      <w:r>
        <w:t>-</w:t>
      </w:r>
      <w:proofErr w:type="spellStart"/>
      <w:r w:rsidR="00340C00">
        <w:t>kosáčiková</w:t>
      </w:r>
      <w:proofErr w:type="spellEnd"/>
      <w:r w:rsidR="00340C00">
        <w:t xml:space="preserve"> anémia (nedostatok O2 kvôli mesiacovému tvaru červených krviniek)</w:t>
      </w:r>
    </w:p>
    <w:p w14:paraId="13B533DE" w14:textId="77777777" w:rsidR="003E17E6" w:rsidRDefault="003E17E6" w:rsidP="00340C00">
      <w:pPr>
        <w:tabs>
          <w:tab w:val="left" w:pos="3690"/>
        </w:tabs>
        <w:jc w:val="both"/>
      </w:pPr>
    </w:p>
    <w:p w14:paraId="4789A328" w14:textId="77777777" w:rsidR="00155AB5" w:rsidRDefault="00155AB5" w:rsidP="00340C00">
      <w:pPr>
        <w:tabs>
          <w:tab w:val="left" w:pos="3690"/>
        </w:tabs>
        <w:jc w:val="both"/>
      </w:pPr>
    </w:p>
    <w:p w14:paraId="29938259" w14:textId="48E33EC8" w:rsidR="003E17E6" w:rsidRPr="006D056D" w:rsidRDefault="003E17E6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6D056D">
        <w:rPr>
          <w:sz w:val="28"/>
          <w:szCs w:val="28"/>
        </w:rPr>
        <w:t xml:space="preserve">Definujte základné genetické pojmy – gén, </w:t>
      </w:r>
      <w:r w:rsidR="00F3449D" w:rsidRPr="006D056D">
        <w:rPr>
          <w:sz w:val="28"/>
          <w:szCs w:val="28"/>
        </w:rPr>
        <w:t>genetická informácia,</w:t>
      </w:r>
      <w:r w:rsidR="00D25E6C">
        <w:rPr>
          <w:sz w:val="28"/>
          <w:szCs w:val="28"/>
        </w:rPr>
        <w:t xml:space="preserve"> </w:t>
      </w:r>
      <w:proofErr w:type="spellStart"/>
      <w:r w:rsidR="00D25E6C" w:rsidRPr="006D056D">
        <w:rPr>
          <w:sz w:val="28"/>
          <w:szCs w:val="28"/>
        </w:rPr>
        <w:t>triplet</w:t>
      </w:r>
      <w:proofErr w:type="spellEnd"/>
      <w:r w:rsidR="00D25E6C">
        <w:rPr>
          <w:sz w:val="28"/>
          <w:szCs w:val="28"/>
        </w:rPr>
        <w:t xml:space="preserve">, </w:t>
      </w:r>
      <w:r w:rsidR="00F3449D" w:rsidRPr="006D056D">
        <w:rPr>
          <w:sz w:val="28"/>
          <w:szCs w:val="28"/>
        </w:rPr>
        <w:t>geneti</w:t>
      </w:r>
      <w:r w:rsidR="00D25E6C">
        <w:rPr>
          <w:sz w:val="28"/>
          <w:szCs w:val="28"/>
        </w:rPr>
        <w:t>cký kód.</w:t>
      </w:r>
      <w:r w:rsidR="00F3449D" w:rsidRPr="006D056D">
        <w:rPr>
          <w:sz w:val="28"/>
          <w:szCs w:val="28"/>
        </w:rPr>
        <w:t xml:space="preserve"> </w:t>
      </w:r>
      <w:r w:rsidRPr="006D056D">
        <w:rPr>
          <w:sz w:val="28"/>
          <w:szCs w:val="28"/>
        </w:rPr>
        <w:t xml:space="preserve">Objasnite štruktúru nukleových kyselín, ich spoločné a odlišné znaky a ich lokalizáciu v prokaryotických a eukaryotických organizmoch.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05747C" w14:paraId="72590BCA" w14:textId="77777777" w:rsidTr="0005747C">
        <w:tc>
          <w:tcPr>
            <w:tcW w:w="10062" w:type="dxa"/>
          </w:tcPr>
          <w:p w14:paraId="7B1BBE1B" w14:textId="5FA2736A" w:rsidR="0005747C" w:rsidRDefault="0005747C" w:rsidP="0005747C">
            <w:pPr>
              <w:tabs>
                <w:tab w:val="left" w:pos="3690"/>
              </w:tabs>
              <w:jc w:val="both"/>
            </w:pPr>
            <w:r>
              <w:t>Gén = úsek DNA, ktorý nesie genetickú informáciu pre určitú vlastnosť/znak</w:t>
            </w:r>
          </w:p>
        </w:tc>
      </w:tr>
      <w:tr w:rsidR="0005747C" w14:paraId="1E789362" w14:textId="77777777" w:rsidTr="0005747C">
        <w:tc>
          <w:tcPr>
            <w:tcW w:w="10062" w:type="dxa"/>
          </w:tcPr>
          <w:p w14:paraId="5D26397F" w14:textId="6DDBBABD" w:rsidR="0005747C" w:rsidRDefault="0005747C" w:rsidP="002804FF">
            <w:pPr>
              <w:tabs>
                <w:tab w:val="left" w:pos="3690"/>
              </w:tabs>
              <w:jc w:val="both"/>
            </w:pPr>
            <w:r>
              <w:t>Genetická informácia – je súbor génov</w:t>
            </w:r>
            <w:r w:rsidR="002804FF">
              <w:t xml:space="preserve"> (</w:t>
            </w:r>
            <w:proofErr w:type="spellStart"/>
            <w:r w:rsidR="002804FF">
              <w:t>genóm</w:t>
            </w:r>
            <w:proofErr w:type="spellEnd"/>
            <w:r w:rsidR="002804FF">
              <w:t>)</w:t>
            </w:r>
            <w:r>
              <w:t xml:space="preserve">, obsiahnutý v pohlavných bunkách, je zapísaná poradím </w:t>
            </w:r>
            <w:proofErr w:type="spellStart"/>
            <w:r>
              <w:t>nukleotidov</w:t>
            </w:r>
            <w:proofErr w:type="spellEnd"/>
            <w:r>
              <w:t xml:space="preserve"> v DNA (v RNA u RNA vírusov), nositeľkou genetickej informácie je DNA(iba u RNA vírusov je to RNA)</w:t>
            </w:r>
          </w:p>
        </w:tc>
      </w:tr>
      <w:tr w:rsidR="0005747C" w14:paraId="234BCE6A" w14:textId="77777777" w:rsidTr="0005747C">
        <w:tc>
          <w:tcPr>
            <w:tcW w:w="10062" w:type="dxa"/>
          </w:tcPr>
          <w:p w14:paraId="12BACCB4" w14:textId="3DCA712F" w:rsidR="00F3449D" w:rsidRDefault="00D25E6C" w:rsidP="002804FF">
            <w:pPr>
              <w:spacing w:before="100" w:beforeAutospacing="1" w:after="100" w:afterAutospacing="1"/>
            </w:pPr>
            <w:proofErr w:type="spellStart"/>
            <w:r>
              <w:t>Tripet=kodón</w:t>
            </w:r>
            <w:proofErr w:type="spellEnd"/>
            <w:r>
              <w:t xml:space="preserve"> – trojica za sebou idúcich </w:t>
            </w:r>
            <w:proofErr w:type="spellStart"/>
            <w:r>
              <w:t>nukleotidov</w:t>
            </w:r>
            <w:proofErr w:type="spellEnd"/>
            <w:r>
              <w:t xml:space="preserve"> v </w:t>
            </w:r>
            <w:proofErr w:type="spellStart"/>
            <w:r>
              <w:t>mRNA</w:t>
            </w:r>
            <w:proofErr w:type="spellEnd"/>
            <w:r>
              <w:t xml:space="preserve">, každý </w:t>
            </w:r>
            <w:proofErr w:type="spellStart"/>
            <w:r>
              <w:t>triplet</w:t>
            </w:r>
            <w:proofErr w:type="spellEnd"/>
            <w:r>
              <w:t xml:space="preserve"> kóduje príslušnú AMK podľa tabuľky </w:t>
            </w:r>
            <w:r w:rsidR="002804FF">
              <w:t xml:space="preserve"> </w:t>
            </w:r>
          </w:p>
        </w:tc>
      </w:tr>
      <w:tr w:rsidR="0005747C" w14:paraId="139DC517" w14:textId="77777777" w:rsidTr="0005747C">
        <w:tc>
          <w:tcPr>
            <w:tcW w:w="10062" w:type="dxa"/>
          </w:tcPr>
          <w:p w14:paraId="7A25A009" w14:textId="39ABBE26" w:rsidR="00D25E6C" w:rsidRDefault="00D25E6C" w:rsidP="00D25E6C">
            <w:pPr>
              <w:spacing w:before="100" w:beforeAutospacing="1" w:after="100" w:afterAutospacing="1"/>
              <w:jc w:val="both"/>
            </w:pPr>
            <w:r>
              <w:t xml:space="preserve">Genetický kód – je súbor biologických pravidiel, podľa ktorých sa k jednotlivým </w:t>
            </w:r>
            <w:proofErr w:type="spellStart"/>
            <w:r>
              <w:t>kodónom</w:t>
            </w:r>
            <w:proofErr w:type="spellEnd"/>
            <w:r>
              <w:t xml:space="preserve"> (je ich 64) priraďujú určité </w:t>
            </w:r>
            <w:proofErr w:type="spellStart"/>
            <w:r>
              <w:t>proteinogénne</w:t>
            </w:r>
            <w:proofErr w:type="spellEnd"/>
            <w:r>
              <w:t xml:space="preserve"> </w:t>
            </w:r>
            <w:hyperlink r:id="rId11" w:history="1">
              <w:r>
                <w:rPr>
                  <w:rStyle w:val="Hypertextovprepojenie"/>
                </w:rPr>
                <w:t>aminokyseliny</w:t>
              </w:r>
            </w:hyperlink>
            <w:r w:rsidR="00F60F1B">
              <w:t xml:space="preserve"> (20).</w:t>
            </w:r>
            <w:r w:rsidR="002804FF">
              <w:t xml:space="preserve"> Vlastnosti GK:</w:t>
            </w:r>
          </w:p>
          <w:p w14:paraId="4B9C0229" w14:textId="0DFA4DA6" w:rsidR="003A5B9E" w:rsidRDefault="003A5B9E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proofErr w:type="spellStart"/>
            <w:r>
              <w:rPr>
                <w:b/>
                <w:bCs/>
              </w:rPr>
              <w:t>tripletový</w:t>
            </w:r>
            <w:proofErr w:type="spellEnd"/>
            <w:r>
              <w:t xml:space="preserve">: teda každý </w:t>
            </w:r>
            <w:proofErr w:type="spellStart"/>
            <w:r>
              <w:t>triplet=kodón</w:t>
            </w:r>
            <w:proofErr w:type="spellEnd"/>
            <w:r>
              <w:t xml:space="preserve"> sa skladá z trojice </w:t>
            </w:r>
            <w:proofErr w:type="spellStart"/>
            <w:r>
              <w:t>nukleotidových</w:t>
            </w:r>
            <w:proofErr w:type="spellEnd"/>
            <w:r>
              <w:t xml:space="preserve"> báz a určuje príslušnú AMK.</w:t>
            </w:r>
          </w:p>
          <w:p w14:paraId="5969881A" w14:textId="7718E91E" w:rsidR="002804FF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</w:t>
            </w:r>
            <w:r>
              <w:rPr>
                <w:b/>
                <w:bCs/>
              </w:rPr>
              <w:t>sa neprekrýva</w:t>
            </w:r>
            <w:r>
              <w:t xml:space="preserve">: každý </w:t>
            </w:r>
            <w:proofErr w:type="spellStart"/>
            <w:r>
              <w:t>nukleotid</w:t>
            </w:r>
            <w:proofErr w:type="spellEnd"/>
            <w:r>
              <w:t xml:space="preserve"> patrí iba jedného </w:t>
            </w:r>
            <w:proofErr w:type="spellStart"/>
            <w:r>
              <w:t>kodónu</w:t>
            </w:r>
            <w:proofErr w:type="spellEnd"/>
            <w:r>
              <w:t xml:space="preserve">, </w:t>
            </w:r>
          </w:p>
          <w:p w14:paraId="6B834700" w14:textId="2C306ACB" w:rsidR="002804FF" w:rsidRDefault="002804FF" w:rsidP="003A5B9E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GK neobsahuje interpunkčné znamienka, počas </w:t>
            </w:r>
            <w:proofErr w:type="spellStart"/>
            <w:r>
              <w:t>translácie</w:t>
            </w:r>
            <w:proofErr w:type="spellEnd"/>
            <w:r>
              <w:t xml:space="preserve"> sa čítajú po 3 </w:t>
            </w:r>
            <w:proofErr w:type="spellStart"/>
            <w:r>
              <w:t>nukleotidoch</w:t>
            </w:r>
            <w:proofErr w:type="spellEnd"/>
            <w:r>
              <w:t xml:space="preserve"> za sebou</w:t>
            </w:r>
          </w:p>
          <w:p w14:paraId="329981CC" w14:textId="2846B360" w:rsidR="002804FF" w:rsidRDefault="00D25E6C" w:rsidP="002804FF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lastRenderedPageBreak/>
              <w:t xml:space="preserve">Genetický kód je </w:t>
            </w:r>
            <w:r w:rsidRPr="009276E8">
              <w:rPr>
                <w:b/>
                <w:bCs/>
              </w:rPr>
              <w:t>degenerovaný</w:t>
            </w:r>
            <w:r>
              <w:t xml:space="preserve">: </w:t>
            </w:r>
            <w:r w:rsidR="002804FF">
              <w:t>-</w:t>
            </w:r>
            <w:r>
              <w:t xml:space="preserve"> </w:t>
            </w:r>
            <w:r w:rsidR="002804FF">
              <w:t xml:space="preserve">síce presnej trojici </w:t>
            </w:r>
            <w:proofErr w:type="spellStart"/>
            <w:r w:rsidR="002804FF">
              <w:t>nukleotidov</w:t>
            </w:r>
            <w:proofErr w:type="spellEnd"/>
            <w:r w:rsidR="002804FF">
              <w:t xml:space="preserve"> prislúcha 1 AMK, </w:t>
            </w:r>
            <w:r>
              <w:t xml:space="preserve">rovnaká </w:t>
            </w:r>
            <w:r w:rsidR="002804FF">
              <w:t xml:space="preserve">AMK </w:t>
            </w:r>
            <w:r>
              <w:t xml:space="preserve">môže byť kódovaná niekoľkými rôznymi </w:t>
            </w:r>
            <w:proofErr w:type="spellStart"/>
            <w:r>
              <w:t>tripletmi</w:t>
            </w:r>
            <w:proofErr w:type="spellEnd"/>
            <w:r w:rsidR="002804FF">
              <w:t xml:space="preserve"> </w:t>
            </w:r>
            <w:r>
              <w:t>(</w:t>
            </w:r>
            <w:proofErr w:type="spellStart"/>
            <w:r>
              <w:t>kodónmi</w:t>
            </w:r>
            <w:proofErr w:type="spellEnd"/>
            <w:r>
              <w:t>)</w:t>
            </w:r>
            <w:r w:rsidR="002804FF">
              <w:t xml:space="preserve">, poznáme 64 </w:t>
            </w:r>
            <w:proofErr w:type="spellStart"/>
            <w:r w:rsidR="002804FF">
              <w:t>tripletov</w:t>
            </w:r>
            <w:proofErr w:type="spellEnd"/>
            <w:r w:rsidR="002804FF">
              <w:t xml:space="preserve"> – </w:t>
            </w:r>
            <w:r w:rsidR="009276E8">
              <w:t xml:space="preserve">význam – malá zámena bázy nemusí automaticky znamenať poškodenie, vznik inej AMK a B,  alebo mutáciu, </w:t>
            </w:r>
            <w:r w:rsidR="002804FF">
              <w:t xml:space="preserve">61 z nich kóduje konkrétnu AMK, 3 – Sú STOP </w:t>
            </w:r>
            <w:proofErr w:type="spellStart"/>
            <w:r w:rsidR="002804FF">
              <w:t>kodóny=terminačné</w:t>
            </w:r>
            <w:proofErr w:type="spellEnd"/>
            <w:r w:rsidR="002804FF">
              <w:t xml:space="preserve">  UAA, UAG, UGA</w:t>
            </w:r>
            <w:r w:rsidR="009276E8">
              <w:t xml:space="preserve">, </w:t>
            </w:r>
            <w:proofErr w:type="spellStart"/>
            <w:r w:rsidR="009276E8">
              <w:t>t</w:t>
            </w:r>
            <w:r w:rsidR="002804FF">
              <w:t>riplet</w:t>
            </w:r>
            <w:proofErr w:type="spellEnd"/>
            <w:r w:rsidR="002804FF">
              <w:t xml:space="preserve"> AUG je iniciačný, zároveň kóduje </w:t>
            </w:r>
            <w:proofErr w:type="spellStart"/>
            <w:r w:rsidR="002804FF">
              <w:t>metionín</w:t>
            </w:r>
            <w:proofErr w:type="spellEnd"/>
            <w:r w:rsidR="009276E8">
              <w:t>, začína ním transkripcia</w:t>
            </w:r>
          </w:p>
          <w:p w14:paraId="2E3A74C0" w14:textId="38CD8468" w:rsidR="0005747C" w:rsidRDefault="00D25E6C" w:rsidP="009276E8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</w:pPr>
            <w:r>
              <w:t xml:space="preserve">Genetický kód je </w:t>
            </w:r>
            <w:r>
              <w:rPr>
                <w:b/>
                <w:bCs/>
              </w:rPr>
              <w:t>univerzálny</w:t>
            </w:r>
            <w:r>
              <w:t xml:space="preserve">: </w:t>
            </w:r>
            <w:r w:rsidR="00B3000A">
              <w:t xml:space="preserve">s malými výnimkami </w:t>
            </w:r>
            <w:r w:rsidR="009276E8">
              <w:t xml:space="preserve">platí od vírusov až po človeka, </w:t>
            </w:r>
            <w:proofErr w:type="spellStart"/>
            <w:r>
              <w:t>kodóny</w:t>
            </w:r>
            <w:proofErr w:type="spellEnd"/>
            <w:r w:rsidR="009276E8">
              <w:t xml:space="preserve"> majú</w:t>
            </w:r>
            <w:r>
              <w:t xml:space="preserve"> rovnaký </w:t>
            </w:r>
            <w:r w:rsidR="009276E8">
              <w:t>význam</w:t>
            </w:r>
            <w:r w:rsidR="00B3000A">
              <w:t>, teda platia pre R,Ž, H, MO</w:t>
            </w:r>
          </w:p>
        </w:tc>
      </w:tr>
      <w:tr w:rsidR="0005747C" w14:paraId="3442DF3F" w14:textId="77777777" w:rsidTr="0005747C">
        <w:tc>
          <w:tcPr>
            <w:tcW w:w="10062" w:type="dxa"/>
          </w:tcPr>
          <w:p w14:paraId="1E8CE04E" w14:textId="30DDFA7A" w:rsidR="00D11038" w:rsidRDefault="00D11038" w:rsidP="005D335E">
            <w:pPr>
              <w:tabs>
                <w:tab w:val="left" w:pos="3690"/>
              </w:tabs>
              <w:jc w:val="both"/>
            </w:pPr>
            <w:r>
              <w:lastRenderedPageBreak/>
              <w:t xml:space="preserve">Spoločná </w:t>
            </w:r>
            <w:proofErr w:type="spellStart"/>
            <w:r>
              <w:t>vl.=stavebnou</w:t>
            </w:r>
            <w:proofErr w:type="spellEnd"/>
            <w:r>
              <w:t xml:space="preserve"> jednotkou NK je </w:t>
            </w:r>
            <w:proofErr w:type="spellStart"/>
            <w:r w:rsidRPr="00D11038">
              <w:rPr>
                <w:b/>
                <w:color w:val="000000" w:themeColor="text1"/>
              </w:rPr>
              <w:t>nukleotid</w:t>
            </w:r>
            <w:proofErr w:type="spellEnd"/>
            <w:r>
              <w:t>–zložený z 3 zložiek–</w:t>
            </w:r>
            <w:proofErr w:type="spellStart"/>
            <w:r>
              <w:t>sach.zl</w:t>
            </w:r>
            <w:proofErr w:type="spellEnd"/>
            <w:r>
              <w:t xml:space="preserve">+ </w:t>
            </w:r>
            <w:proofErr w:type="spellStart"/>
            <w:r>
              <w:t>dusík.báza</w:t>
            </w:r>
            <w:proofErr w:type="spellEnd"/>
            <w:r>
              <w:t xml:space="preserve"> + zv.H3PO4</w:t>
            </w:r>
          </w:p>
          <w:p w14:paraId="0B3AED7D" w14:textId="4EDEDE21" w:rsidR="005D335E" w:rsidRDefault="005D335E" w:rsidP="005D335E">
            <w:pPr>
              <w:tabs>
                <w:tab w:val="left" w:pos="3690"/>
              </w:tabs>
              <w:jc w:val="both"/>
            </w:pPr>
            <w:r>
              <w:t>Štruktúra DNA –</w:t>
            </w:r>
            <w:proofErr w:type="spellStart"/>
            <w:r>
              <w:t>deoxyribonukleová</w:t>
            </w:r>
            <w:proofErr w:type="spellEnd"/>
            <w:r>
              <w:t xml:space="preserve"> kyselina, pravotočivá </w:t>
            </w:r>
            <w:proofErr w:type="spellStart"/>
            <w:r w:rsidRPr="009477BF">
              <w:rPr>
                <w:color w:val="FF0000"/>
              </w:rPr>
              <w:t>dvojzávitnica</w:t>
            </w:r>
            <w:proofErr w:type="spellEnd"/>
            <w:r>
              <w:t xml:space="preserve">, </w:t>
            </w:r>
            <w:r w:rsidR="009477BF">
              <w:t xml:space="preserve">tvorí </w:t>
            </w:r>
            <w:r w:rsidR="009477BF" w:rsidRPr="009477BF">
              <w:rPr>
                <w:color w:val="FF0000"/>
              </w:rPr>
              <w:t xml:space="preserve">dlhé reťazce </w:t>
            </w:r>
            <w:r w:rsidR="009477BF">
              <w:t>1000</w:t>
            </w:r>
            <w:r w:rsidR="003A5B9E">
              <w:t>-milión</w:t>
            </w:r>
            <w:r w:rsidR="009477BF">
              <w:t xml:space="preserve"> </w:t>
            </w:r>
            <w:proofErr w:type="spellStart"/>
            <w:r w:rsidR="009477BF">
              <w:t>nukleotidov</w:t>
            </w:r>
            <w:proofErr w:type="spellEnd"/>
            <w:r w:rsidR="009477BF">
              <w:t xml:space="preserve">, </w:t>
            </w:r>
            <w:r>
              <w:t>obsahuje:</w:t>
            </w:r>
          </w:p>
          <w:p w14:paraId="352F36C3" w14:textId="27AAE84C" w:rsidR="009477BF" w:rsidRDefault="005D335E" w:rsidP="005D335E">
            <w:pPr>
              <w:tabs>
                <w:tab w:val="left" w:pos="3690"/>
              </w:tabs>
              <w:jc w:val="both"/>
            </w:pPr>
            <w:r>
              <w:t xml:space="preserve">                      </w:t>
            </w:r>
            <w:r w:rsidR="00D11038">
              <w:rPr>
                <w:color w:val="FF0000"/>
              </w:rPr>
              <w:t>2-deoxy-D-</w:t>
            </w:r>
            <w:r w:rsidRPr="009477BF">
              <w:rPr>
                <w:color w:val="FF0000"/>
              </w:rPr>
              <w:t xml:space="preserve">ribózu </w:t>
            </w:r>
            <w:r>
              <w:t xml:space="preserve">+ A, </w:t>
            </w:r>
            <w:r w:rsidRPr="009477BF">
              <w:rPr>
                <w:color w:val="FF0000"/>
              </w:rPr>
              <w:t>T</w:t>
            </w:r>
            <w:r>
              <w:t>, C, G + zvyš</w:t>
            </w:r>
            <w:r w:rsidR="00D11038">
              <w:t>ok</w:t>
            </w:r>
            <w:r>
              <w:t xml:space="preserve"> H3PO4</w:t>
            </w:r>
            <w:r w:rsidR="009477BF">
              <w:t xml:space="preserve">           </w:t>
            </w:r>
          </w:p>
          <w:p w14:paraId="1D36E9FF" w14:textId="2FDBA328" w:rsidR="009477BF" w:rsidRDefault="005D335E" w:rsidP="005D335E">
            <w:pPr>
              <w:tabs>
                <w:tab w:val="left" w:pos="3690"/>
              </w:tabs>
              <w:jc w:val="both"/>
            </w:pPr>
            <w:r>
              <w:t xml:space="preserve">Štruktúra RNA – </w:t>
            </w:r>
            <w:proofErr w:type="spellStart"/>
            <w:r>
              <w:t>ribonukleová</w:t>
            </w:r>
            <w:proofErr w:type="spellEnd"/>
            <w:r>
              <w:t xml:space="preserve"> kyselina, pravotočivá </w:t>
            </w:r>
            <w:proofErr w:type="spellStart"/>
            <w:r w:rsidRPr="009477BF">
              <w:rPr>
                <w:color w:val="FF0000"/>
              </w:rPr>
              <w:t>jednozávitnica</w:t>
            </w:r>
            <w:proofErr w:type="spellEnd"/>
            <w:r>
              <w:t xml:space="preserve">, </w:t>
            </w:r>
            <w:r w:rsidR="009477BF">
              <w:t>tvorí krátke re</w:t>
            </w:r>
            <w:r w:rsidR="003A5B9E">
              <w:t xml:space="preserve">ťazce – </w:t>
            </w:r>
            <w:r w:rsidR="009477BF">
              <w:t>100</w:t>
            </w:r>
            <w:r w:rsidR="003A5B9E">
              <w:t>-1000</w:t>
            </w:r>
            <w:r w:rsidR="009477BF">
              <w:t xml:space="preserve"> </w:t>
            </w:r>
            <w:proofErr w:type="spellStart"/>
            <w:r w:rsidR="009477BF">
              <w:t>nukleotidov</w:t>
            </w:r>
            <w:proofErr w:type="spellEnd"/>
            <w:r w:rsidR="009477BF">
              <w:t xml:space="preserve">, </w:t>
            </w:r>
            <w:r>
              <w:t>obsahuje</w:t>
            </w:r>
            <w:r w:rsidR="009477BF">
              <w:t>:</w:t>
            </w:r>
          </w:p>
          <w:p w14:paraId="6C62AE45" w14:textId="5A4F670B" w:rsidR="009477BF" w:rsidRDefault="009477BF" w:rsidP="009477BF">
            <w:pPr>
              <w:tabs>
                <w:tab w:val="left" w:pos="3690"/>
              </w:tabs>
              <w:jc w:val="both"/>
            </w:pPr>
            <w:r>
              <w:t xml:space="preserve">                      </w:t>
            </w:r>
            <w:proofErr w:type="spellStart"/>
            <w:r w:rsidRPr="009477BF">
              <w:rPr>
                <w:color w:val="FF0000"/>
              </w:rPr>
              <w:t>D-ribózu</w:t>
            </w:r>
            <w:proofErr w:type="spellEnd"/>
            <w:r w:rsidRPr="009477BF">
              <w:rPr>
                <w:color w:val="FF0000"/>
              </w:rPr>
              <w:t xml:space="preserve"> </w:t>
            </w:r>
            <w:r>
              <w:t xml:space="preserve">+ A, </w:t>
            </w:r>
            <w:r w:rsidRPr="009477BF">
              <w:rPr>
                <w:color w:val="FF0000"/>
              </w:rPr>
              <w:t>U</w:t>
            </w:r>
            <w:r w:rsidR="00D11038">
              <w:t xml:space="preserve">, C, G + </w:t>
            </w:r>
            <w:r>
              <w:t>zvyš</w:t>
            </w:r>
            <w:r w:rsidR="00D11038">
              <w:t>o</w:t>
            </w:r>
            <w:r>
              <w:t>k H3PO4</w:t>
            </w:r>
          </w:p>
          <w:p w14:paraId="269EC6F1" w14:textId="77777777" w:rsidR="0005747C" w:rsidRDefault="0005747C" w:rsidP="009477BF">
            <w:pPr>
              <w:tabs>
                <w:tab w:val="left" w:pos="3690"/>
              </w:tabs>
              <w:jc w:val="both"/>
            </w:pPr>
          </w:p>
        </w:tc>
      </w:tr>
      <w:tr w:rsidR="0005747C" w14:paraId="08C3915C" w14:textId="77777777" w:rsidTr="0005747C">
        <w:tc>
          <w:tcPr>
            <w:tcW w:w="10062" w:type="dxa"/>
          </w:tcPr>
          <w:p w14:paraId="154FED4D" w14:textId="29599162" w:rsidR="005D335E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Prokaryotická</w:t>
            </w:r>
            <w:proofErr w:type="spellEnd"/>
            <w:r>
              <w:t xml:space="preserve"> bunka – </w:t>
            </w:r>
            <w:r w:rsidR="00F60F1B">
              <w:t xml:space="preserve">RNA je </w:t>
            </w:r>
            <w:proofErr w:type="spellStart"/>
            <w:r w:rsidR="00F60F1B">
              <w:t>ribozómoch</w:t>
            </w:r>
            <w:proofErr w:type="spellEnd"/>
            <w:r w:rsidR="00F60F1B">
              <w:t xml:space="preserve">, PB </w:t>
            </w:r>
            <w:r w:rsidR="009477BF">
              <w:t xml:space="preserve">nemá jadro, </w:t>
            </w:r>
            <w:r>
              <w:t xml:space="preserve">má kruhovú </w:t>
            </w:r>
            <w:proofErr w:type="spellStart"/>
            <w:r>
              <w:t>DNA</w:t>
            </w:r>
            <w:r w:rsidR="009477BF">
              <w:t>=</w:t>
            </w:r>
            <w:r w:rsidR="003F5FC0">
              <w:t>prokaryotický</w:t>
            </w:r>
            <w:proofErr w:type="spellEnd"/>
            <w:r w:rsidR="003F5FC0">
              <w:t xml:space="preserve"> </w:t>
            </w:r>
            <w:r w:rsidR="009B6820">
              <w:t xml:space="preserve">kruhový </w:t>
            </w:r>
            <w:proofErr w:type="spellStart"/>
            <w:r w:rsidR="009477BF">
              <w:t>chromozóm=nukleoid</w:t>
            </w:r>
            <w:proofErr w:type="spellEnd"/>
            <w:r w:rsidR="009477BF">
              <w:t xml:space="preserve">. voľne </w:t>
            </w:r>
            <w:r w:rsidR="003F5FC0">
              <w:t xml:space="preserve">uložené </w:t>
            </w:r>
            <w:r w:rsidR="009477BF">
              <w:t>stočené vlákno DNA</w:t>
            </w:r>
            <w:r w:rsidR="003F5FC0">
              <w:t xml:space="preserve"> v bunke</w:t>
            </w:r>
            <w:r w:rsidR="009477BF">
              <w:t>, ktoré má spojené konce</w:t>
            </w:r>
          </w:p>
          <w:p w14:paraId="58407BE4" w14:textId="226943BA" w:rsidR="003F5FC0" w:rsidRDefault="003F5FC0" w:rsidP="005D335E">
            <w:pPr>
              <w:tabs>
                <w:tab w:val="left" w:pos="3690"/>
              </w:tabs>
              <w:jc w:val="both"/>
            </w:pPr>
            <w:r>
              <w:t xml:space="preserve">Okrem toho má malé kruhové </w:t>
            </w:r>
            <w:r w:rsidR="00F60F1B">
              <w:t>DNA</w:t>
            </w:r>
            <w:r>
              <w:t xml:space="preserve">= </w:t>
            </w:r>
            <w:proofErr w:type="spellStart"/>
            <w:r>
              <w:t>plazmidy</w:t>
            </w:r>
            <w:proofErr w:type="spellEnd"/>
            <w:r>
              <w:t xml:space="preserve"> (je tam uložená napr. rezistencia na ATB) ti</w:t>
            </w:r>
            <w:r w:rsidR="00F60F1B">
              <w:t xml:space="preserve">eto gény </w:t>
            </w:r>
            <w:r>
              <w:t xml:space="preserve"> sú predmetom štúdia génového inžinierstva</w:t>
            </w:r>
          </w:p>
          <w:p w14:paraId="4214A074" w14:textId="344B287F" w:rsidR="003F5FC0" w:rsidRDefault="005D335E" w:rsidP="003F5FC0">
            <w:pPr>
              <w:pStyle w:val="Odsekzoznamu"/>
              <w:numPr>
                <w:ilvl w:val="0"/>
                <w:numId w:val="22"/>
              </w:numPr>
              <w:tabs>
                <w:tab w:val="left" w:pos="3690"/>
              </w:tabs>
              <w:jc w:val="both"/>
            </w:pPr>
            <w:proofErr w:type="spellStart"/>
            <w:r>
              <w:t>Eukaryotická</w:t>
            </w:r>
            <w:proofErr w:type="spellEnd"/>
            <w:r>
              <w:t xml:space="preserve"> bunka –</w:t>
            </w:r>
            <w:r w:rsidR="003F5FC0">
              <w:t xml:space="preserve"> RNA je v </w:t>
            </w:r>
            <w:proofErr w:type="spellStart"/>
            <w:r w:rsidR="003F5FC0">
              <w:t>ribozómoch</w:t>
            </w:r>
            <w:proofErr w:type="spellEnd"/>
            <w:r w:rsidR="003F5FC0">
              <w:t xml:space="preserve"> a v jadierku</w:t>
            </w:r>
            <w:r w:rsidR="009B6820">
              <w:t xml:space="preserve">, </w:t>
            </w:r>
          </w:p>
          <w:p w14:paraId="047B499C" w14:textId="755B618B" w:rsidR="0005747C" w:rsidRDefault="005D335E" w:rsidP="009B6820">
            <w:pPr>
              <w:tabs>
                <w:tab w:val="left" w:pos="3690"/>
              </w:tabs>
              <w:jc w:val="both"/>
            </w:pPr>
            <w:r>
              <w:t xml:space="preserve">DNA </w:t>
            </w:r>
            <w:r w:rsidR="003F5FC0">
              <w:t xml:space="preserve">- </w:t>
            </w:r>
            <w:r w:rsidR="009B6820">
              <w:t>uložená</w:t>
            </w:r>
            <w:r>
              <w:t xml:space="preserve"> v </w:t>
            </w:r>
            <w:r w:rsidR="003F5FC0">
              <w:t>jadre</w:t>
            </w:r>
            <w:r w:rsidR="009B6820">
              <w:t xml:space="preserve"> ako </w:t>
            </w:r>
            <w:proofErr w:type="spellStart"/>
            <w:r w:rsidR="009B6820">
              <w:t>chromatín</w:t>
            </w:r>
            <w:proofErr w:type="spellEnd"/>
            <w:r w:rsidR="009B6820">
              <w:t xml:space="preserve">, hmota, z ktorej sa počas </w:t>
            </w:r>
            <w:proofErr w:type="spellStart"/>
            <w:r w:rsidR="009B6820">
              <w:t>b.delenia</w:t>
            </w:r>
            <w:proofErr w:type="spellEnd"/>
            <w:r w:rsidR="009B6820">
              <w:t xml:space="preserve"> </w:t>
            </w:r>
            <w:proofErr w:type="spellStart"/>
            <w:r w:rsidR="009B6820">
              <w:t>špiralizujú</w:t>
            </w:r>
            <w:proofErr w:type="spellEnd"/>
            <w:r w:rsidR="009B6820">
              <w:t xml:space="preserve"> chromozómy</w:t>
            </w:r>
            <w:r w:rsidR="004B7F00">
              <w:t xml:space="preserve"> a tiež v </w:t>
            </w:r>
            <w:proofErr w:type="spellStart"/>
            <w:r w:rsidR="004B7F00">
              <w:t>semiautonómnych</w:t>
            </w:r>
            <w:proofErr w:type="spellEnd"/>
            <w:r w:rsidR="004B7F00">
              <w:t xml:space="preserve"> </w:t>
            </w:r>
            <w:proofErr w:type="spellStart"/>
            <w:r w:rsidR="004B7F00">
              <w:t>organelách</w:t>
            </w:r>
            <w:proofErr w:type="spellEnd"/>
            <w:r w:rsidR="004B7F00">
              <w:t xml:space="preserve"> – mitochondriách a </w:t>
            </w:r>
            <w:proofErr w:type="spellStart"/>
            <w:r w:rsidR="004B7F00">
              <w:t>chloroplastoch</w:t>
            </w:r>
            <w:proofErr w:type="spellEnd"/>
            <w:r w:rsidR="004B7F00">
              <w:t>,</w:t>
            </w:r>
          </w:p>
        </w:tc>
      </w:tr>
      <w:tr w:rsidR="0005747C" w14:paraId="5437D514" w14:textId="77777777" w:rsidTr="0005747C">
        <w:tc>
          <w:tcPr>
            <w:tcW w:w="10062" w:type="dxa"/>
          </w:tcPr>
          <w:p w14:paraId="51AC25ED" w14:textId="77777777" w:rsidR="0005747C" w:rsidRDefault="0005747C" w:rsidP="00340C00">
            <w:pPr>
              <w:tabs>
                <w:tab w:val="left" w:pos="3690"/>
              </w:tabs>
              <w:jc w:val="both"/>
            </w:pPr>
          </w:p>
        </w:tc>
      </w:tr>
    </w:tbl>
    <w:p w14:paraId="32903AEB" w14:textId="77777777" w:rsidR="00711103" w:rsidRDefault="00711103" w:rsidP="00340C00">
      <w:pPr>
        <w:tabs>
          <w:tab w:val="left" w:pos="3690"/>
        </w:tabs>
        <w:jc w:val="both"/>
      </w:pPr>
    </w:p>
    <w:p w14:paraId="36912FF2" w14:textId="77777777" w:rsidR="006E571C" w:rsidRPr="00BD6F34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Vysvetlite mechanizmus realizácie genetickej informácie v procese syntézy nukleových kyselín a bielkovín.</w:t>
      </w:r>
    </w:p>
    <w:p w14:paraId="7AE924B0" w14:textId="77777777" w:rsidR="006E571C" w:rsidRDefault="006E571C" w:rsidP="00340C00">
      <w:pPr>
        <w:tabs>
          <w:tab w:val="left" w:pos="3690"/>
        </w:tabs>
        <w:jc w:val="both"/>
      </w:pPr>
    </w:p>
    <w:p w14:paraId="42273E86" w14:textId="6109F7BA" w:rsidR="00AD10E6" w:rsidRDefault="00EA64E1" w:rsidP="00340C00">
      <w:pPr>
        <w:tabs>
          <w:tab w:val="left" w:pos="3690"/>
        </w:tabs>
        <w:jc w:val="both"/>
      </w:pPr>
      <w:r>
        <w:t xml:space="preserve">Syntéza DNA </w:t>
      </w:r>
      <w:r w:rsidR="00AD10E6">
        <w:t>= replikácia</w:t>
      </w:r>
      <w:r>
        <w:t xml:space="preserve"> DNA</w:t>
      </w:r>
      <w:r w:rsidR="00AD10E6">
        <w:t xml:space="preserve">, rozpletenie materského </w:t>
      </w:r>
      <w:proofErr w:type="spellStart"/>
      <w:r w:rsidR="00AD10E6">
        <w:t>dvojvlákna</w:t>
      </w:r>
      <w:proofErr w:type="spellEnd"/>
      <w:r>
        <w:t xml:space="preserve">, </w:t>
      </w:r>
      <w:proofErr w:type="spellStart"/>
      <w:r>
        <w:t>d</w:t>
      </w:r>
      <w:r w:rsidR="00AD10E6">
        <w:t>osyntetizujú</w:t>
      </w:r>
      <w:proofErr w:type="spellEnd"/>
      <w:r w:rsidR="00AD10E6">
        <w:t xml:space="preserve"> dcérske vlákna  </w:t>
      </w:r>
      <w:r w:rsidR="00F60F1B">
        <w:t xml:space="preserve">na základe </w:t>
      </w:r>
      <w:proofErr w:type="spellStart"/>
      <w:r w:rsidR="00F60F1B">
        <w:t>komplementarity</w:t>
      </w:r>
      <w:proofErr w:type="spellEnd"/>
      <w:r w:rsidR="00F60F1B">
        <w:t xml:space="preserve">, </w:t>
      </w:r>
      <w:r w:rsidR="00AD10E6">
        <w:t>vzniknú dve identické DNA avšak každé dcérske</w:t>
      </w:r>
      <w:r w:rsidR="00F60F1B">
        <w:t xml:space="preserve"> </w:t>
      </w:r>
      <w:r w:rsidR="00AD10E6">
        <w:t>vlákno sa tvorí podľa iného vzoru</w:t>
      </w:r>
      <w:r>
        <w:t xml:space="preserve"> - v</w:t>
      </w:r>
      <w:r w:rsidR="00AD10E6">
        <w:t xml:space="preserve">zor = matrica= </w:t>
      </w:r>
      <w:proofErr w:type="spellStart"/>
      <w:r w:rsidR="00AD10E6">
        <w:t>templát</w:t>
      </w:r>
      <w:proofErr w:type="spellEnd"/>
      <w:r w:rsidR="00007FF4">
        <w:t>, uplatňuje sa enzým DNA -</w:t>
      </w:r>
      <w:proofErr w:type="spellStart"/>
      <w:r w:rsidR="00007FF4">
        <w:t>polymeráza</w:t>
      </w:r>
      <w:proofErr w:type="spellEnd"/>
    </w:p>
    <w:p w14:paraId="1CA9A87C" w14:textId="7012517B" w:rsidR="00EA64E1" w:rsidRDefault="00F60F1B" w:rsidP="009D3F81">
      <w:pPr>
        <w:tabs>
          <w:tab w:val="left" w:pos="3690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17396" wp14:editId="2981565D">
            <wp:simplePos x="0" y="0"/>
            <wp:positionH relativeFrom="column">
              <wp:posOffset>1008279</wp:posOffset>
            </wp:positionH>
            <wp:positionV relativeFrom="paragraph">
              <wp:posOffset>1905</wp:posOffset>
            </wp:positionV>
            <wp:extent cx="1600248" cy="3228179"/>
            <wp:effectExtent l="0" t="0" r="0" b="0"/>
            <wp:wrapNone/>
            <wp:docPr id="6" name="Obrázok 6" descr="Replikácia D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likácia DNA – Wikipé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48" cy="32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A8990" w14:textId="3D5EF759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V DNA je zakódovaná aj informácia o vzniku novej bielkoviny = </w:t>
      </w:r>
      <w:proofErr w:type="spellStart"/>
      <w:r>
        <w:t>proteosyntéza</w:t>
      </w:r>
      <w:proofErr w:type="spellEnd"/>
    </w:p>
    <w:p w14:paraId="718FE42F" w14:textId="784032D4" w:rsidR="00E83F9D" w:rsidRDefault="00E83F9D" w:rsidP="009D3F81">
      <w:pPr>
        <w:tabs>
          <w:tab w:val="left" w:pos="3690"/>
        </w:tabs>
        <w:ind w:left="4820"/>
        <w:jc w:val="both"/>
      </w:pPr>
      <w:r>
        <w:t>Pri oddelení DNA  má úlohu enzým HELIKÁZA</w:t>
      </w:r>
    </w:p>
    <w:p w14:paraId="44B5B691" w14:textId="2CE35DAD" w:rsidR="00E83F9D" w:rsidRDefault="00E83F9D" w:rsidP="009D3F81">
      <w:pPr>
        <w:tabs>
          <w:tab w:val="left" w:pos="3690"/>
        </w:tabs>
        <w:ind w:left="4820"/>
        <w:jc w:val="both"/>
      </w:pPr>
      <w:r>
        <w:t xml:space="preserve">Má 2 deje: 1.TRANSKRIPCIA=prepis </w:t>
      </w:r>
      <w:proofErr w:type="spellStart"/>
      <w:r>
        <w:t>inf</w:t>
      </w:r>
      <w:proofErr w:type="spellEnd"/>
      <w:r>
        <w:t xml:space="preserve">. </w:t>
      </w:r>
      <w:r w:rsidR="002E42CE">
        <w:t xml:space="preserve">prepíše z poradia </w:t>
      </w:r>
      <w:proofErr w:type="spellStart"/>
      <w:r w:rsidR="002E42CE">
        <w:t>nukleotidov</w:t>
      </w:r>
      <w:proofErr w:type="spellEnd"/>
      <w:r w:rsidR="002E42CE">
        <w:t xml:space="preserve"> v DNA </w:t>
      </w:r>
      <w:r>
        <w:t xml:space="preserve">do </w:t>
      </w:r>
      <w:proofErr w:type="spellStart"/>
      <w:r>
        <w:t>mRNA</w:t>
      </w:r>
      <w:proofErr w:type="spellEnd"/>
      <w:r>
        <w:t xml:space="preserve"> </w:t>
      </w:r>
      <w:r w:rsidR="002E42CE">
        <w:t xml:space="preserve"> – v jadre bunky,</w:t>
      </w:r>
      <w:r w:rsidR="00007FF4">
        <w:t xml:space="preserve"> úloha enzým</w:t>
      </w:r>
      <w:r>
        <w:t xml:space="preserve"> </w:t>
      </w:r>
      <w:proofErr w:type="spellStart"/>
      <w:r w:rsidR="00007FF4">
        <w:t>RNA-polymeráza</w:t>
      </w:r>
      <w:proofErr w:type="spellEnd"/>
      <w:r w:rsidR="00007FF4">
        <w:t xml:space="preserve">, </w:t>
      </w:r>
      <w:r>
        <w:t>následne cez jadrové póry opúšťa jadro do cytoplazmy</w:t>
      </w:r>
      <w:r w:rsidR="00007FF4">
        <w:t xml:space="preserve">, na </w:t>
      </w:r>
      <w:proofErr w:type="spellStart"/>
      <w:r w:rsidR="00007FF4">
        <w:t>ribozóm</w:t>
      </w:r>
      <w:proofErr w:type="spellEnd"/>
      <w:r w:rsidR="00007FF4">
        <w:t xml:space="preserve"> </w:t>
      </w:r>
    </w:p>
    <w:p w14:paraId="7F43E8EB" w14:textId="0A29BA9C" w:rsidR="002E42CE" w:rsidRDefault="002E42CE" w:rsidP="009D3F81">
      <w:pPr>
        <w:tabs>
          <w:tab w:val="left" w:pos="3690"/>
        </w:tabs>
        <w:ind w:left="4820"/>
        <w:jc w:val="both"/>
      </w:pPr>
      <w:r>
        <w:t xml:space="preserve"> </w:t>
      </w:r>
    </w:p>
    <w:p w14:paraId="6673BAB7" w14:textId="64C4E1AB" w:rsidR="00007FF4" w:rsidRDefault="00007FF4" w:rsidP="009D3F81">
      <w:pPr>
        <w:pStyle w:val="Odsekzoznamu"/>
        <w:tabs>
          <w:tab w:val="left" w:pos="3690"/>
        </w:tabs>
        <w:ind w:left="4820"/>
        <w:jc w:val="both"/>
      </w:pPr>
      <w:r>
        <w:t xml:space="preserve">2.TRANSLÁCIA=preklad, podľa </w:t>
      </w:r>
      <w:r w:rsidR="009D3F81">
        <w:t>trojíc(</w:t>
      </w:r>
      <w:proofErr w:type="spellStart"/>
      <w:r w:rsidR="009D3F81">
        <w:t>kodónov</w:t>
      </w:r>
      <w:proofErr w:type="spellEnd"/>
      <w:r w:rsidR="009D3F81">
        <w:t>) v </w:t>
      </w:r>
      <w:proofErr w:type="spellStart"/>
      <w:r w:rsidR="009D3F81">
        <w:t>mRNA</w:t>
      </w:r>
      <w:proofErr w:type="spellEnd"/>
      <w:r w:rsidR="009D3F81">
        <w:t xml:space="preserve"> sa priradzujú AMK – princíp, každá AMK má na jednom konci </w:t>
      </w:r>
      <w:proofErr w:type="spellStart"/>
      <w:r w:rsidR="009D3F81">
        <w:t>antikodón</w:t>
      </w:r>
      <w:proofErr w:type="spellEnd"/>
      <w:r w:rsidR="009D3F81">
        <w:t xml:space="preserve"> (je komplementárny ku </w:t>
      </w:r>
      <w:proofErr w:type="spellStart"/>
      <w:r w:rsidR="009D3F81">
        <w:t>kodónu</w:t>
      </w:r>
      <w:proofErr w:type="spellEnd"/>
      <w:r w:rsidR="009D3F81">
        <w:t xml:space="preserve"> v </w:t>
      </w:r>
      <w:proofErr w:type="spellStart"/>
      <w:r w:rsidR="009D3F81">
        <w:t>mRNA</w:t>
      </w:r>
      <w:proofErr w:type="spellEnd"/>
      <w:r w:rsidR="009D3F81">
        <w:t xml:space="preserve">) a na druhom AMK, poznáme 20 </w:t>
      </w:r>
      <w:proofErr w:type="spellStart"/>
      <w:r w:rsidR="009D3F81">
        <w:t>tRNA</w:t>
      </w:r>
      <w:proofErr w:type="spellEnd"/>
      <w:r w:rsidR="009D3F81">
        <w:t xml:space="preserve">, postupne sa priradzujú AMK a vzniká reťazec bielkoviny, AMK spája </w:t>
      </w:r>
      <w:proofErr w:type="spellStart"/>
      <w:r w:rsidR="009D3F81">
        <w:t>rRNA</w:t>
      </w:r>
      <w:proofErr w:type="spellEnd"/>
      <w:r w:rsidR="009D3F81">
        <w:t xml:space="preserve"> (ako enzým) </w:t>
      </w:r>
      <w:proofErr w:type="spellStart"/>
      <w:r w:rsidR="009D3F81">
        <w:t>peptidovou</w:t>
      </w:r>
      <w:proofErr w:type="spellEnd"/>
      <w:r w:rsidR="009D3F81">
        <w:t xml:space="preserve"> väzbou -[CO-NH]-</w:t>
      </w:r>
    </w:p>
    <w:p w14:paraId="1BBAA30A" w14:textId="77777777" w:rsidR="00007FF4" w:rsidRDefault="00007FF4" w:rsidP="009D3F81">
      <w:pPr>
        <w:tabs>
          <w:tab w:val="left" w:pos="3690"/>
        </w:tabs>
        <w:ind w:left="4820"/>
        <w:jc w:val="both"/>
      </w:pPr>
    </w:p>
    <w:p w14:paraId="4A30A2E8" w14:textId="282574CD" w:rsidR="002E42CE" w:rsidRDefault="002E42CE" w:rsidP="00007FF4">
      <w:pPr>
        <w:tabs>
          <w:tab w:val="left" w:pos="3690"/>
        </w:tabs>
        <w:ind w:left="5529"/>
        <w:jc w:val="both"/>
      </w:pPr>
      <w:r>
        <w:t xml:space="preserve"> </w:t>
      </w:r>
    </w:p>
    <w:p w14:paraId="06CCCF4D" w14:textId="77777777" w:rsidR="006E571C" w:rsidRDefault="006E571C" w:rsidP="00340C00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BD6F34">
        <w:rPr>
          <w:sz w:val="28"/>
          <w:szCs w:val="28"/>
        </w:rPr>
        <w:t>Definujte genetiku ako vedu, dedičnosť. Vysvetlite základné genetické pojmy gén, alela, genotyp, fenotyp, lokus, chromozómy  a symboly, úplná a neúplná dominancia, kodominancia.</w:t>
      </w:r>
    </w:p>
    <w:p w14:paraId="4DB980AB" w14:textId="54CBD48C" w:rsidR="00854F20" w:rsidRPr="00854F20" w:rsidRDefault="00784848" w:rsidP="00854F20">
      <w:pPr>
        <w:jc w:val="both"/>
      </w:pPr>
      <w:r>
        <w:t>Genetika- veda o dedičnos</w:t>
      </w:r>
      <w:r w:rsidR="00854F20" w:rsidRPr="00854F20">
        <w:t xml:space="preserve">ti a premenlivosti </w:t>
      </w:r>
      <w:r w:rsidR="00EF7475">
        <w:t xml:space="preserve">=VARIABILITE </w:t>
      </w:r>
      <w:r w:rsidR="00854F20" w:rsidRPr="00854F20">
        <w:t>živých org</w:t>
      </w:r>
      <w:r w:rsidR="00854F20">
        <w:t>anizmov</w:t>
      </w:r>
    </w:p>
    <w:p w14:paraId="370392D7" w14:textId="77777777" w:rsidR="00792734" w:rsidRDefault="00854F20" w:rsidP="00854F20">
      <w:pPr>
        <w:jc w:val="both"/>
      </w:pPr>
      <w:r w:rsidRPr="00854F20">
        <w:t>Dedičnosť- prenos informácií prostredníctvom génov z rodičov na potomkov</w:t>
      </w:r>
      <w:r w:rsidR="00EF7475">
        <w:t>,</w:t>
      </w:r>
    </w:p>
    <w:p w14:paraId="6089F011" w14:textId="6608C941" w:rsidR="00854F20" w:rsidRPr="00854F20" w:rsidRDefault="00EF7475" w:rsidP="00854F20">
      <w:pPr>
        <w:jc w:val="both"/>
      </w:pPr>
      <w:r>
        <w:lastRenderedPageBreak/>
        <w:t xml:space="preserve">variabilita= vplyv prostredia, výchovy na </w:t>
      </w:r>
      <w:proofErr w:type="spellStart"/>
      <w:r>
        <w:t>gen.zložku</w:t>
      </w:r>
      <w:proofErr w:type="spellEnd"/>
      <w:r w:rsidR="00854F20" w:rsidRPr="00854F20">
        <w:t xml:space="preserve"> </w:t>
      </w:r>
    </w:p>
    <w:p w14:paraId="26CBB51D" w14:textId="77777777" w:rsidR="00854F20" w:rsidRPr="00854F20" w:rsidRDefault="00854F20" w:rsidP="00854F20">
      <w:pPr>
        <w:jc w:val="both"/>
      </w:pPr>
      <w:r w:rsidRPr="00854F20">
        <w:t>Gén- úsek DNA, kt. nesie genetickú informáciu pre určitú vlastnosť alebo znak, dedičná vloha</w:t>
      </w:r>
    </w:p>
    <w:p w14:paraId="5E8FF2A3" w14:textId="5E5829BC" w:rsidR="00854F20" w:rsidRDefault="00EF7475" w:rsidP="00854F20">
      <w:pPr>
        <w:jc w:val="both"/>
      </w:pPr>
      <w:r>
        <w:t xml:space="preserve">Alela- gén má viac </w:t>
      </w:r>
      <w:proofErr w:type="spellStart"/>
      <w:r>
        <w:t>foriem=</w:t>
      </w:r>
      <w:r w:rsidR="00854F20" w:rsidRPr="00854F20">
        <w:t>konkrétna</w:t>
      </w:r>
      <w:proofErr w:type="spellEnd"/>
      <w:r w:rsidR="00854F20" w:rsidRPr="00854F20">
        <w:t xml:space="preserve"> forma génu</w:t>
      </w:r>
      <w:r>
        <w:t xml:space="preserve">, </w:t>
      </w:r>
      <w:proofErr w:type="spellStart"/>
      <w:r>
        <w:t>n</w:t>
      </w:r>
      <w:r w:rsidR="00854F20" w:rsidRPr="00854F20">
        <w:t>apr</w:t>
      </w:r>
      <w:proofErr w:type="spellEnd"/>
      <w:r w:rsidR="00854F20" w:rsidRPr="00854F20">
        <w:t>: gén pre farbu očí sa vyskytuje vo viacerých formách (alelach), alela A zodpovedá za tmavú farbu očí, alela a za modrú farbu očí</w:t>
      </w:r>
    </w:p>
    <w:p w14:paraId="7745FC24" w14:textId="59A2E53E" w:rsidR="00EF7475" w:rsidRDefault="00EF7475" w:rsidP="00854F20">
      <w:pPr>
        <w:jc w:val="both"/>
      </w:pPr>
      <w:proofErr w:type="spellStart"/>
      <w:r>
        <w:t>Mendel</w:t>
      </w:r>
      <w:proofErr w:type="spellEnd"/>
      <w:r>
        <w:t xml:space="preserve">: ,,nededíme hotové vlastnosti a znaky, ale to, čo ich vznik podmieňuje, teda </w:t>
      </w:r>
      <w:proofErr w:type="spellStart"/>
      <w:r>
        <w:t>alely</w:t>
      </w:r>
      <w:proofErr w:type="spellEnd"/>
      <w:r>
        <w:t xml:space="preserve"> pre znaky a vlastnosti)</w:t>
      </w:r>
    </w:p>
    <w:p w14:paraId="7D3DC7EE" w14:textId="2124FF22" w:rsidR="00025C7E" w:rsidRPr="00854F20" w:rsidRDefault="00025C7E" w:rsidP="00854F20">
      <w:pPr>
        <w:jc w:val="both"/>
      </w:pPr>
      <w:r>
        <w:rPr>
          <w:noProof/>
        </w:rPr>
        <w:drawing>
          <wp:inline distT="0" distB="0" distL="0" distR="0" wp14:anchorId="200C060A" wp14:editId="30F134B1">
            <wp:extent cx="3862425" cy="2541291"/>
            <wp:effectExtent l="0" t="0" r="508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4795" t="13333" r="8948" b="17215"/>
                    <a:stretch/>
                  </pic:blipFill>
                  <pic:spPr bwMode="auto">
                    <a:xfrm>
                      <a:off x="0" y="0"/>
                      <a:ext cx="3865264" cy="254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C4DD3" w14:textId="43A41A78" w:rsidR="00854F20" w:rsidRPr="00854F20" w:rsidRDefault="00854F20" w:rsidP="00854F20">
      <w:pPr>
        <w:jc w:val="both"/>
      </w:pPr>
      <w:r w:rsidRPr="00854F20">
        <w:t xml:space="preserve">Genotyp- súbor všetkých génov </w:t>
      </w:r>
      <w:r w:rsidR="00EF7475">
        <w:t>v </w:t>
      </w:r>
      <w:r w:rsidRPr="00854F20">
        <w:t>bunke</w:t>
      </w:r>
      <w:r w:rsidR="00EF7475">
        <w:t>,</w:t>
      </w:r>
      <w:r w:rsidRPr="00854F20">
        <w:t xml:space="preserve"> ale aj skupinu génov, kt. práve pozorujeme</w:t>
      </w:r>
    </w:p>
    <w:p w14:paraId="17228619" w14:textId="09C08C1B" w:rsidR="00854F20" w:rsidRPr="00854F20" w:rsidRDefault="00854F20" w:rsidP="00854F20">
      <w:pPr>
        <w:jc w:val="both"/>
      </w:pPr>
      <w:proofErr w:type="spellStart"/>
      <w:r w:rsidRPr="00854F20">
        <w:t>Fenotyp-vonkajší</w:t>
      </w:r>
      <w:proofErr w:type="spellEnd"/>
      <w:r w:rsidRPr="00854F20">
        <w:t xml:space="preserve"> prejav genotypu</w:t>
      </w:r>
      <w:r w:rsidR="00EF7475">
        <w:t xml:space="preserve"> (ako to navonok vyzerá, prejavuje -modré oči..., či sa ochorenie prejavuje alebo nie, krvná skupina)</w:t>
      </w:r>
    </w:p>
    <w:p w14:paraId="064F6EBD" w14:textId="1D96D68E" w:rsidR="00854F20" w:rsidRPr="00854F20" w:rsidRDefault="00854F20" w:rsidP="00854F20">
      <w:pPr>
        <w:jc w:val="both"/>
      </w:pPr>
      <w:proofErr w:type="spellStart"/>
      <w:r w:rsidRPr="00854F20">
        <w:t>Lokus-presné</w:t>
      </w:r>
      <w:proofErr w:type="spellEnd"/>
      <w:r w:rsidRPr="00854F20">
        <w:t xml:space="preserve"> miesto na molekule DNA, kde sa gén vyskytuje</w:t>
      </w:r>
      <w:r w:rsidR="00EF7475">
        <w:t xml:space="preserve"> </w:t>
      </w:r>
    </w:p>
    <w:p w14:paraId="30580AD3" w14:textId="2BBA17B8" w:rsidR="00854F20" w:rsidRPr="00854F20" w:rsidRDefault="00854F20" w:rsidP="00854F20">
      <w:pPr>
        <w:jc w:val="both"/>
      </w:pPr>
      <w:r w:rsidRPr="00854F20">
        <w:t xml:space="preserve">Chromozóm- </w:t>
      </w:r>
      <w:r w:rsidR="00EF7475">
        <w:t xml:space="preserve">nestála </w:t>
      </w:r>
      <w:r w:rsidRPr="00854F20">
        <w:t xml:space="preserve">štruktúra v jadre bunky, </w:t>
      </w:r>
      <w:r w:rsidR="0030485B">
        <w:t xml:space="preserve">najlepšie </w:t>
      </w:r>
      <w:r w:rsidR="00EF7475">
        <w:t xml:space="preserve">viditeľné v čase </w:t>
      </w:r>
      <w:r w:rsidR="0030485B">
        <w:t>delenia bunky (</w:t>
      </w:r>
      <w:proofErr w:type="spellStart"/>
      <w:r w:rsidR="0030485B">
        <w:t>metafáza</w:t>
      </w:r>
      <w:proofErr w:type="spellEnd"/>
      <w:r w:rsidR="0030485B">
        <w:t xml:space="preserve"> </w:t>
      </w:r>
      <w:proofErr w:type="spellStart"/>
      <w:r w:rsidR="0030485B">
        <w:t>mitózy</w:t>
      </w:r>
      <w:proofErr w:type="spellEnd"/>
      <w:r w:rsidR="0030485B">
        <w:t xml:space="preserve">) – sú </w:t>
      </w:r>
      <w:proofErr w:type="spellStart"/>
      <w:r w:rsidR="0030485B">
        <w:t>špiralizované</w:t>
      </w:r>
      <w:proofErr w:type="spellEnd"/>
      <w:r w:rsidR="0030485B">
        <w:t xml:space="preserve">, </w:t>
      </w:r>
      <w:proofErr w:type="spellStart"/>
      <w:r w:rsidRPr="00854F20">
        <w:t>obs</w:t>
      </w:r>
      <w:proofErr w:type="spellEnd"/>
      <w:r w:rsidRPr="00854F20">
        <w:t>. genetickú informáciu</w:t>
      </w:r>
    </w:p>
    <w:p w14:paraId="3CA4030A" w14:textId="186169C3" w:rsidR="00854F20" w:rsidRPr="00854F20" w:rsidRDefault="00854F20" w:rsidP="00854F20">
      <w:pPr>
        <w:jc w:val="both"/>
      </w:pPr>
      <w:r w:rsidRPr="00854F20">
        <w:t xml:space="preserve">-zložený z DNA a </w:t>
      </w:r>
      <w:proofErr w:type="spellStart"/>
      <w:r w:rsidRPr="00854F20">
        <w:t>histónových</w:t>
      </w:r>
      <w:proofErr w:type="spellEnd"/>
      <w:r w:rsidRPr="00854F20">
        <w:t xml:space="preserve"> B ( </w:t>
      </w:r>
      <w:proofErr w:type="spellStart"/>
      <w:r w:rsidRPr="00854F20">
        <w:t>špiralizuje</w:t>
      </w:r>
      <w:proofErr w:type="spellEnd"/>
      <w:r w:rsidRPr="00854F20">
        <w:t xml:space="preserve"> sa z</w:t>
      </w:r>
      <w:r w:rsidR="0030485B">
        <w:t xml:space="preserve"> hmoty </w:t>
      </w:r>
      <w:proofErr w:type="spellStart"/>
      <w:r w:rsidRPr="00854F20">
        <w:t>chromatínu</w:t>
      </w:r>
      <w:proofErr w:type="spellEnd"/>
      <w:r w:rsidRPr="00854F20">
        <w:t>)</w:t>
      </w:r>
    </w:p>
    <w:p w14:paraId="0026E808" w14:textId="2BBE8787" w:rsidR="00854F20" w:rsidRDefault="00854F20" w:rsidP="00854F20">
      <w:pPr>
        <w:jc w:val="both"/>
      </w:pPr>
      <w:proofErr w:type="spellStart"/>
      <w:r w:rsidRPr="00854F20">
        <w:t>Úplna</w:t>
      </w:r>
      <w:proofErr w:type="spellEnd"/>
      <w:r w:rsidRPr="00854F20">
        <w:t xml:space="preserve"> </w:t>
      </w:r>
      <w:proofErr w:type="spellStart"/>
      <w:r w:rsidRPr="00854F20">
        <w:t>domi</w:t>
      </w:r>
      <w:r w:rsidR="0030485B">
        <w:t>nancia-heterozygozygot</w:t>
      </w:r>
      <w:proofErr w:type="spellEnd"/>
      <w:r w:rsidRPr="00854F20">
        <w:t xml:space="preserve"> je </w:t>
      </w:r>
      <w:proofErr w:type="spellStart"/>
      <w:r w:rsidRPr="00854F20">
        <w:t>fenotypovo</w:t>
      </w:r>
      <w:proofErr w:type="spellEnd"/>
      <w:r w:rsidRPr="00854F20">
        <w:t xml:space="preserve"> zhodný s dominantným homozygotom </w:t>
      </w:r>
    </w:p>
    <w:p w14:paraId="703821A3" w14:textId="18F52D80" w:rsidR="00C85B29" w:rsidRPr="00854F20" w:rsidRDefault="00C85B29" w:rsidP="00854F20">
      <w:pPr>
        <w:jc w:val="both"/>
      </w:pPr>
      <w:r>
        <w:t xml:space="preserve">- na </w:t>
      </w:r>
      <w:proofErr w:type="spellStart"/>
      <w:r>
        <w:t>fenotyp.prejav</w:t>
      </w:r>
      <w:proofErr w:type="spellEnd"/>
      <w:r>
        <w:t xml:space="preserve"> stačí iba jedna dominantná </w:t>
      </w:r>
      <w:proofErr w:type="spellStart"/>
      <w:r>
        <w:t>alela</w:t>
      </w:r>
      <w:proofErr w:type="spellEnd"/>
      <w:r>
        <w:t xml:space="preserve"> POZOR </w:t>
      </w:r>
      <w:proofErr w:type="spellStart"/>
      <w:r>
        <w:t>heterozygot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– bude červený!!!!</w:t>
      </w:r>
    </w:p>
    <w:p w14:paraId="6FA02098" w14:textId="576B1EE5" w:rsidR="00854F20" w:rsidRPr="00854F20" w:rsidRDefault="00854F20" w:rsidP="00854F20">
      <w:pPr>
        <w:jc w:val="both"/>
      </w:pPr>
      <w:r w:rsidRPr="00854F20">
        <w:t xml:space="preserve">-napr.: </w:t>
      </w:r>
      <w:proofErr w:type="spellStart"/>
      <w:r w:rsidR="0030485B">
        <w:t>komb</w:t>
      </w:r>
      <w:proofErr w:type="spellEnd"/>
      <w:r w:rsidR="0030485B">
        <w:t xml:space="preserve">. </w:t>
      </w:r>
      <w:r w:rsidRPr="00854F20">
        <w:t>červený</w:t>
      </w:r>
      <w:r w:rsidR="0030485B">
        <w:t xml:space="preserve"> (AA, </w:t>
      </w:r>
      <w:proofErr w:type="spellStart"/>
      <w:r w:rsidR="0030485B">
        <w:t>Aa</w:t>
      </w:r>
      <w:proofErr w:type="spellEnd"/>
      <w:r w:rsidR="0030485B">
        <w:t xml:space="preserve">) </w:t>
      </w:r>
      <w:r w:rsidRPr="00854F20">
        <w:t>+biely</w:t>
      </w:r>
      <w:r w:rsidR="0030485B">
        <w:t xml:space="preserve">  </w:t>
      </w:r>
      <w:r w:rsidRPr="00854F20">
        <w:t xml:space="preserve">= </w:t>
      </w:r>
      <w:r w:rsidR="0030485B">
        <w:t xml:space="preserve">iba </w:t>
      </w:r>
      <w:r w:rsidRPr="00854F20">
        <w:t>červený alebo biely</w:t>
      </w:r>
      <w:r w:rsidR="00C85B29">
        <w:t xml:space="preserve">  </w:t>
      </w:r>
    </w:p>
    <w:p w14:paraId="47621C0F" w14:textId="77777777" w:rsidR="0030485B" w:rsidRDefault="0030485B" w:rsidP="00854F20">
      <w:pPr>
        <w:jc w:val="both"/>
      </w:pPr>
    </w:p>
    <w:p w14:paraId="6D0F4F12" w14:textId="01977D71" w:rsidR="00854F20" w:rsidRPr="00854F20" w:rsidRDefault="00854F20" w:rsidP="00854F20">
      <w:pPr>
        <w:jc w:val="both"/>
      </w:pPr>
      <w:proofErr w:type="spellStart"/>
      <w:r w:rsidRPr="00854F20">
        <w:t>Neúplna</w:t>
      </w:r>
      <w:proofErr w:type="spellEnd"/>
      <w:r w:rsidRPr="00854F20">
        <w:t xml:space="preserve"> </w:t>
      </w:r>
      <w:proofErr w:type="spellStart"/>
      <w:r w:rsidRPr="00854F20">
        <w:t>dominancia-heterozygot</w:t>
      </w:r>
      <w:proofErr w:type="spellEnd"/>
      <w:r w:rsidRPr="00854F20">
        <w:t xml:space="preserve"> </w:t>
      </w:r>
      <w:r w:rsidR="0030485B">
        <w:t>(</w:t>
      </w:r>
      <w:proofErr w:type="spellStart"/>
      <w:r w:rsidR="0030485B">
        <w:t>Aa</w:t>
      </w:r>
      <w:proofErr w:type="spellEnd"/>
      <w:r w:rsidR="0030485B">
        <w:t xml:space="preserve">) </w:t>
      </w:r>
      <w:r w:rsidRPr="00854F20">
        <w:t xml:space="preserve">má úplne iný </w:t>
      </w:r>
      <w:proofErr w:type="spellStart"/>
      <w:r w:rsidRPr="00854F20">
        <w:t>fenotypový</w:t>
      </w:r>
      <w:proofErr w:type="spellEnd"/>
      <w:r w:rsidRPr="00854F20">
        <w:t xml:space="preserve"> prejav ako rodičia, vyzerá inak </w:t>
      </w:r>
    </w:p>
    <w:p w14:paraId="7F594452" w14:textId="77777777" w:rsidR="00854F20" w:rsidRPr="00854F20" w:rsidRDefault="00854F20" w:rsidP="00854F20">
      <w:pPr>
        <w:jc w:val="both"/>
      </w:pPr>
      <w:r w:rsidRPr="00854F20">
        <w:t>-vyskytne sa tu úplne nový znak, kt. u rodičov nikdy nebol</w:t>
      </w:r>
    </w:p>
    <w:p w14:paraId="1E9EF574" w14:textId="117FB6AD" w:rsidR="00854F20" w:rsidRPr="00854F20" w:rsidRDefault="00854F20" w:rsidP="00854F20">
      <w:pPr>
        <w:jc w:val="both"/>
      </w:pPr>
      <w:r w:rsidRPr="00854F20">
        <w:t>-napr.:</w:t>
      </w:r>
      <w:r w:rsidR="0030485B">
        <w:t xml:space="preserve"> </w:t>
      </w:r>
      <w:proofErr w:type="spellStart"/>
      <w:r w:rsidR="0030485B">
        <w:t>komb</w:t>
      </w:r>
      <w:proofErr w:type="spellEnd"/>
      <w:r w:rsidR="0030485B">
        <w:t>.</w:t>
      </w:r>
      <w:r w:rsidRPr="00854F20">
        <w:t xml:space="preserve"> </w:t>
      </w:r>
      <w:r w:rsidR="0030485B" w:rsidRPr="00854F20">
        <w:t>Č</w:t>
      </w:r>
      <w:r w:rsidRPr="00854F20">
        <w:t>ervený</w:t>
      </w:r>
      <w:r w:rsidR="0030485B">
        <w:t xml:space="preserve"> (AA) </w:t>
      </w:r>
      <w:r w:rsidRPr="00854F20">
        <w:t>+biely</w:t>
      </w:r>
      <w:r w:rsidR="0030485B">
        <w:t>(</w:t>
      </w:r>
      <w:proofErr w:type="spellStart"/>
      <w:r w:rsidR="0030485B">
        <w:t>aa</w:t>
      </w:r>
      <w:proofErr w:type="spellEnd"/>
      <w:r w:rsidR="0030485B">
        <w:t xml:space="preserve">) kvet </w:t>
      </w:r>
      <w:r w:rsidRPr="00854F20">
        <w:t>=</w:t>
      </w:r>
      <w:r w:rsidR="0030485B">
        <w:t xml:space="preserve"> </w:t>
      </w:r>
      <w:proofErr w:type="spellStart"/>
      <w:r w:rsidR="0030485B">
        <w:t>Aa</w:t>
      </w:r>
      <w:proofErr w:type="spellEnd"/>
      <w:r w:rsidR="0030485B">
        <w:t xml:space="preserve"> – má </w:t>
      </w:r>
      <w:r w:rsidRPr="00854F20">
        <w:t>ružov</w:t>
      </w:r>
      <w:r w:rsidR="0030485B">
        <w:t>ú farbu</w:t>
      </w:r>
      <w:r w:rsidRPr="00854F20">
        <w:t xml:space="preserve"> (úplne nový znak)</w:t>
      </w:r>
    </w:p>
    <w:p w14:paraId="19DB595F" w14:textId="77777777" w:rsidR="0030485B" w:rsidRDefault="0030485B" w:rsidP="00854F20">
      <w:pPr>
        <w:jc w:val="both"/>
      </w:pPr>
      <w:r>
        <w:t xml:space="preserve"> </w:t>
      </w:r>
    </w:p>
    <w:p w14:paraId="533B19C3" w14:textId="1CC0B792" w:rsidR="00854F20" w:rsidRPr="00854F20" w:rsidRDefault="00854F20" w:rsidP="00854F20">
      <w:pPr>
        <w:jc w:val="both"/>
      </w:pPr>
      <w:proofErr w:type="spellStart"/>
      <w:r w:rsidRPr="00854F20">
        <w:t>Kodominancia-úplný</w:t>
      </w:r>
      <w:proofErr w:type="spellEnd"/>
      <w:r w:rsidRPr="00854F20">
        <w:t xml:space="preserve"> </w:t>
      </w:r>
      <w:proofErr w:type="spellStart"/>
      <w:r w:rsidRPr="00854F20">
        <w:t>fenotypový</w:t>
      </w:r>
      <w:proofErr w:type="spellEnd"/>
      <w:r w:rsidRPr="00854F20">
        <w:t xml:space="preserve"> prejav oboch alel v géne heterozygota, majú rovnako silný účinok, preto sa prejavia ob</w:t>
      </w:r>
      <w:r w:rsidR="0030485B">
        <w:t>i</w:t>
      </w:r>
      <w:r w:rsidRPr="00854F20">
        <w:t xml:space="preserve">dve </w:t>
      </w:r>
      <w:proofErr w:type="spellStart"/>
      <w:r w:rsidRPr="00854F20">
        <w:t>alely</w:t>
      </w:r>
      <w:proofErr w:type="spellEnd"/>
      <w:r w:rsidRPr="00854F20">
        <w:t xml:space="preserve"> súčasne</w:t>
      </w:r>
    </w:p>
    <w:p w14:paraId="7A3968F4" w14:textId="1D5837A4" w:rsidR="00D63FA5" w:rsidRPr="00854F20" w:rsidRDefault="00854F20" w:rsidP="00854F20">
      <w:pPr>
        <w:jc w:val="both"/>
      </w:pPr>
      <w:r w:rsidRPr="00854F20">
        <w:t>-napr.: krvná skupina AB</w:t>
      </w:r>
    </w:p>
    <w:p w14:paraId="077C4A63" w14:textId="77777777" w:rsidR="006E571C" w:rsidRDefault="006E571C" w:rsidP="00340C00">
      <w:pPr>
        <w:tabs>
          <w:tab w:val="left" w:pos="3690"/>
        </w:tabs>
        <w:jc w:val="both"/>
      </w:pPr>
    </w:p>
    <w:p w14:paraId="463E6140" w14:textId="77777777" w:rsidR="006E571C" w:rsidRDefault="006E571C" w:rsidP="00340C00">
      <w:pPr>
        <w:tabs>
          <w:tab w:val="left" w:pos="3690"/>
        </w:tabs>
        <w:jc w:val="both"/>
      </w:pPr>
    </w:p>
    <w:p w14:paraId="6225B14F" w14:textId="065BD2B9" w:rsidR="00BD6F34" w:rsidRPr="00BD6F34" w:rsidRDefault="00BD6F34" w:rsidP="00340C00">
      <w:pPr>
        <w:pStyle w:val="Odsekzoznamu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 xml:space="preserve">Objasnite typy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, </w:t>
      </w:r>
      <w:r w:rsidR="00930A45">
        <w:rPr>
          <w:color w:val="000000"/>
          <w:sz w:val="28"/>
          <w:szCs w:val="28"/>
        </w:rPr>
        <w:t xml:space="preserve">vznik a </w:t>
      </w:r>
      <w:r w:rsidRPr="00BD6F34">
        <w:rPr>
          <w:color w:val="000000"/>
          <w:sz w:val="28"/>
          <w:szCs w:val="28"/>
        </w:rPr>
        <w:t>druhy mutácií, dôsledky pôsobenia mutagénov v </w:t>
      </w:r>
      <w:r w:rsidR="00F835A6">
        <w:rPr>
          <w:color w:val="000000"/>
          <w:sz w:val="28"/>
          <w:szCs w:val="28"/>
        </w:rPr>
        <w:t xml:space="preserve">životnom prostredí, </w:t>
      </w:r>
      <w:r w:rsidR="00325A6B">
        <w:rPr>
          <w:color w:val="000000"/>
          <w:sz w:val="28"/>
          <w:szCs w:val="28"/>
        </w:rPr>
        <w:t>na človeka</w:t>
      </w:r>
      <w:r w:rsidR="00F835A6">
        <w:rPr>
          <w:color w:val="000000"/>
          <w:sz w:val="28"/>
          <w:szCs w:val="28"/>
        </w:rPr>
        <w:t xml:space="preserve"> a</w:t>
      </w:r>
      <w:r w:rsidR="00325A6B">
        <w:rPr>
          <w:color w:val="000000"/>
          <w:sz w:val="28"/>
          <w:szCs w:val="28"/>
        </w:rPr>
        <w:t xml:space="preserve"> význam </w:t>
      </w:r>
      <w:proofErr w:type="spellStart"/>
      <w:r w:rsidR="00325A6B">
        <w:rPr>
          <w:color w:val="000000"/>
          <w:sz w:val="28"/>
          <w:szCs w:val="28"/>
        </w:rPr>
        <w:t>antimutagénov</w:t>
      </w:r>
      <w:proofErr w:type="spellEnd"/>
      <w:r w:rsidR="00930A45">
        <w:rPr>
          <w:color w:val="000000"/>
          <w:sz w:val="28"/>
          <w:szCs w:val="28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74"/>
      </w:tblGrid>
      <w:tr w:rsidR="00930A45" w14:paraId="321A046D" w14:textId="77777777" w:rsidTr="00930A45">
        <w:trPr>
          <w:trHeight w:val="357"/>
        </w:trPr>
        <w:tc>
          <w:tcPr>
            <w:tcW w:w="9174" w:type="dxa"/>
          </w:tcPr>
          <w:p w14:paraId="10B77C5A" w14:textId="29BF0CD7" w:rsidR="00930A45" w:rsidRDefault="00930A45" w:rsidP="00340C00">
            <w:pPr>
              <w:tabs>
                <w:tab w:val="left" w:pos="3690"/>
              </w:tabs>
              <w:jc w:val="both"/>
            </w:pPr>
            <w:r>
              <w:t>Mutácie =dedičné, jedinečné a trvalé zmeny znakov na základe zmien v DNA</w:t>
            </w:r>
          </w:p>
          <w:p w14:paraId="326D64C1" w14:textId="77777777" w:rsidR="00930A45" w:rsidRDefault="00930A45" w:rsidP="00340C00">
            <w:pPr>
              <w:tabs>
                <w:tab w:val="left" w:pos="3690"/>
              </w:tabs>
              <w:jc w:val="both"/>
            </w:pPr>
            <w:r>
              <w:t xml:space="preserve">Vždy súvisia so zmenou genotypu, navonok, teda </w:t>
            </w:r>
            <w:proofErr w:type="spellStart"/>
            <w:r>
              <w:t>fenotypovo</w:t>
            </w:r>
            <w:proofErr w:type="spellEnd"/>
            <w:r>
              <w:t xml:space="preserve"> sa nemusia prejaviť</w:t>
            </w:r>
          </w:p>
          <w:p w14:paraId="165410ED" w14:textId="68CECFA9" w:rsidR="00930A45" w:rsidRDefault="00930A45" w:rsidP="00340C00">
            <w:pPr>
              <w:tabs>
                <w:tab w:val="left" w:pos="3690"/>
              </w:tabs>
              <w:jc w:val="both"/>
            </w:pPr>
            <w:r>
              <w:t>Sú dôležité pre adaptáciu a evolúciu organizmov – vznikajú tak nové druhy v prírode</w:t>
            </w:r>
          </w:p>
        </w:tc>
      </w:tr>
    </w:tbl>
    <w:p w14:paraId="790F08E1" w14:textId="77777777" w:rsidR="00384302" w:rsidRDefault="00046F5B" w:rsidP="00340C00">
      <w:pPr>
        <w:tabs>
          <w:tab w:val="left" w:pos="3690"/>
        </w:tabs>
        <w:jc w:val="both"/>
      </w:pPr>
      <w:proofErr w:type="spellStart"/>
      <w:r>
        <w:t>Mutagény</w:t>
      </w:r>
      <w:proofErr w:type="spellEnd"/>
      <w:r>
        <w:t xml:space="preserve"> – látky/faktory, ktoré zodpovedajúza vznik mutácií, </w:t>
      </w:r>
    </w:p>
    <w:p w14:paraId="62B8B9FE" w14:textId="77777777" w:rsidR="00325A6B" w:rsidRPr="00325A6B" w:rsidRDefault="00384302" w:rsidP="00340C00">
      <w:pPr>
        <w:tabs>
          <w:tab w:val="left" w:pos="3690"/>
        </w:tabs>
        <w:jc w:val="both"/>
        <w:rPr>
          <w:u w:val="single"/>
        </w:rPr>
      </w:pPr>
      <w:r w:rsidRPr="00325A6B">
        <w:rPr>
          <w:u w:val="single"/>
        </w:rPr>
        <w:t>Delenie:</w:t>
      </w:r>
      <w:r w:rsidR="00046F5B" w:rsidRPr="00325A6B">
        <w:rPr>
          <w:u w:val="single"/>
        </w:rPr>
        <w:t xml:space="preserve"> </w:t>
      </w:r>
    </w:p>
    <w:p w14:paraId="522DA0F9" w14:textId="63C42F38" w:rsidR="00384302" w:rsidRDefault="00046F5B" w:rsidP="00325A6B">
      <w:pPr>
        <w:pStyle w:val="Odsekzoznamu"/>
        <w:numPr>
          <w:ilvl w:val="0"/>
          <w:numId w:val="24"/>
        </w:numPr>
        <w:tabs>
          <w:tab w:val="left" w:pos="3690"/>
        </w:tabs>
        <w:jc w:val="both"/>
      </w:pPr>
      <w:r>
        <w:t>FYZI</w:t>
      </w:r>
      <w:r w:rsidR="00384302">
        <w:t>KÁLNE – UV žiarenie, RTG</w:t>
      </w:r>
    </w:p>
    <w:p w14:paraId="5B101477" w14:textId="3B8557A2" w:rsidR="006E571C" w:rsidRDefault="00046F5B" w:rsidP="00325A6B">
      <w:pPr>
        <w:pStyle w:val="Odsekzoznamu"/>
        <w:numPr>
          <w:ilvl w:val="0"/>
          <w:numId w:val="24"/>
        </w:numPr>
        <w:tabs>
          <w:tab w:val="left" w:pos="3690"/>
        </w:tabs>
        <w:jc w:val="both"/>
      </w:pPr>
      <w:r>
        <w:t xml:space="preserve">CHEMICKÉ – lieky, LSD, </w:t>
      </w:r>
      <w:proofErr w:type="spellStart"/>
      <w:r>
        <w:t>mykotoxíny</w:t>
      </w:r>
      <w:proofErr w:type="spellEnd"/>
      <w:r>
        <w:t xml:space="preserve">, pesticídy, riedidlá, </w:t>
      </w:r>
      <w:proofErr w:type="spellStart"/>
      <w:r>
        <w:t>iperyt</w:t>
      </w:r>
      <w:proofErr w:type="spellEnd"/>
      <w:r>
        <w:t xml:space="preserve">, chlór, kyselina </w:t>
      </w:r>
      <w:proofErr w:type="spellStart"/>
      <w:r>
        <w:t>dusitá</w:t>
      </w:r>
      <w:proofErr w:type="spellEnd"/>
    </w:p>
    <w:p w14:paraId="0AF3C192" w14:textId="6F9F78AF" w:rsidR="00F64310" w:rsidRDefault="00F64310" w:rsidP="00325A6B">
      <w:pPr>
        <w:pStyle w:val="Odsekzoznamu"/>
        <w:numPr>
          <w:ilvl w:val="0"/>
          <w:numId w:val="24"/>
        </w:numPr>
        <w:tabs>
          <w:tab w:val="left" w:pos="3690"/>
        </w:tabs>
        <w:jc w:val="both"/>
      </w:pPr>
      <w:r>
        <w:t>BIOLOGICKÉ – vírusy, hlavne onkogénne, GMO</w:t>
      </w:r>
    </w:p>
    <w:p w14:paraId="7419B495" w14:textId="015411E6" w:rsidR="00930A45" w:rsidRPr="001A0C1A" w:rsidRDefault="00930A45" w:rsidP="001A0C1A">
      <w:pPr>
        <w:tabs>
          <w:tab w:val="left" w:pos="3690"/>
        </w:tabs>
        <w:jc w:val="both"/>
        <w:rPr>
          <w:u w:val="single"/>
        </w:rPr>
      </w:pPr>
      <w:r w:rsidRPr="001A0C1A">
        <w:rPr>
          <w:u w:val="single"/>
        </w:rPr>
        <w:t>Vznik mutáci</w:t>
      </w:r>
      <w:r w:rsidR="001A0C1A">
        <w:rPr>
          <w:u w:val="single"/>
        </w:rPr>
        <w:t>e</w:t>
      </w:r>
      <w:r w:rsidRPr="001A0C1A">
        <w:rPr>
          <w:u w:val="single"/>
        </w:rPr>
        <w:t>:</w:t>
      </w:r>
    </w:p>
    <w:p w14:paraId="0BAFB8EF" w14:textId="203F2D37" w:rsidR="00930A45" w:rsidRDefault="001A0C1A" w:rsidP="00930A45">
      <w:pPr>
        <w:pStyle w:val="Odsekzoznamu"/>
        <w:numPr>
          <w:ilvl w:val="0"/>
          <w:numId w:val="28"/>
        </w:numPr>
        <w:tabs>
          <w:tab w:val="left" w:pos="3690"/>
        </w:tabs>
        <w:jc w:val="both"/>
      </w:pPr>
      <w:proofErr w:type="spellStart"/>
      <w:r>
        <w:t>Mutagén</w:t>
      </w:r>
      <w:proofErr w:type="spellEnd"/>
      <w:r>
        <w:t xml:space="preserve"> prenikne do jadra, zreaguje s DNA</w:t>
      </w:r>
    </w:p>
    <w:p w14:paraId="1C6705B8" w14:textId="5ACCCF2A" w:rsidR="001A0C1A" w:rsidRDefault="001A0C1A" w:rsidP="00930A45">
      <w:pPr>
        <w:pStyle w:val="Odsekzoznamu"/>
        <w:numPr>
          <w:ilvl w:val="0"/>
          <w:numId w:val="28"/>
        </w:numPr>
        <w:tabs>
          <w:tab w:val="left" w:pos="3690"/>
        </w:tabs>
        <w:jc w:val="both"/>
      </w:pPr>
      <w:r>
        <w:t>Vznikne gén s </w:t>
      </w:r>
      <w:proofErr w:type="spellStart"/>
      <w:r>
        <w:t>predmutačným</w:t>
      </w:r>
      <w:proofErr w:type="spellEnd"/>
      <w:r>
        <w:t xml:space="preserve"> poškodením</w:t>
      </w:r>
    </w:p>
    <w:p w14:paraId="6D4713BB" w14:textId="19ABA5CA" w:rsidR="001A0C1A" w:rsidRDefault="001A0C1A" w:rsidP="00930A45">
      <w:pPr>
        <w:pStyle w:val="Odsekzoznamu"/>
        <w:numPr>
          <w:ilvl w:val="0"/>
          <w:numId w:val="28"/>
        </w:numPr>
        <w:tabs>
          <w:tab w:val="left" w:pos="3690"/>
        </w:tabs>
        <w:jc w:val="both"/>
      </w:pPr>
      <w:r>
        <w:t xml:space="preserve">2 prípady – buď sa to opraví, alebo sa mutácia zafixuje  = mutovaná bunka so zmenenou </w:t>
      </w:r>
      <w:proofErr w:type="spellStart"/>
      <w:r>
        <w:t>gen.inf</w:t>
      </w:r>
      <w:proofErr w:type="spellEnd"/>
    </w:p>
    <w:p w14:paraId="62DB7F33" w14:textId="6736CC82" w:rsidR="001A0C1A" w:rsidRDefault="001A0C1A" w:rsidP="00930A45">
      <w:pPr>
        <w:pStyle w:val="Odsekzoznamu"/>
        <w:numPr>
          <w:ilvl w:val="0"/>
          <w:numId w:val="28"/>
        </w:numPr>
        <w:tabs>
          <w:tab w:val="left" w:pos="3690"/>
        </w:tabs>
        <w:jc w:val="both"/>
      </w:pPr>
      <w:r>
        <w:t>Mutovaná bunka 1.buď HYNIE, 2.alebo vytvorí klon mutovaných buniek</w:t>
      </w:r>
    </w:p>
    <w:p w14:paraId="1931BE8E" w14:textId="77777777" w:rsidR="00930A45" w:rsidRDefault="00930A45" w:rsidP="00930A45">
      <w:pPr>
        <w:pStyle w:val="Odsekzoznamu"/>
        <w:tabs>
          <w:tab w:val="left" w:pos="3690"/>
        </w:tabs>
        <w:jc w:val="both"/>
      </w:pPr>
    </w:p>
    <w:p w14:paraId="20198CD0" w14:textId="77777777" w:rsidR="006E523C" w:rsidRDefault="006E523C" w:rsidP="00340C00">
      <w:pPr>
        <w:tabs>
          <w:tab w:val="left" w:pos="3690"/>
        </w:tabs>
        <w:jc w:val="both"/>
        <w:rPr>
          <w:b/>
          <w:bCs/>
        </w:rPr>
      </w:pPr>
    </w:p>
    <w:p w14:paraId="233D34C6" w14:textId="680935D0" w:rsidR="00046F5B" w:rsidRDefault="00046F5B" w:rsidP="00340C00">
      <w:pPr>
        <w:tabs>
          <w:tab w:val="left" w:pos="3690"/>
        </w:tabs>
        <w:jc w:val="both"/>
        <w:rPr>
          <w:b/>
          <w:bCs/>
        </w:rPr>
      </w:pPr>
      <w:r w:rsidRPr="00046F5B">
        <w:rPr>
          <w:b/>
          <w:bCs/>
        </w:rPr>
        <w:lastRenderedPageBreak/>
        <w:t>Druhy mutácií</w:t>
      </w:r>
    </w:p>
    <w:p w14:paraId="6D54E055" w14:textId="7074AC1B" w:rsidR="002575B3" w:rsidRDefault="002575B3" w:rsidP="00340C00">
      <w:pPr>
        <w:tabs>
          <w:tab w:val="left" w:pos="3690"/>
        </w:tabs>
        <w:jc w:val="both"/>
        <w:rPr>
          <w:b/>
          <w:bCs/>
        </w:rPr>
      </w:pPr>
      <w:r>
        <w:rPr>
          <w:b/>
          <w:bCs/>
        </w:rPr>
        <w:t>-spontánne (bez príčiny), indukované (zámerne vyvolané)</w:t>
      </w:r>
    </w:p>
    <w:p w14:paraId="53E5B5D4" w14:textId="35A0461C" w:rsidR="00F64310" w:rsidRDefault="00046F5B" w:rsidP="00C6694A">
      <w:pPr>
        <w:pStyle w:val="Odsekzoznamu"/>
        <w:numPr>
          <w:ilvl w:val="0"/>
          <w:numId w:val="25"/>
        </w:numPr>
        <w:tabs>
          <w:tab w:val="left" w:pos="3690"/>
        </w:tabs>
        <w:jc w:val="both"/>
      </w:pPr>
      <w:r>
        <w:t xml:space="preserve">Génové mutácie – </w:t>
      </w:r>
      <w:r w:rsidR="001A0C1A">
        <w:t xml:space="preserve"> </w:t>
      </w:r>
      <w:proofErr w:type="spellStart"/>
      <w:r w:rsidR="001A0C1A">
        <w:t>fenylketonúria</w:t>
      </w:r>
      <w:proofErr w:type="spellEnd"/>
      <w:r w:rsidR="001A0C1A">
        <w:t>, hemofília</w:t>
      </w:r>
    </w:p>
    <w:p w14:paraId="3F868E60" w14:textId="33E8233A" w:rsidR="00F64310" w:rsidRDefault="002575B3" w:rsidP="00F64310">
      <w:pPr>
        <w:pStyle w:val="Odsekzoznamu"/>
        <w:numPr>
          <w:ilvl w:val="0"/>
          <w:numId w:val="23"/>
        </w:numPr>
        <w:tabs>
          <w:tab w:val="left" w:pos="3690"/>
        </w:tabs>
        <w:jc w:val="both"/>
      </w:pPr>
      <w:r>
        <w:t>s</w:t>
      </w:r>
      <w:r w:rsidR="00046F5B">
        <w:t>ubstitúcia</w:t>
      </w:r>
      <w:r w:rsidR="00325A6B">
        <w:t xml:space="preserve"> =</w:t>
      </w:r>
      <w:r w:rsidR="00046F5B">
        <w:t xml:space="preserve"> (nahradenie </w:t>
      </w:r>
      <w:proofErr w:type="spellStart"/>
      <w:r w:rsidR="00046F5B">
        <w:t>nukleotidov</w:t>
      </w:r>
      <w:proofErr w:type="spellEnd"/>
      <w:r w:rsidR="00046F5B">
        <w:t xml:space="preserve">), </w:t>
      </w:r>
    </w:p>
    <w:p w14:paraId="38551123" w14:textId="185F7012" w:rsidR="00325A6B" w:rsidRDefault="00046F5B" w:rsidP="00F64310">
      <w:pPr>
        <w:pStyle w:val="Odsekzoznamu"/>
        <w:numPr>
          <w:ilvl w:val="0"/>
          <w:numId w:val="23"/>
        </w:numPr>
        <w:tabs>
          <w:tab w:val="left" w:pos="3690"/>
        </w:tabs>
        <w:jc w:val="both"/>
      </w:pPr>
      <w:proofErr w:type="spellStart"/>
      <w:r>
        <w:t>delécia</w:t>
      </w:r>
      <w:proofErr w:type="spellEnd"/>
      <w:r>
        <w:t xml:space="preserve"> </w:t>
      </w:r>
      <w:r w:rsidR="00325A6B">
        <w:t xml:space="preserve">= </w:t>
      </w:r>
      <w:r>
        <w:t xml:space="preserve">(strata </w:t>
      </w:r>
      <w:proofErr w:type="spellStart"/>
      <w:r>
        <w:t>nukleotidov</w:t>
      </w:r>
      <w:proofErr w:type="spellEnd"/>
      <w:r>
        <w:t>),</w:t>
      </w:r>
    </w:p>
    <w:p w14:paraId="44624A99" w14:textId="205B1EC9" w:rsidR="00046F5B" w:rsidRDefault="00046F5B" w:rsidP="00F64310">
      <w:pPr>
        <w:pStyle w:val="Odsekzoznamu"/>
        <w:numPr>
          <w:ilvl w:val="0"/>
          <w:numId w:val="23"/>
        </w:numPr>
        <w:tabs>
          <w:tab w:val="left" w:pos="3690"/>
        </w:tabs>
        <w:jc w:val="both"/>
      </w:pPr>
      <w:r>
        <w:t xml:space="preserve">inzercia </w:t>
      </w:r>
      <w:r w:rsidR="00325A6B">
        <w:t xml:space="preserve">= </w:t>
      </w:r>
      <w:r>
        <w:t xml:space="preserve">(včlenenie </w:t>
      </w:r>
      <w:proofErr w:type="spellStart"/>
      <w:r>
        <w:t>nukleotidov</w:t>
      </w:r>
      <w:proofErr w:type="spellEnd"/>
      <w:r>
        <w:t>)</w:t>
      </w:r>
    </w:p>
    <w:p w14:paraId="1D31EAC9" w14:textId="7D156CEB" w:rsidR="00325A6B" w:rsidRDefault="00325A6B" w:rsidP="00F64310">
      <w:pPr>
        <w:tabs>
          <w:tab w:val="left" w:pos="3690"/>
        </w:tabs>
        <w:jc w:val="both"/>
      </w:pPr>
    </w:p>
    <w:p w14:paraId="1F08D3F9" w14:textId="6C8421D8" w:rsidR="00325A6B" w:rsidRDefault="00325A6B" w:rsidP="00F64310">
      <w:pPr>
        <w:tabs>
          <w:tab w:val="left" w:pos="3690"/>
        </w:tabs>
        <w:jc w:val="both"/>
      </w:pPr>
    </w:p>
    <w:p w14:paraId="119C8CE8" w14:textId="09CF4D3E" w:rsidR="003F5FA2" w:rsidRDefault="00325A6B" w:rsidP="003F5FA2">
      <w:pPr>
        <w:tabs>
          <w:tab w:val="left" w:pos="3690"/>
        </w:tabs>
        <w:jc w:val="both"/>
      </w:pPr>
      <w:r>
        <w:t xml:space="preserve">                                                                               </w:t>
      </w:r>
      <w:bookmarkStart w:id="0" w:name="_GoBack"/>
      <w:bookmarkEnd w:id="0"/>
    </w:p>
    <w:p w14:paraId="30B8BEB7" w14:textId="295A4069" w:rsidR="00325A6B" w:rsidRDefault="00325A6B" w:rsidP="00F64310">
      <w:pPr>
        <w:tabs>
          <w:tab w:val="left" w:pos="3690"/>
        </w:tabs>
        <w:jc w:val="both"/>
      </w:pPr>
    </w:p>
    <w:p w14:paraId="3A79425B" w14:textId="77777777" w:rsidR="00325A6B" w:rsidRDefault="00325A6B" w:rsidP="00F64310">
      <w:pPr>
        <w:tabs>
          <w:tab w:val="left" w:pos="3690"/>
        </w:tabs>
        <w:jc w:val="both"/>
      </w:pPr>
    </w:p>
    <w:p w14:paraId="58F368A9" w14:textId="77777777" w:rsidR="00325A6B" w:rsidRDefault="00325A6B" w:rsidP="00F64310">
      <w:pPr>
        <w:tabs>
          <w:tab w:val="left" w:pos="3690"/>
        </w:tabs>
        <w:jc w:val="both"/>
      </w:pPr>
    </w:p>
    <w:p w14:paraId="604BE75C" w14:textId="77777777" w:rsidR="00325A6B" w:rsidRDefault="00325A6B" w:rsidP="00F64310">
      <w:pPr>
        <w:tabs>
          <w:tab w:val="left" w:pos="3690"/>
        </w:tabs>
        <w:jc w:val="both"/>
      </w:pPr>
    </w:p>
    <w:p w14:paraId="5AF790F5" w14:textId="77777777" w:rsidR="00325A6B" w:rsidRDefault="00325A6B" w:rsidP="00F64310">
      <w:pPr>
        <w:tabs>
          <w:tab w:val="left" w:pos="3690"/>
        </w:tabs>
        <w:jc w:val="both"/>
      </w:pPr>
    </w:p>
    <w:p w14:paraId="6680ED5B" w14:textId="1A979E9B" w:rsidR="00325A6B" w:rsidRDefault="00325A6B" w:rsidP="00F64310">
      <w:pPr>
        <w:tabs>
          <w:tab w:val="left" w:pos="3690"/>
        </w:tabs>
        <w:jc w:val="both"/>
      </w:pPr>
    </w:p>
    <w:p w14:paraId="0D02FFCD" w14:textId="77777777" w:rsidR="00325A6B" w:rsidRDefault="00325A6B" w:rsidP="00F64310">
      <w:pPr>
        <w:tabs>
          <w:tab w:val="left" w:pos="3690"/>
        </w:tabs>
        <w:jc w:val="both"/>
      </w:pPr>
    </w:p>
    <w:p w14:paraId="4E2B1B99" w14:textId="4AB1E285" w:rsidR="00C6694A" w:rsidRDefault="00046F5B" w:rsidP="00C6694A">
      <w:pPr>
        <w:pStyle w:val="Odsekzoznamu"/>
        <w:numPr>
          <w:ilvl w:val="0"/>
          <w:numId w:val="25"/>
        </w:numPr>
        <w:tabs>
          <w:tab w:val="left" w:pos="3690"/>
        </w:tabs>
        <w:jc w:val="both"/>
      </w:pPr>
      <w:r>
        <w:t>Chromozómové mutácie –</w:t>
      </w:r>
      <w:r w:rsidR="00C6694A">
        <w:t xml:space="preserve">väčšie zmeny – </w:t>
      </w:r>
      <w:r w:rsidR="001A0C1A">
        <w:t xml:space="preserve"> PODMIENKA – 1-viac zlomov v</w:t>
      </w:r>
      <w:r w:rsidR="00CE4A7F">
        <w:t> </w:t>
      </w:r>
      <w:r w:rsidR="001A0C1A">
        <w:t>chromozóme</w:t>
      </w:r>
      <w:r w:rsidR="00CE4A7F">
        <w:t xml:space="preserve">, zistia sa analýzou </w:t>
      </w:r>
      <w:proofErr w:type="spellStart"/>
      <w:r w:rsidR="00CE4A7F">
        <w:t>karyotypu</w:t>
      </w:r>
      <w:proofErr w:type="spellEnd"/>
    </w:p>
    <w:p w14:paraId="04456190" w14:textId="0C88C341" w:rsidR="00C6694A" w:rsidRDefault="00C6694A" w:rsidP="00C6694A">
      <w:pPr>
        <w:pStyle w:val="Odsekzoznamu"/>
        <w:numPr>
          <w:ilvl w:val="0"/>
          <w:numId w:val="26"/>
        </w:numPr>
        <w:tabs>
          <w:tab w:val="left" w:pos="3690"/>
        </w:tabs>
        <w:jc w:val="both"/>
      </w:pPr>
      <w:proofErr w:type="spellStart"/>
      <w:r>
        <w:t>delécia</w:t>
      </w:r>
      <w:proofErr w:type="spellEnd"/>
      <w:r>
        <w:t xml:space="preserve"> = strata časti chromozómu</w:t>
      </w:r>
    </w:p>
    <w:p w14:paraId="48CD341A" w14:textId="77777777" w:rsidR="00C6694A" w:rsidRDefault="00046F5B" w:rsidP="00C6694A">
      <w:pPr>
        <w:pStyle w:val="Odsekzoznamu"/>
        <w:numPr>
          <w:ilvl w:val="0"/>
          <w:numId w:val="26"/>
        </w:numPr>
        <w:tabs>
          <w:tab w:val="left" w:pos="3690"/>
        </w:tabs>
        <w:jc w:val="both"/>
      </w:pPr>
      <w:r>
        <w:t xml:space="preserve">duplikácia </w:t>
      </w:r>
      <w:r w:rsidR="00C6694A">
        <w:t xml:space="preserve">= </w:t>
      </w:r>
      <w:r>
        <w:t>zdvojenie časti chromozómu</w:t>
      </w:r>
    </w:p>
    <w:p w14:paraId="07E86C20" w14:textId="4620825D" w:rsidR="00C6694A" w:rsidRDefault="00046F5B" w:rsidP="00C6694A">
      <w:pPr>
        <w:pStyle w:val="Odsekzoznamu"/>
        <w:numPr>
          <w:ilvl w:val="0"/>
          <w:numId w:val="26"/>
        </w:numPr>
        <w:tabs>
          <w:tab w:val="left" w:pos="3690"/>
        </w:tabs>
        <w:jc w:val="both"/>
      </w:pPr>
      <w:r>
        <w:t>inverzia</w:t>
      </w:r>
      <w:r w:rsidR="00C6694A">
        <w:t xml:space="preserve"> = otočenie časti chromozómu o 180 stupňov</w:t>
      </w:r>
    </w:p>
    <w:p w14:paraId="4BDC3D00" w14:textId="235A66DA" w:rsidR="00046F5B" w:rsidRDefault="00046F5B" w:rsidP="00C6694A">
      <w:pPr>
        <w:pStyle w:val="Odsekzoznamu"/>
        <w:numPr>
          <w:ilvl w:val="0"/>
          <w:numId w:val="26"/>
        </w:numPr>
        <w:tabs>
          <w:tab w:val="left" w:pos="3690"/>
        </w:tabs>
        <w:jc w:val="both"/>
      </w:pPr>
      <w:proofErr w:type="spellStart"/>
      <w:r>
        <w:t>translokácia</w:t>
      </w:r>
      <w:proofErr w:type="spellEnd"/>
      <w:r>
        <w:t xml:space="preserve"> </w:t>
      </w:r>
      <w:r w:rsidR="00C6694A">
        <w:t xml:space="preserve">=výmena, </w:t>
      </w:r>
      <w:r>
        <w:t>premiestnenie úsekov medzi 2 chromozómami</w:t>
      </w:r>
    </w:p>
    <w:p w14:paraId="1BE9F408" w14:textId="45AC7221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1A16A4" wp14:editId="03A34352">
            <wp:simplePos x="0" y="0"/>
            <wp:positionH relativeFrom="column">
              <wp:posOffset>1315085</wp:posOffset>
            </wp:positionH>
            <wp:positionV relativeFrom="paragraph">
              <wp:posOffset>48260</wp:posOffset>
            </wp:positionV>
            <wp:extent cx="2186305" cy="1678940"/>
            <wp:effectExtent l="0" t="0" r="4445" b="0"/>
            <wp:wrapNone/>
            <wp:docPr id="14" name="Obrázok 14" descr="http://classconnection.s3.amazonaws.com/873/flashcards/810873/png/screen_shot_2012-02-03_at_11.47.55_pm1328334503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lassconnection.s3.amazonaws.com/873/flashcards/810873/png/screen_shot_2012-02-03_at_11.47.55_pm132833450379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3"/>
                    <a:stretch/>
                  </pic:blipFill>
                  <pic:spPr bwMode="auto">
                    <a:xfrm>
                      <a:off x="0" y="0"/>
                      <a:ext cx="218630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38D60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2F939E1A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4D251972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234E07A0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03875D78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7B197DFC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1C0331FF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41A1CA72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76E043D7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14977370" w14:textId="77777777" w:rsidR="003F5FA2" w:rsidRDefault="003F5FA2" w:rsidP="003F5FA2">
      <w:pPr>
        <w:pStyle w:val="Odsekzoznamu"/>
        <w:tabs>
          <w:tab w:val="left" w:pos="3690"/>
        </w:tabs>
        <w:ind w:left="1440"/>
        <w:jc w:val="both"/>
      </w:pPr>
    </w:p>
    <w:p w14:paraId="40D129D2" w14:textId="77777777" w:rsidR="00C6694A" w:rsidRDefault="00046F5B" w:rsidP="00C6694A">
      <w:pPr>
        <w:pStyle w:val="Odsekzoznamu"/>
        <w:numPr>
          <w:ilvl w:val="0"/>
          <w:numId w:val="25"/>
        </w:numPr>
        <w:tabs>
          <w:tab w:val="left" w:pos="3690"/>
        </w:tabs>
        <w:jc w:val="both"/>
      </w:pPr>
      <w:proofErr w:type="spellStart"/>
      <w:r>
        <w:t>Genómové</w:t>
      </w:r>
      <w:proofErr w:type="spellEnd"/>
      <w:r>
        <w:t xml:space="preserve"> mutácie – </w:t>
      </w:r>
      <w:r w:rsidR="00C6694A">
        <w:t xml:space="preserve">najväčšie zmeny = </w:t>
      </w:r>
      <w:r>
        <w:t xml:space="preserve">zmeny v počte chromozómov </w:t>
      </w:r>
    </w:p>
    <w:p w14:paraId="2BD75CCC" w14:textId="784BA786" w:rsidR="00F835A6" w:rsidRDefault="00046F5B" w:rsidP="00F835A6">
      <w:pPr>
        <w:pStyle w:val="Odsekzoznamu"/>
        <w:numPr>
          <w:ilvl w:val="0"/>
          <w:numId w:val="27"/>
        </w:numPr>
        <w:tabs>
          <w:tab w:val="left" w:pos="3690"/>
        </w:tabs>
        <w:jc w:val="both"/>
      </w:pPr>
      <w:proofErr w:type="spellStart"/>
      <w:r>
        <w:t>polyploidia</w:t>
      </w:r>
      <w:proofErr w:type="spellEnd"/>
      <w:r>
        <w:t xml:space="preserve"> (zvýšenie počtu </w:t>
      </w:r>
      <w:proofErr w:type="spellStart"/>
      <w:r>
        <w:t>sád</w:t>
      </w:r>
      <w:proofErr w:type="spellEnd"/>
      <w:r>
        <w:t xml:space="preserve"> chromozómov – </w:t>
      </w:r>
      <w:r w:rsidR="00F835A6">
        <w:t xml:space="preserve">typická </w:t>
      </w:r>
      <w:r>
        <w:t>u</w:t>
      </w:r>
      <w:r w:rsidR="00F835A6">
        <w:t> </w:t>
      </w:r>
      <w:r>
        <w:t>rastlín</w:t>
      </w:r>
      <w:r w:rsidR="00F835A6">
        <w:t xml:space="preserve"> – prirodzený jav, alebo výsledok šľachtenia, u človeka </w:t>
      </w:r>
      <w:proofErr w:type="spellStart"/>
      <w:r w:rsidR="00F835A6">
        <w:t>pr</w:t>
      </w:r>
      <w:proofErr w:type="spellEnd"/>
      <w:r w:rsidR="00F835A6">
        <w:t xml:space="preserve">. </w:t>
      </w:r>
      <w:proofErr w:type="spellStart"/>
      <w:r w:rsidR="00F835A6">
        <w:t>polyploídie</w:t>
      </w:r>
      <w:proofErr w:type="spellEnd"/>
      <w:r w:rsidR="00F835A6">
        <w:t xml:space="preserve"> pečeňové bunky, u Ž ryba jeseter je 8n (</w:t>
      </w:r>
      <w:proofErr w:type="spellStart"/>
      <w:r w:rsidR="00F835A6">
        <w:t>oktaploid</w:t>
      </w:r>
      <w:proofErr w:type="spellEnd"/>
      <w:r w:rsidR="00F835A6">
        <w:t>),</w:t>
      </w:r>
    </w:p>
    <w:p w14:paraId="26B1004C" w14:textId="6E1411B6" w:rsidR="00046F5B" w:rsidRDefault="003E1C0F" w:rsidP="00F835A6">
      <w:pPr>
        <w:pStyle w:val="Odsekzoznamu"/>
        <w:numPr>
          <w:ilvl w:val="0"/>
          <w:numId w:val="27"/>
        </w:numPr>
        <w:tabs>
          <w:tab w:val="left" w:pos="3690"/>
        </w:tabs>
        <w:jc w:val="both"/>
      </w:pPr>
      <w:proofErr w:type="spellStart"/>
      <w:r>
        <w:t>aneuploidia</w:t>
      </w:r>
      <w:proofErr w:type="spellEnd"/>
      <w:r>
        <w:t xml:space="preserve"> </w:t>
      </w:r>
      <w:proofErr w:type="spellStart"/>
      <w:r w:rsidR="002575B3">
        <w:t>trizómia</w:t>
      </w:r>
      <w:proofErr w:type="spellEnd"/>
      <w:r w:rsidR="002575B3">
        <w:t xml:space="preserve"> (o 1 chromozóm viac v sade (2n+1), </w:t>
      </w:r>
      <w:proofErr w:type="spellStart"/>
      <w:r w:rsidR="002575B3">
        <w:t>monozómia</w:t>
      </w:r>
      <w:proofErr w:type="spellEnd"/>
      <w:r w:rsidR="002575B3">
        <w:t xml:space="preserve"> (1 </w:t>
      </w:r>
      <w:proofErr w:type="spellStart"/>
      <w:r w:rsidR="002575B3">
        <w:t>chr</w:t>
      </w:r>
      <w:proofErr w:type="spellEnd"/>
      <w:r w:rsidR="002575B3">
        <w:t>. chýba (2n-1))</w:t>
      </w:r>
    </w:p>
    <w:p w14:paraId="5AE9D46B" w14:textId="79020C49" w:rsidR="00325A6B" w:rsidRDefault="00F835A6" w:rsidP="00046F5B">
      <w:pPr>
        <w:tabs>
          <w:tab w:val="left" w:pos="3690"/>
        </w:tabs>
        <w:ind w:left="360"/>
        <w:jc w:val="both"/>
      </w:pPr>
      <w:r>
        <w:t xml:space="preserve"> </w:t>
      </w:r>
    </w:p>
    <w:p w14:paraId="2E01DA86" w14:textId="78DD8D82" w:rsidR="003E1C0F" w:rsidRDefault="00046F5B" w:rsidP="00046F5B">
      <w:pPr>
        <w:tabs>
          <w:tab w:val="left" w:pos="3690"/>
        </w:tabs>
        <w:ind w:left="360"/>
        <w:jc w:val="both"/>
      </w:pPr>
      <w:r>
        <w:t xml:space="preserve">Dôsledky pôsobenia </w:t>
      </w:r>
      <w:proofErr w:type="spellStart"/>
      <w:r>
        <w:t>mutagénov</w:t>
      </w:r>
      <w:proofErr w:type="spellEnd"/>
      <w:r w:rsidR="003E1C0F">
        <w:t>:</w:t>
      </w:r>
      <w:r>
        <w:t xml:space="preserve"> </w:t>
      </w:r>
    </w:p>
    <w:p w14:paraId="71137EE5" w14:textId="5EF55114" w:rsidR="003E1C0F" w:rsidRDefault="003E1C0F" w:rsidP="00046F5B">
      <w:pPr>
        <w:tabs>
          <w:tab w:val="left" w:pos="3690"/>
        </w:tabs>
        <w:ind w:left="360"/>
        <w:jc w:val="both"/>
      </w:pPr>
      <w:r>
        <w:t>ŽP – kumulovanie ťažkých kovov (</w:t>
      </w:r>
      <w:proofErr w:type="spellStart"/>
      <w:r>
        <w:t>Pb</w:t>
      </w:r>
      <w:proofErr w:type="spellEnd"/>
      <w:r>
        <w:t xml:space="preserve">, </w:t>
      </w:r>
      <w:proofErr w:type="spellStart"/>
      <w:r>
        <w:t>Hg</w:t>
      </w:r>
      <w:proofErr w:type="spellEnd"/>
      <w:r>
        <w:t xml:space="preserve">, </w:t>
      </w:r>
      <w:proofErr w:type="spellStart"/>
      <w:r>
        <w:t>As</w:t>
      </w:r>
      <w:proofErr w:type="spellEnd"/>
      <w:r>
        <w:t>,...) v telách R, Ž v podobe obrátenej pyramídy</w:t>
      </w:r>
    </w:p>
    <w:p w14:paraId="09E3F13F" w14:textId="04344AC1" w:rsidR="00F835A6" w:rsidRDefault="003E1C0F" w:rsidP="00046F5B">
      <w:pPr>
        <w:tabs>
          <w:tab w:val="left" w:pos="3690"/>
        </w:tabs>
        <w:ind w:left="360"/>
        <w:jc w:val="both"/>
      </w:pPr>
      <w:r>
        <w:t>človek</w:t>
      </w:r>
      <w:r w:rsidR="00046F5B">
        <w:t xml:space="preserve">– </w:t>
      </w:r>
      <w:r w:rsidR="00F835A6">
        <w:t xml:space="preserve">tehotenstvo – 1.trimester – pozor, vážne poškodenia </w:t>
      </w:r>
      <w:r>
        <w:t xml:space="preserve">plodu </w:t>
      </w:r>
      <w:r w:rsidR="00F835A6">
        <w:t xml:space="preserve">vplyvom RTG, UV, chemických látok vo vode, ovzduší </w:t>
      </w:r>
    </w:p>
    <w:p w14:paraId="73DB4CBE" w14:textId="2E903F32" w:rsidR="00E609C3" w:rsidRDefault="00E609C3" w:rsidP="003E1C0F">
      <w:pPr>
        <w:pStyle w:val="Odsekzoznamu"/>
        <w:numPr>
          <w:ilvl w:val="0"/>
          <w:numId w:val="10"/>
        </w:numPr>
        <w:tabs>
          <w:tab w:val="left" w:pos="3690"/>
        </w:tabs>
        <w:jc w:val="both"/>
      </w:pPr>
      <w:r>
        <w:t>o</w:t>
      </w:r>
      <w:r w:rsidR="00046F5B">
        <w:t>chor</w:t>
      </w:r>
      <w:r>
        <w:t xml:space="preserve">enia – </w:t>
      </w:r>
      <w:proofErr w:type="spellStart"/>
      <w:r>
        <w:t>siamské</w:t>
      </w:r>
      <w:proofErr w:type="spellEnd"/>
      <w:r>
        <w:t xml:space="preserve"> dvojčatá, viacprsté plody, vzniká tak aj rakovina</w:t>
      </w:r>
    </w:p>
    <w:p w14:paraId="7E64155D" w14:textId="3CA9A95D" w:rsidR="00E609C3" w:rsidRDefault="00E609C3" w:rsidP="003E1C0F">
      <w:pPr>
        <w:pStyle w:val="Odsekzoznamu"/>
        <w:numPr>
          <w:ilvl w:val="0"/>
          <w:numId w:val="10"/>
        </w:numPr>
        <w:tabs>
          <w:tab w:val="left" w:pos="3690"/>
        </w:tabs>
        <w:jc w:val="both"/>
      </w:pPr>
      <w:proofErr w:type="spellStart"/>
      <w:r>
        <w:t>kosáčiková</w:t>
      </w:r>
      <w:proofErr w:type="spellEnd"/>
      <w:r>
        <w:t xml:space="preserve"> a</w:t>
      </w:r>
      <w:r w:rsidR="00046F5B">
        <w:t>némia</w:t>
      </w:r>
      <w:r>
        <w:t xml:space="preserve"> – génové mutácie – dedičná, týka sa hemoglobínu, zámena AMK v reťazci </w:t>
      </w:r>
      <w:r w:rsidR="00046F5B">
        <w:t xml:space="preserve"> </w:t>
      </w:r>
      <w:proofErr w:type="spellStart"/>
      <w:r>
        <w:t>Downow</w:t>
      </w:r>
      <w:proofErr w:type="spellEnd"/>
      <w:r>
        <w:t xml:space="preserve"> </w:t>
      </w:r>
      <w:r w:rsidR="00046F5B">
        <w:t>syndróm</w:t>
      </w:r>
      <w:r>
        <w:t xml:space="preserve"> – </w:t>
      </w:r>
      <w:proofErr w:type="spellStart"/>
      <w:r>
        <w:t>trizómia</w:t>
      </w:r>
      <w:proofErr w:type="spellEnd"/>
      <w:r>
        <w:t xml:space="preserve"> na 21.chromozóme</w:t>
      </w:r>
    </w:p>
    <w:p w14:paraId="52FC85E6" w14:textId="51297C8A" w:rsidR="00E609C3" w:rsidRDefault="00E609C3" w:rsidP="003E1C0F">
      <w:pPr>
        <w:pStyle w:val="Odsekzoznamu"/>
        <w:numPr>
          <w:ilvl w:val="0"/>
          <w:numId w:val="10"/>
        </w:numPr>
        <w:tabs>
          <w:tab w:val="left" w:pos="3690"/>
        </w:tabs>
        <w:jc w:val="both"/>
      </w:pPr>
      <w:proofErr w:type="spellStart"/>
      <w:r>
        <w:t>Turnerov</w:t>
      </w:r>
      <w:proofErr w:type="spellEnd"/>
      <w:r>
        <w:t xml:space="preserve"> syndróm – chýbanie 1 X chromozómu</w:t>
      </w:r>
    </w:p>
    <w:p w14:paraId="7D58C278" w14:textId="530C8EBE" w:rsidR="00E609C3" w:rsidRDefault="00E609C3" w:rsidP="003E1C0F">
      <w:pPr>
        <w:pStyle w:val="Odsekzoznamu"/>
        <w:numPr>
          <w:ilvl w:val="0"/>
          <w:numId w:val="10"/>
        </w:numPr>
        <w:tabs>
          <w:tab w:val="left" w:pos="3690"/>
        </w:tabs>
        <w:jc w:val="both"/>
      </w:pPr>
      <w:proofErr w:type="spellStart"/>
      <w:r>
        <w:t>Superžena</w:t>
      </w:r>
      <w:proofErr w:type="spellEnd"/>
      <w:r>
        <w:t xml:space="preserve"> </w:t>
      </w:r>
      <w:r w:rsidR="002575B3">
        <w:t>XXX</w:t>
      </w:r>
      <w:r>
        <w:t xml:space="preserve">, </w:t>
      </w:r>
      <w:proofErr w:type="spellStart"/>
      <w:r>
        <w:t>supermuž</w:t>
      </w:r>
      <w:proofErr w:type="spellEnd"/>
    </w:p>
    <w:p w14:paraId="7547281C" w14:textId="77777777" w:rsidR="00E609C3" w:rsidRDefault="00E609C3" w:rsidP="003E1C0F">
      <w:pPr>
        <w:pStyle w:val="Odsekzoznamu"/>
        <w:numPr>
          <w:ilvl w:val="0"/>
          <w:numId w:val="10"/>
        </w:numPr>
        <w:tabs>
          <w:tab w:val="left" w:pos="3690"/>
        </w:tabs>
        <w:jc w:val="both"/>
      </w:pPr>
      <w:r>
        <w:t xml:space="preserve">prirodzený výber jedincov - </w:t>
      </w:r>
      <w:r w:rsidR="00046F5B">
        <w:t>škodlivé mutácie sa eliminujú</w:t>
      </w:r>
    </w:p>
    <w:p w14:paraId="6EC09FC6" w14:textId="1B88D7D2" w:rsidR="00046F5B" w:rsidRPr="00046F5B" w:rsidRDefault="00E609C3" w:rsidP="003E1C0F">
      <w:pPr>
        <w:pStyle w:val="Odsekzoznamu"/>
        <w:numPr>
          <w:ilvl w:val="0"/>
          <w:numId w:val="10"/>
        </w:numPr>
        <w:tabs>
          <w:tab w:val="left" w:pos="3690"/>
        </w:tabs>
        <w:jc w:val="both"/>
      </w:pPr>
      <w:r>
        <w:t>degenerovaný genetický kód – ochrana pred</w:t>
      </w:r>
      <w:r w:rsidR="00046F5B">
        <w:t xml:space="preserve"> mutáciami </w:t>
      </w:r>
    </w:p>
    <w:p w14:paraId="7D776276" w14:textId="77777777" w:rsidR="00046F5B" w:rsidRDefault="00046F5B" w:rsidP="00340C00">
      <w:pPr>
        <w:tabs>
          <w:tab w:val="left" w:pos="3690"/>
        </w:tabs>
        <w:jc w:val="both"/>
      </w:pPr>
    </w:p>
    <w:p w14:paraId="6AC5738C" w14:textId="6077EF06" w:rsidR="00792734" w:rsidRDefault="002575B3" w:rsidP="00340C00">
      <w:pPr>
        <w:tabs>
          <w:tab w:val="left" w:pos="3690"/>
        </w:tabs>
        <w:jc w:val="both"/>
      </w:pPr>
      <w:proofErr w:type="spellStart"/>
      <w:r>
        <w:t>Antimutagény</w:t>
      </w:r>
      <w:proofErr w:type="spellEnd"/>
      <w:r>
        <w:t xml:space="preserve"> = znižujú vznik mutácií</w:t>
      </w:r>
      <w:r w:rsidR="00930A45">
        <w:t xml:space="preserve"> (</w:t>
      </w:r>
      <w:proofErr w:type="spellStart"/>
      <w:r w:rsidR="00930A45">
        <w:t>napr.z</w:t>
      </w:r>
      <w:proofErr w:type="spellEnd"/>
      <w:r w:rsidR="00930A45">
        <w:t xml:space="preserve"> grilovaných jedál, ŽP...)</w:t>
      </w:r>
      <w:r>
        <w:t xml:space="preserve">, </w:t>
      </w:r>
      <w:r w:rsidR="00930A45">
        <w:t>vitamíny A,C,E, aloe vera, zelený čaj, vychytávajú voľné radikály, predchádzajú vzniku rakoviny</w:t>
      </w:r>
    </w:p>
    <w:p w14:paraId="18C9E85D" w14:textId="77777777" w:rsidR="002575B3" w:rsidRDefault="002575B3" w:rsidP="00FD6D46">
      <w:pPr>
        <w:jc w:val="both"/>
        <w:rPr>
          <w:sz w:val="28"/>
          <w:szCs w:val="28"/>
        </w:rPr>
      </w:pPr>
    </w:p>
    <w:p w14:paraId="14E3F41B" w14:textId="77777777" w:rsidR="002575B3" w:rsidRDefault="002575B3" w:rsidP="00FD6D46">
      <w:pPr>
        <w:jc w:val="both"/>
        <w:rPr>
          <w:sz w:val="28"/>
          <w:szCs w:val="28"/>
        </w:rPr>
      </w:pPr>
    </w:p>
    <w:p w14:paraId="08186BC1" w14:textId="77777777" w:rsidR="002575B3" w:rsidRDefault="002575B3" w:rsidP="00FD6D46">
      <w:pPr>
        <w:jc w:val="both"/>
        <w:rPr>
          <w:sz w:val="28"/>
          <w:szCs w:val="28"/>
        </w:rPr>
      </w:pPr>
    </w:p>
    <w:p w14:paraId="2BEA8A94" w14:textId="77777777" w:rsidR="002575B3" w:rsidRDefault="002575B3" w:rsidP="00FD6D46">
      <w:pPr>
        <w:jc w:val="both"/>
        <w:rPr>
          <w:sz w:val="28"/>
          <w:szCs w:val="28"/>
        </w:rPr>
      </w:pPr>
    </w:p>
    <w:p w14:paraId="5FD323D5" w14:textId="77777777" w:rsidR="002575B3" w:rsidRDefault="002575B3" w:rsidP="00FD6D46">
      <w:pPr>
        <w:jc w:val="both"/>
        <w:rPr>
          <w:sz w:val="28"/>
          <w:szCs w:val="28"/>
        </w:rPr>
      </w:pPr>
    </w:p>
    <w:p w14:paraId="42129AF0" w14:textId="77777777" w:rsidR="002575B3" w:rsidRDefault="002575B3" w:rsidP="00FD6D46">
      <w:pPr>
        <w:jc w:val="both"/>
        <w:rPr>
          <w:sz w:val="28"/>
          <w:szCs w:val="28"/>
        </w:rPr>
      </w:pPr>
    </w:p>
    <w:p w14:paraId="5ECECCFE" w14:textId="77777777" w:rsidR="002575B3" w:rsidRDefault="002575B3" w:rsidP="00FD6D46">
      <w:pPr>
        <w:jc w:val="both"/>
        <w:rPr>
          <w:sz w:val="28"/>
          <w:szCs w:val="28"/>
        </w:rPr>
      </w:pPr>
    </w:p>
    <w:p w14:paraId="3E9B0404" w14:textId="77777777" w:rsidR="002575B3" w:rsidRDefault="002575B3" w:rsidP="00FD6D46">
      <w:pPr>
        <w:jc w:val="both"/>
        <w:rPr>
          <w:sz w:val="28"/>
          <w:szCs w:val="28"/>
        </w:rPr>
      </w:pPr>
    </w:p>
    <w:p w14:paraId="5BF5DBD4" w14:textId="77777777" w:rsidR="002575B3" w:rsidRDefault="002575B3" w:rsidP="00FD6D46">
      <w:pPr>
        <w:jc w:val="both"/>
        <w:rPr>
          <w:sz w:val="28"/>
          <w:szCs w:val="28"/>
        </w:rPr>
      </w:pPr>
    </w:p>
    <w:p w14:paraId="01FF2DB5" w14:textId="77777777" w:rsidR="002575B3" w:rsidRDefault="002575B3" w:rsidP="00FD6D46">
      <w:pPr>
        <w:jc w:val="both"/>
        <w:rPr>
          <w:sz w:val="28"/>
          <w:szCs w:val="28"/>
        </w:rPr>
      </w:pPr>
    </w:p>
    <w:p w14:paraId="35893C7D" w14:textId="77777777" w:rsidR="002575B3" w:rsidRDefault="002575B3" w:rsidP="00FD6D46">
      <w:pPr>
        <w:jc w:val="both"/>
        <w:rPr>
          <w:sz w:val="28"/>
          <w:szCs w:val="28"/>
        </w:rPr>
      </w:pPr>
    </w:p>
    <w:p w14:paraId="6CE2690B" w14:textId="77777777" w:rsidR="002575B3" w:rsidRDefault="002575B3" w:rsidP="00FD6D46">
      <w:pPr>
        <w:jc w:val="both"/>
        <w:rPr>
          <w:sz w:val="28"/>
          <w:szCs w:val="28"/>
        </w:rPr>
      </w:pPr>
    </w:p>
    <w:p w14:paraId="44E4AF7A" w14:textId="77777777" w:rsidR="002575B3" w:rsidRDefault="002575B3" w:rsidP="00FD6D46">
      <w:pPr>
        <w:jc w:val="both"/>
        <w:rPr>
          <w:sz w:val="28"/>
          <w:szCs w:val="28"/>
        </w:rPr>
      </w:pPr>
    </w:p>
    <w:p w14:paraId="142CA521" w14:textId="77777777" w:rsidR="002575B3" w:rsidRDefault="002575B3" w:rsidP="00FD6D46">
      <w:pPr>
        <w:jc w:val="both"/>
        <w:rPr>
          <w:sz w:val="28"/>
          <w:szCs w:val="28"/>
        </w:rPr>
      </w:pPr>
    </w:p>
    <w:p w14:paraId="0FC7933F" w14:textId="77777777" w:rsidR="002575B3" w:rsidRDefault="002575B3" w:rsidP="00FD6D46">
      <w:pPr>
        <w:jc w:val="both"/>
        <w:rPr>
          <w:sz w:val="28"/>
          <w:szCs w:val="28"/>
        </w:rPr>
      </w:pPr>
    </w:p>
    <w:p w14:paraId="76688A76" w14:textId="77777777" w:rsidR="002575B3" w:rsidRDefault="002575B3" w:rsidP="00FD6D46">
      <w:pPr>
        <w:jc w:val="both"/>
        <w:rPr>
          <w:sz w:val="28"/>
          <w:szCs w:val="28"/>
        </w:rPr>
      </w:pPr>
    </w:p>
    <w:p w14:paraId="2394C203" w14:textId="77777777" w:rsidR="002575B3" w:rsidRDefault="002575B3" w:rsidP="00FD6D46">
      <w:pPr>
        <w:jc w:val="both"/>
        <w:rPr>
          <w:sz w:val="28"/>
          <w:szCs w:val="28"/>
        </w:rPr>
      </w:pPr>
    </w:p>
    <w:p w14:paraId="1CE3AB35" w14:textId="77777777" w:rsidR="002575B3" w:rsidRDefault="002575B3" w:rsidP="00FD6D46">
      <w:pPr>
        <w:jc w:val="both"/>
        <w:rPr>
          <w:sz w:val="28"/>
          <w:szCs w:val="28"/>
        </w:rPr>
      </w:pPr>
    </w:p>
    <w:p w14:paraId="4DFC0759" w14:textId="77777777" w:rsidR="00FD6D46" w:rsidRPr="00CF2E58" w:rsidRDefault="00FD6D46" w:rsidP="00FD6D46">
      <w:pPr>
        <w:jc w:val="both"/>
        <w:rPr>
          <w:sz w:val="28"/>
          <w:szCs w:val="28"/>
        </w:rPr>
      </w:pPr>
      <w:r w:rsidRPr="00CF2E58">
        <w:rPr>
          <w:sz w:val="28"/>
          <w:szCs w:val="28"/>
        </w:rPr>
        <w:t xml:space="preserve">Definujte </w:t>
      </w:r>
      <w:proofErr w:type="spellStart"/>
      <w:r w:rsidRPr="00CF2E58">
        <w:rPr>
          <w:sz w:val="28"/>
          <w:szCs w:val="28"/>
        </w:rPr>
        <w:t>Mendelove</w:t>
      </w:r>
      <w:proofErr w:type="spellEnd"/>
      <w:r w:rsidRPr="00CF2E58">
        <w:rPr>
          <w:sz w:val="28"/>
          <w:szCs w:val="28"/>
        </w:rPr>
        <w:t xml:space="preserve"> zákony. Zapíšte schému  </w:t>
      </w:r>
      <w:proofErr w:type="spellStart"/>
      <w:r w:rsidRPr="00CF2E58">
        <w:rPr>
          <w:sz w:val="28"/>
          <w:szCs w:val="28"/>
        </w:rPr>
        <w:t>monohybridného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dihybridného</w:t>
      </w:r>
      <w:proofErr w:type="spellEnd"/>
      <w:r w:rsidRPr="00CF2E58">
        <w:rPr>
          <w:sz w:val="28"/>
          <w:szCs w:val="28"/>
        </w:rPr>
        <w:t xml:space="preserve"> kríženia. Rozlíšte </w:t>
      </w:r>
      <w:proofErr w:type="spellStart"/>
      <w:r w:rsidRPr="00CF2E58">
        <w:rPr>
          <w:sz w:val="28"/>
          <w:szCs w:val="28"/>
        </w:rPr>
        <w:t>genotypové</w:t>
      </w:r>
      <w:proofErr w:type="spellEnd"/>
      <w:r w:rsidRPr="00CF2E58">
        <w:rPr>
          <w:sz w:val="28"/>
          <w:szCs w:val="28"/>
        </w:rPr>
        <w:t xml:space="preserve"> a </w:t>
      </w:r>
      <w:proofErr w:type="spellStart"/>
      <w:r w:rsidRPr="00CF2E58">
        <w:rPr>
          <w:sz w:val="28"/>
          <w:szCs w:val="28"/>
        </w:rPr>
        <w:t>fenotypové</w:t>
      </w:r>
      <w:proofErr w:type="spellEnd"/>
      <w:r w:rsidRPr="00CF2E58">
        <w:rPr>
          <w:sz w:val="28"/>
          <w:szCs w:val="28"/>
        </w:rPr>
        <w:t xml:space="preserve"> štiepne pomery. </w:t>
      </w:r>
    </w:p>
    <w:p w14:paraId="53A6BE21" w14:textId="77777777" w:rsidR="0023310A" w:rsidRDefault="0023310A" w:rsidP="0023310A">
      <w:pPr>
        <w:pStyle w:val="Normlnywebov"/>
      </w:pPr>
      <w:proofErr w:type="spellStart"/>
      <w:r>
        <w:rPr>
          <w:b/>
          <w:bCs/>
          <w:color w:val="800000"/>
        </w:rPr>
        <w:t>J.G.Mendel</w:t>
      </w:r>
      <w:proofErr w:type="spellEnd"/>
      <w:r>
        <w:t xml:space="preserve"> (1822 – 1884). Skúmal prenos znakov medzi rodičovskými organizmami a ich potomkami, pričom sformuloval tieto tri zákony: </w:t>
      </w:r>
    </w:p>
    <w:p w14:paraId="21F8E108" w14:textId="77777777" w:rsid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5E11A6"/>
        </w:rPr>
        <w:t>Zákon uniformity a reciprocity</w:t>
      </w:r>
    </w:p>
    <w:p w14:paraId="63DDAB06" w14:textId="77777777" w:rsid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B80047"/>
        </w:rPr>
        <w:t>Zákon štiepnych pomerov</w:t>
      </w:r>
    </w:p>
    <w:p w14:paraId="49F6EB15" w14:textId="77777777" w:rsidR="0023310A" w:rsidRPr="0023310A" w:rsidRDefault="0023310A" w:rsidP="0023310A">
      <w:pPr>
        <w:pStyle w:val="Normlnywebov"/>
        <w:numPr>
          <w:ilvl w:val="0"/>
          <w:numId w:val="17"/>
        </w:numPr>
      </w:pPr>
      <w:r>
        <w:rPr>
          <w:b/>
          <w:bCs/>
          <w:color w:val="000080"/>
        </w:rPr>
        <w:t xml:space="preserve">Zákon voľnej kombinovateľnosti </w:t>
      </w:r>
      <w:proofErr w:type="spellStart"/>
      <w:r>
        <w:rPr>
          <w:b/>
          <w:bCs/>
          <w:color w:val="000080"/>
        </w:rPr>
        <w:t>alel</w:t>
      </w:r>
      <w:proofErr w:type="spellEnd"/>
    </w:p>
    <w:p w14:paraId="0353F133" w14:textId="77777777" w:rsidR="0023310A" w:rsidRDefault="0023310A" w:rsidP="0023310A">
      <w:pPr>
        <w:pStyle w:val="Normlnywebov"/>
        <w:ind w:left="720"/>
        <w:rPr>
          <w:b/>
          <w:bCs/>
          <w:color w:val="000080"/>
        </w:rPr>
      </w:pPr>
    </w:p>
    <w:p w14:paraId="52145876" w14:textId="77777777" w:rsidR="0023310A" w:rsidRPr="0023310A" w:rsidRDefault="0023310A" w:rsidP="0023310A">
      <w:pPr>
        <w:spacing w:before="100" w:beforeAutospacing="1" w:after="100" w:afterAutospacing="1"/>
      </w:pPr>
      <w:proofErr w:type="spellStart"/>
      <w:r w:rsidRPr="0023310A">
        <w:t>Mendelove</w:t>
      </w:r>
      <w:proofErr w:type="spellEnd"/>
      <w:r w:rsidRPr="0023310A">
        <w:t xml:space="preserve"> pravidlá </w:t>
      </w:r>
      <w:r w:rsidRPr="0023310A">
        <w:rPr>
          <w:b/>
          <w:bCs/>
          <w:color w:val="008000"/>
        </w:rPr>
        <w:t>platia</w:t>
      </w:r>
      <w:r w:rsidRPr="0023310A">
        <w:t xml:space="preserve"> za týchto podmienok:</w:t>
      </w:r>
    </w:p>
    <w:p w14:paraId="1D40A757" w14:textId="0E01727E" w:rsidR="0023310A" w:rsidRPr="0023310A" w:rsidRDefault="0023310A" w:rsidP="0023310A">
      <w:pPr>
        <w:spacing w:before="100" w:beforeAutospacing="1" w:after="100" w:afterAutospacing="1"/>
      </w:pPr>
      <w:r w:rsidRPr="0023310A">
        <w:t> </w:t>
      </w:r>
      <w:r w:rsidRPr="0023310A">
        <w:rPr>
          <w:b/>
          <w:bCs/>
        </w:rPr>
        <w:t xml:space="preserve">- </w:t>
      </w:r>
      <w:r w:rsidRPr="0023310A">
        <w:rPr>
          <w:b/>
          <w:bCs/>
          <w:color w:val="00AE00"/>
        </w:rPr>
        <w:t>pohlavná bunka</w:t>
      </w:r>
      <w:r w:rsidRPr="0023310A">
        <w:t xml:space="preserve"> obsahuje</w:t>
      </w:r>
      <w:r w:rsidRPr="0023310A">
        <w:rPr>
          <w:color w:val="00AE00"/>
        </w:rPr>
        <w:t xml:space="preserve"> </w:t>
      </w:r>
      <w:r w:rsidRPr="0023310A">
        <w:rPr>
          <w:b/>
          <w:bCs/>
          <w:color w:val="00AE00"/>
        </w:rPr>
        <w:t xml:space="preserve">len jednu </w:t>
      </w:r>
      <w:proofErr w:type="spellStart"/>
      <w:r w:rsidRPr="0023310A">
        <w:rPr>
          <w:b/>
          <w:bCs/>
          <w:color w:val="00AE00"/>
        </w:rPr>
        <w:t>alelu</w:t>
      </w:r>
      <w:proofErr w:type="spellEnd"/>
      <w:r w:rsidRPr="0023310A">
        <w:t xml:space="preserve"> (z </w:t>
      </w:r>
      <w:proofErr w:type="spellStart"/>
      <w:r w:rsidRPr="0023310A">
        <w:t>alelového</w:t>
      </w:r>
      <w:proofErr w:type="spellEnd"/>
      <w:r w:rsidRPr="0023310A">
        <w:t xml:space="preserve"> páru); </w:t>
      </w:r>
      <w:r w:rsidRPr="0023310A">
        <w:rPr>
          <w:b/>
          <w:bCs/>
          <w:color w:val="00AE00"/>
        </w:rPr>
        <w:t>v </w:t>
      </w:r>
      <w:proofErr w:type="spellStart"/>
      <w:r w:rsidRPr="0023310A">
        <w:rPr>
          <w:b/>
          <w:bCs/>
          <w:color w:val="00AE00"/>
        </w:rPr>
        <w:t>zygote</w:t>
      </w:r>
      <w:proofErr w:type="spellEnd"/>
      <w:r w:rsidRPr="0023310A">
        <w:t xml:space="preserve"> musí byť zastúpený </w:t>
      </w:r>
      <w:r w:rsidRPr="0023310A">
        <w:rPr>
          <w:b/>
          <w:bCs/>
          <w:color w:val="00AE00"/>
        </w:rPr>
        <w:t xml:space="preserve">každý </w:t>
      </w:r>
      <w:proofErr w:type="spellStart"/>
      <w:r w:rsidRPr="0023310A">
        <w:rPr>
          <w:b/>
          <w:bCs/>
          <w:color w:val="00AE00"/>
        </w:rPr>
        <w:t>alelový</w:t>
      </w:r>
      <w:proofErr w:type="spellEnd"/>
      <w:r w:rsidRPr="0023310A">
        <w:rPr>
          <w:b/>
          <w:bCs/>
          <w:color w:val="00AE00"/>
        </w:rPr>
        <w:t xml:space="preserve"> pár</w:t>
      </w:r>
      <w:r w:rsidRPr="0023310A">
        <w:t>;</w:t>
      </w:r>
    </w:p>
    <w:p w14:paraId="54607F75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</w:t>
      </w:r>
      <w:r w:rsidRPr="0023310A">
        <w:rPr>
          <w:b/>
          <w:bCs/>
          <w:color w:val="355E00"/>
        </w:rPr>
        <w:t>pri krížení</w:t>
      </w:r>
      <w:r w:rsidRPr="0023310A">
        <w:rPr>
          <w:color w:val="355E00"/>
        </w:rPr>
        <w:t xml:space="preserve"> </w:t>
      </w:r>
      <w:r w:rsidRPr="0023310A">
        <w:t>organizmov musia byť východiskové rodičovské formy homozygotné</w:t>
      </w:r>
    </w:p>
    <w:p w14:paraId="150696F4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</w:t>
      </w:r>
      <w:r w:rsidRPr="0023310A">
        <w:rPr>
          <w:b/>
          <w:bCs/>
          <w:color w:val="808000"/>
        </w:rPr>
        <w:t>vlohy</w:t>
      </w:r>
      <w:r w:rsidRPr="0023310A">
        <w:rPr>
          <w:b/>
          <w:bCs/>
        </w:rPr>
        <w:t xml:space="preserve"> </w:t>
      </w:r>
      <w:r w:rsidRPr="0023310A">
        <w:t xml:space="preserve">podmieňujúce jednotlivé sledované znaky musia byť lokalizované </w:t>
      </w:r>
      <w:r w:rsidRPr="0023310A">
        <w:rPr>
          <w:b/>
          <w:bCs/>
          <w:color w:val="808000"/>
        </w:rPr>
        <w:t xml:space="preserve">na </w:t>
      </w:r>
      <w:proofErr w:type="spellStart"/>
      <w:r w:rsidRPr="0023310A">
        <w:rPr>
          <w:b/>
          <w:bCs/>
          <w:color w:val="808000"/>
        </w:rPr>
        <w:t>autozómoch</w:t>
      </w:r>
      <w:proofErr w:type="spellEnd"/>
      <w:r w:rsidRPr="0023310A">
        <w:t xml:space="preserve"> (chromozómoch), nesmú byť lokalizované v </w:t>
      </w:r>
      <w:proofErr w:type="spellStart"/>
      <w:r w:rsidRPr="0023310A">
        <w:t>heterochromozómoch</w:t>
      </w:r>
      <w:proofErr w:type="spellEnd"/>
    </w:p>
    <w:p w14:paraId="38D9D440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znaky a vlastnosti sa nesmú prenášať cytoplazmou </w:t>
      </w:r>
    </w:p>
    <w:p w14:paraId="17B06B47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musia byť zabezpečené približne </w:t>
      </w:r>
      <w:r w:rsidRPr="0023310A">
        <w:rPr>
          <w:b/>
          <w:bCs/>
          <w:color w:val="579D1C"/>
        </w:rPr>
        <w:t>rovnaké</w:t>
      </w:r>
      <w:r w:rsidRPr="0023310A">
        <w:rPr>
          <w:b/>
          <w:bCs/>
        </w:rPr>
        <w:t xml:space="preserve"> </w:t>
      </w:r>
      <w:r w:rsidRPr="0023310A">
        <w:t>konštantné</w:t>
      </w:r>
      <w:r w:rsidRPr="0023310A">
        <w:rPr>
          <w:b/>
          <w:bCs/>
        </w:rPr>
        <w:t xml:space="preserve"> </w:t>
      </w:r>
      <w:r w:rsidRPr="0023310A">
        <w:rPr>
          <w:b/>
          <w:bCs/>
          <w:color w:val="579D1C"/>
        </w:rPr>
        <w:t>podmienky</w:t>
      </w:r>
      <w:r w:rsidRPr="0023310A">
        <w:t xml:space="preserve"> prostredia pre jednotlivé generácie</w:t>
      </w:r>
    </w:p>
    <w:p w14:paraId="661035F8" w14:textId="77777777" w:rsidR="0023310A" w:rsidRPr="0023310A" w:rsidRDefault="0023310A" w:rsidP="0023310A">
      <w:pPr>
        <w:spacing w:before="100" w:beforeAutospacing="1" w:after="100" w:afterAutospacing="1"/>
      </w:pPr>
      <w:r w:rsidRPr="0023310A">
        <w:t xml:space="preserve">- musí byť zabezpečená </w:t>
      </w:r>
      <w:r w:rsidRPr="0023310A">
        <w:rPr>
          <w:b/>
          <w:bCs/>
          <w:color w:val="314004"/>
        </w:rPr>
        <w:t xml:space="preserve">rovnaká životnosť </w:t>
      </w:r>
      <w:proofErr w:type="spellStart"/>
      <w:r w:rsidRPr="0023310A">
        <w:rPr>
          <w:b/>
          <w:bCs/>
          <w:color w:val="314004"/>
        </w:rPr>
        <w:t>zygót</w:t>
      </w:r>
      <w:proofErr w:type="spellEnd"/>
      <w:r w:rsidRPr="0023310A">
        <w:t xml:space="preserve">; pohlavné </w:t>
      </w:r>
      <w:proofErr w:type="spellStart"/>
      <w:r w:rsidRPr="0023310A">
        <w:t>gaméty</w:t>
      </w:r>
      <w:proofErr w:type="spellEnd"/>
      <w:r w:rsidRPr="0023310A">
        <w:t xml:space="preserve"> musia byť plnohodnotné</w:t>
      </w:r>
    </w:p>
    <w:p w14:paraId="3349D4FE" w14:textId="77777777" w:rsidR="00025C7E" w:rsidRPr="00025C7E" w:rsidRDefault="00025C7E" w:rsidP="00025C7E">
      <w:pPr>
        <w:spacing w:before="100" w:beforeAutospacing="1" w:after="100" w:afterAutospacing="1"/>
      </w:pPr>
      <w:r w:rsidRPr="00025C7E">
        <w:rPr>
          <w:b/>
          <w:bCs/>
          <w:color w:val="993366"/>
        </w:rPr>
        <w:t>Kríženci F1 generácie</w:t>
      </w:r>
      <w:r w:rsidRPr="00025C7E">
        <w:rPr>
          <w:color w:val="993366"/>
        </w:rPr>
        <w:t>,</w:t>
      </w:r>
      <w:r w:rsidRPr="00025C7E">
        <w:t xml:space="preserve"> získané hybridizáciou (krížením) dvoch homozygotných rodičov, sú </w:t>
      </w:r>
      <w:proofErr w:type="spellStart"/>
      <w:r w:rsidRPr="00025C7E">
        <w:t>genotypovo</w:t>
      </w:r>
      <w:proofErr w:type="spellEnd"/>
      <w:r w:rsidRPr="00025C7E">
        <w:t xml:space="preserve"> aj </w:t>
      </w:r>
      <w:proofErr w:type="spellStart"/>
      <w:r w:rsidRPr="00025C7E">
        <w:t>fenotypovo</w:t>
      </w:r>
      <w:proofErr w:type="spellEnd"/>
      <w:r w:rsidRPr="00025C7E">
        <w:t xml:space="preserve"> rovnakí – </w:t>
      </w:r>
      <w:r w:rsidRPr="00025C7E">
        <w:rPr>
          <w:b/>
          <w:bCs/>
          <w:color w:val="993366"/>
        </w:rPr>
        <w:t>uniformní</w:t>
      </w:r>
      <w:r w:rsidRPr="00025C7E">
        <w:t xml:space="preserve">. </w:t>
      </w:r>
      <w:proofErr w:type="spellStart"/>
      <w:r w:rsidRPr="00025C7E">
        <w:t>Genotypová</w:t>
      </w:r>
      <w:proofErr w:type="spellEnd"/>
      <w:r w:rsidRPr="00025C7E">
        <w:t xml:space="preserve"> aj </w:t>
      </w:r>
      <w:proofErr w:type="spellStart"/>
      <w:r w:rsidRPr="00025C7E">
        <w:t>fenotypová</w:t>
      </w:r>
      <w:proofErr w:type="spellEnd"/>
      <w:r w:rsidRPr="00025C7E">
        <w:t xml:space="preserve"> zhoda nie je </w:t>
      </w:r>
      <w:r w:rsidRPr="00025C7E">
        <w:rPr>
          <w:b/>
          <w:bCs/>
          <w:color w:val="993366"/>
        </w:rPr>
        <w:t>ovplyvnená smerom kríženia (reciprocita).</w:t>
      </w:r>
    </w:p>
    <w:p w14:paraId="7C60505F" w14:textId="1341EBF4" w:rsidR="00025C7E" w:rsidRPr="00025C7E" w:rsidRDefault="00025C7E" w:rsidP="00025C7E">
      <w:pPr>
        <w:spacing w:before="100" w:beforeAutospacing="1" w:after="100" w:afterAutospacing="1"/>
      </w:pPr>
      <w:r w:rsidRPr="00025C7E">
        <w:t> </w:t>
      </w:r>
      <w:r w:rsidRPr="00025C7E">
        <w:rPr>
          <w:b/>
          <w:bCs/>
          <w:color w:val="4B1F6F"/>
        </w:rPr>
        <w:t>Príklad:</w:t>
      </w:r>
      <w:r w:rsidRPr="00025C7E">
        <w:t xml:space="preserve"> Otec je pravák – poskytne </w:t>
      </w:r>
      <w:proofErr w:type="spellStart"/>
      <w:r w:rsidRPr="00025C7E">
        <w:t>alelu</w:t>
      </w:r>
      <w:proofErr w:type="spellEnd"/>
      <w:r w:rsidRPr="00025C7E">
        <w:t xml:space="preserve"> o používaní pravej ruky – dominantný </w:t>
      </w:r>
      <w:proofErr w:type="spellStart"/>
      <w:r w:rsidRPr="00025C7E">
        <w:t>homozygot</w:t>
      </w:r>
      <w:proofErr w:type="spellEnd"/>
      <w:r w:rsidRPr="00025C7E">
        <w:t xml:space="preserve"> AA, matka je ľaváčka – poskytne </w:t>
      </w:r>
      <w:proofErr w:type="spellStart"/>
      <w:r w:rsidRPr="00025C7E">
        <w:t>alelu</w:t>
      </w:r>
      <w:proofErr w:type="spellEnd"/>
      <w:r w:rsidRPr="00025C7E">
        <w:t xml:space="preserve"> o </w:t>
      </w:r>
      <w:proofErr w:type="spellStart"/>
      <w:r w:rsidRPr="00025C7E">
        <w:t>ľaváctve</w:t>
      </w:r>
      <w:proofErr w:type="spellEnd"/>
      <w:r w:rsidRPr="00025C7E">
        <w:t xml:space="preserve"> – </w:t>
      </w:r>
      <w:proofErr w:type="spellStart"/>
      <w:r w:rsidRPr="00025C7E">
        <w:t>homozygot</w:t>
      </w:r>
      <w:proofErr w:type="spellEnd"/>
      <w:r w:rsidRPr="00025C7E">
        <w:t xml:space="preserve"> recesívny – </w:t>
      </w:r>
      <w:proofErr w:type="spellStart"/>
      <w:r w:rsidRPr="00025C7E">
        <w:t>aa</w:t>
      </w:r>
      <w:proofErr w:type="spellEnd"/>
      <w:r w:rsidRPr="00025C7E">
        <w:t xml:space="preserve">. </w:t>
      </w:r>
    </w:p>
    <w:p w14:paraId="6E4860D1" w14:textId="66955437" w:rsidR="00025C7E" w:rsidRPr="00025C7E" w:rsidRDefault="00025C7E" w:rsidP="00025C7E">
      <w:pPr>
        <w:spacing w:before="100" w:beforeAutospacing="1" w:after="100" w:afterAutospacing="1"/>
      </w:pPr>
      <w:r w:rsidRPr="00025C7E">
        <w:t xml:space="preserve">Budeme sledovať prenos jedného znaku – (prednostné) používania ruky. Rodičia majú každý inú formu génu. Dominantná </w:t>
      </w:r>
      <w:proofErr w:type="spellStart"/>
      <w:r w:rsidRPr="00025C7E">
        <w:t>alela</w:t>
      </w:r>
      <w:proofErr w:type="spellEnd"/>
      <w:r w:rsidRPr="00025C7E">
        <w:t xml:space="preserve"> otca (</w:t>
      </w:r>
      <w:proofErr w:type="spellStart"/>
      <w:r w:rsidRPr="00025C7E">
        <w:t>alela</w:t>
      </w:r>
      <w:proofErr w:type="spellEnd"/>
      <w:r w:rsidRPr="00025C7E">
        <w:t xml:space="preserve"> „používania pravej ruky“) potlačí recesívnu </w:t>
      </w:r>
      <w:proofErr w:type="spellStart"/>
      <w:r w:rsidRPr="00025C7E">
        <w:t>alelu</w:t>
      </w:r>
      <w:proofErr w:type="spellEnd"/>
      <w:r w:rsidRPr="00025C7E">
        <w:t xml:space="preserve"> matky o „používaní ľavej ruky“ – deti takýchto rodičov budú prednostne používať pravú ruku – budú „praváci“ – </w:t>
      </w:r>
      <w:proofErr w:type="spellStart"/>
      <w:r w:rsidRPr="00025C7E">
        <w:t>heterozygotní</w:t>
      </w:r>
      <w:proofErr w:type="spellEnd"/>
      <w:r w:rsidRPr="00025C7E">
        <w:t xml:space="preserve"> </w:t>
      </w:r>
      <w:proofErr w:type="spellStart"/>
      <w:r w:rsidRPr="00025C7E">
        <w:t>Aa</w:t>
      </w:r>
      <w:proofErr w:type="spellEnd"/>
      <w:r w:rsidRPr="00025C7E">
        <w:t xml:space="preserve">. Teda, prvá generácia je uniformná. </w:t>
      </w:r>
    </w:p>
    <w:p w14:paraId="7BB4A81A" w14:textId="77777777" w:rsidR="00025C7E" w:rsidRPr="0023310A" w:rsidRDefault="00025C7E" w:rsidP="0023310A">
      <w:pPr>
        <w:spacing w:before="100" w:beforeAutospacing="1" w:after="100" w:afterAutospacing="1"/>
      </w:pPr>
    </w:p>
    <w:p w14:paraId="4658EF58" w14:textId="77777777" w:rsidR="0023310A" w:rsidRDefault="0023310A" w:rsidP="0023310A">
      <w:pPr>
        <w:pStyle w:val="Normlnywebov"/>
        <w:ind w:left="720"/>
      </w:pPr>
    </w:p>
    <w:p w14:paraId="20A55FAB" w14:textId="77777777" w:rsidR="0023310A" w:rsidRDefault="0023310A" w:rsidP="0023310A">
      <w:pPr>
        <w:pStyle w:val="Normlnywebov"/>
      </w:pPr>
    </w:p>
    <w:p w14:paraId="2F6DF8FE" w14:textId="77777777" w:rsidR="00B35D6B" w:rsidRDefault="00B35D6B" w:rsidP="00340C00">
      <w:pPr>
        <w:tabs>
          <w:tab w:val="left" w:pos="3690"/>
        </w:tabs>
        <w:jc w:val="both"/>
      </w:pPr>
    </w:p>
    <w:p w14:paraId="28F5F779" w14:textId="77777777" w:rsidR="00B35D6B" w:rsidRDefault="00B35D6B" w:rsidP="00340C00">
      <w:pPr>
        <w:tabs>
          <w:tab w:val="left" w:pos="3690"/>
        </w:tabs>
        <w:jc w:val="both"/>
      </w:pPr>
    </w:p>
    <w:p w14:paraId="7F23B691" w14:textId="77777777" w:rsidR="00B35D6B" w:rsidRPr="006E571C" w:rsidRDefault="00B35D6B" w:rsidP="00340C00">
      <w:pPr>
        <w:tabs>
          <w:tab w:val="left" w:pos="3690"/>
        </w:tabs>
        <w:jc w:val="both"/>
      </w:pPr>
    </w:p>
    <w:sectPr w:rsidR="00B35D6B" w:rsidRPr="006E571C" w:rsidSect="00EA64E1">
      <w:pgSz w:w="11906" w:h="16838"/>
      <w:pgMar w:top="426" w:right="566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5B5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86A80"/>
    <w:multiLevelType w:val="hybridMultilevel"/>
    <w:tmpl w:val="25F44A6A"/>
    <w:lvl w:ilvl="0" w:tplc="E612C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BE72A2"/>
    <w:multiLevelType w:val="hybridMultilevel"/>
    <w:tmpl w:val="B1D6F528"/>
    <w:lvl w:ilvl="0" w:tplc="C7744E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F4796"/>
    <w:multiLevelType w:val="hybridMultilevel"/>
    <w:tmpl w:val="82A8E6AC"/>
    <w:lvl w:ilvl="0" w:tplc="67D28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1428AD"/>
    <w:multiLevelType w:val="hybridMultilevel"/>
    <w:tmpl w:val="BA721B7A"/>
    <w:lvl w:ilvl="0" w:tplc="7D1E8444">
      <w:start w:val="2"/>
      <w:numFmt w:val="bullet"/>
      <w:lvlText w:val="-"/>
      <w:lvlJc w:val="left"/>
      <w:pPr>
        <w:ind w:left="13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919D8"/>
    <w:multiLevelType w:val="hybridMultilevel"/>
    <w:tmpl w:val="39AA8C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C975C5"/>
    <w:multiLevelType w:val="hybridMultilevel"/>
    <w:tmpl w:val="5906A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6129D"/>
    <w:multiLevelType w:val="hybridMultilevel"/>
    <w:tmpl w:val="7B2CC836"/>
    <w:lvl w:ilvl="0" w:tplc="7BE226D6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54B87"/>
    <w:multiLevelType w:val="hybridMultilevel"/>
    <w:tmpl w:val="637847AE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6B46AC"/>
    <w:multiLevelType w:val="hybridMultilevel"/>
    <w:tmpl w:val="07D61F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53578"/>
    <w:multiLevelType w:val="hybridMultilevel"/>
    <w:tmpl w:val="4620CD0E"/>
    <w:lvl w:ilvl="0" w:tplc="C07E5D42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39471934"/>
    <w:multiLevelType w:val="hybridMultilevel"/>
    <w:tmpl w:val="47EA2CD4"/>
    <w:lvl w:ilvl="0" w:tplc="A052D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F5AFE"/>
    <w:multiLevelType w:val="hybridMultilevel"/>
    <w:tmpl w:val="F8A09A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9E768D"/>
    <w:multiLevelType w:val="hybridMultilevel"/>
    <w:tmpl w:val="0562B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37A12"/>
    <w:multiLevelType w:val="hybridMultilevel"/>
    <w:tmpl w:val="2968C46C"/>
    <w:lvl w:ilvl="0" w:tplc="DD7433A8">
      <w:start w:val="4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>
    <w:nsid w:val="5E954004"/>
    <w:multiLevelType w:val="multilevel"/>
    <w:tmpl w:val="3AD2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E821AF"/>
    <w:multiLevelType w:val="multilevel"/>
    <w:tmpl w:val="EE6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B71E0B"/>
    <w:multiLevelType w:val="hybridMultilevel"/>
    <w:tmpl w:val="8774F3CE"/>
    <w:lvl w:ilvl="0" w:tplc="041B0017">
      <w:start w:val="1"/>
      <w:numFmt w:val="lowerLetter"/>
      <w:lvlText w:val="%1)"/>
      <w:lvlJc w:val="left"/>
      <w:pPr>
        <w:ind w:left="1503" w:hanging="360"/>
      </w:pPr>
    </w:lvl>
    <w:lvl w:ilvl="1" w:tplc="041B0019" w:tentative="1">
      <w:start w:val="1"/>
      <w:numFmt w:val="lowerLetter"/>
      <w:lvlText w:val="%2."/>
      <w:lvlJc w:val="left"/>
      <w:pPr>
        <w:ind w:left="2223" w:hanging="360"/>
      </w:pPr>
    </w:lvl>
    <w:lvl w:ilvl="2" w:tplc="041B001B" w:tentative="1">
      <w:start w:val="1"/>
      <w:numFmt w:val="lowerRoman"/>
      <w:lvlText w:val="%3."/>
      <w:lvlJc w:val="right"/>
      <w:pPr>
        <w:ind w:left="2943" w:hanging="180"/>
      </w:pPr>
    </w:lvl>
    <w:lvl w:ilvl="3" w:tplc="041B000F" w:tentative="1">
      <w:start w:val="1"/>
      <w:numFmt w:val="decimal"/>
      <w:lvlText w:val="%4."/>
      <w:lvlJc w:val="left"/>
      <w:pPr>
        <w:ind w:left="3663" w:hanging="360"/>
      </w:pPr>
    </w:lvl>
    <w:lvl w:ilvl="4" w:tplc="041B0019" w:tentative="1">
      <w:start w:val="1"/>
      <w:numFmt w:val="lowerLetter"/>
      <w:lvlText w:val="%5."/>
      <w:lvlJc w:val="left"/>
      <w:pPr>
        <w:ind w:left="4383" w:hanging="360"/>
      </w:pPr>
    </w:lvl>
    <w:lvl w:ilvl="5" w:tplc="041B001B" w:tentative="1">
      <w:start w:val="1"/>
      <w:numFmt w:val="lowerRoman"/>
      <w:lvlText w:val="%6."/>
      <w:lvlJc w:val="right"/>
      <w:pPr>
        <w:ind w:left="5103" w:hanging="180"/>
      </w:pPr>
    </w:lvl>
    <w:lvl w:ilvl="6" w:tplc="041B000F" w:tentative="1">
      <w:start w:val="1"/>
      <w:numFmt w:val="decimal"/>
      <w:lvlText w:val="%7."/>
      <w:lvlJc w:val="left"/>
      <w:pPr>
        <w:ind w:left="5823" w:hanging="360"/>
      </w:pPr>
    </w:lvl>
    <w:lvl w:ilvl="7" w:tplc="041B0019" w:tentative="1">
      <w:start w:val="1"/>
      <w:numFmt w:val="lowerLetter"/>
      <w:lvlText w:val="%8."/>
      <w:lvlJc w:val="left"/>
      <w:pPr>
        <w:ind w:left="6543" w:hanging="360"/>
      </w:pPr>
    </w:lvl>
    <w:lvl w:ilvl="8" w:tplc="041B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0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C16F20"/>
    <w:multiLevelType w:val="hybridMultilevel"/>
    <w:tmpl w:val="9AF89A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EA20A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E235E6"/>
    <w:multiLevelType w:val="multilevel"/>
    <w:tmpl w:val="EE8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665D3F"/>
    <w:multiLevelType w:val="hybridMultilevel"/>
    <w:tmpl w:val="0BC871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7AAB4E4C"/>
    <w:multiLevelType w:val="hybridMultilevel"/>
    <w:tmpl w:val="917CC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505C5"/>
    <w:multiLevelType w:val="hybridMultilevel"/>
    <w:tmpl w:val="E822FC9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EBA6C89"/>
    <w:multiLevelType w:val="hybridMultilevel"/>
    <w:tmpl w:val="0A4672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8"/>
  </w:num>
  <w:num w:numId="4">
    <w:abstractNumId w:val="27"/>
  </w:num>
  <w:num w:numId="5">
    <w:abstractNumId w:val="20"/>
  </w:num>
  <w:num w:numId="6">
    <w:abstractNumId w:val="4"/>
  </w:num>
  <w:num w:numId="7">
    <w:abstractNumId w:val="25"/>
  </w:num>
  <w:num w:numId="8">
    <w:abstractNumId w:val="3"/>
  </w:num>
  <w:num w:numId="9">
    <w:abstractNumId w:val="15"/>
  </w:num>
  <w:num w:numId="10">
    <w:abstractNumId w:val="5"/>
  </w:num>
  <w:num w:numId="11">
    <w:abstractNumId w:val="0"/>
  </w:num>
  <w:num w:numId="12">
    <w:abstractNumId w:val="2"/>
  </w:num>
  <w:num w:numId="13">
    <w:abstractNumId w:val="11"/>
  </w:num>
  <w:num w:numId="14">
    <w:abstractNumId w:val="16"/>
  </w:num>
  <w:num w:numId="15">
    <w:abstractNumId w:val="14"/>
  </w:num>
  <w:num w:numId="16">
    <w:abstractNumId w:val="10"/>
  </w:num>
  <w:num w:numId="17">
    <w:abstractNumId w:val="17"/>
  </w:num>
  <w:num w:numId="18">
    <w:abstractNumId w:val="23"/>
  </w:num>
  <w:num w:numId="19">
    <w:abstractNumId w:val="9"/>
  </w:num>
  <w:num w:numId="20">
    <w:abstractNumId w:val="22"/>
  </w:num>
  <w:num w:numId="21">
    <w:abstractNumId w:val="18"/>
  </w:num>
  <w:num w:numId="22">
    <w:abstractNumId w:val="7"/>
  </w:num>
  <w:num w:numId="23">
    <w:abstractNumId w:val="26"/>
  </w:num>
  <w:num w:numId="24">
    <w:abstractNumId w:val="12"/>
  </w:num>
  <w:num w:numId="25">
    <w:abstractNumId w:val="13"/>
  </w:num>
  <w:num w:numId="26">
    <w:abstractNumId w:val="6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5C"/>
    <w:rsid w:val="00007FF4"/>
    <w:rsid w:val="00025C7E"/>
    <w:rsid w:val="00046F5B"/>
    <w:rsid w:val="0005747C"/>
    <w:rsid w:val="00071B52"/>
    <w:rsid w:val="000B3C5C"/>
    <w:rsid w:val="000F0DE2"/>
    <w:rsid w:val="00104A82"/>
    <w:rsid w:val="0014086D"/>
    <w:rsid w:val="00155AB5"/>
    <w:rsid w:val="001A0884"/>
    <w:rsid w:val="001A0C1A"/>
    <w:rsid w:val="0023310A"/>
    <w:rsid w:val="002575B3"/>
    <w:rsid w:val="002804FF"/>
    <w:rsid w:val="002C199A"/>
    <w:rsid w:val="002D13F9"/>
    <w:rsid w:val="002D66D9"/>
    <w:rsid w:val="002E42CE"/>
    <w:rsid w:val="0030485B"/>
    <w:rsid w:val="00325A6B"/>
    <w:rsid w:val="00340C00"/>
    <w:rsid w:val="003506D9"/>
    <w:rsid w:val="00384302"/>
    <w:rsid w:val="003A5B9E"/>
    <w:rsid w:val="003B10C2"/>
    <w:rsid w:val="003E17E6"/>
    <w:rsid w:val="003E1C0F"/>
    <w:rsid w:val="003F5FA2"/>
    <w:rsid w:val="003F5FC0"/>
    <w:rsid w:val="00473295"/>
    <w:rsid w:val="004A4CEF"/>
    <w:rsid w:val="004B7F00"/>
    <w:rsid w:val="004D1ABF"/>
    <w:rsid w:val="00503715"/>
    <w:rsid w:val="00561082"/>
    <w:rsid w:val="00597A44"/>
    <w:rsid w:val="005D335E"/>
    <w:rsid w:val="006D056D"/>
    <w:rsid w:val="006E350C"/>
    <w:rsid w:val="006E523C"/>
    <w:rsid w:val="006E571C"/>
    <w:rsid w:val="00711103"/>
    <w:rsid w:val="00733D89"/>
    <w:rsid w:val="00736DFE"/>
    <w:rsid w:val="00766ADB"/>
    <w:rsid w:val="00784848"/>
    <w:rsid w:val="00792734"/>
    <w:rsid w:val="00794337"/>
    <w:rsid w:val="007D330B"/>
    <w:rsid w:val="008265BA"/>
    <w:rsid w:val="008269A1"/>
    <w:rsid w:val="00847C5A"/>
    <w:rsid w:val="00854F20"/>
    <w:rsid w:val="00896F90"/>
    <w:rsid w:val="008F7893"/>
    <w:rsid w:val="00910E40"/>
    <w:rsid w:val="00920A85"/>
    <w:rsid w:val="009276E8"/>
    <w:rsid w:val="00930A45"/>
    <w:rsid w:val="00944A26"/>
    <w:rsid w:val="009477BF"/>
    <w:rsid w:val="0095474A"/>
    <w:rsid w:val="0097561B"/>
    <w:rsid w:val="009A1EC0"/>
    <w:rsid w:val="009B6820"/>
    <w:rsid w:val="009D3F81"/>
    <w:rsid w:val="00A14115"/>
    <w:rsid w:val="00A3310F"/>
    <w:rsid w:val="00AD10E6"/>
    <w:rsid w:val="00AE7E63"/>
    <w:rsid w:val="00AF746F"/>
    <w:rsid w:val="00B3000A"/>
    <w:rsid w:val="00B35D6B"/>
    <w:rsid w:val="00BD6F34"/>
    <w:rsid w:val="00C15711"/>
    <w:rsid w:val="00C23ADA"/>
    <w:rsid w:val="00C356DF"/>
    <w:rsid w:val="00C6694A"/>
    <w:rsid w:val="00C85B29"/>
    <w:rsid w:val="00CB21A6"/>
    <w:rsid w:val="00CB26C6"/>
    <w:rsid w:val="00CB33BC"/>
    <w:rsid w:val="00CB6B0E"/>
    <w:rsid w:val="00CE4A7F"/>
    <w:rsid w:val="00D03627"/>
    <w:rsid w:val="00D04A9B"/>
    <w:rsid w:val="00D063DE"/>
    <w:rsid w:val="00D11038"/>
    <w:rsid w:val="00D25E6C"/>
    <w:rsid w:val="00D32764"/>
    <w:rsid w:val="00D63FA5"/>
    <w:rsid w:val="00D83A77"/>
    <w:rsid w:val="00DA71FF"/>
    <w:rsid w:val="00DF1CC9"/>
    <w:rsid w:val="00E07145"/>
    <w:rsid w:val="00E32DCB"/>
    <w:rsid w:val="00E50A4F"/>
    <w:rsid w:val="00E609C3"/>
    <w:rsid w:val="00E64071"/>
    <w:rsid w:val="00E760AF"/>
    <w:rsid w:val="00E83F9D"/>
    <w:rsid w:val="00E914A0"/>
    <w:rsid w:val="00E92A69"/>
    <w:rsid w:val="00EA64E1"/>
    <w:rsid w:val="00EE726B"/>
    <w:rsid w:val="00EF7475"/>
    <w:rsid w:val="00F045A5"/>
    <w:rsid w:val="00F075A2"/>
    <w:rsid w:val="00F3449D"/>
    <w:rsid w:val="00F60F1B"/>
    <w:rsid w:val="00F64310"/>
    <w:rsid w:val="00F835A6"/>
    <w:rsid w:val="00F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8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C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57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571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3E17E6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3E17E6"/>
    <w:rPr>
      <w:i/>
      <w:iCs/>
    </w:rPr>
  </w:style>
  <w:style w:type="character" w:customStyle="1" w:styleId="gen">
    <w:name w:val="gen"/>
    <w:basedOn w:val="Predvolenpsmoodseku"/>
    <w:rsid w:val="003E17E6"/>
  </w:style>
  <w:style w:type="table" w:styleId="Mriekatabuky">
    <w:name w:val="Table Grid"/>
    <w:basedOn w:val="Normlnatabuka"/>
    <w:uiPriority w:val="59"/>
    <w:rsid w:val="003E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F34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k.wikipedia.org/wiki/Aminokyselin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11</Pages>
  <Words>2983</Words>
  <Characters>17007</Characters>
  <Application>Microsoft Office Word</Application>
  <DocSecurity>0</DocSecurity>
  <Lines>141</Lines>
  <Paragraphs>39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12</cp:revision>
  <dcterms:created xsi:type="dcterms:W3CDTF">2020-12-03T08:47:00Z</dcterms:created>
  <dcterms:modified xsi:type="dcterms:W3CDTF">2021-04-11T21:38:00Z</dcterms:modified>
</cp:coreProperties>
</file>