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076" w:rsidRDefault="00BF4076">
      <w:r>
        <w:t>Banka úloh, rovnice-rovnice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0"/>
        <w:gridCol w:w="1313"/>
        <w:gridCol w:w="124"/>
        <w:gridCol w:w="1046"/>
        <w:gridCol w:w="393"/>
        <w:gridCol w:w="191"/>
        <w:gridCol w:w="1427"/>
        <w:gridCol w:w="328"/>
        <w:gridCol w:w="584"/>
        <w:gridCol w:w="706"/>
        <w:gridCol w:w="464"/>
        <w:gridCol w:w="1756"/>
        <w:gridCol w:w="440"/>
      </w:tblGrid>
      <w:tr w:rsidR="00FF5664" w:rsidTr="00374BA2">
        <w:tblPrEx>
          <w:tblCellMar>
            <w:top w:w="0" w:type="dxa"/>
            <w:bottom w:w="0" w:type="dxa"/>
          </w:tblCellMar>
        </w:tblPrEx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</w:p>
          <w:p w:rsidR="00BF4076" w:rsidRDefault="00BF4076" w:rsidP="00374BA2">
            <w:pPr>
              <w:rPr>
                <w:lang w:val="sk-SK"/>
              </w:rPr>
            </w:pPr>
          </w:p>
        </w:tc>
        <w:tc>
          <w:tcPr>
            <w:tcW w:w="87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Nech P je množina všetkých riešení nerovnice </w:t>
            </w:r>
            <w:r>
              <w:rPr>
                <w:position w:val="-10"/>
                <w:lang w:val="sk-SK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6.9pt" o:ole="">
                  <v:imagedata r:id="rId5" o:title=""/>
                </v:shape>
                <o:OLEObject Type="Embed" ProgID="Equation.3" ShapeID="_x0000_i1025" DrawAspect="Content" ObjectID="_1526738888" r:id="rId6"/>
              </w:object>
            </w:r>
            <w:r>
              <w:rPr>
                <w:position w:val="-6"/>
                <w:lang w:val="sk-SK"/>
              </w:rPr>
              <w:object w:dxaOrig="1160" w:dyaOrig="320">
                <v:shape id="_x0000_i1026" type="#_x0000_t75" style="width:58.25pt;height:16.3pt" o:ole="">
                  <v:imagedata r:id="rId7" o:title=""/>
                </v:shape>
                <o:OLEObject Type="Embed" ProgID="Equation.3" ShapeID="_x0000_i1026" DrawAspect="Content" ObjectID="_1526738889" r:id="rId8"/>
              </w:object>
            </w:r>
            <w:r>
              <w:rPr>
                <w:lang w:val="sk-SK"/>
              </w:rPr>
              <w:t xml:space="preserve"> v množine reálnych čísel. Potom P =</w:t>
            </w:r>
          </w:p>
          <w:p w:rsidR="00FF5664" w:rsidRDefault="00FF5664" w:rsidP="00374BA2">
            <w:pPr>
              <w:rPr>
                <w:lang w:val="sk-SK"/>
              </w:rPr>
            </w:pP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A/  </w:t>
            </w:r>
            <w:r>
              <w:rPr>
                <w:position w:val="-16"/>
                <w:lang w:val="sk-SK"/>
              </w:rPr>
              <w:object w:dxaOrig="780" w:dyaOrig="440">
                <v:shape id="_x0000_i1027" type="#_x0000_t75" style="width:38.8pt;height:21.9pt" o:ole="">
                  <v:imagedata r:id="rId9" o:title=""/>
                </v:shape>
                <o:OLEObject Type="Embed" ProgID="Equation.3" ShapeID="_x0000_i1027" DrawAspect="Content" ObjectID="_1526738890" r:id="rId10"/>
              </w:objec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B/  </w:t>
            </w:r>
            <w:r>
              <w:rPr>
                <w:position w:val="-16"/>
                <w:lang w:val="sk-SK"/>
              </w:rPr>
              <w:object w:dxaOrig="740" w:dyaOrig="440">
                <v:shape id="_x0000_i1028" type="#_x0000_t75" style="width:36.95pt;height:21.9pt" o:ole="">
                  <v:imagedata r:id="rId11" o:title=""/>
                </v:shape>
                <o:OLEObject Type="Embed" ProgID="Equation.3" ShapeID="_x0000_i1028" DrawAspect="Content" ObjectID="_1526738891" r:id="rId12"/>
              </w:object>
            </w:r>
          </w:p>
        </w:tc>
        <w:tc>
          <w:tcPr>
            <w:tcW w:w="1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C/  </w:t>
            </w:r>
            <w:r>
              <w:rPr>
                <w:position w:val="-16"/>
                <w:lang w:val="sk-SK"/>
              </w:rPr>
              <w:object w:dxaOrig="820" w:dyaOrig="440">
                <v:shape id="_x0000_i1029" type="#_x0000_t75" style="width:40.7pt;height:21.9pt" o:ole="">
                  <v:imagedata r:id="rId13" o:title=""/>
                </v:shape>
                <o:OLEObject Type="Embed" ProgID="Equation.3" ShapeID="_x0000_i1029" DrawAspect="Content" ObjectID="_1526738892" r:id="rId14"/>
              </w:objec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D/  </w:t>
            </w:r>
            <w:r>
              <w:rPr>
                <w:position w:val="-16"/>
                <w:lang w:val="sk-SK"/>
              </w:rPr>
              <w:object w:dxaOrig="780" w:dyaOrig="440">
                <v:shape id="_x0000_i1030" type="#_x0000_t75" style="width:38.8pt;height:21.9pt" o:ole="">
                  <v:imagedata r:id="rId15" o:title=""/>
                </v:shape>
                <o:OLEObject Type="Embed" ProgID="Equation.3" ShapeID="_x0000_i1030" DrawAspect="Content" ObjectID="_1526738893" r:id="rId16"/>
              </w:object>
            </w:r>
          </w:p>
        </w:tc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E/  </w:t>
            </w:r>
            <w:r>
              <w:rPr>
                <w:position w:val="-10"/>
                <w:lang w:val="sk-SK"/>
              </w:rPr>
              <w:object w:dxaOrig="1640" w:dyaOrig="340">
                <v:shape id="_x0000_i1031" type="#_x0000_t75" style="width:82pt;height:16.9pt" o:ole="">
                  <v:imagedata r:id="rId17" o:title=""/>
                </v:shape>
                <o:OLEObject Type="Embed" ProgID="Equation.3" ShapeID="_x0000_i1031" DrawAspect="Content" ObjectID="_1526738894" r:id="rId18"/>
              </w:object>
            </w:r>
          </w:p>
          <w:p w:rsidR="00FF5664" w:rsidRDefault="00FF5664" w:rsidP="00374BA2">
            <w:pPr>
              <w:rPr>
                <w:lang w:val="sk-SK"/>
              </w:rPr>
            </w:pP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rPr>
          <w:gridAfter w:val="1"/>
          <w:wAfter w:w="440" w:type="dxa"/>
        </w:trPr>
        <w:tc>
          <w:tcPr>
            <w:tcW w:w="87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2. </w:t>
            </w:r>
            <w:r>
              <w:rPr>
                <w:lang w:val="sk-SK"/>
              </w:rPr>
              <w:t xml:space="preserve">Nech M je množina všetkých riešení nerovnice  </w:t>
            </w:r>
            <w:r>
              <w:rPr>
                <w:position w:val="-6"/>
                <w:lang w:val="sk-SK"/>
              </w:rPr>
              <w:object w:dxaOrig="279" w:dyaOrig="320">
                <v:shape id="_x0000_i1032" type="#_x0000_t75" style="width:13.75pt;height:16.3pt" o:ole="">
                  <v:imagedata r:id="rId19" o:title=""/>
                </v:shape>
                <o:OLEObject Type="Embed" ProgID="Equation.3" ShapeID="_x0000_i1032" DrawAspect="Content" ObjectID="_1526738895" r:id="rId20"/>
              </w:object>
            </w:r>
            <w:r>
              <w:rPr>
                <w:lang w:val="sk-SK"/>
              </w:rPr>
              <w:t xml:space="preserve"> &lt; x v obore reálnych čísel. Potom</w:t>
            </w:r>
          </w:p>
          <w:p w:rsidR="00FF5664" w:rsidRDefault="00FF5664" w:rsidP="00374BA2">
            <w:pPr>
              <w:rPr>
                <w:lang w:val="sk-SK"/>
              </w:rPr>
            </w:pP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rPr>
          <w:gridAfter w:val="1"/>
          <w:wAfter w:w="440" w:type="dxa"/>
          <w:cantSplit/>
        </w:trPr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A/   M = </w:t>
            </w:r>
            <w:r>
              <w:rPr>
                <w:lang w:val="sk-SK"/>
              </w:rPr>
              <w:sym w:font="Symbol" w:char="F066"/>
            </w:r>
          </w:p>
        </w:tc>
        <w:tc>
          <w:tcPr>
            <w:tcW w:w="29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C/   M = </w:t>
            </w:r>
            <w:r>
              <w:rPr>
                <w:position w:val="-10"/>
                <w:lang w:val="sk-SK"/>
              </w:rPr>
              <w:object w:dxaOrig="600" w:dyaOrig="340">
                <v:shape id="_x0000_i1033" type="#_x0000_t75" style="width:30.05pt;height:16.9pt" o:ole="">
                  <v:imagedata r:id="rId21" o:title=""/>
                </v:shape>
                <o:OLEObject Type="Embed" ProgID="Equation.3" ShapeID="_x0000_i1033" DrawAspect="Content" ObjectID="_1526738896" r:id="rId22"/>
              </w:object>
            </w:r>
          </w:p>
        </w:tc>
        <w:tc>
          <w:tcPr>
            <w:tcW w:w="2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E/   M = </w:t>
            </w:r>
            <w:r>
              <w:rPr>
                <w:position w:val="-10"/>
                <w:lang w:val="sk-SK"/>
              </w:rPr>
              <w:object w:dxaOrig="1480" w:dyaOrig="340">
                <v:shape id="_x0000_i1034" type="#_x0000_t75" style="width:73.9pt;height:16.9pt" o:ole="">
                  <v:imagedata r:id="rId23" o:title=""/>
                </v:shape>
                <o:OLEObject Type="Embed" ProgID="Equation.3" ShapeID="_x0000_i1034" DrawAspect="Content" ObjectID="_1526738897" r:id="rId24"/>
              </w:object>
            </w: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rPr>
          <w:gridAfter w:val="1"/>
          <w:wAfter w:w="440" w:type="dxa"/>
          <w:cantSplit/>
        </w:trPr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B/   M = </w:t>
            </w:r>
            <w:r>
              <w:rPr>
                <w:position w:val="-10"/>
                <w:lang w:val="sk-SK"/>
              </w:rPr>
              <w:object w:dxaOrig="460" w:dyaOrig="340">
                <v:shape id="_x0000_i1035" type="#_x0000_t75" style="width:23.15pt;height:16.9pt" o:ole="">
                  <v:imagedata r:id="rId25" o:title=""/>
                </v:shape>
                <o:OLEObject Type="Embed" ProgID="Equation.3" ShapeID="_x0000_i1035" DrawAspect="Content" ObjectID="_1526738898" r:id="rId26"/>
              </w:object>
            </w:r>
          </w:p>
        </w:tc>
        <w:tc>
          <w:tcPr>
            <w:tcW w:w="29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D/   M = </w:t>
            </w:r>
            <w:r>
              <w:rPr>
                <w:position w:val="-10"/>
                <w:lang w:val="sk-SK"/>
              </w:rPr>
              <w:object w:dxaOrig="700" w:dyaOrig="340">
                <v:shape id="_x0000_i1036" type="#_x0000_t75" style="width:35.05pt;height:16.9pt" o:ole="">
                  <v:imagedata r:id="rId27" o:title=""/>
                </v:shape>
                <o:OLEObject Type="Embed" ProgID="Equation.3" ShapeID="_x0000_i1036" DrawAspect="Content" ObjectID="_1526738899" r:id="rId28"/>
              </w:object>
            </w:r>
          </w:p>
        </w:tc>
        <w:tc>
          <w:tcPr>
            <w:tcW w:w="2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</w:p>
          <w:p w:rsidR="00FF5664" w:rsidRDefault="00FF5664" w:rsidP="00374BA2">
            <w:pPr>
              <w:rPr>
                <w:lang w:val="sk-SK"/>
              </w:rPr>
            </w:pP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rPr>
          <w:gridAfter w:val="1"/>
          <w:wAfter w:w="440" w:type="dxa"/>
        </w:trPr>
        <w:tc>
          <w:tcPr>
            <w:tcW w:w="87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 xml:space="preserve">3. </w:t>
            </w:r>
            <w:r>
              <w:rPr>
                <w:lang w:val="sk-SK"/>
              </w:rPr>
              <w:t xml:space="preserve">Koľko riešení má v obore reálnych čísel rovnica  </w:t>
            </w:r>
            <w:r>
              <w:rPr>
                <w:position w:val="-16"/>
                <w:lang w:val="sk-SK"/>
              </w:rPr>
              <w:object w:dxaOrig="2100" w:dyaOrig="440">
                <v:shape id="_x0000_i1037" type="#_x0000_t75" style="width:105.2pt;height:21.9pt" o:ole="">
                  <v:imagedata r:id="rId29" o:title=""/>
                </v:shape>
                <o:OLEObject Type="Embed" ProgID="Equation.3" ShapeID="_x0000_i1037" DrawAspect="Content" ObjectID="_1526738900" r:id="rId30"/>
              </w:object>
            </w:r>
            <w:r>
              <w:rPr>
                <w:lang w:val="sk-SK"/>
              </w:rPr>
              <w:t xml:space="preserve"> ?</w:t>
            </w:r>
          </w:p>
          <w:p w:rsidR="00FF5664" w:rsidRDefault="00FF5664" w:rsidP="00FF5664">
            <w:pPr>
              <w:rPr>
                <w:lang w:val="sk-SK"/>
              </w:rPr>
            </w:pPr>
          </w:p>
        </w:tc>
      </w:tr>
      <w:tr w:rsidR="00FF5664" w:rsidTr="00374BA2">
        <w:tblPrEx>
          <w:tblCellMar>
            <w:top w:w="0" w:type="dxa"/>
            <w:bottom w:w="0" w:type="dxa"/>
          </w:tblCellMar>
        </w:tblPrEx>
        <w:trPr>
          <w:gridAfter w:val="1"/>
          <w:wAfter w:w="440" w:type="dxa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A/   štyri</w:t>
            </w:r>
          </w:p>
        </w:tc>
        <w:tc>
          <w:tcPr>
            <w:tcW w:w="17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B/   tri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C/   dve</w:t>
            </w:r>
          </w:p>
        </w:tc>
        <w:tc>
          <w:tcPr>
            <w:tcW w:w="1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D/   jedno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FF5664" w:rsidRDefault="00FF5664" w:rsidP="00374BA2">
            <w:pPr>
              <w:rPr>
                <w:lang w:val="sk-SK"/>
              </w:rPr>
            </w:pPr>
            <w:r>
              <w:rPr>
                <w:lang w:val="sk-SK"/>
              </w:rPr>
              <w:t>E/   ani jedno</w:t>
            </w:r>
          </w:p>
          <w:p w:rsidR="00FF5664" w:rsidRDefault="00FF5664" w:rsidP="00374BA2">
            <w:pPr>
              <w:rPr>
                <w:lang w:val="sk-SK"/>
              </w:rPr>
            </w:pPr>
          </w:p>
        </w:tc>
      </w:tr>
    </w:tbl>
    <w:p w:rsidR="00FF5664" w:rsidRDefault="00FF5664" w:rsidP="00FF566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038" type="#_x0000_t75" style="width:48.85pt;height:20.05pt" o:ole="">
            <v:imagedata r:id="rId31" o:title=""/>
          </v:shape>
          <o:OLEObject Type="Embed" ProgID="Equation.3" ShapeID="_x0000_i1038" DrawAspect="Content" ObjectID="_1526738901" r:id="rId32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039" type="#_x0000_t75" style="width:46.95pt;height:20.05pt" o:ole="">
            <v:imagedata r:id="rId33" o:title=""/>
          </v:shape>
          <o:OLEObject Type="Embed" ProgID="Equation.3" ShapeID="_x0000_i1039" DrawAspect="Content" ObjectID="_1526738902" r:id="rId34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040" type="#_x0000_t75" style="width:48.2pt;height:20.05pt" o:ole="">
            <v:imagedata r:id="rId35" o:title=""/>
          </v:shape>
          <o:OLEObject Type="Embed" ProgID="Equation.3" ShapeID="_x0000_i1040" DrawAspect="Content" ObjectID="_1526738903" r:id="rId36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041" type="#_x0000_t75" style="width:48.85pt;height:20.05pt" o:ole="">
            <v:imagedata r:id="rId37" o:title=""/>
          </v:shape>
          <o:OLEObject Type="Embed" ProgID="Equation.3" ShapeID="_x0000_i1041" DrawAspect="Content" ObjectID="_1526738904" r:id="rId38"/>
        </w:object>
      </w:r>
      <w:r>
        <w:t xml:space="preserve"> </w:t>
      </w:r>
      <w:r>
        <w:tab/>
      </w:r>
    </w:p>
    <w:p w:rsidR="00FF5664" w:rsidRDefault="00FF5664" w:rsidP="00FF566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42" type="#_x0000_t75" style="width:1in;height:20.05pt" o:ole="">
            <v:imagedata r:id="rId39" o:title=""/>
          </v:shape>
          <o:OLEObject Type="Embed" ProgID="Equation.3" ShapeID="_x0000_i1042" DrawAspect="Content" ObjectID="_1526738905" r:id="rId40"/>
        </w:object>
      </w:r>
      <w:r>
        <w:t xml:space="preserve">,  </w:t>
      </w:r>
      <w:r>
        <w:rPr>
          <w:position w:val="-14"/>
        </w:rPr>
        <w:object w:dxaOrig="1440" w:dyaOrig="400">
          <v:shape id="_x0000_i1043" type="#_x0000_t75" style="width:1in;height:20.05pt" o:ole="">
            <v:imagedata r:id="rId41" o:title=""/>
          </v:shape>
          <o:OLEObject Type="Embed" ProgID="Equation.3" ShapeID="_x0000_i1043" DrawAspect="Content" ObjectID="_1526738906" r:id="rId42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044" type="#_x0000_t75" style="width:63.85pt;height:20.05pt" o:ole="">
            <v:imagedata r:id="rId43" o:title=""/>
          </v:shape>
          <o:OLEObject Type="Embed" ProgID="Equation.3" ShapeID="_x0000_i1044" DrawAspect="Content" ObjectID="_1526738907" r:id="rId44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045" type="#_x0000_t75" style="width:1in;height:20.05pt" o:ole="">
            <v:imagedata r:id="rId45" o:title=""/>
          </v:shape>
          <o:OLEObject Type="Embed" ProgID="Equation.3" ShapeID="_x0000_i1045" DrawAspect="Content" ObjectID="_1526738908" r:id="rId46"/>
        </w:object>
      </w:r>
    </w:p>
    <w:p w:rsidR="00FF5664" w:rsidRDefault="00FF5664" w:rsidP="00FF566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46" type="#_x0000_t75" style="width:112.05pt;height:20.05pt" o:ole="">
            <v:imagedata r:id="rId47" o:title=""/>
          </v:shape>
          <o:OLEObject Type="Embed" ProgID="Equation.3" ShapeID="_x0000_i1046" DrawAspect="Content" ObjectID="_1526738909" r:id="rId48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047" type="#_x0000_t75" style="width:108.95pt;height:20.05pt" o:ole="">
            <v:imagedata r:id="rId49" o:title=""/>
          </v:shape>
          <o:OLEObject Type="Embed" ProgID="Equation.3" ShapeID="_x0000_i1047" DrawAspect="Content" ObjectID="_1526738910" r:id="rId50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048" type="#_x0000_t75" style="width:112.05pt;height:20.05pt" o:ole="">
            <v:imagedata r:id="rId51" o:title=""/>
          </v:shape>
          <o:OLEObject Type="Embed" ProgID="Equation.3" ShapeID="_x0000_i1048" DrawAspect="Content" ObjectID="_1526738911" r:id="rId52"/>
        </w:object>
      </w:r>
    </w:p>
    <w:p w:rsidR="00FF5664" w:rsidRDefault="00FF5664" w:rsidP="00FF566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</w:p>
    <w:p w:rsidR="00FF5664" w:rsidRDefault="00FF5664" w:rsidP="00FF5664">
      <w:pPr>
        <w:numPr>
          <w:ilvl w:val="0"/>
          <w:numId w:val="1"/>
        </w:numPr>
      </w:pPr>
      <w:proofErr w:type="spellStart"/>
      <w:r>
        <w:t>Vypočítajte</w:t>
      </w:r>
      <w:proofErr w:type="spellEnd"/>
      <w:r>
        <w:t xml:space="preserve"> </w:t>
      </w:r>
      <w:proofErr w:type="spellStart"/>
      <w:r>
        <w:t>sústavu</w:t>
      </w:r>
      <w:proofErr w:type="spellEnd"/>
      <w:r>
        <w:t xml:space="preserve"> troch </w:t>
      </w:r>
      <w:proofErr w:type="spellStart"/>
      <w:r>
        <w:t>rovníc</w:t>
      </w:r>
      <w:proofErr w:type="spellEnd"/>
      <w:r>
        <w:t xml:space="preserve"> s </w:t>
      </w:r>
      <w:proofErr w:type="spellStart"/>
      <w:r>
        <w:t>troma</w:t>
      </w:r>
      <w:proofErr w:type="spellEnd"/>
      <w:r>
        <w:t xml:space="preserve"> </w:t>
      </w:r>
      <w:proofErr w:type="spellStart"/>
      <w:r>
        <w:t>neznámymi</w:t>
      </w:r>
      <w:proofErr w:type="spellEnd"/>
      <w:r>
        <w:t xml:space="preserve"> :</w:t>
      </w:r>
    </w:p>
    <w:p w:rsidR="00FF5664" w:rsidRDefault="00FF5664" w:rsidP="00FF5664">
      <w:pPr>
        <w:ind w:left="360"/>
      </w:pPr>
      <w:proofErr w:type="gramStart"/>
      <w:r>
        <w:t>a)   x + 2y</w:t>
      </w:r>
      <w:proofErr w:type="gramEnd"/>
      <w:r>
        <w:t xml:space="preserve"> – 3z = 0</w:t>
      </w:r>
      <w:r>
        <w:tab/>
      </w:r>
      <w:r>
        <w:tab/>
        <w:t>b)</w:t>
      </w:r>
      <w:r>
        <w:tab/>
        <w:t>x + 2y + 3 z = 14</w:t>
      </w:r>
      <w:r>
        <w:tab/>
      </w:r>
      <w:r>
        <w:tab/>
        <w:t>c)     x + y =  1</w:t>
      </w:r>
    </w:p>
    <w:p w:rsidR="00FF5664" w:rsidRDefault="00FF5664" w:rsidP="00FF5664">
      <w:pPr>
        <w:ind w:left="360"/>
      </w:pPr>
      <w:r>
        <w:t xml:space="preserve">        2x – y + z = -3</w:t>
      </w:r>
      <w:r>
        <w:tab/>
      </w:r>
      <w:r>
        <w:tab/>
      </w:r>
      <w:r>
        <w:tab/>
        <w:t xml:space="preserve"> 3x + 2y + z = 10</w:t>
      </w:r>
      <w:r>
        <w:tab/>
      </w:r>
      <w:r>
        <w:tab/>
        <w:t xml:space="preserve">     -y + 2z = - 5</w:t>
      </w:r>
      <w:r>
        <w:tab/>
      </w:r>
    </w:p>
    <w:p w:rsidR="00FF5664" w:rsidRDefault="00FF5664" w:rsidP="00FF5664">
      <w:pPr>
        <w:ind w:left="360"/>
      </w:pPr>
      <w:r>
        <w:t xml:space="preserve">      - x + y – 2z = 1</w:t>
      </w:r>
      <w:r>
        <w:tab/>
      </w:r>
      <w:r>
        <w:tab/>
        <w:t xml:space="preserve">           2x + 2y + 2z = 12                          3x – z = - 5</w:t>
      </w:r>
    </w:p>
    <w:p w:rsidR="00FF5664" w:rsidRDefault="00FF5664" w:rsidP="00FF5664">
      <w:r>
        <w:t xml:space="preserve">            </w:t>
      </w:r>
      <w:proofErr w:type="gramStart"/>
      <w:r>
        <w:t>[x;y;z] = [-1;2;1</w:t>
      </w:r>
      <w:proofErr w:type="gramEnd"/>
      <w:r>
        <w:t xml:space="preserve">]          </w:t>
      </w:r>
      <w:r>
        <w:tab/>
      </w:r>
      <w:r>
        <w:tab/>
        <w:t>NVR [x;y;z] = [1;2;3]                 [x;y;z] = [-2;3;-1]</w:t>
      </w:r>
    </w:p>
    <w:p w:rsidR="00624724" w:rsidRDefault="00624724" w:rsidP="00624724"/>
    <w:p w:rsidR="00624724" w:rsidRDefault="00624724" w:rsidP="00624724">
      <w:pPr>
        <w:numPr>
          <w:ilvl w:val="0"/>
          <w:numId w:val="2"/>
        </w:numPr>
        <w:rPr>
          <w:b/>
          <w:lang w:val="sk-SK"/>
        </w:rPr>
      </w:pPr>
      <w:r w:rsidRPr="007B54A6">
        <w:rPr>
          <w:lang w:val="sk-SK"/>
        </w:rPr>
        <w:t>Rovnica 2</w:t>
      </w:r>
      <w:r w:rsidRPr="007B54A6">
        <w:rPr>
          <w:position w:val="-4"/>
          <w:lang w:val="sk-SK"/>
        </w:rPr>
        <w:object w:dxaOrig="160" w:dyaOrig="300">
          <v:shape id="_x0000_i1049" type="#_x0000_t75" style="width:8.15pt;height:15.05pt" o:ole="">
            <v:imagedata r:id="rId53" o:title=""/>
          </v:shape>
          <o:OLEObject Type="Embed" ProgID="Equation.3" ShapeID="_x0000_i1049" DrawAspect="Content" ObjectID="_1526738912" r:id="rId54"/>
        </w:object>
      </w:r>
      <w:r w:rsidRPr="007B54A6">
        <w:rPr>
          <w:lang w:val="sk-SK"/>
        </w:rPr>
        <w:t>.</w:t>
      </w:r>
      <w:r w:rsidRPr="007B54A6">
        <w:rPr>
          <w:position w:val="-10"/>
          <w:lang w:val="sk-SK"/>
        </w:rPr>
        <w:object w:dxaOrig="620" w:dyaOrig="340">
          <v:shape id="_x0000_i1050" type="#_x0000_t75" style="width:30.7pt;height:17.55pt" o:ole="">
            <v:imagedata r:id="rId55" o:title=""/>
          </v:shape>
          <o:OLEObject Type="Embed" ProgID="Equation.3" ShapeID="_x0000_i1050" DrawAspect="Content" ObjectID="_1526738913" r:id="rId56"/>
        </w:object>
      </w:r>
      <w:r w:rsidRPr="007B54A6">
        <w:rPr>
          <w:position w:val="-4"/>
          <w:lang w:val="sk-SK"/>
        </w:rPr>
        <w:object w:dxaOrig="320" w:dyaOrig="300">
          <v:shape id="_x0000_i1051" type="#_x0000_t75" style="width:15.65pt;height:15.05pt" o:ole="">
            <v:imagedata r:id="rId57" o:title=""/>
          </v:shape>
          <o:OLEObject Type="Embed" ProgID="Equation.3" ShapeID="_x0000_i1051" DrawAspect="Content" ObjectID="_1526738914" r:id="rId58"/>
        </w:object>
      </w:r>
      <w:r w:rsidRPr="007B54A6">
        <w:rPr>
          <w:lang w:val="sk-SK"/>
        </w:rPr>
        <w:t xml:space="preserve"> = 16 má v R jediný koreň, ktorý leží v intervale:</w:t>
      </w:r>
      <w:r>
        <w:rPr>
          <w:b/>
          <w:lang w:val="sk-SK"/>
        </w:rPr>
        <w:t xml:space="preserve">   </w:t>
      </w:r>
      <w:r w:rsidRPr="00B41A7E">
        <w:rPr>
          <w:b/>
          <w:position w:val="-10"/>
          <w:lang w:val="sk-SK"/>
        </w:rPr>
        <w:object w:dxaOrig="460" w:dyaOrig="340">
          <v:shape id="_x0000_i1052" type="#_x0000_t75" style="width:23.15pt;height:17.55pt" o:ole="">
            <v:imagedata r:id="rId59" o:title=""/>
          </v:shape>
          <o:OLEObject Type="Embed" ProgID="Equation.3" ShapeID="_x0000_i1052" DrawAspect="Content" ObjectID="_1526738915" r:id="rId60"/>
        </w:object>
      </w:r>
    </w:p>
    <w:p w:rsidR="00624724" w:rsidRDefault="00624724" w:rsidP="00624724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Pr="007B54A6">
        <w:rPr>
          <w:b/>
          <w:lang w:val="sk-SK"/>
        </w:rPr>
        <w:t>A</w:t>
      </w:r>
      <w:r>
        <w:rPr>
          <w:lang w:val="sk-SK"/>
        </w:rPr>
        <w:t xml:space="preserve">     </w:t>
      </w:r>
      <w:r w:rsidRPr="00E12945">
        <w:rPr>
          <w:position w:val="-14"/>
          <w:lang w:val="sk-SK"/>
        </w:rPr>
        <w:object w:dxaOrig="499" w:dyaOrig="400">
          <v:shape id="_x0000_i1053" type="#_x0000_t75" style="width:25.05pt;height:20.05pt" o:ole="">
            <v:imagedata r:id="rId61" o:title=""/>
          </v:shape>
          <o:OLEObject Type="Embed" ProgID="Equation.3" ShapeID="_x0000_i1053" DrawAspect="Content" ObjectID="_1526738916" r:id="rId62"/>
        </w:object>
      </w:r>
      <w:r w:rsidRPr="00E12945">
        <w:rPr>
          <w:position w:val="-10"/>
          <w:lang w:val="sk-SK"/>
        </w:rPr>
        <w:object w:dxaOrig="260" w:dyaOrig="340">
          <v:shape id="_x0000_i1054" type="#_x0000_t75" style="width:12.5pt;height:17.55pt" o:ole="">
            <v:imagedata r:id="rId63" o:title=""/>
          </v:shape>
          <o:OLEObject Type="Embed" ProgID="Equation.3" ShapeID="_x0000_i1054" DrawAspect="Content" ObjectID="_1526738917" r:id="rId64"/>
        </w:object>
      </w:r>
      <w:r>
        <w:rPr>
          <w:lang w:val="sk-SK"/>
        </w:rPr>
        <w:t xml:space="preserve">                </w:t>
      </w:r>
      <w:r w:rsidRPr="007B54A6">
        <w:rPr>
          <w:b/>
          <w:lang w:val="sk-SK"/>
        </w:rPr>
        <w:t>B</w:t>
      </w:r>
      <w:r>
        <w:rPr>
          <w:lang w:val="sk-SK"/>
        </w:rPr>
        <w:t xml:space="preserve">     </w:t>
      </w:r>
      <w:r w:rsidRPr="00E12945">
        <w:rPr>
          <w:position w:val="-14"/>
          <w:lang w:val="sk-SK"/>
        </w:rPr>
        <w:object w:dxaOrig="540" w:dyaOrig="400">
          <v:shape id="_x0000_i1055" type="#_x0000_t75" style="width:26.9pt;height:20.05pt" o:ole="">
            <v:imagedata r:id="rId65" o:title=""/>
          </v:shape>
          <o:OLEObject Type="Embed" ProgID="Equation.3" ShapeID="_x0000_i1055" DrawAspect="Content" ObjectID="_1526738918" r:id="rId66"/>
        </w:object>
      </w:r>
      <w:r>
        <w:rPr>
          <w:lang w:val="sk-SK"/>
        </w:rPr>
        <w:t xml:space="preserve">                      </w:t>
      </w:r>
      <w:r w:rsidRPr="007B54A6">
        <w:rPr>
          <w:b/>
          <w:lang w:val="sk-SK"/>
        </w:rPr>
        <w:t xml:space="preserve"> C</w:t>
      </w:r>
      <w:r>
        <w:rPr>
          <w:lang w:val="sk-SK"/>
        </w:rPr>
        <w:t xml:space="preserve">     </w:t>
      </w:r>
      <w:r w:rsidRPr="00E12945">
        <w:rPr>
          <w:position w:val="-10"/>
          <w:lang w:val="sk-SK"/>
        </w:rPr>
        <w:object w:dxaOrig="499" w:dyaOrig="340">
          <v:shape id="_x0000_i1056" type="#_x0000_t75" style="width:25.05pt;height:17.55pt" o:ole="">
            <v:imagedata r:id="rId67" o:title=""/>
          </v:shape>
          <o:OLEObject Type="Embed" ProgID="Equation.3" ShapeID="_x0000_i1056" DrawAspect="Content" ObjectID="_1526738919" r:id="rId68"/>
        </w:object>
      </w:r>
      <w:r>
        <w:rPr>
          <w:lang w:val="sk-SK"/>
        </w:rPr>
        <w:t xml:space="preserve">                      </w:t>
      </w:r>
      <w:r w:rsidRPr="007B54A6">
        <w:rPr>
          <w:b/>
          <w:lang w:val="sk-SK"/>
        </w:rPr>
        <w:t>D</w:t>
      </w:r>
      <w:r>
        <w:rPr>
          <w:lang w:val="sk-SK"/>
        </w:rPr>
        <w:t xml:space="preserve">     </w:t>
      </w:r>
      <w:r w:rsidRPr="00E12945">
        <w:rPr>
          <w:position w:val="-14"/>
          <w:lang w:val="sk-SK"/>
        </w:rPr>
        <w:object w:dxaOrig="620" w:dyaOrig="400">
          <v:shape id="_x0000_i1057" type="#_x0000_t75" style="width:30.7pt;height:20.05pt" o:ole="">
            <v:imagedata r:id="rId69" o:title=""/>
          </v:shape>
          <o:OLEObject Type="Embed" ProgID="Equation.3" ShapeID="_x0000_i1057" DrawAspect="Content" ObjectID="_1526738920" r:id="rId70"/>
        </w:object>
      </w:r>
    </w:p>
    <w:p w:rsidR="00624724" w:rsidRDefault="00624724" w:rsidP="00624724">
      <w:pPr>
        <w:ind w:left="-540"/>
        <w:rPr>
          <w:lang w:val="sk-SK"/>
        </w:rPr>
      </w:pPr>
    </w:p>
    <w:p w:rsidR="00624724" w:rsidRPr="007B54A6" w:rsidRDefault="00624724" w:rsidP="00624724">
      <w:pPr>
        <w:ind w:left="-540"/>
        <w:rPr>
          <w:lang w:val="sk-SK"/>
        </w:rPr>
      </w:pPr>
      <w:r>
        <w:t>2</w:t>
      </w:r>
      <w:r w:rsidRPr="007B54A6">
        <w:rPr>
          <w:lang w:val="sk-SK"/>
        </w:rPr>
        <w:t>. Ak má rovnica 2</w:t>
      </w:r>
      <w:r w:rsidRPr="007B54A6">
        <w:rPr>
          <w:position w:val="-4"/>
          <w:lang w:val="sk-SK"/>
        </w:rPr>
        <w:object w:dxaOrig="240" w:dyaOrig="300">
          <v:shape id="_x0000_i1058" type="#_x0000_t75" style="width:11.9pt;height:15.05pt" o:ole="">
            <v:imagedata r:id="rId71" o:title=""/>
          </v:shape>
          <o:OLEObject Type="Embed" ProgID="Equation.3" ShapeID="_x0000_i1058" DrawAspect="Content" ObjectID="_1526738921" r:id="rId72"/>
        </w:object>
      </w:r>
      <w:r w:rsidRPr="007B54A6">
        <w:rPr>
          <w:lang w:val="sk-SK"/>
        </w:rPr>
        <w:t>- 6.2</w:t>
      </w:r>
      <w:r w:rsidRPr="007B54A6">
        <w:rPr>
          <w:position w:val="-4"/>
          <w:lang w:val="sk-SK"/>
        </w:rPr>
        <w:object w:dxaOrig="160" w:dyaOrig="300">
          <v:shape id="_x0000_i1059" type="#_x0000_t75" style="width:8.15pt;height:15.05pt" o:ole="">
            <v:imagedata r:id="rId73" o:title=""/>
          </v:shape>
          <o:OLEObject Type="Embed" ProgID="Equation.3" ShapeID="_x0000_i1059" DrawAspect="Content" ObjectID="_1526738922" r:id="rId74"/>
        </w:object>
      </w:r>
      <w:r w:rsidRPr="007B54A6">
        <w:rPr>
          <w:lang w:val="sk-SK"/>
        </w:rPr>
        <w:t xml:space="preserve"> + 8 = 0 v R dva rôzne korene x</w:t>
      </w:r>
      <w:r w:rsidRPr="007B54A6">
        <w:rPr>
          <w:position w:val="-10"/>
          <w:lang w:val="sk-SK"/>
        </w:rPr>
        <w:object w:dxaOrig="120" w:dyaOrig="340">
          <v:shape id="_x0000_i1060" type="#_x0000_t75" style="width:6.25pt;height:17.55pt" o:ole="">
            <v:imagedata r:id="rId75" o:title=""/>
          </v:shape>
          <o:OLEObject Type="Embed" ProgID="Equation.3" ShapeID="_x0000_i1060" DrawAspect="Content" ObjectID="_1526738923" r:id="rId76"/>
        </w:object>
      </w:r>
      <w:r w:rsidRPr="007B54A6">
        <w:rPr>
          <w:lang w:val="sk-SK"/>
        </w:rPr>
        <w:t xml:space="preserve"> a x</w:t>
      </w:r>
      <w:r w:rsidRPr="007B54A6">
        <w:rPr>
          <w:position w:val="-10"/>
          <w:lang w:val="sk-SK"/>
        </w:rPr>
        <w:object w:dxaOrig="160" w:dyaOrig="340">
          <v:shape id="_x0000_i1061" type="#_x0000_t75" style="width:8.15pt;height:17.55pt" o:ole="">
            <v:imagedata r:id="rId77" o:title=""/>
          </v:shape>
          <o:OLEObject Type="Embed" ProgID="Equation.3" ShapeID="_x0000_i1061" DrawAspect="Content" ObjectID="_1526738924" r:id="rId78"/>
        </w:object>
      </w:r>
      <w:r w:rsidRPr="007B54A6">
        <w:rPr>
          <w:lang w:val="sk-SK"/>
        </w:rPr>
        <w:t xml:space="preserve">, potom má výraz  </w:t>
      </w:r>
    </w:p>
    <w:p w:rsidR="00624724" w:rsidRPr="007B54A6" w:rsidRDefault="00624724" w:rsidP="00624724">
      <w:pPr>
        <w:ind w:left="-540"/>
        <w:rPr>
          <w:lang w:val="sk-SK"/>
        </w:rPr>
      </w:pPr>
      <w:r w:rsidRPr="007B54A6">
        <w:rPr>
          <w:lang w:val="sk-SK"/>
        </w:rPr>
        <w:t xml:space="preserve">     3.x</w:t>
      </w:r>
      <w:r w:rsidRPr="007B54A6">
        <w:rPr>
          <w:position w:val="-10"/>
          <w:lang w:val="sk-SK"/>
        </w:rPr>
        <w:object w:dxaOrig="120" w:dyaOrig="340">
          <v:shape id="_x0000_i1062" type="#_x0000_t75" style="width:6.25pt;height:17.55pt" o:ole="">
            <v:imagedata r:id="rId75" o:title=""/>
          </v:shape>
          <o:OLEObject Type="Embed" ProgID="Equation.3" ShapeID="_x0000_i1062" DrawAspect="Content" ObjectID="_1526738925" r:id="rId79"/>
        </w:object>
      </w:r>
      <w:r w:rsidRPr="007B54A6">
        <w:rPr>
          <w:lang w:val="sk-SK"/>
        </w:rPr>
        <w:t xml:space="preserve"> +  3.x</w:t>
      </w:r>
      <w:r w:rsidRPr="007B54A6">
        <w:rPr>
          <w:position w:val="-10"/>
          <w:lang w:val="sk-SK"/>
        </w:rPr>
        <w:object w:dxaOrig="160" w:dyaOrig="340">
          <v:shape id="_x0000_i1063" type="#_x0000_t75" style="width:8.15pt;height:17.55pt" o:ole="">
            <v:imagedata r:id="rId80" o:title=""/>
          </v:shape>
          <o:OLEObject Type="Embed" ProgID="Equation.3" ShapeID="_x0000_i1063" DrawAspect="Content" ObjectID="_1526738926" r:id="rId81"/>
        </w:object>
      </w:r>
      <w:r w:rsidRPr="007B54A6">
        <w:rPr>
          <w:lang w:val="sk-SK"/>
        </w:rPr>
        <w:t xml:space="preserve">  hodnotu:   </w:t>
      </w:r>
      <w:r w:rsidRPr="007B54A6">
        <w:rPr>
          <w:position w:val="-10"/>
          <w:lang w:val="sk-SK"/>
        </w:rPr>
        <w:object w:dxaOrig="460" w:dyaOrig="340">
          <v:shape id="_x0000_i1064" type="#_x0000_t75" style="width:23.15pt;height:17.55pt" o:ole="">
            <v:imagedata r:id="rId82" o:title=""/>
          </v:shape>
          <o:OLEObject Type="Embed" ProgID="Equation.3" ShapeID="_x0000_i1064" DrawAspect="Content" ObjectID="_1526738927" r:id="rId83"/>
        </w:object>
      </w:r>
    </w:p>
    <w:p w:rsidR="00624724" w:rsidRDefault="00624724" w:rsidP="00624724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7B54A6">
        <w:rPr>
          <w:b/>
          <w:lang w:val="sk-SK"/>
        </w:rPr>
        <w:t>A</w:t>
      </w:r>
      <w:r>
        <w:rPr>
          <w:lang w:val="sk-SK"/>
        </w:rPr>
        <w:t xml:space="preserve">     16                             </w:t>
      </w:r>
      <w:r w:rsidRPr="007B54A6">
        <w:rPr>
          <w:b/>
          <w:lang w:val="sk-SK"/>
        </w:rPr>
        <w:t>B</w:t>
      </w:r>
      <w:r>
        <w:rPr>
          <w:lang w:val="sk-SK"/>
        </w:rPr>
        <w:t xml:space="preserve">     9                         </w:t>
      </w:r>
      <w:r w:rsidRPr="007B54A6">
        <w:rPr>
          <w:b/>
          <w:lang w:val="sk-SK"/>
        </w:rPr>
        <w:t>C</w:t>
      </w:r>
      <w:r>
        <w:rPr>
          <w:lang w:val="sk-SK"/>
        </w:rPr>
        <w:t xml:space="preserve">     3                           </w:t>
      </w:r>
      <w:r w:rsidRPr="007B54A6">
        <w:rPr>
          <w:b/>
          <w:lang w:val="sk-SK"/>
        </w:rPr>
        <w:t xml:space="preserve"> D</w:t>
      </w:r>
      <w:r>
        <w:rPr>
          <w:lang w:val="sk-SK"/>
        </w:rPr>
        <w:t xml:space="preserve">     6</w:t>
      </w:r>
    </w:p>
    <w:p w:rsidR="00624724" w:rsidRPr="00624724" w:rsidRDefault="00624724" w:rsidP="00624724">
      <w:pPr>
        <w:ind w:left="-540"/>
        <w:rPr>
          <w:b/>
          <w:lang w:val="sk-SK"/>
        </w:rPr>
      </w:pPr>
      <w:r>
        <w:rPr>
          <w:lang w:val="sk-SK"/>
        </w:rPr>
        <w:t>3.</w:t>
      </w:r>
      <w:r w:rsidRPr="00624724">
        <w:rPr>
          <w:lang w:val="sk-SK"/>
        </w:rPr>
        <w:t>Jediný koreň rovnice  log</w:t>
      </w:r>
      <w:r w:rsidRPr="007B54A6">
        <w:rPr>
          <w:position w:val="-10"/>
          <w:lang w:val="sk-SK"/>
        </w:rPr>
        <w:object w:dxaOrig="680" w:dyaOrig="340">
          <v:shape id="_x0000_i1083" type="#_x0000_t75" style="width:33.8pt;height:17.55pt" o:ole="">
            <v:imagedata r:id="rId84" o:title=""/>
          </v:shape>
          <o:OLEObject Type="Embed" ProgID="Equation.3" ShapeID="_x0000_i1083" DrawAspect="Content" ObjectID="_1526738928" r:id="rId85"/>
        </w:object>
      </w:r>
      <w:r w:rsidRPr="00624724">
        <w:rPr>
          <w:lang w:val="sk-SK"/>
        </w:rPr>
        <w:t xml:space="preserve"> = log 2 + log</w:t>
      </w:r>
      <w:r w:rsidRPr="007B54A6">
        <w:rPr>
          <w:position w:val="-10"/>
          <w:lang w:val="sk-SK"/>
        </w:rPr>
        <w:object w:dxaOrig="680" w:dyaOrig="340">
          <v:shape id="_x0000_i1084" type="#_x0000_t75" style="width:33.8pt;height:17.55pt" o:ole="">
            <v:imagedata r:id="rId86" o:title=""/>
          </v:shape>
          <o:OLEObject Type="Embed" ProgID="Equation.3" ShapeID="_x0000_i1084" DrawAspect="Content" ObjectID="_1526738929" r:id="rId87"/>
        </w:object>
      </w:r>
      <w:r w:rsidRPr="00624724">
        <w:rPr>
          <w:b/>
          <w:lang w:val="sk-SK"/>
        </w:rPr>
        <w:t xml:space="preserve"> </w:t>
      </w:r>
      <w:r w:rsidRPr="00624724">
        <w:rPr>
          <w:lang w:val="sk-SK"/>
        </w:rPr>
        <w:t>- 1</w:t>
      </w:r>
      <w:r w:rsidRPr="00624724">
        <w:rPr>
          <w:b/>
          <w:lang w:val="sk-SK"/>
        </w:rPr>
        <w:t xml:space="preserve">  </w:t>
      </w:r>
      <w:r w:rsidRPr="00624724">
        <w:rPr>
          <w:lang w:val="sk-SK"/>
        </w:rPr>
        <w:t xml:space="preserve">leží v intervale:   </w:t>
      </w:r>
      <w:r w:rsidRPr="00B41A7E">
        <w:rPr>
          <w:b/>
          <w:position w:val="-10"/>
          <w:lang w:val="sk-SK"/>
        </w:rPr>
        <w:object w:dxaOrig="460" w:dyaOrig="340">
          <v:shape id="_x0000_i1085" type="#_x0000_t75" style="width:23.15pt;height:17.55pt" o:ole="">
            <v:imagedata r:id="rId82" o:title=""/>
          </v:shape>
          <o:OLEObject Type="Embed" ProgID="Equation.3" ShapeID="_x0000_i1085" DrawAspect="Content" ObjectID="_1526738930" r:id="rId88"/>
        </w:object>
      </w:r>
    </w:p>
    <w:p w:rsidR="00624724" w:rsidRDefault="00624724" w:rsidP="00624724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A   </w:t>
      </w:r>
      <w:r>
        <w:rPr>
          <w:lang w:val="sk-SK"/>
        </w:rPr>
        <w:t xml:space="preserve">  </w:t>
      </w:r>
      <w:r w:rsidRPr="007B54A6">
        <w:rPr>
          <w:position w:val="-14"/>
          <w:lang w:val="sk-SK"/>
        </w:rPr>
        <w:object w:dxaOrig="540" w:dyaOrig="400">
          <v:shape id="_x0000_i1065" type="#_x0000_t75" style="width:26.9pt;height:20.05pt" o:ole="">
            <v:imagedata r:id="rId89" o:title=""/>
          </v:shape>
          <o:OLEObject Type="Embed" ProgID="Equation.3" ShapeID="_x0000_i1065" DrawAspect="Content" ObjectID="_1526738931" r:id="rId90"/>
        </w:object>
      </w:r>
      <w:r>
        <w:rPr>
          <w:lang w:val="sk-SK"/>
        </w:rPr>
        <w:t xml:space="preserve">                      </w:t>
      </w:r>
      <w:r>
        <w:rPr>
          <w:b/>
          <w:lang w:val="sk-SK"/>
        </w:rPr>
        <w:t xml:space="preserve">B     </w:t>
      </w:r>
      <w:r w:rsidRPr="000334D3">
        <w:rPr>
          <w:b/>
          <w:position w:val="-14"/>
          <w:lang w:val="sk-SK"/>
        </w:rPr>
        <w:object w:dxaOrig="540" w:dyaOrig="400">
          <v:shape id="_x0000_i1066" type="#_x0000_t75" style="width:26.9pt;height:20.05pt" o:ole="">
            <v:imagedata r:id="rId91" o:title=""/>
          </v:shape>
          <o:OLEObject Type="Embed" ProgID="Equation.3" ShapeID="_x0000_i1066" DrawAspect="Content" ObjectID="_1526738932" r:id="rId92"/>
        </w:object>
      </w:r>
      <w:r>
        <w:rPr>
          <w:b/>
          <w:lang w:val="sk-SK"/>
        </w:rPr>
        <w:t xml:space="preserve">                  C     </w:t>
      </w:r>
      <w:r w:rsidRPr="007B54A6">
        <w:rPr>
          <w:b/>
          <w:position w:val="-14"/>
          <w:lang w:val="sk-SK"/>
        </w:rPr>
        <w:object w:dxaOrig="540" w:dyaOrig="400">
          <v:shape id="_x0000_i1067" type="#_x0000_t75" style="width:26.9pt;height:20.05pt" o:ole="">
            <v:imagedata r:id="rId93" o:title=""/>
          </v:shape>
          <o:OLEObject Type="Embed" ProgID="Equation.3" ShapeID="_x0000_i1067" DrawAspect="Content" ObjectID="_1526738933" r:id="rId94"/>
        </w:object>
      </w:r>
      <w:r>
        <w:rPr>
          <w:b/>
          <w:lang w:val="sk-SK"/>
        </w:rPr>
        <w:t xml:space="preserve">                   D     </w:t>
      </w:r>
      <w:r w:rsidRPr="007B54A6">
        <w:rPr>
          <w:b/>
          <w:position w:val="-14"/>
          <w:lang w:val="sk-SK"/>
        </w:rPr>
        <w:object w:dxaOrig="620" w:dyaOrig="400">
          <v:shape id="_x0000_i1068" type="#_x0000_t75" style="width:30.7pt;height:20.05pt" o:ole="">
            <v:imagedata r:id="rId95" o:title=""/>
          </v:shape>
          <o:OLEObject Type="Embed" ProgID="Equation.3" ShapeID="_x0000_i1068" DrawAspect="Content" ObjectID="_1526738934" r:id="rId96"/>
        </w:object>
      </w:r>
    </w:p>
    <w:p w:rsidR="00624724" w:rsidRPr="002B6149" w:rsidRDefault="00624724" w:rsidP="00624724">
      <w:pPr>
        <w:ind w:left="-540"/>
        <w:rPr>
          <w:b/>
          <w:lang w:val="sk-SK"/>
        </w:rPr>
      </w:pPr>
      <w:r>
        <w:rPr>
          <w:lang w:val="sk-SK"/>
        </w:rPr>
        <w:t>4. Rovnica  log</w:t>
      </w:r>
      <w:r w:rsidRPr="00961C21">
        <w:rPr>
          <w:position w:val="-12"/>
          <w:lang w:val="sk-SK"/>
        </w:rPr>
        <w:object w:dxaOrig="160" w:dyaOrig="380">
          <v:shape id="_x0000_i1069" type="#_x0000_t75" style="width:8.15pt;height:18.8pt" o:ole="">
            <v:imagedata r:id="rId97" o:title=""/>
          </v:shape>
          <o:OLEObject Type="Embed" ProgID="Equation.3" ShapeID="_x0000_i1069" DrawAspect="Content" ObjectID="_1526738935" r:id="rId98"/>
        </w:object>
      </w:r>
      <w:r>
        <w:rPr>
          <w:lang w:val="sk-SK"/>
        </w:rPr>
        <w:t>x - log</w:t>
      </w:r>
      <w:r w:rsidRPr="00961C21">
        <w:rPr>
          <w:position w:val="-12"/>
          <w:lang w:val="sk-SK"/>
        </w:rPr>
        <w:object w:dxaOrig="139" w:dyaOrig="360">
          <v:shape id="_x0000_i1070" type="#_x0000_t75" style="width:6.9pt;height:18.15pt" o:ole="">
            <v:imagedata r:id="rId99" o:title=""/>
          </v:shape>
          <o:OLEObject Type="Embed" ProgID="Equation.3" ShapeID="_x0000_i1070" DrawAspect="Content" ObjectID="_1526738936" r:id="rId100"/>
        </w:object>
      </w:r>
      <w:r>
        <w:rPr>
          <w:lang w:val="sk-SK"/>
        </w:rPr>
        <w:t xml:space="preserve">x = 0  má v R:   </w:t>
      </w:r>
      <w:r w:rsidRPr="00B41A7E">
        <w:rPr>
          <w:b/>
          <w:position w:val="-10"/>
          <w:lang w:val="sk-SK"/>
        </w:rPr>
        <w:object w:dxaOrig="460" w:dyaOrig="340">
          <v:shape id="_x0000_i1071" type="#_x0000_t75" style="width:23.15pt;height:17.55pt" o:ole="">
            <v:imagedata r:id="rId82" o:title=""/>
          </v:shape>
          <o:OLEObject Type="Embed" ProgID="Equation.3" ShapeID="_x0000_i1071" DrawAspect="Content" ObjectID="_1526738937" r:id="rId101"/>
        </w:object>
      </w:r>
    </w:p>
    <w:p w:rsidR="00624724" w:rsidRDefault="00624724" w:rsidP="00624724">
      <w:pPr>
        <w:ind w:left="-540"/>
        <w:rPr>
          <w:lang w:val="sk-SK"/>
        </w:rPr>
      </w:pPr>
      <w:r>
        <w:rPr>
          <w:b/>
          <w:lang w:val="sk-SK"/>
        </w:rPr>
        <w:t xml:space="preserve">      A     </w:t>
      </w:r>
      <w:r>
        <w:rPr>
          <w:lang w:val="sk-SK"/>
        </w:rPr>
        <w:t>dva rôzne korene z množiny Z</w:t>
      </w:r>
      <w:r w:rsidRPr="00961C21">
        <w:rPr>
          <w:position w:val="-4"/>
          <w:lang w:val="sk-SK"/>
        </w:rPr>
        <w:object w:dxaOrig="160" w:dyaOrig="300">
          <v:shape id="_x0000_i1072" type="#_x0000_t75" style="width:8.15pt;height:15.05pt" o:ole="">
            <v:imagedata r:id="rId102" o:title=""/>
          </v:shape>
          <o:OLEObject Type="Embed" ProgID="Equation.3" ShapeID="_x0000_i1072" DrawAspect="Content" ObjectID="_1526738938" r:id="rId103"/>
        </w:object>
      </w:r>
      <w:r w:rsidRPr="007765C1">
        <w:rPr>
          <w:lang w:val="sk-SK"/>
        </w:rPr>
        <w:t xml:space="preserve"> </w:t>
      </w:r>
      <w:r>
        <w:rPr>
          <w:lang w:val="sk-SK"/>
        </w:rPr>
        <w:t xml:space="preserve">        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práve jeden reálny koreň</w:t>
      </w:r>
    </w:p>
    <w:p w:rsidR="00624724" w:rsidRDefault="00624724" w:rsidP="00624724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jeden dvojnásobný reálny koreň                                  </w:t>
      </w:r>
      <w:r>
        <w:rPr>
          <w:b/>
          <w:lang w:val="sk-SK"/>
        </w:rPr>
        <w:t xml:space="preserve">D     </w:t>
      </w:r>
      <w:r>
        <w:rPr>
          <w:lang w:val="sk-SK"/>
        </w:rPr>
        <w:t>dva rôzne korene z množiny Z</w:t>
      </w:r>
      <w:r w:rsidRPr="007D36DD">
        <w:rPr>
          <w:position w:val="-4"/>
          <w:lang w:val="sk-SK"/>
        </w:rPr>
        <w:object w:dxaOrig="160" w:dyaOrig="300">
          <v:shape id="_x0000_i1073" type="#_x0000_t75" style="width:8.15pt;height:15.05pt" o:ole="">
            <v:imagedata r:id="rId104" o:title=""/>
          </v:shape>
          <o:OLEObject Type="Embed" ProgID="Equation.3" ShapeID="_x0000_i1073" DrawAspect="Content" ObjectID="_1526738939" r:id="rId105"/>
        </w:object>
      </w:r>
      <w:r>
        <w:rPr>
          <w:lang w:val="sk-SK"/>
        </w:rPr>
        <w:t xml:space="preserve"> </w:t>
      </w:r>
    </w:p>
    <w:p w:rsidR="00624724" w:rsidRDefault="00624724" w:rsidP="00624724">
      <w:pPr>
        <w:ind w:left="-540"/>
        <w:rPr>
          <w:lang w:val="sk-SK"/>
        </w:rPr>
      </w:pPr>
    </w:p>
    <w:p w:rsidR="00624724" w:rsidRPr="002B6149" w:rsidRDefault="00624724" w:rsidP="00624724">
      <w:pPr>
        <w:ind w:left="-540"/>
        <w:rPr>
          <w:b/>
          <w:lang w:val="sk-SK"/>
        </w:rPr>
      </w:pPr>
      <w:r>
        <w:rPr>
          <w:b/>
          <w:lang w:val="sk-SK"/>
        </w:rPr>
        <w:t>5</w:t>
      </w:r>
      <w:r w:rsidRPr="00961C21">
        <w:rPr>
          <w:b/>
          <w:lang w:val="sk-SK"/>
        </w:rPr>
        <w:t>.</w:t>
      </w:r>
      <w:r>
        <w:rPr>
          <w:b/>
          <w:lang w:val="sk-SK"/>
        </w:rPr>
        <w:t xml:space="preserve"> </w:t>
      </w:r>
      <w:r>
        <w:rPr>
          <w:lang w:val="sk-SK"/>
        </w:rPr>
        <w:t>Rovnica  3</w:t>
      </w:r>
      <w:r w:rsidRPr="00961C21">
        <w:rPr>
          <w:position w:val="-4"/>
          <w:lang w:val="sk-SK"/>
        </w:rPr>
        <w:object w:dxaOrig="160" w:dyaOrig="300">
          <v:shape id="_x0000_i1074" type="#_x0000_t75" style="width:8.15pt;height:15.05pt" o:ole="">
            <v:imagedata r:id="rId106" o:title=""/>
          </v:shape>
          <o:OLEObject Type="Embed" ProgID="Equation.3" ShapeID="_x0000_i1074" DrawAspect="Content" ObjectID="_1526738940" r:id="rId107"/>
        </w:object>
      </w:r>
      <w:r>
        <w:rPr>
          <w:lang w:val="sk-SK"/>
        </w:rPr>
        <w:t>+ 3</w:t>
      </w:r>
      <w:r w:rsidRPr="00961C21">
        <w:rPr>
          <w:position w:val="-4"/>
          <w:lang w:val="sk-SK"/>
        </w:rPr>
        <w:object w:dxaOrig="300" w:dyaOrig="300">
          <v:shape id="_x0000_i1075" type="#_x0000_t75" style="width:15.05pt;height:15.05pt" o:ole="">
            <v:imagedata r:id="rId108" o:title=""/>
          </v:shape>
          <o:OLEObject Type="Embed" ProgID="Equation.3" ShapeID="_x0000_i1075" DrawAspect="Content" ObjectID="_1526738941" r:id="rId109"/>
        </w:object>
      </w:r>
      <w:r>
        <w:rPr>
          <w:lang w:val="sk-SK"/>
        </w:rPr>
        <w:t xml:space="preserve"> + 3</w:t>
      </w:r>
      <w:r w:rsidRPr="00961C21">
        <w:rPr>
          <w:position w:val="-4"/>
          <w:lang w:val="sk-SK"/>
        </w:rPr>
        <w:object w:dxaOrig="320" w:dyaOrig="300">
          <v:shape id="_x0000_i1076" type="#_x0000_t75" style="width:15.65pt;height:15.05pt" o:ole="">
            <v:imagedata r:id="rId110" o:title=""/>
          </v:shape>
          <o:OLEObject Type="Embed" ProgID="Equation.3" ShapeID="_x0000_i1076" DrawAspect="Content" ObjectID="_1526738942" r:id="rId111"/>
        </w:object>
      </w:r>
      <w:r>
        <w:rPr>
          <w:lang w:val="sk-SK"/>
        </w:rPr>
        <w:t xml:space="preserve"> = 13  má v R práve jeden koreň x, pre ktorý platí:   </w:t>
      </w:r>
      <w:r w:rsidRPr="00B41A7E">
        <w:rPr>
          <w:b/>
          <w:position w:val="-10"/>
          <w:lang w:val="sk-SK"/>
        </w:rPr>
        <w:object w:dxaOrig="460" w:dyaOrig="340">
          <v:shape id="_x0000_i1077" type="#_x0000_t75" style="width:23.15pt;height:17.55pt" o:ole="">
            <v:imagedata r:id="rId82" o:title=""/>
          </v:shape>
          <o:OLEObject Type="Embed" ProgID="Equation.3" ShapeID="_x0000_i1077" DrawAspect="Content" ObjectID="_1526738943" r:id="rId112"/>
        </w:object>
      </w:r>
    </w:p>
    <w:p w:rsidR="00624724" w:rsidRDefault="00624724" w:rsidP="00624724">
      <w:pPr>
        <w:ind w:left="-540"/>
        <w:rPr>
          <w:lang w:val="sk-SK"/>
        </w:rPr>
      </w:pPr>
      <w:r>
        <w:rPr>
          <w:b/>
          <w:lang w:val="sk-SK"/>
        </w:rPr>
        <w:t xml:space="preserve">      A      </w:t>
      </w:r>
      <w:r>
        <w:rPr>
          <w:lang w:val="sk-SK"/>
        </w:rPr>
        <w:t>x</w:t>
      </w:r>
      <w:r w:rsidRPr="007D36DD">
        <w:rPr>
          <w:position w:val="-4"/>
          <w:lang w:val="sk-SK"/>
        </w:rPr>
        <w:object w:dxaOrig="200" w:dyaOrig="240">
          <v:shape id="_x0000_i1078" type="#_x0000_t75" style="width:10pt;height:11.9pt" o:ole="">
            <v:imagedata r:id="rId113" o:title=""/>
          </v:shape>
          <o:OLEObject Type="Embed" ProgID="Equation.3" ShapeID="_x0000_i1078" DrawAspect="Content" ObjectID="_1526738944" r:id="rId114"/>
        </w:object>
      </w:r>
      <w:r>
        <w:rPr>
          <w:lang w:val="sk-SK"/>
        </w:rPr>
        <w:t xml:space="preserve">0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x</w:t>
      </w:r>
      <w:r w:rsidRPr="003277CB">
        <w:rPr>
          <w:position w:val="-4"/>
          <w:lang w:val="sk-SK"/>
        </w:rPr>
        <w:object w:dxaOrig="200" w:dyaOrig="200">
          <v:shape id="_x0000_i1079" type="#_x0000_t75" style="width:10pt;height:10pt" o:ole="">
            <v:imagedata r:id="rId115" o:title=""/>
          </v:shape>
          <o:OLEObject Type="Embed" ProgID="Equation.3" ShapeID="_x0000_i1079" DrawAspect="Content" ObjectID="_1526738945" r:id="rId116"/>
        </w:object>
      </w:r>
      <w:r w:rsidRPr="003277CB">
        <w:rPr>
          <w:position w:val="-10"/>
          <w:lang w:val="sk-SK"/>
        </w:rPr>
        <w:object w:dxaOrig="460" w:dyaOrig="340">
          <v:shape id="_x0000_i1080" type="#_x0000_t75" style="width:23.15pt;height:17.55pt" o:ole="">
            <v:imagedata r:id="rId117" o:title=""/>
          </v:shape>
          <o:OLEObject Type="Embed" ProgID="Equation.3" ShapeID="_x0000_i1080" DrawAspect="Content" ObjectID="_1526738946" r:id="rId118"/>
        </w:object>
      </w:r>
      <w:r>
        <w:rPr>
          <w:lang w:val="sk-SK"/>
        </w:rPr>
        <w:t xml:space="preserve"> 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x</w:t>
      </w:r>
      <w:r w:rsidRPr="008A5DC4">
        <w:rPr>
          <w:position w:val="-14"/>
          <w:lang w:val="sk-SK"/>
        </w:rPr>
        <w:object w:dxaOrig="680" w:dyaOrig="400">
          <v:shape id="_x0000_i1081" type="#_x0000_t75" style="width:33.8pt;height:20.05pt" o:ole="">
            <v:imagedata r:id="rId119" o:title=""/>
          </v:shape>
          <o:OLEObject Type="Embed" ProgID="Equation.3" ShapeID="_x0000_i1081" DrawAspect="Content" ObjectID="_1526738947" r:id="rId120"/>
        </w:object>
      </w:r>
      <w:r>
        <w:rPr>
          <w:lang w:val="sk-SK"/>
        </w:rPr>
        <w:t xml:space="preserve">            </w:t>
      </w:r>
      <w:r>
        <w:rPr>
          <w:b/>
          <w:lang w:val="sk-SK"/>
        </w:rPr>
        <w:t xml:space="preserve">D     </w: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082" type="#_x0000_t75" style="width:8.15pt;height:15.65pt" o:ole="">
            <v:imagedata r:id="rId121" o:title=""/>
          </v:shape>
          <o:OLEObject Type="Embed" ProgID="Equation.3" ShapeID="_x0000_i1082" DrawAspect="Content" ObjectID="_1526738948" r:id="rId122"/>
        </w:object>
      </w:r>
      <w:r>
        <w:rPr>
          <w:lang w:val="sk-SK"/>
        </w:rPr>
        <w:t xml:space="preserve"> 2</w:t>
      </w:r>
    </w:p>
    <w:p w:rsidR="00624724" w:rsidRDefault="00624724"/>
    <w:p w:rsidR="00624724" w:rsidRDefault="00624724" w:rsidP="00624724"/>
    <w:p w:rsidR="00C465A2" w:rsidRDefault="00C465A2" w:rsidP="00624724">
      <w:pPr>
        <w:rPr>
          <w:b/>
          <w:sz w:val="28"/>
          <w:szCs w:val="28"/>
          <w:u w:val="single"/>
          <w:lang w:val="sk-SK"/>
        </w:rPr>
      </w:pPr>
      <w:r>
        <w:rPr>
          <w:b/>
          <w:sz w:val="28"/>
          <w:szCs w:val="28"/>
          <w:u w:val="single"/>
          <w:lang w:val="sk-SK"/>
        </w:rPr>
        <w:lastRenderedPageBreak/>
        <w:t>Riešte v R:</w:t>
      </w:r>
    </w:p>
    <w:p w:rsidR="00624724" w:rsidRPr="00C465A2" w:rsidRDefault="00624724" w:rsidP="00C465A2">
      <w:pPr>
        <w:pStyle w:val="Odsekzoznamu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position w:val="-24"/>
          <w:lang w:val="sk-SK"/>
        </w:rPr>
        <w:object w:dxaOrig="1279" w:dyaOrig="680">
          <v:shape id="_x0000_i1086" type="#_x0000_t75" style="width:93.3pt;height:49.45pt" o:ole="">
            <v:imagedata r:id="rId123" o:title=""/>
          </v:shape>
          <o:OLEObject Type="Embed" ProgID="Equation.3" ShapeID="_x0000_i1086" DrawAspect="Content" ObjectID="_1526738949" r:id="rId124"/>
        </w:object>
      </w:r>
    </w:p>
    <w:p w:rsidR="00624724" w:rsidRPr="00C465A2" w:rsidRDefault="00624724" w:rsidP="00C465A2">
      <w:pPr>
        <w:pStyle w:val="Odsekzoznamu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position w:val="-10"/>
          <w:lang w:val="sk-SK"/>
        </w:rPr>
        <w:object w:dxaOrig="2160" w:dyaOrig="380">
          <v:shape id="_x0000_i1087" type="#_x0000_t75" style="width:187.85pt;height:32.55pt" o:ole="">
            <v:imagedata r:id="rId125" o:title=""/>
          </v:shape>
          <o:OLEObject Type="Embed" ProgID="Equation.3" ShapeID="_x0000_i1087" DrawAspect="Content" ObjectID="_1526738950" r:id="rId126"/>
        </w:object>
      </w:r>
    </w:p>
    <w:p w:rsidR="00624724" w:rsidRDefault="00624724" w:rsidP="00C465A2">
      <w:pPr>
        <w:pStyle w:val="Odsekzoznamu"/>
        <w:numPr>
          <w:ilvl w:val="0"/>
          <w:numId w:val="3"/>
        </w:numPr>
      </w:pPr>
      <w:r>
        <w:rPr>
          <w:position w:val="-10"/>
          <w:lang w:val="sk-SK" w:eastAsia="sk-SK"/>
        </w:rPr>
        <w:object w:dxaOrig="2020" w:dyaOrig="340">
          <v:shape id="_x0000_i1088" type="#_x0000_t75" style="width:139pt;height:23.8pt" o:ole="">
            <v:imagedata r:id="rId127" o:title=""/>
          </v:shape>
          <o:OLEObject Type="Embed" ProgID="Equation.3" ShapeID="_x0000_i1088" DrawAspect="Content" ObjectID="_1526738951" r:id="rId128"/>
        </w:object>
      </w:r>
    </w:p>
    <w:p w:rsidR="00624724" w:rsidRPr="00624724" w:rsidRDefault="00624724" w:rsidP="00624724"/>
    <w:p w:rsidR="00624724" w:rsidRPr="00C465A2" w:rsidRDefault="00624724" w:rsidP="00C465A2">
      <w:pPr>
        <w:pStyle w:val="Odsekzoznamu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position w:val="-6"/>
          <w:lang w:val="sk-SK"/>
        </w:rPr>
        <w:object w:dxaOrig="2279" w:dyaOrig="320">
          <v:shape id="_x0000_i1089" type="#_x0000_t75" style="width:184.05pt;height:25.65pt" o:ole="">
            <v:imagedata r:id="rId129" o:title=""/>
          </v:shape>
          <o:OLEObject Type="Embed" ProgID="Equation.3" ShapeID="_x0000_i1089" DrawAspect="Content" ObjectID="_1526738952" r:id="rId130"/>
        </w:object>
      </w:r>
    </w:p>
    <w:p w:rsidR="00C465A2" w:rsidRPr="00C465A2" w:rsidRDefault="00624724" w:rsidP="00C465A2">
      <w:pPr>
        <w:pStyle w:val="Odsekzoznamu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position w:val="-24"/>
          <w:lang w:val="sk-SK"/>
        </w:rPr>
        <w:object w:dxaOrig="1199" w:dyaOrig="620">
          <v:shape id="_x0000_i1090" type="#_x0000_t75" style="width:80.75pt;height:41.3pt" o:ole="">
            <v:imagedata r:id="rId131" o:title=""/>
          </v:shape>
          <o:OLEObject Type="Embed" ProgID="Equation.3" ShapeID="_x0000_i1090" DrawAspect="Content" ObjectID="_1526738953" r:id="rId132"/>
        </w:object>
      </w:r>
    </w:p>
    <w:p w:rsidR="00C465A2" w:rsidRPr="00C465A2" w:rsidRDefault="00C465A2" w:rsidP="00C465A2">
      <w:pPr>
        <w:pStyle w:val="Odsekzoznamu"/>
        <w:rPr>
          <w:b/>
          <w:sz w:val="28"/>
          <w:szCs w:val="28"/>
          <w:u w:val="single"/>
        </w:rPr>
      </w:pPr>
    </w:p>
    <w:p w:rsidR="00C465A2" w:rsidRPr="00C465A2" w:rsidRDefault="00C465A2" w:rsidP="00C465A2">
      <w:pPr>
        <w:ind w:left="360"/>
        <w:rPr>
          <w:b/>
          <w:sz w:val="28"/>
          <w:szCs w:val="28"/>
          <w:u w:val="single"/>
        </w:rPr>
      </w:pPr>
    </w:p>
    <w:p w:rsidR="00C465A2" w:rsidRPr="00C465A2" w:rsidRDefault="00C465A2" w:rsidP="00C465A2">
      <w:pPr>
        <w:pStyle w:val="Odsekzoznamu"/>
        <w:numPr>
          <w:ilvl w:val="0"/>
          <w:numId w:val="3"/>
        </w:numPr>
        <w:rPr>
          <w:b/>
          <w:sz w:val="40"/>
          <w:szCs w:val="28"/>
          <w:u w:val="single"/>
        </w:rPr>
      </w:pPr>
      <w:r w:rsidRPr="00C465A2">
        <w:rPr>
          <w:rStyle w:val="apple-converted-space"/>
          <w:rFonts w:ascii="Segoe UI" w:hAnsi="Segoe UI" w:cs="Segoe UI"/>
          <w:color w:val="4F4F4F"/>
          <w:szCs w:val="19"/>
        </w:rPr>
        <w:t> </w:t>
      </w:r>
      <w:proofErr w:type="spellStart"/>
      <w:r w:rsidRPr="00C465A2">
        <w:rPr>
          <w:rFonts w:ascii="Segoe UI" w:hAnsi="Segoe UI" w:cs="Segoe UI"/>
          <w:color w:val="4F4F4F"/>
          <w:szCs w:val="19"/>
        </w:rPr>
        <w:t>Riešte</w:t>
      </w:r>
      <w:proofErr w:type="spellEnd"/>
      <w:r w:rsidRPr="00C465A2">
        <w:rPr>
          <w:rFonts w:ascii="Segoe UI" w:hAnsi="Segoe UI" w:cs="Segoe UI"/>
          <w:color w:val="4F4F4F"/>
          <w:szCs w:val="19"/>
        </w:rPr>
        <w:t>:</w:t>
      </w:r>
    </w:p>
    <w:p w:rsidR="00C465A2" w:rsidRPr="00C465A2" w:rsidRDefault="00C465A2" w:rsidP="00C465A2">
      <w:pPr>
        <w:pStyle w:val="Odsekzoznamu"/>
        <w:rPr>
          <w:b/>
          <w:sz w:val="40"/>
          <w:szCs w:val="28"/>
          <w:u w:val="single"/>
        </w:rPr>
      </w:pPr>
    </w:p>
    <w:p w:rsidR="00C465A2" w:rsidRPr="00C465A2" w:rsidRDefault="00C465A2" w:rsidP="00C465A2">
      <w:pPr>
        <w:pStyle w:val="Odsekzoznamu"/>
        <w:shd w:val="clear" w:color="auto" w:fill="FFFFFF"/>
        <w:spacing w:line="245" w:lineRule="atLeast"/>
        <w:rPr>
          <w:rFonts w:ascii="Segoe UI" w:hAnsi="Segoe UI" w:cs="Segoe UI"/>
          <w:color w:val="4F4F4F"/>
          <w:sz w:val="16"/>
          <w:szCs w:val="16"/>
        </w:rPr>
      </w:pPr>
      <w:r>
        <w:rPr>
          <w:noProof/>
          <w:lang w:val="sk-SK" w:eastAsia="sk-SK"/>
        </w:rPr>
        <w:drawing>
          <wp:inline distT="0" distB="0" distL="0" distR="0">
            <wp:extent cx="1383665" cy="294005"/>
            <wp:effectExtent l="19050" t="0" r="6985" b="0"/>
            <wp:docPr id="167" name="Obrázok 167" descr="iracionalne_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racionalne_rovnice1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A2" w:rsidRDefault="00C465A2" w:rsidP="00624724"/>
    <w:p w:rsidR="00C465A2" w:rsidRDefault="00C465A2" w:rsidP="00C465A2"/>
    <w:p w:rsidR="00C465A2" w:rsidRDefault="00C465A2" w:rsidP="00C465A2">
      <w:pPr>
        <w:ind w:firstLine="708"/>
      </w:pPr>
      <w:r>
        <w:rPr>
          <w:noProof/>
          <w:lang w:val="sk-SK" w:eastAsia="sk-SK"/>
        </w:rPr>
        <w:drawing>
          <wp:inline distT="0" distB="0" distL="0" distR="0">
            <wp:extent cx="3148965" cy="564515"/>
            <wp:effectExtent l="19050" t="0" r="0" b="0"/>
            <wp:docPr id="170" name="Obrázok 170" descr="iracionalne_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racionalne_rovnice2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A2" w:rsidRPr="00C465A2" w:rsidRDefault="00C465A2" w:rsidP="00C465A2"/>
    <w:p w:rsidR="00C465A2" w:rsidRDefault="00C465A2" w:rsidP="00C465A2">
      <w:pPr>
        <w:tabs>
          <w:tab w:val="left" w:pos="1014"/>
        </w:tabs>
      </w:pPr>
      <w:r>
        <w:tab/>
      </w:r>
      <w:r>
        <w:rPr>
          <w:noProof/>
          <w:lang w:val="sk-SK" w:eastAsia="sk-SK"/>
        </w:rPr>
        <w:drawing>
          <wp:inline distT="0" distB="0" distL="0" distR="0">
            <wp:extent cx="1685925" cy="254635"/>
            <wp:effectExtent l="19050" t="0" r="9525" b="0"/>
            <wp:docPr id="173" name="Obrázok 173" descr="iracionalne_rovni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iracionalne_rovnice4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A2" w:rsidRPr="00C465A2" w:rsidRDefault="00C465A2" w:rsidP="00C465A2"/>
    <w:p w:rsidR="00C465A2" w:rsidRPr="00C465A2" w:rsidRDefault="00C465A2" w:rsidP="00C465A2"/>
    <w:p w:rsidR="00C465A2" w:rsidRDefault="00C465A2" w:rsidP="00C465A2"/>
    <w:p w:rsidR="00C465A2" w:rsidRDefault="00C465A2" w:rsidP="00C465A2">
      <w:pPr>
        <w:rPr>
          <w:lang w:val="sk-SK"/>
        </w:rPr>
      </w:pPr>
      <w:r>
        <w:rPr>
          <w:b/>
          <w:bCs/>
          <w:position w:val="-36"/>
          <w:sz w:val="32"/>
          <w:lang w:val="sk-SK"/>
        </w:rPr>
        <w:object w:dxaOrig="800" w:dyaOrig="960">
          <v:shape id="_x0000_i1091" type="#_x0000_t75" style="width:40.05pt;height:48.2pt" o:ole="">
            <v:imagedata r:id="rId136" o:title=""/>
          </v:shape>
          <o:OLEObject Type="Embed" ProgID="Equation.3" ShapeID="_x0000_i1091" DrawAspect="Content" ObjectID="_1526738954" r:id="rId137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003C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36"/>
          <w:sz w:val="32"/>
          <w:lang w:val="sk-SK"/>
        </w:rPr>
        <w:object w:dxaOrig="1060" w:dyaOrig="960">
          <v:shape id="_x0000_i1092" type="#_x0000_t75" style="width:53.2pt;height:48.2pt" o:ole="">
            <v:imagedata r:id="rId138" o:title=""/>
          </v:shape>
          <o:OLEObject Type="Embed" ProgID="Equation.3" ShapeID="_x0000_i1092" DrawAspect="Content" ObjectID="_1526738955" r:id="rId139"/>
        </w:object>
      </w:r>
      <w:r>
        <w:rPr>
          <w:lang w:val="sk-SK"/>
        </w:rPr>
        <w:t xml:space="preserve">        </w:t>
      </w:r>
    </w:p>
    <w:p w:rsidR="00C465A2" w:rsidRDefault="00C465A2" w:rsidP="00C465A2">
      <w:pPr>
        <w:rPr>
          <w:lang w:val="sk-SK"/>
        </w:rPr>
      </w:pPr>
    </w:p>
    <w:p w:rsidR="00C465A2" w:rsidRDefault="00C465A2" w:rsidP="00C465A2">
      <w:pPr>
        <w:rPr>
          <w:b/>
          <w:bCs/>
          <w:sz w:val="32"/>
          <w:lang w:val="sk-SK"/>
        </w:rPr>
      </w:pPr>
      <w:r>
        <w:rPr>
          <w:b/>
          <w:bCs/>
          <w:lang w:val="sk-SK"/>
        </w:rPr>
        <w:t xml:space="preserve"> </w:t>
      </w:r>
      <w:r>
        <w:rPr>
          <w:b/>
          <w:bCs/>
          <w:position w:val="-36"/>
          <w:sz w:val="32"/>
          <w:lang w:val="sk-SK"/>
        </w:rPr>
        <w:object w:dxaOrig="980" w:dyaOrig="960">
          <v:shape id="_x0000_i1093" type="#_x0000_t75" style="width:48.85pt;height:48.2pt" o:ole="">
            <v:imagedata r:id="rId140" o:title=""/>
          </v:shape>
          <o:OLEObject Type="Embed" ProgID="Equation.3" ShapeID="_x0000_i1093" DrawAspect="Content" ObjectID="_1526738956" r:id="rId141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003E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36"/>
          <w:sz w:val="32"/>
          <w:lang w:val="sk-SK"/>
        </w:rPr>
        <w:object w:dxaOrig="800" w:dyaOrig="960">
          <v:shape id="_x0000_i1094" type="#_x0000_t75" style="width:40.05pt;height:48.2pt" o:ole="">
            <v:imagedata r:id="rId142" o:title=""/>
          </v:shape>
          <o:OLEObject Type="Embed" ProgID="Equation.3" ShapeID="_x0000_i1094" DrawAspect="Content" ObjectID="_1526738957" r:id="rId143"/>
        </w:object>
      </w:r>
    </w:p>
    <w:p w:rsidR="00C465A2" w:rsidRDefault="00C465A2" w:rsidP="00C465A2">
      <w:pPr>
        <w:rPr>
          <w:b/>
          <w:bCs/>
          <w:sz w:val="32"/>
          <w:lang w:val="sk-SK"/>
        </w:rPr>
      </w:pPr>
      <w:r>
        <w:rPr>
          <w:b/>
          <w:bCs/>
          <w:sz w:val="32"/>
          <w:lang w:val="sk-SK"/>
        </w:rPr>
        <w:t xml:space="preserve"> </w:t>
      </w:r>
    </w:p>
    <w:p w:rsidR="00C465A2" w:rsidRDefault="00C465A2" w:rsidP="00C465A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C465A2" w:rsidRDefault="00C465A2" w:rsidP="00C465A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810895" cy="389890"/>
            <wp:effectExtent l="0" t="0" r="8255" b="0"/>
            <wp:docPr id="184" name="Obrázok 184" descr="http://www.oskole.sk/userfiles/image/matematika/nerovnice%20s%20neznamou/nerovnic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oskole.sk/userfiles/image/matematika/nerovnice%20s%20neznamou/nerovnice8.gif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A2" w:rsidRDefault="00C465A2" w:rsidP="00C465A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C465A2" w:rsidRDefault="00C465A2" w:rsidP="00C465A2">
      <w:pPr>
        <w:pStyle w:val="Normlnywebov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334B0D" w:rsidRPr="00C465A2" w:rsidRDefault="00C465A2" w:rsidP="00C465A2">
      <w:r>
        <w:rPr>
          <w:noProof/>
          <w:lang w:val="sk-SK" w:eastAsia="sk-SK"/>
        </w:rPr>
        <w:drawing>
          <wp:inline distT="0" distB="0" distL="0" distR="0">
            <wp:extent cx="1208405" cy="389890"/>
            <wp:effectExtent l="0" t="0" r="0" b="0"/>
            <wp:docPr id="186" name="Obrázok 186" descr="http://www.oskole.sk/userfiles/image/matematika/nerovnice%20s%20neznamou/nerovnic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oskole.sk/userfiles/image/matematika/nerovnice%20s%20neznamou/nerovnice13.gif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9"/>
          <w:szCs w:val="9"/>
          <w:shd w:val="clear" w:color="auto" w:fill="FFFFFF"/>
        </w:rPr>
        <w:t> </w:t>
      </w:r>
    </w:p>
    <w:sectPr w:rsidR="00334B0D" w:rsidRPr="00C465A2" w:rsidSect="0033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T*Toront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02C4"/>
    <w:multiLevelType w:val="multilevel"/>
    <w:tmpl w:val="71FC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90B76"/>
    <w:multiLevelType w:val="multilevel"/>
    <w:tmpl w:val="ACE2E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pStyle w:val="Normlny"/>
      <w:lvlText w:val="%2."/>
      <w:lvlJc w:val="left"/>
      <w:pPr>
        <w:ind w:left="540" w:hanging="360"/>
      </w:pPr>
    </w:lvl>
    <w:lvl w:ilvl="2" w:tentative="1">
      <w:start w:val="1"/>
      <w:numFmt w:val="lowerRoman"/>
      <w:pStyle w:val="Normlny"/>
      <w:lvlText w:val="%3."/>
      <w:lvlJc w:val="right"/>
      <w:pPr>
        <w:ind w:left="1260" w:hanging="180"/>
      </w:pPr>
    </w:lvl>
    <w:lvl w:ilvl="3" w:tentative="1">
      <w:start w:val="1"/>
      <w:numFmt w:val="decimal"/>
      <w:pStyle w:val="Normlny"/>
      <w:lvlText w:val="%4."/>
      <w:lvlJc w:val="left"/>
      <w:pPr>
        <w:ind w:left="1980" w:hanging="360"/>
      </w:pPr>
    </w:lvl>
    <w:lvl w:ilvl="4" w:tentative="1">
      <w:start w:val="1"/>
      <w:numFmt w:val="lowerLetter"/>
      <w:pStyle w:val="Normlny"/>
      <w:lvlText w:val="%5."/>
      <w:lvlJc w:val="left"/>
      <w:pPr>
        <w:ind w:left="2700" w:hanging="360"/>
      </w:pPr>
    </w:lvl>
    <w:lvl w:ilvl="5" w:tentative="1">
      <w:start w:val="1"/>
      <w:numFmt w:val="lowerRoman"/>
      <w:pStyle w:val="Normlny"/>
      <w:lvlText w:val="%6."/>
      <w:lvlJc w:val="right"/>
      <w:pPr>
        <w:ind w:left="3420" w:hanging="180"/>
      </w:pPr>
    </w:lvl>
    <w:lvl w:ilvl="6" w:tentative="1">
      <w:start w:val="1"/>
      <w:numFmt w:val="decimal"/>
      <w:pStyle w:val="Normlny"/>
      <w:lvlText w:val="%7."/>
      <w:lvlJc w:val="left"/>
      <w:pPr>
        <w:ind w:left="4140" w:hanging="360"/>
      </w:pPr>
    </w:lvl>
    <w:lvl w:ilvl="7" w:tentative="1">
      <w:start w:val="1"/>
      <w:numFmt w:val="lowerLetter"/>
      <w:pStyle w:val="Normlny"/>
      <w:lvlText w:val="%8."/>
      <w:lvlJc w:val="left"/>
      <w:pPr>
        <w:ind w:left="4860" w:hanging="360"/>
      </w:pPr>
    </w:lvl>
    <w:lvl w:ilvl="8" w:tentative="1">
      <w:start w:val="1"/>
      <w:numFmt w:val="lowerRoman"/>
      <w:pStyle w:val="Normlny"/>
      <w:lvlText w:val="%9."/>
      <w:lvlJc w:val="right"/>
      <w:pPr>
        <w:ind w:left="5580" w:hanging="180"/>
      </w:pPr>
    </w:lvl>
  </w:abstractNum>
  <w:abstractNum w:abstractNumId="2">
    <w:nsid w:val="567101AD"/>
    <w:multiLevelType w:val="hybridMultilevel"/>
    <w:tmpl w:val="1FDA6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66593"/>
    <w:multiLevelType w:val="hybridMultilevel"/>
    <w:tmpl w:val="799E0324"/>
    <w:lvl w:ilvl="0" w:tplc="B9F80AF4">
      <w:start w:val="1"/>
      <w:numFmt w:val="decimal"/>
      <w:lvlText w:val="%1."/>
      <w:lvlJc w:val="left"/>
      <w:pPr>
        <w:ind w:left="-1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F5664"/>
    <w:rsid w:val="00334B0D"/>
    <w:rsid w:val="00624724"/>
    <w:rsid w:val="00BF4076"/>
    <w:rsid w:val="00C465A2"/>
    <w:rsid w:val="00FF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5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FF5664"/>
    <w:pPr>
      <w:spacing w:before="120"/>
      <w:jc w:val="both"/>
    </w:pPr>
    <w:rPr>
      <w:rFonts w:ascii="AT*Toronto" w:hAnsi="AT*Toronto"/>
      <w:lang w:val="sk-SK"/>
    </w:rPr>
  </w:style>
  <w:style w:type="character" w:customStyle="1" w:styleId="ZkladntextChar">
    <w:name w:val="Základný text Char"/>
    <w:basedOn w:val="Predvolenpsmoodseku"/>
    <w:link w:val="Zkladntext"/>
    <w:rsid w:val="00FF5664"/>
    <w:rPr>
      <w:rFonts w:ascii="AT*Toronto" w:eastAsia="Times New Roman" w:hAnsi="AT*Toronto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62472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465A2"/>
    <w:pPr>
      <w:spacing w:before="100" w:beforeAutospacing="1" w:after="100" w:afterAutospacing="1"/>
    </w:pPr>
    <w:rPr>
      <w:lang w:val="sk-SK" w:eastAsia="sk-SK"/>
    </w:rPr>
  </w:style>
  <w:style w:type="character" w:customStyle="1" w:styleId="apple-converted-space">
    <w:name w:val="apple-converted-space"/>
    <w:basedOn w:val="Predvolenpsmoodseku"/>
    <w:rsid w:val="00C465A2"/>
  </w:style>
  <w:style w:type="paragraph" w:styleId="Textbubliny">
    <w:name w:val="Balloon Text"/>
    <w:basedOn w:val="Normlny"/>
    <w:link w:val="TextbublinyChar"/>
    <w:uiPriority w:val="99"/>
    <w:semiHidden/>
    <w:unhideWhenUsed/>
    <w:rsid w:val="00C465A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65A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gif"/><Relationship Id="rId138" Type="http://schemas.openxmlformats.org/officeDocument/2006/relationships/image" Target="media/image67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70.gi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4.gi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40" Type="http://schemas.openxmlformats.org/officeDocument/2006/relationships/image" Target="media/image68.wmf"/><Relationship Id="rId145" Type="http://schemas.openxmlformats.org/officeDocument/2006/relationships/image" Target="media/image71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5.gif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2016-06-06T14:44:00Z</dcterms:created>
  <dcterms:modified xsi:type="dcterms:W3CDTF">2016-06-06T15:17:00Z</dcterms:modified>
</cp:coreProperties>
</file>