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3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  <w:gridCol w:w="2460"/>
        <w:gridCol w:w="2475"/>
        <w:gridCol w:w="3000"/>
        <w:gridCol w:w="3690"/>
      </w:tblGrid>
      <w:tr w:rsidR="00313875" w:rsidTr="00313875">
        <w:trPr>
          <w:trHeight w:val="600"/>
        </w:trPr>
        <w:tc>
          <w:tcPr>
            <w:tcW w:w="2505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r w:rsidRPr="00313875">
              <w:rPr>
                <w:b/>
              </w:rPr>
              <w:t xml:space="preserve">Base </w:t>
            </w:r>
            <w:proofErr w:type="spellStart"/>
            <w:r w:rsidRPr="00313875">
              <w:rPr>
                <w:b/>
              </w:rPr>
              <w:t>word</w:t>
            </w:r>
            <w:proofErr w:type="spellEnd"/>
          </w:p>
        </w:tc>
        <w:tc>
          <w:tcPr>
            <w:tcW w:w="2460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verb</w:t>
            </w:r>
            <w:proofErr w:type="spellEnd"/>
          </w:p>
        </w:tc>
        <w:tc>
          <w:tcPr>
            <w:tcW w:w="2475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noun</w:t>
            </w:r>
            <w:proofErr w:type="spellEnd"/>
          </w:p>
        </w:tc>
        <w:tc>
          <w:tcPr>
            <w:tcW w:w="3000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adjective</w:t>
            </w:r>
            <w:proofErr w:type="spellEnd"/>
          </w:p>
        </w:tc>
        <w:tc>
          <w:tcPr>
            <w:tcW w:w="3690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adverb</w:t>
            </w:r>
            <w:proofErr w:type="spellEnd"/>
          </w:p>
        </w:tc>
      </w:tr>
      <w:tr w:rsidR="00313875" w:rsidTr="00313875">
        <w:trPr>
          <w:trHeight w:val="765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beauty</w:t>
            </w:r>
            <w:proofErr w:type="spellEnd"/>
          </w:p>
        </w:tc>
        <w:tc>
          <w:tcPr>
            <w:tcW w:w="246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720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speak</w:t>
            </w:r>
            <w:proofErr w:type="spellEnd"/>
          </w:p>
        </w:tc>
        <w:tc>
          <w:tcPr>
            <w:tcW w:w="2460" w:type="dxa"/>
          </w:tcPr>
          <w:p w:rsidR="00313875" w:rsidRDefault="008E315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56CEF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675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politics</w:t>
            </w:r>
            <w:proofErr w:type="spellEnd"/>
          </w:p>
        </w:tc>
        <w:tc>
          <w:tcPr>
            <w:tcW w:w="2460" w:type="dxa"/>
          </w:tcPr>
          <w:p w:rsidR="00313875" w:rsidRDefault="008E315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645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depend</w:t>
            </w:r>
            <w:proofErr w:type="spellEnd"/>
          </w:p>
        </w:tc>
        <w:tc>
          <w:tcPr>
            <w:tcW w:w="2460" w:type="dxa"/>
          </w:tcPr>
          <w:p w:rsidR="00313875" w:rsidRDefault="00C32512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750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tragic</w:t>
            </w:r>
            <w:proofErr w:type="spellEnd"/>
          </w:p>
        </w:tc>
        <w:tc>
          <w:tcPr>
            <w:tcW w:w="2460" w:type="dxa"/>
          </w:tcPr>
          <w:p w:rsidR="00313875" w:rsidRDefault="00C32512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56CEF" w:rsidP="00313875">
            <w:pPr>
              <w:jc w:val="center"/>
            </w:pPr>
            <w:r>
              <w:t>X</w:t>
            </w: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705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office</w:t>
            </w:r>
            <w:proofErr w:type="spellEnd"/>
          </w:p>
        </w:tc>
        <w:tc>
          <w:tcPr>
            <w:tcW w:w="2460" w:type="dxa"/>
          </w:tcPr>
          <w:p w:rsidR="00313875" w:rsidRDefault="00B40A9A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675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admire</w:t>
            </w:r>
            <w:proofErr w:type="spellEnd"/>
          </w:p>
        </w:tc>
        <w:tc>
          <w:tcPr>
            <w:tcW w:w="2460" w:type="dxa"/>
          </w:tcPr>
          <w:p w:rsidR="00313875" w:rsidRDefault="00B40A9A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B40A9A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810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decorate</w:t>
            </w:r>
            <w:proofErr w:type="spellEnd"/>
          </w:p>
        </w:tc>
        <w:tc>
          <w:tcPr>
            <w:tcW w:w="2460" w:type="dxa"/>
          </w:tcPr>
          <w:p w:rsidR="00313875" w:rsidRDefault="00054CD9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56CEF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645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music</w:t>
            </w:r>
            <w:proofErr w:type="spellEnd"/>
          </w:p>
        </w:tc>
        <w:tc>
          <w:tcPr>
            <w:tcW w:w="2460" w:type="dxa"/>
          </w:tcPr>
          <w:p w:rsidR="00313875" w:rsidRDefault="00B40A9A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795"/>
        </w:trPr>
        <w:tc>
          <w:tcPr>
            <w:tcW w:w="2505" w:type="dxa"/>
          </w:tcPr>
          <w:p w:rsidR="00313875" w:rsidRDefault="008807D2" w:rsidP="00313875">
            <w:r>
              <w:t>bore</w:t>
            </w:r>
          </w:p>
        </w:tc>
        <w:tc>
          <w:tcPr>
            <w:tcW w:w="2460" w:type="dxa"/>
          </w:tcPr>
          <w:p w:rsidR="00313875" w:rsidRDefault="00975A4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585"/>
        </w:trPr>
        <w:tc>
          <w:tcPr>
            <w:tcW w:w="2505" w:type="dxa"/>
          </w:tcPr>
          <w:p w:rsidR="00313875" w:rsidRDefault="008807D2" w:rsidP="00313875">
            <w:proofErr w:type="spellStart"/>
            <w:r>
              <w:t>fame</w:t>
            </w:r>
            <w:proofErr w:type="spellEnd"/>
          </w:p>
        </w:tc>
        <w:tc>
          <w:tcPr>
            <w:tcW w:w="2460" w:type="dxa"/>
          </w:tcPr>
          <w:p w:rsidR="00313875" w:rsidRDefault="008E315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8807D2" w:rsidP="00313875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</w:tbl>
    <w:p w:rsidR="00B130ED" w:rsidRPr="00313875" w:rsidRDefault="00B130ED" w:rsidP="00313875"/>
    <w:sectPr w:rsidR="00B130ED" w:rsidRPr="00313875" w:rsidSect="003138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75"/>
    <w:rsid w:val="00054CD9"/>
    <w:rsid w:val="00080155"/>
    <w:rsid w:val="00313875"/>
    <w:rsid w:val="003460A5"/>
    <w:rsid w:val="00356CEF"/>
    <w:rsid w:val="003E3E79"/>
    <w:rsid w:val="00477DAB"/>
    <w:rsid w:val="00587402"/>
    <w:rsid w:val="008807D2"/>
    <w:rsid w:val="008E315C"/>
    <w:rsid w:val="00975A4C"/>
    <w:rsid w:val="009B6FE5"/>
    <w:rsid w:val="00AA03F1"/>
    <w:rsid w:val="00B130ED"/>
    <w:rsid w:val="00B40A9A"/>
    <w:rsid w:val="00C32512"/>
    <w:rsid w:val="00C71886"/>
    <w:rsid w:val="00F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student</cp:lastModifiedBy>
  <cp:revision>4</cp:revision>
  <cp:lastPrinted>2023-01-24T07:08:00Z</cp:lastPrinted>
  <dcterms:created xsi:type="dcterms:W3CDTF">2023-01-17T07:57:00Z</dcterms:created>
  <dcterms:modified xsi:type="dcterms:W3CDTF">2023-01-24T07:14:00Z</dcterms:modified>
</cp:coreProperties>
</file>