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5356">
      <w:pPr>
        <w:rPr>
          <w:sz w:val="28"/>
          <w:szCs w:val="28"/>
        </w:rPr>
      </w:pPr>
      <w:r>
        <w:rPr>
          <w:sz w:val="28"/>
          <w:szCs w:val="28"/>
        </w:rPr>
        <w:t>PÍSOMNÉ OPAKOVANIE</w:t>
      </w:r>
    </w:p>
    <w:p w:rsidR="00845356" w:rsidRDefault="00845356">
      <w:pPr>
        <w:rPr>
          <w:sz w:val="28"/>
          <w:szCs w:val="28"/>
        </w:rPr>
      </w:pPr>
    </w:p>
    <w:p w:rsidR="00845356" w:rsidRDefault="00845356">
      <w:pPr>
        <w:rPr>
          <w:sz w:val="28"/>
          <w:szCs w:val="28"/>
        </w:rPr>
      </w:pPr>
    </w:p>
    <w:p w:rsidR="00845356" w:rsidRDefault="00845356">
      <w:pPr>
        <w:rPr>
          <w:sz w:val="28"/>
          <w:szCs w:val="28"/>
        </w:rPr>
      </w:pPr>
    </w:p>
    <w:p w:rsidR="00845356" w:rsidRDefault="00845356">
      <w:pPr>
        <w:rPr>
          <w:sz w:val="28"/>
          <w:szCs w:val="28"/>
        </w:rPr>
      </w:pPr>
    </w:p>
    <w:p w:rsidR="00845356" w:rsidRDefault="00845356">
      <w:pPr>
        <w:rPr>
          <w:sz w:val="28"/>
          <w:szCs w:val="28"/>
        </w:rPr>
      </w:pPr>
    </w:p>
    <w:p w:rsidR="00845356" w:rsidRDefault="00845356">
      <w:pPr>
        <w:rPr>
          <w:sz w:val="28"/>
          <w:szCs w:val="28"/>
        </w:rPr>
      </w:pPr>
    </w:p>
    <w:p w:rsidR="00845356" w:rsidRDefault="00845356">
      <w:pPr>
        <w:rPr>
          <w:sz w:val="28"/>
          <w:szCs w:val="28"/>
        </w:rPr>
      </w:pPr>
    </w:p>
    <w:p w:rsidR="00845356" w:rsidRDefault="00845356">
      <w:pPr>
        <w:rPr>
          <w:sz w:val="28"/>
          <w:szCs w:val="28"/>
        </w:rPr>
      </w:pPr>
    </w:p>
    <w:p w:rsidR="00845356" w:rsidRDefault="00845356">
      <w:pPr>
        <w:rPr>
          <w:sz w:val="28"/>
          <w:szCs w:val="28"/>
        </w:rPr>
      </w:pPr>
    </w:p>
    <w:p w:rsidR="00845356" w:rsidRDefault="00845356">
      <w:pPr>
        <w:rPr>
          <w:sz w:val="28"/>
          <w:szCs w:val="28"/>
        </w:rPr>
      </w:pPr>
    </w:p>
    <w:p w:rsidR="00845356" w:rsidRDefault="00845356">
      <w:pPr>
        <w:rPr>
          <w:sz w:val="28"/>
          <w:szCs w:val="28"/>
        </w:rPr>
      </w:pPr>
    </w:p>
    <w:p w:rsidR="00845356" w:rsidRDefault="00845356">
      <w:pPr>
        <w:rPr>
          <w:sz w:val="28"/>
          <w:szCs w:val="28"/>
        </w:rPr>
      </w:pPr>
      <w:r>
        <w:rPr>
          <w:sz w:val="28"/>
          <w:szCs w:val="28"/>
        </w:rPr>
        <w:t>1.Sietnica – kde v oku sa nachádza? + prečo je dôležitá? Čo sa na nej nachádza?</w:t>
      </w:r>
    </w:p>
    <w:p w:rsidR="00845356" w:rsidRDefault="00845356">
      <w:pPr>
        <w:rPr>
          <w:sz w:val="28"/>
          <w:szCs w:val="28"/>
        </w:rPr>
      </w:pPr>
      <w:r>
        <w:rPr>
          <w:sz w:val="28"/>
          <w:szCs w:val="28"/>
        </w:rPr>
        <w:t>(popis)</w:t>
      </w:r>
    </w:p>
    <w:p w:rsidR="00845356" w:rsidRDefault="00845356">
      <w:pPr>
        <w:rPr>
          <w:sz w:val="28"/>
          <w:szCs w:val="28"/>
        </w:rPr>
      </w:pPr>
    </w:p>
    <w:p w:rsidR="00845356" w:rsidRDefault="00845356">
      <w:pPr>
        <w:rPr>
          <w:sz w:val="28"/>
          <w:szCs w:val="28"/>
        </w:rPr>
      </w:pPr>
    </w:p>
    <w:p w:rsidR="00845356" w:rsidRDefault="00845356">
      <w:pPr>
        <w:rPr>
          <w:sz w:val="28"/>
          <w:szCs w:val="28"/>
        </w:rPr>
      </w:pPr>
    </w:p>
    <w:p w:rsidR="00845356" w:rsidRDefault="00845356">
      <w:pPr>
        <w:rPr>
          <w:sz w:val="28"/>
          <w:szCs w:val="28"/>
        </w:rPr>
      </w:pPr>
    </w:p>
    <w:p w:rsidR="00845356" w:rsidRDefault="00845356">
      <w:pPr>
        <w:rPr>
          <w:sz w:val="28"/>
          <w:szCs w:val="28"/>
        </w:rPr>
      </w:pPr>
      <w:r>
        <w:rPr>
          <w:sz w:val="28"/>
          <w:szCs w:val="28"/>
        </w:rPr>
        <w:t>2.Stavba tela kôrovcov (častí + čo z nich rastie)</w:t>
      </w:r>
    </w:p>
    <w:p w:rsidR="00845356" w:rsidRDefault="00845356">
      <w:pPr>
        <w:rPr>
          <w:sz w:val="28"/>
          <w:szCs w:val="28"/>
        </w:rPr>
      </w:pPr>
    </w:p>
    <w:p w:rsidR="00845356" w:rsidRDefault="00845356">
      <w:pPr>
        <w:rPr>
          <w:sz w:val="28"/>
          <w:szCs w:val="28"/>
        </w:rPr>
      </w:pPr>
    </w:p>
    <w:p w:rsidR="00845356" w:rsidRDefault="00845356">
      <w:pPr>
        <w:rPr>
          <w:sz w:val="28"/>
          <w:szCs w:val="28"/>
        </w:rPr>
      </w:pPr>
    </w:p>
    <w:p w:rsidR="00B22330" w:rsidRDefault="00B22330">
      <w:pPr>
        <w:rPr>
          <w:sz w:val="28"/>
          <w:szCs w:val="28"/>
        </w:rPr>
      </w:pPr>
    </w:p>
    <w:p w:rsidR="00B22330" w:rsidRDefault="00B22330">
      <w:pPr>
        <w:rPr>
          <w:sz w:val="28"/>
          <w:szCs w:val="28"/>
        </w:rPr>
      </w:pPr>
    </w:p>
    <w:p w:rsidR="00B22330" w:rsidRDefault="00B22330">
      <w:pPr>
        <w:rPr>
          <w:sz w:val="28"/>
          <w:szCs w:val="28"/>
        </w:rPr>
      </w:pPr>
    </w:p>
    <w:p w:rsidR="00845356" w:rsidRDefault="00845356">
      <w:pPr>
        <w:rPr>
          <w:sz w:val="28"/>
          <w:szCs w:val="28"/>
        </w:rPr>
      </w:pPr>
      <w:r>
        <w:rPr>
          <w:sz w:val="28"/>
          <w:szCs w:val="28"/>
        </w:rPr>
        <w:t>3.Vysvetli rozdiel medzi:</w:t>
      </w:r>
    </w:p>
    <w:p w:rsidR="00845356" w:rsidRDefault="00845356">
      <w:pPr>
        <w:rPr>
          <w:sz w:val="28"/>
          <w:szCs w:val="28"/>
        </w:rPr>
      </w:pPr>
      <w:r>
        <w:rPr>
          <w:sz w:val="28"/>
          <w:szCs w:val="28"/>
        </w:rPr>
        <w:tab/>
        <w:t>a.)priamym a nepriamym vývinom (uveď príklady)</w:t>
      </w:r>
    </w:p>
    <w:p w:rsidR="00845356" w:rsidRPr="00845356" w:rsidRDefault="00845356">
      <w:pPr>
        <w:rPr>
          <w:sz w:val="28"/>
          <w:szCs w:val="28"/>
        </w:rPr>
      </w:pPr>
      <w:r>
        <w:rPr>
          <w:sz w:val="28"/>
          <w:szCs w:val="28"/>
        </w:rPr>
        <w:tab/>
        <w:t>b.)dokonalou a nedokonalou premenou (uveď príklady)</w:t>
      </w:r>
    </w:p>
    <w:sectPr w:rsidR="00845356" w:rsidRPr="00845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45356"/>
    <w:rsid w:val="00845356"/>
    <w:rsid w:val="00B22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</Words>
  <Characters>260</Characters>
  <Application>Microsoft Office Word</Application>
  <DocSecurity>0</DocSecurity>
  <Lines>2</Lines>
  <Paragraphs>1</Paragraphs>
  <ScaleCrop>false</ScaleCrop>
  <Company>Hewlett-Packard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2021-04-07T05:03:00Z</dcterms:created>
  <dcterms:modified xsi:type="dcterms:W3CDTF">2021-04-07T05:07:00Z</dcterms:modified>
</cp:coreProperties>
</file>