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72668095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AF14D1">
        <w:t>Biosféra</w:t>
      </w:r>
    </w:p>
    <w:p w14:paraId="389C1F32" w14:textId="3D6A1552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AF14D1">
        <w:t>Biosféra</w:t>
      </w:r>
      <w:r w:rsidR="007168F0">
        <w:t xml:space="preserve"> </w:t>
      </w:r>
    </w:p>
    <w:p w14:paraId="586584C0" w14:textId="20D646E3" w:rsidR="001601AE" w:rsidRPr="00BF278D" w:rsidRDefault="001601AE" w:rsidP="001601AE">
      <w:pPr>
        <w:rPr>
          <w:lang w:val="en-US"/>
        </w:rPr>
      </w:pPr>
      <w:r>
        <w:rPr>
          <w:b/>
          <w:bCs w:val="0"/>
        </w:rPr>
        <w:t>Ročník</w:t>
      </w:r>
      <w:r w:rsidR="00373CA0" w:rsidRPr="00373CA0">
        <w:t xml:space="preserve">: </w:t>
      </w:r>
      <w:r w:rsidR="00BF278D">
        <w:t>1</w:t>
      </w:r>
      <w:r w:rsidR="00373CA0" w:rsidRPr="00373CA0">
        <w:t>. A</w:t>
      </w:r>
      <w:r w:rsidR="00BF278D">
        <w:rPr>
          <w:lang w:val="en-US"/>
        </w:rPr>
        <w:t>/ V.O.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A53ED41" w14:textId="2588E1A6" w:rsidR="00006771" w:rsidRPr="000F4B08" w:rsidRDefault="00006771" w:rsidP="00006771">
            <w:pPr>
              <w:pStyle w:val="Odsekzoznamu"/>
              <w:autoSpaceDE/>
              <w:spacing w:before="0" w:line="240" w:lineRule="auto"/>
              <w:ind w:left="1080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4148B85C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DFC79A" w14:textId="64663D40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35CA67DB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0FF0072" w14:textId="41C0DE9F" w:rsidR="00373CA0" w:rsidRDefault="00373CA0" w:rsidP="001601AE">
      <w:pPr>
        <w:rPr>
          <w:b/>
          <w:bCs w:val="0"/>
          <w:sz w:val="28"/>
          <w:szCs w:val="28"/>
          <w:u w:val="single"/>
        </w:rPr>
      </w:pPr>
    </w:p>
    <w:p w14:paraId="59E94BE0" w14:textId="705FA665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07F6BCD" w14:textId="53575BBB" w:rsidR="00DF1C4A" w:rsidRDefault="00DF1C4A" w:rsidP="001601AE">
      <w:pPr>
        <w:rPr>
          <w:b/>
          <w:bCs w:val="0"/>
          <w:sz w:val="28"/>
          <w:szCs w:val="28"/>
          <w:u w:val="single"/>
        </w:rPr>
      </w:pPr>
    </w:p>
    <w:p w14:paraId="596700FB" w14:textId="5F9D742C" w:rsidR="00DF1C4A" w:rsidRDefault="00DF1C4A" w:rsidP="001601AE">
      <w:pPr>
        <w:rPr>
          <w:b/>
          <w:bCs w:val="0"/>
          <w:sz w:val="28"/>
          <w:szCs w:val="28"/>
          <w:u w:val="single"/>
        </w:rPr>
      </w:pPr>
    </w:p>
    <w:p w14:paraId="37C842A9" w14:textId="77777777" w:rsidR="0042619B" w:rsidRDefault="0042619B" w:rsidP="001601AE">
      <w:pPr>
        <w:rPr>
          <w:b/>
          <w:bCs w:val="0"/>
          <w:sz w:val="28"/>
          <w:szCs w:val="28"/>
          <w:u w:val="single"/>
        </w:rPr>
      </w:pPr>
    </w:p>
    <w:p w14:paraId="2B4FEFC5" w14:textId="7DF84050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</w:t>
      </w:r>
      <w:r w:rsidR="00400268">
        <w:rPr>
          <w:b/>
          <w:bCs w:val="0"/>
          <w:sz w:val="28"/>
          <w:szCs w:val="28"/>
          <w:u w:val="single"/>
        </w:rPr>
        <w:t>2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04D48344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</w:t>
      </w:r>
      <w:r w:rsidR="00AF14D1">
        <w:rPr>
          <w:b/>
          <w:bCs w:val="0"/>
          <w:sz w:val="28"/>
          <w:szCs w:val="28"/>
          <w:u w:val="single"/>
        </w:rPr>
        <w:t>1</w:t>
      </w:r>
      <w:r w:rsidR="0042619B">
        <w:rPr>
          <w:b/>
          <w:bCs w:val="0"/>
          <w:sz w:val="28"/>
          <w:szCs w:val="28"/>
          <w:u w:val="single"/>
        </w:rPr>
        <w:t>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0B7A0DD" w14:textId="6D27196F" w:rsidR="001601AE" w:rsidRDefault="00AF14D1" w:rsidP="001601AE">
      <w:r>
        <w:t>Žiaci budú v úvode hodiny písať 10 minútovku, čím si zopakujú učivo z predchádzajúcich dvoch vyučovacích hodín.</w:t>
      </w:r>
    </w:p>
    <w:p w14:paraId="1007A5D9" w14:textId="25ED5CEF" w:rsidR="00414E36" w:rsidRDefault="00414E36" w:rsidP="001601AE">
      <w:pPr>
        <w:rPr>
          <w:i/>
          <w:iCs/>
        </w:rPr>
      </w:pPr>
      <w:r w:rsidRPr="00414E36">
        <w:rPr>
          <w:i/>
          <w:iCs/>
        </w:rPr>
        <w:t>10 minútovky – skupina A, B:</w:t>
      </w:r>
    </w:p>
    <w:p w14:paraId="1E1313BE" w14:textId="77777777" w:rsidR="00414E36" w:rsidRPr="00414E36" w:rsidRDefault="00414E36" w:rsidP="001601AE">
      <w:pPr>
        <w:rPr>
          <w:i/>
          <w:iCs/>
        </w:rPr>
      </w:pPr>
    </w:p>
    <w:p w14:paraId="69B72C86" w14:textId="77777777" w:rsidR="00414E36" w:rsidRPr="00504001" w:rsidRDefault="00414E36" w:rsidP="00414E36">
      <w:pPr>
        <w:rPr>
          <w:b/>
          <w:bCs w:val="0"/>
        </w:rPr>
      </w:pPr>
      <w:r w:rsidRPr="00504001">
        <w:rPr>
          <w:b/>
        </w:rPr>
        <w:t>Skupina: A</w:t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  <w:t xml:space="preserve">Meno:  </w:t>
      </w:r>
    </w:p>
    <w:p w14:paraId="33340F03" w14:textId="77777777" w:rsidR="00414E36" w:rsidRDefault="00414E36" w:rsidP="00414E36">
      <w:r>
        <w:t>1. Vysvetli rozdiel medzi pôdnym druhom a pôdnym typom.</w:t>
      </w:r>
    </w:p>
    <w:p w14:paraId="6F30A301" w14:textId="77777777" w:rsidR="00414E36" w:rsidRDefault="00414E36" w:rsidP="00414E36">
      <w:r>
        <w:t>2. Vymenuj pôdne typy od rovníka k pólom + jeden z pôdnych typov bližšie charakterizuj.</w:t>
      </w:r>
    </w:p>
    <w:p w14:paraId="37EA510E" w14:textId="77777777" w:rsidR="00414E36" w:rsidRDefault="00414E36" w:rsidP="00414E36">
      <w:r>
        <w:t>3. Čo je to ilimerizácia?</w:t>
      </w:r>
    </w:p>
    <w:p w14:paraId="33344AF2" w14:textId="77777777" w:rsidR="00414E36" w:rsidRDefault="00414E36" w:rsidP="00414E36">
      <w:r>
        <w:t>4. V ktorých častiach SR sa vyskytuje ranker?</w:t>
      </w:r>
    </w:p>
    <w:p w14:paraId="782BFCFA" w14:textId="77777777" w:rsidR="00414E36" w:rsidRDefault="00414E36" w:rsidP="00414E36">
      <w:r>
        <w:t>5. Vymenuj zonálne pôdne typy nížin.</w:t>
      </w:r>
    </w:p>
    <w:p w14:paraId="4A950592" w14:textId="77777777" w:rsidR="00414E36" w:rsidRDefault="00414E36" w:rsidP="00414E36">
      <w:r>
        <w:t>6. Aký je rozdiel medzi zonálnymi a azonálnymi pôdnymi typmi?</w:t>
      </w:r>
    </w:p>
    <w:p w14:paraId="52038A87" w14:textId="77777777" w:rsidR="00414E36" w:rsidRDefault="00414E36" w:rsidP="00414E36"/>
    <w:p w14:paraId="6CE64ABC" w14:textId="77777777" w:rsidR="00414E36" w:rsidRDefault="00414E36" w:rsidP="00414E36"/>
    <w:p w14:paraId="59CE0B80" w14:textId="77777777" w:rsidR="00414E36" w:rsidRDefault="00414E36" w:rsidP="00414E36"/>
    <w:p w14:paraId="509C1B6B" w14:textId="77777777" w:rsidR="00414E36" w:rsidRPr="00504001" w:rsidRDefault="00414E36" w:rsidP="00414E36">
      <w:pPr>
        <w:rPr>
          <w:b/>
          <w:bCs w:val="0"/>
        </w:rPr>
      </w:pPr>
      <w:r w:rsidRPr="00504001">
        <w:rPr>
          <w:b/>
        </w:rPr>
        <w:t xml:space="preserve">Skupina: </w:t>
      </w:r>
      <w:r>
        <w:rPr>
          <w:b/>
        </w:rPr>
        <w:t>B</w:t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</w:r>
      <w:r w:rsidRPr="00504001">
        <w:rPr>
          <w:b/>
        </w:rPr>
        <w:tab/>
        <w:t xml:space="preserve">Meno:  </w:t>
      </w:r>
    </w:p>
    <w:p w14:paraId="0FD4C39F" w14:textId="77777777" w:rsidR="00414E36" w:rsidRDefault="00414E36" w:rsidP="00414E36">
      <w:r>
        <w:t>1. Čo je to pôdna sonda?</w:t>
      </w:r>
    </w:p>
    <w:p w14:paraId="706165E1" w14:textId="77777777" w:rsidR="00414E36" w:rsidRDefault="00414E36" w:rsidP="00414E36">
      <w:r>
        <w:t>2. Vymenuj pôdne typy od rovníka k pólom + jeden z pôdnych typov bližšie charakterizuj.</w:t>
      </w:r>
    </w:p>
    <w:p w14:paraId="638E4EA4" w14:textId="77777777" w:rsidR="00414E36" w:rsidRDefault="00414E36" w:rsidP="00414E36">
      <w:r>
        <w:t>3. Čo je to feralitizácia?</w:t>
      </w:r>
    </w:p>
    <w:p w14:paraId="656BC49D" w14:textId="77777777" w:rsidR="00414E36" w:rsidRDefault="00414E36" w:rsidP="00414E36">
      <w:r>
        <w:t>4. Pod akým typom vegetácie sa vyskytuje hnedá lesná pôda (kambizem)?</w:t>
      </w:r>
    </w:p>
    <w:p w14:paraId="7262AF79" w14:textId="77777777" w:rsidR="00414E36" w:rsidRDefault="00414E36" w:rsidP="00414E36">
      <w:r>
        <w:t>5. Vymenuj azonálne pôdne typy.</w:t>
      </w:r>
    </w:p>
    <w:p w14:paraId="4EF29923" w14:textId="77777777" w:rsidR="00414E36" w:rsidRDefault="00414E36" w:rsidP="00414E36">
      <w:r>
        <w:t>6. Aký je rozdiel medzi zonálnymi a azonálnymi pôdnymi typmi?</w:t>
      </w:r>
    </w:p>
    <w:p w14:paraId="7CCAFDA6" w14:textId="77777777" w:rsidR="007D12C3" w:rsidRPr="00AE7E72" w:rsidRDefault="007D12C3" w:rsidP="001601AE">
      <w:pPr>
        <w:rPr>
          <w:sz w:val="28"/>
          <w:szCs w:val="28"/>
        </w:rPr>
      </w:pPr>
    </w:p>
    <w:p w14:paraId="0E49093F" w14:textId="467D91FC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42619B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2A89544" w14:textId="77777777" w:rsidR="00D7210A" w:rsidRDefault="00870FBD" w:rsidP="001601AE">
      <w:r>
        <w:t xml:space="preserve">So žiakmi budem viesť diskusiu, pričom využijem metódu -problém ako motivácia. V prezentácii zobrazím prostredníctvom obrázkov </w:t>
      </w:r>
      <w:r w:rsidR="00D7210A">
        <w:t xml:space="preserve">občasnú a trvalú snežnú čiaru v Alpách, Andách, na SR. </w:t>
      </w:r>
    </w:p>
    <w:p w14:paraId="430F7D8A" w14:textId="77777777" w:rsidR="00D7210A" w:rsidRPr="00D7210A" w:rsidRDefault="00D7210A" w:rsidP="001601AE">
      <w:pPr>
        <w:rPr>
          <w:i/>
          <w:iCs/>
        </w:rPr>
      </w:pPr>
      <w:r w:rsidRPr="00D7210A">
        <w:rPr>
          <w:i/>
          <w:iCs/>
        </w:rPr>
        <w:t>Žiakov sa budem pýtať nasledujúce otázky:</w:t>
      </w:r>
    </w:p>
    <w:p w14:paraId="0318A48C" w14:textId="616D4398" w:rsidR="00D7210A" w:rsidRDefault="00D7210A" w:rsidP="00D7210A">
      <w:pPr>
        <w:pStyle w:val="Odsekzoznamu"/>
        <w:numPr>
          <w:ilvl w:val="0"/>
          <w:numId w:val="12"/>
        </w:numPr>
      </w:pPr>
      <w:r>
        <w:t xml:space="preserve">Kedy tento „úkaz“ môžeme počas roka pozorovať a kde? </w:t>
      </w:r>
    </w:p>
    <w:p w14:paraId="47316358" w14:textId="248C0F0A" w:rsidR="001B7D72" w:rsidRDefault="00D7210A" w:rsidP="00D7210A">
      <w:pPr>
        <w:pStyle w:val="Odsekzoznamu"/>
        <w:numPr>
          <w:ilvl w:val="0"/>
          <w:numId w:val="12"/>
        </w:numPr>
      </w:pPr>
      <w:r>
        <w:t>Vyskytujú sa takéto zasnežené časti hôr v niektorých častiach sveta po celý rok?</w:t>
      </w:r>
    </w:p>
    <w:p w14:paraId="2C29BD43" w14:textId="70C6119C" w:rsidR="00D7210A" w:rsidRDefault="00D7210A" w:rsidP="00D7210A">
      <w:pPr>
        <w:pStyle w:val="Odsekzoznamu"/>
        <w:numPr>
          <w:ilvl w:val="0"/>
          <w:numId w:val="12"/>
        </w:numPr>
      </w:pPr>
      <w:r>
        <w:t>Ak áno, tak v ktorých?</w:t>
      </w:r>
    </w:p>
    <w:p w14:paraId="095EFC2D" w14:textId="5B0E6657" w:rsidR="001B7D72" w:rsidRDefault="00D7210A" w:rsidP="001601AE">
      <w:r>
        <w:t>Cieľom tejto motivácie je zamerať sa na miskoncepciu u žiakov, že v tropickom či subekvatoriálnom podnebí sa nevyskytuje večný sneh a ľad. To či žiaci odpovedali správne sa dozvedia až v expozičnej fáze vyučovacej hodiny.</w:t>
      </w:r>
    </w:p>
    <w:p w14:paraId="5006B456" w14:textId="39AC96DE" w:rsidR="003131D5" w:rsidRDefault="003131D5" w:rsidP="001601AE">
      <w:pPr>
        <w:rPr>
          <w:b/>
          <w:bCs w:val="0"/>
          <w:sz w:val="28"/>
          <w:szCs w:val="28"/>
          <w:u w:val="single"/>
        </w:rPr>
      </w:pPr>
    </w:p>
    <w:p w14:paraId="596B499C" w14:textId="6CB9CE91" w:rsidR="001601AE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8D3AE2">
        <w:rPr>
          <w:b/>
          <w:bCs w:val="0"/>
          <w:sz w:val="28"/>
          <w:szCs w:val="28"/>
          <w:u w:val="single"/>
        </w:rPr>
        <w:t xml:space="preserve"> (1</w:t>
      </w:r>
      <w:r w:rsidR="00C9377D">
        <w:rPr>
          <w:b/>
          <w:bCs w:val="0"/>
          <w:sz w:val="28"/>
          <w:szCs w:val="28"/>
          <w:u w:val="single"/>
        </w:rPr>
        <w:t>3</w:t>
      </w:r>
      <w:r w:rsidR="008D3AE2">
        <w:rPr>
          <w:b/>
          <w:bCs w:val="0"/>
          <w:sz w:val="28"/>
          <w:szCs w:val="28"/>
          <w:u w:val="single"/>
        </w:rPr>
        <w:t xml:space="preserve"> min.)</w:t>
      </w:r>
    </w:p>
    <w:p w14:paraId="539434F2" w14:textId="77777777" w:rsidR="00507067" w:rsidRDefault="00507067" w:rsidP="001601AE">
      <w:pPr>
        <w:rPr>
          <w:b/>
          <w:bCs w:val="0"/>
          <w:sz w:val="28"/>
          <w:szCs w:val="28"/>
          <w:u w:val="single"/>
        </w:rPr>
      </w:pPr>
    </w:p>
    <w:p w14:paraId="3A034170" w14:textId="77C01921" w:rsidR="008D3AE2" w:rsidRDefault="00414E36" w:rsidP="001601AE">
      <w:r>
        <w:t xml:space="preserve">Žiakom vysvetľujem učivo prostredníctvom prezentácie vytvorenej v programe PowerPoint. Úlohou žiakov je dopisovať si vynechané pojmy v poznámkach, ktoré dostanú vytlačené. </w:t>
      </w:r>
    </w:p>
    <w:p w14:paraId="1F90F270" w14:textId="77777777" w:rsidR="00507067" w:rsidRPr="00414E36" w:rsidRDefault="00507067" w:rsidP="001601AE"/>
    <w:p w14:paraId="2F12FE8D" w14:textId="3FC7C8EC" w:rsidR="00373CA0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8D3AE2">
        <w:rPr>
          <w:b/>
          <w:bCs w:val="0"/>
          <w:sz w:val="28"/>
          <w:szCs w:val="28"/>
          <w:u w:val="single"/>
        </w:rPr>
        <w:t xml:space="preserve"> (</w:t>
      </w:r>
      <w:r w:rsidR="00C9377D">
        <w:rPr>
          <w:b/>
          <w:bCs w:val="0"/>
          <w:sz w:val="28"/>
          <w:szCs w:val="28"/>
          <w:u w:val="single"/>
        </w:rPr>
        <w:t>5</w:t>
      </w:r>
      <w:r w:rsidR="008D3AE2">
        <w:rPr>
          <w:b/>
          <w:bCs w:val="0"/>
          <w:sz w:val="28"/>
          <w:szCs w:val="28"/>
          <w:u w:val="single"/>
        </w:rPr>
        <w:t xml:space="preserve"> min.)</w:t>
      </w:r>
    </w:p>
    <w:p w14:paraId="31668B60" w14:textId="77777777" w:rsidR="00507067" w:rsidRDefault="00507067" w:rsidP="001601AE">
      <w:pPr>
        <w:rPr>
          <w:b/>
          <w:bCs w:val="0"/>
          <w:sz w:val="28"/>
          <w:szCs w:val="28"/>
          <w:u w:val="single"/>
        </w:rPr>
      </w:pPr>
    </w:p>
    <w:p w14:paraId="2B24992A" w14:textId="240698C4" w:rsidR="001601AE" w:rsidRDefault="00731693" w:rsidP="001601AE">
      <w:r>
        <w:t>Pri upevňovaní nového učiva využijem aktivitu – ťahák. Žiakom rozdám malé papieriky a ich úlohou bude na nich zapísať všetko čo si z dnešnej hodiny zapamätali. Súčasťou prezentácie budú nasledujúce body, ku ktorým by sa mali žiaci vyjadriť.</w:t>
      </w:r>
    </w:p>
    <w:p w14:paraId="272AEC4C" w14:textId="5A930E4F" w:rsidR="00731693" w:rsidRPr="00507067" w:rsidRDefault="00731693" w:rsidP="001601AE">
      <w:pPr>
        <w:rPr>
          <w:i/>
          <w:iCs/>
        </w:rPr>
      </w:pPr>
      <w:r w:rsidRPr="00507067">
        <w:rPr>
          <w:i/>
          <w:iCs/>
        </w:rPr>
        <w:t>Pomocné body:</w:t>
      </w:r>
    </w:p>
    <w:p w14:paraId="5698E1A9" w14:textId="200F9DC0" w:rsidR="00731693" w:rsidRDefault="00731693" w:rsidP="00731693">
      <w:pPr>
        <w:pStyle w:val="Odsekzoznamu"/>
        <w:numPr>
          <w:ilvl w:val="0"/>
          <w:numId w:val="11"/>
        </w:numPr>
      </w:pPr>
      <w:r>
        <w:t>Biosféra</w:t>
      </w:r>
    </w:p>
    <w:p w14:paraId="12238527" w14:textId="5240BC4E" w:rsidR="00731693" w:rsidRDefault="00731693" w:rsidP="00731693">
      <w:pPr>
        <w:pStyle w:val="Odsekzoznamu"/>
        <w:numPr>
          <w:ilvl w:val="0"/>
          <w:numId w:val="11"/>
        </w:numPr>
      </w:pPr>
      <w:r>
        <w:t>Biológia</w:t>
      </w:r>
    </w:p>
    <w:p w14:paraId="5664213B" w14:textId="1A4C9A0B" w:rsidR="00731693" w:rsidRDefault="00731693" w:rsidP="00731693">
      <w:pPr>
        <w:pStyle w:val="Odsekzoznamu"/>
        <w:numPr>
          <w:ilvl w:val="0"/>
          <w:numId w:val="11"/>
        </w:numPr>
      </w:pPr>
      <w:r>
        <w:t>Biogeografia</w:t>
      </w:r>
    </w:p>
    <w:p w14:paraId="07BE51B2" w14:textId="16B7C6A0" w:rsidR="00731693" w:rsidRDefault="00731693" w:rsidP="00731693">
      <w:pPr>
        <w:pStyle w:val="Odsekzoznamu"/>
        <w:numPr>
          <w:ilvl w:val="0"/>
          <w:numId w:val="11"/>
        </w:numPr>
      </w:pPr>
      <w:r>
        <w:t>Ekologické činitele</w:t>
      </w:r>
    </w:p>
    <w:p w14:paraId="234B9F0D" w14:textId="234F997D" w:rsidR="00731693" w:rsidRDefault="00731693" w:rsidP="00731693">
      <w:pPr>
        <w:pStyle w:val="Odsekzoznamu"/>
        <w:numPr>
          <w:ilvl w:val="0"/>
          <w:numId w:val="11"/>
        </w:numPr>
      </w:pPr>
      <w:r>
        <w:t>Biocenóza</w:t>
      </w:r>
    </w:p>
    <w:p w14:paraId="3FC01292" w14:textId="2C1F4BBB" w:rsidR="00731693" w:rsidRDefault="00731693" w:rsidP="00731693">
      <w:pPr>
        <w:pStyle w:val="Odsekzoznamu"/>
        <w:numPr>
          <w:ilvl w:val="0"/>
          <w:numId w:val="11"/>
        </w:numPr>
      </w:pPr>
      <w:r>
        <w:t>Ekosystém</w:t>
      </w:r>
    </w:p>
    <w:p w14:paraId="47A90512" w14:textId="03DC6D8A" w:rsidR="00731693" w:rsidRDefault="00731693" w:rsidP="00731693">
      <w:pPr>
        <w:pStyle w:val="Odsekzoznamu"/>
        <w:numPr>
          <w:ilvl w:val="0"/>
          <w:numId w:val="11"/>
        </w:numPr>
      </w:pPr>
      <w:r>
        <w:t>Vertikálne členenie biosféry (všeobecná schéma, na SR)</w:t>
      </w:r>
    </w:p>
    <w:sectPr w:rsidR="00731693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6D2"/>
    <w:multiLevelType w:val="hybridMultilevel"/>
    <w:tmpl w:val="D9B8155A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A96F46"/>
    <w:multiLevelType w:val="hybridMultilevel"/>
    <w:tmpl w:val="553C433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AB807BD"/>
    <w:multiLevelType w:val="hybridMultilevel"/>
    <w:tmpl w:val="88966F00"/>
    <w:lvl w:ilvl="0" w:tplc="EDCC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F6A1F"/>
    <w:multiLevelType w:val="hybridMultilevel"/>
    <w:tmpl w:val="E1F284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F7C6F"/>
    <w:multiLevelType w:val="hybridMultilevel"/>
    <w:tmpl w:val="08A868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11"/>
  </w:num>
  <w:num w:numId="2" w16cid:durableId="103049015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4"/>
  </w:num>
  <w:num w:numId="4" w16cid:durableId="2112704850">
    <w:abstractNumId w:val="5"/>
  </w:num>
  <w:num w:numId="5" w16cid:durableId="1980302046">
    <w:abstractNumId w:val="6"/>
  </w:num>
  <w:num w:numId="6" w16cid:durableId="982076288">
    <w:abstractNumId w:val="9"/>
  </w:num>
  <w:num w:numId="7" w16cid:durableId="828205253">
    <w:abstractNumId w:val="8"/>
  </w:num>
  <w:num w:numId="8" w16cid:durableId="2146655290">
    <w:abstractNumId w:val="2"/>
  </w:num>
  <w:num w:numId="9" w16cid:durableId="573012065">
    <w:abstractNumId w:val="1"/>
  </w:num>
  <w:num w:numId="10" w16cid:durableId="1069108709">
    <w:abstractNumId w:val="0"/>
  </w:num>
  <w:num w:numId="11" w16cid:durableId="1922521073">
    <w:abstractNumId w:val="10"/>
  </w:num>
  <w:num w:numId="12" w16cid:durableId="1833713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06771"/>
    <w:rsid w:val="000F4B08"/>
    <w:rsid w:val="001119C1"/>
    <w:rsid w:val="001601AE"/>
    <w:rsid w:val="00186798"/>
    <w:rsid w:val="00193D64"/>
    <w:rsid w:val="001B7D72"/>
    <w:rsid w:val="001F4DBB"/>
    <w:rsid w:val="00235FB0"/>
    <w:rsid w:val="00266678"/>
    <w:rsid w:val="003131D5"/>
    <w:rsid w:val="003134C8"/>
    <w:rsid w:val="00373CA0"/>
    <w:rsid w:val="003C056B"/>
    <w:rsid w:val="00400268"/>
    <w:rsid w:val="00414E36"/>
    <w:rsid w:val="0042619B"/>
    <w:rsid w:val="00507067"/>
    <w:rsid w:val="005E0170"/>
    <w:rsid w:val="007168F0"/>
    <w:rsid w:val="00731693"/>
    <w:rsid w:val="007D12C3"/>
    <w:rsid w:val="008147D6"/>
    <w:rsid w:val="00847F94"/>
    <w:rsid w:val="00870FBD"/>
    <w:rsid w:val="00891586"/>
    <w:rsid w:val="008D3AE2"/>
    <w:rsid w:val="009E264A"/>
    <w:rsid w:val="00A86C7C"/>
    <w:rsid w:val="00AE7E72"/>
    <w:rsid w:val="00AF14D1"/>
    <w:rsid w:val="00B209D9"/>
    <w:rsid w:val="00B67F47"/>
    <w:rsid w:val="00BF278D"/>
    <w:rsid w:val="00C3255E"/>
    <w:rsid w:val="00C724D2"/>
    <w:rsid w:val="00C9377D"/>
    <w:rsid w:val="00CF2792"/>
    <w:rsid w:val="00D23EC7"/>
    <w:rsid w:val="00D7210A"/>
    <w:rsid w:val="00D8184B"/>
    <w:rsid w:val="00D835E0"/>
    <w:rsid w:val="00DF1C4A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23</cp:revision>
  <dcterms:created xsi:type="dcterms:W3CDTF">2023-02-23T20:06:00Z</dcterms:created>
  <dcterms:modified xsi:type="dcterms:W3CDTF">2023-03-16T16:16:00Z</dcterms:modified>
</cp:coreProperties>
</file>