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55" w:rsidRPr="00B27E93" w:rsidRDefault="00E720F4" w:rsidP="001C6E85">
      <w:pPr>
        <w:pStyle w:val="Normlnywebov"/>
        <w:shd w:val="clear" w:color="auto" w:fill="FFFFFF"/>
        <w:spacing w:before="0" w:beforeAutospacing="0" w:after="0" w:afterAutospacing="0" w:line="486" w:lineRule="atLeast"/>
        <w:rPr>
          <w:color w:val="000000"/>
          <w:sz w:val="22"/>
          <w:szCs w:val="22"/>
          <w:shd w:val="clear" w:color="auto" w:fill="FFFFFF"/>
        </w:rPr>
      </w:pPr>
      <w:r w:rsidRPr="00A82696">
        <w:rPr>
          <w:b/>
          <w:color w:val="000000"/>
          <w:sz w:val="32"/>
          <w:szCs w:val="32"/>
          <w:u w:val="single"/>
        </w:rPr>
        <w:t>Cukrovka</w:t>
      </w:r>
      <w:r w:rsidR="008634C0" w:rsidRPr="00B27E93">
        <w:rPr>
          <w:b/>
          <w:color w:val="000000"/>
          <w:sz w:val="22"/>
          <w:szCs w:val="22"/>
        </w:rPr>
        <w:t xml:space="preserve"> (</w:t>
      </w:r>
      <w:r w:rsidR="008634C0" w:rsidRPr="00B27E93">
        <w:rPr>
          <w:rStyle w:val="Siln"/>
          <w:b w:val="0"/>
          <w:i/>
          <w:color w:val="000000"/>
          <w:sz w:val="22"/>
          <w:szCs w:val="22"/>
          <w:shd w:val="clear" w:color="auto" w:fill="FFFFFF"/>
        </w:rPr>
        <w:t>Diabetes mellitus</w:t>
      </w:r>
      <w:r w:rsidR="008634C0" w:rsidRPr="00B27E93">
        <w:rPr>
          <w:rStyle w:val="Siln"/>
          <w:color w:val="000000"/>
          <w:sz w:val="22"/>
          <w:szCs w:val="22"/>
          <w:shd w:val="clear" w:color="auto" w:fill="FFFFFF"/>
        </w:rPr>
        <w:t>)</w:t>
      </w:r>
      <w:r w:rsidRPr="00B27E93">
        <w:rPr>
          <w:color w:val="000000"/>
          <w:sz w:val="22"/>
          <w:szCs w:val="22"/>
        </w:rPr>
        <w:t xml:space="preserve"> je najčastejšie metabolické ochorenie dnešnej doby. </w:t>
      </w:r>
      <w:r w:rsidR="001C6E85" w:rsidRPr="00B27E93">
        <w:rPr>
          <w:color w:val="000000"/>
          <w:sz w:val="22"/>
          <w:szCs w:val="22"/>
          <w:shd w:val="clear" w:color="auto" w:fill="FFFFFF"/>
        </w:rPr>
        <w:t xml:space="preserve">Je charakterizované zvýšenou hladinou glukózy v krvi, tzv. </w:t>
      </w:r>
      <w:r w:rsidR="001C6E85" w:rsidRPr="00B27E93">
        <w:rPr>
          <w:b/>
          <w:color w:val="000000"/>
          <w:sz w:val="22"/>
          <w:szCs w:val="22"/>
          <w:shd w:val="clear" w:color="auto" w:fill="FFFFFF"/>
        </w:rPr>
        <w:t>hyperglykémiou</w:t>
      </w:r>
      <w:r w:rsidR="001C6E85" w:rsidRPr="00B27E93">
        <w:rPr>
          <w:color w:val="000000"/>
          <w:sz w:val="22"/>
          <w:szCs w:val="22"/>
          <w:shd w:val="clear" w:color="auto" w:fill="FFFFFF"/>
        </w:rPr>
        <w:t>, pričom hyperglykémia môže mať rôzne príčiny a dôsledky.</w:t>
      </w:r>
    </w:p>
    <w:p w:rsidR="00D84E6B" w:rsidRPr="00B27E93" w:rsidRDefault="00D84E6B" w:rsidP="00D84E6B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sk-SK"/>
        </w:rPr>
      </w:pPr>
    </w:p>
    <w:p w:rsidR="00D84E6B" w:rsidRPr="00D84E6B" w:rsidRDefault="00D84E6B" w:rsidP="00D84E6B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D84E6B">
        <w:rPr>
          <w:rFonts w:ascii="Times New Roman" w:eastAsia="Times New Roman" w:hAnsi="Times New Roman" w:cs="Times New Roman"/>
          <w:color w:val="000000"/>
          <w:shd w:val="clear" w:color="auto" w:fill="FFFFFF"/>
          <w:lang w:eastAsia="sk-SK"/>
        </w:rPr>
        <w:t>Na základe príčiny, ktorou k hyperglykémii dochádza, vieme rozdeliť diabetes mellitus na tieto druhy:</w:t>
      </w:r>
    </w:p>
    <w:p w:rsidR="00D84E6B" w:rsidRPr="00D84E6B" w:rsidRDefault="00D84E6B" w:rsidP="00D84E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>Diabetes mellitus I. typu</w:t>
      </w:r>
    </w:p>
    <w:p w:rsidR="00D84E6B" w:rsidRPr="00D84E6B" w:rsidRDefault="00D84E6B" w:rsidP="00D84E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>Diabetes mellitus II. typu</w:t>
      </w:r>
    </w:p>
    <w:p w:rsidR="00D84E6B" w:rsidRPr="00D84E6B" w:rsidRDefault="00D84E6B" w:rsidP="00D84E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>Ostatné typy diabetu</w:t>
      </w:r>
    </w:p>
    <w:p w:rsidR="001C6E85" w:rsidRDefault="00B27E93" w:rsidP="001C6E85">
      <w:pPr>
        <w:pStyle w:val="Normlnywebov"/>
        <w:shd w:val="clear" w:color="auto" w:fill="FFFFFF"/>
        <w:spacing w:before="0" w:beforeAutospacing="0" w:after="0" w:afterAutospacing="0" w:line="486" w:lineRule="atLeast"/>
        <w:rPr>
          <w:color w:val="000000"/>
          <w:sz w:val="22"/>
          <w:szCs w:val="22"/>
          <w:shd w:val="clear" w:color="auto" w:fill="FFFFFF"/>
        </w:rPr>
      </w:pPr>
      <w:r w:rsidRPr="00B27E93">
        <w:rPr>
          <w:b/>
          <w:i/>
          <w:color w:val="000000"/>
          <w:sz w:val="22"/>
          <w:szCs w:val="22"/>
          <w:shd w:val="clear" w:color="auto" w:fill="FFFFFF"/>
        </w:rPr>
        <w:t>Diabetes mellitus I. typu</w:t>
      </w:r>
      <w:r w:rsidRPr="00B27E93">
        <w:rPr>
          <w:color w:val="000000"/>
          <w:sz w:val="22"/>
          <w:szCs w:val="22"/>
          <w:shd w:val="clear" w:color="auto" w:fill="FFFFFF"/>
        </w:rPr>
        <w:t xml:space="preserve"> je druh cukrovky, pri ktorej je absolútny nedostatok inzulínu. Inzulín je hormón produkovaný podžalúdkovou žľazou - pankreasom. Vylučujú ho </w:t>
      </w:r>
      <w:proofErr w:type="spellStart"/>
      <w:r w:rsidRPr="00B27E93">
        <w:rPr>
          <w:color w:val="000000"/>
          <w:sz w:val="22"/>
          <w:szCs w:val="22"/>
          <w:shd w:val="clear" w:color="auto" w:fill="FFFFFF"/>
        </w:rPr>
        <w:t>beta-bunky</w:t>
      </w:r>
      <w:proofErr w:type="spellEnd"/>
      <w:r w:rsidRPr="00B27E9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27E93">
        <w:rPr>
          <w:color w:val="000000"/>
          <w:sz w:val="22"/>
          <w:szCs w:val="22"/>
          <w:shd w:val="clear" w:color="auto" w:fill="FFFFFF"/>
        </w:rPr>
        <w:t>Langerhansových</w:t>
      </w:r>
      <w:proofErr w:type="spellEnd"/>
      <w:r w:rsidRPr="00B27E93">
        <w:rPr>
          <w:color w:val="000000"/>
          <w:sz w:val="22"/>
          <w:szCs w:val="22"/>
          <w:shd w:val="clear" w:color="auto" w:fill="FFFFFF"/>
        </w:rPr>
        <w:t xml:space="preserve"> ostrovčekov. Ak sú tieto bunky poškodené alebo zničené, napr. </w:t>
      </w:r>
      <w:proofErr w:type="spellStart"/>
      <w:r w:rsidRPr="00B27E93">
        <w:rPr>
          <w:color w:val="000000"/>
          <w:sz w:val="22"/>
          <w:szCs w:val="22"/>
          <w:shd w:val="clear" w:color="auto" w:fill="FFFFFF"/>
        </w:rPr>
        <w:t>autoimunitným</w:t>
      </w:r>
      <w:proofErr w:type="spellEnd"/>
      <w:r w:rsidRPr="00B27E93">
        <w:rPr>
          <w:color w:val="000000"/>
          <w:sz w:val="22"/>
          <w:szCs w:val="22"/>
          <w:shd w:val="clear" w:color="auto" w:fill="FFFFFF"/>
        </w:rPr>
        <w:t xml:space="preserve"> procesom, nedokážu inzulín produkovať a vylučovať ho. (Asi 10% všetkých diabetikov má cukrovku I. typu)</w:t>
      </w:r>
    </w:p>
    <w:p w:rsidR="00587BAB" w:rsidRPr="00587BAB" w:rsidRDefault="00587BAB" w:rsidP="00587B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sk-SK"/>
        </w:rPr>
      </w:pPr>
      <w:r w:rsidRPr="00587BAB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>Diabetes mellitus II. typu</w:t>
      </w:r>
    </w:p>
    <w:p w:rsidR="00587BAB" w:rsidRPr="00587BAB" w:rsidRDefault="00587BAB" w:rsidP="00587BA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587BAB">
        <w:rPr>
          <w:rFonts w:ascii="Times New Roman" w:eastAsia="Times New Roman" w:hAnsi="Times New Roman" w:cs="Times New Roman"/>
          <w:color w:val="000000"/>
          <w:lang w:eastAsia="sk-SK"/>
        </w:rPr>
        <w:t>Diabetes mellitus II. typu je charakterizovaný inzulínovou rezistenciou, resp. relatívnym nedostatkom inzulínu. </w:t>
      </w:r>
    </w:p>
    <w:p w:rsidR="00587BAB" w:rsidRPr="00587BAB" w:rsidRDefault="00587BAB" w:rsidP="00587BA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587BAB">
        <w:rPr>
          <w:rFonts w:ascii="Times New Roman" w:eastAsia="Times New Roman" w:hAnsi="Times New Roman" w:cs="Times New Roman"/>
          <w:color w:val="000000"/>
          <w:lang w:eastAsia="sk-SK"/>
        </w:rPr>
        <w:t>Pri tomto type diabetu je v krvi prítomné dostatočné množstvo inzulínu, avšak bunky naň nereagujú</w:t>
      </w:r>
      <w:r>
        <w:rPr>
          <w:rFonts w:ascii="Times New Roman" w:eastAsia="Times New Roman" w:hAnsi="Times New Roman" w:cs="Times New Roman"/>
          <w:color w:val="000000"/>
          <w:lang w:eastAsia="sk-SK"/>
        </w:rPr>
        <w:t>.</w:t>
      </w:r>
      <w:r w:rsidRPr="00587BAB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:rsidR="00FE67C9" w:rsidRPr="00FE67C9" w:rsidRDefault="00FE67C9" w:rsidP="00FE67C9">
      <w:pPr>
        <w:pStyle w:val="Nadpis3"/>
        <w:shd w:val="clear" w:color="auto" w:fill="FFFFFF"/>
        <w:rPr>
          <w:color w:val="000000"/>
          <w:sz w:val="22"/>
          <w:szCs w:val="22"/>
        </w:rPr>
      </w:pPr>
      <w:r w:rsidRPr="00FE67C9">
        <w:rPr>
          <w:color w:val="000000"/>
          <w:sz w:val="22"/>
          <w:szCs w:val="22"/>
        </w:rPr>
        <w:t>Ostatné typy diabetu</w:t>
      </w:r>
    </w:p>
    <w:p w:rsidR="00FE67C9" w:rsidRPr="00A82696" w:rsidRDefault="00FE67C9" w:rsidP="00FE67C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FE67C9">
        <w:rPr>
          <w:rStyle w:val="Siln"/>
          <w:rFonts w:ascii="Times New Roman" w:hAnsi="Times New Roman" w:cs="Times New Roman"/>
          <w:color w:val="000000"/>
        </w:rPr>
        <w:t>Endokrinný diabetes</w:t>
      </w:r>
      <w:r w:rsidRPr="00FE67C9">
        <w:rPr>
          <w:rFonts w:ascii="Times New Roman" w:hAnsi="Times New Roman" w:cs="Times New Roman"/>
          <w:color w:val="000000"/>
        </w:rPr>
        <w:t> - hyperglykémia vzniká aj pri niektorých endokrinných ochoreniach, napr. ochoreniach štítnej žľazy</w:t>
      </w:r>
      <w:r>
        <w:rPr>
          <w:rFonts w:ascii="Times New Roman" w:hAnsi="Times New Roman" w:cs="Times New Roman"/>
          <w:color w:val="000000"/>
        </w:rPr>
        <w:t xml:space="preserve"> ...</w:t>
      </w:r>
    </w:p>
    <w:p w:rsidR="00A82696" w:rsidRPr="00A82696" w:rsidRDefault="00A82696" w:rsidP="00FE67C9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82696">
        <w:rPr>
          <w:rStyle w:val="Siln"/>
          <w:rFonts w:ascii="Times New Roman" w:hAnsi="Times New Roman" w:cs="Times New Roman"/>
          <w:color w:val="000000"/>
          <w:shd w:val="clear" w:color="auto" w:fill="FFFFFF"/>
        </w:rPr>
        <w:t>Diabetes pri ochoreniach pankreasu ...</w:t>
      </w:r>
    </w:p>
    <w:p w:rsidR="00804FC0" w:rsidRDefault="00804FC0" w:rsidP="001C6E85">
      <w:pPr>
        <w:pStyle w:val="Normlnywebov"/>
        <w:shd w:val="clear" w:color="auto" w:fill="FFFFFF"/>
        <w:spacing w:before="0" w:beforeAutospacing="0" w:after="0" w:afterAutospacing="0" w:line="486" w:lineRule="atLeast"/>
        <w:rPr>
          <w:sz w:val="22"/>
          <w:szCs w:val="22"/>
        </w:rPr>
      </w:pPr>
    </w:p>
    <w:p w:rsidR="00804FC0" w:rsidRPr="00B27E93" w:rsidRDefault="00804FC0" w:rsidP="00804FC0">
      <w:pPr>
        <w:pStyle w:val="Normlnywebov"/>
        <w:shd w:val="clear" w:color="auto" w:fill="FFFFFF"/>
        <w:spacing w:before="0" w:beforeAutospacing="0" w:after="0" w:afterAutospacing="0" w:line="486" w:lineRule="atLeast"/>
        <w:rPr>
          <w:color w:val="000000"/>
          <w:sz w:val="22"/>
          <w:szCs w:val="22"/>
          <w:shd w:val="clear" w:color="auto" w:fill="FFFFFF"/>
        </w:rPr>
      </w:pPr>
      <w:r w:rsidRPr="00A82696">
        <w:rPr>
          <w:b/>
          <w:color w:val="000000"/>
          <w:sz w:val="32"/>
          <w:szCs w:val="32"/>
          <w:u w:val="single"/>
        </w:rPr>
        <w:t>Cukrovka</w:t>
      </w:r>
      <w:r w:rsidRPr="00B27E93">
        <w:rPr>
          <w:b/>
          <w:color w:val="000000"/>
          <w:sz w:val="22"/>
          <w:szCs w:val="22"/>
        </w:rPr>
        <w:t xml:space="preserve"> (</w:t>
      </w:r>
      <w:r w:rsidRPr="00B27E93">
        <w:rPr>
          <w:rStyle w:val="Siln"/>
          <w:b w:val="0"/>
          <w:i/>
          <w:color w:val="000000"/>
          <w:sz w:val="22"/>
          <w:szCs w:val="22"/>
          <w:shd w:val="clear" w:color="auto" w:fill="FFFFFF"/>
        </w:rPr>
        <w:t xml:space="preserve">Diabetes </w:t>
      </w:r>
      <w:proofErr w:type="spellStart"/>
      <w:r w:rsidRPr="00B27E93">
        <w:rPr>
          <w:rStyle w:val="Siln"/>
          <w:b w:val="0"/>
          <w:i/>
          <w:color w:val="000000"/>
          <w:sz w:val="22"/>
          <w:szCs w:val="22"/>
          <w:shd w:val="clear" w:color="auto" w:fill="FFFFFF"/>
        </w:rPr>
        <w:t>mellitus</w:t>
      </w:r>
      <w:proofErr w:type="spellEnd"/>
      <w:r w:rsidRPr="00B27E93">
        <w:rPr>
          <w:rStyle w:val="Siln"/>
          <w:color w:val="000000"/>
          <w:sz w:val="22"/>
          <w:szCs w:val="22"/>
          <w:shd w:val="clear" w:color="auto" w:fill="FFFFFF"/>
        </w:rPr>
        <w:t>)</w:t>
      </w:r>
      <w:r w:rsidRPr="00B27E93">
        <w:rPr>
          <w:color w:val="000000"/>
          <w:sz w:val="22"/>
          <w:szCs w:val="22"/>
        </w:rPr>
        <w:t xml:space="preserve"> je najčastejšie metabolické ochorenie dnešnej doby. </w:t>
      </w:r>
      <w:r w:rsidRPr="00B27E93">
        <w:rPr>
          <w:color w:val="000000"/>
          <w:sz w:val="22"/>
          <w:szCs w:val="22"/>
          <w:shd w:val="clear" w:color="auto" w:fill="FFFFFF"/>
        </w:rPr>
        <w:t xml:space="preserve">Je charakterizované zvýšenou hladinou glukózy v krvi, tzv. </w:t>
      </w:r>
      <w:r w:rsidRPr="00B27E93">
        <w:rPr>
          <w:b/>
          <w:color w:val="000000"/>
          <w:sz w:val="22"/>
          <w:szCs w:val="22"/>
          <w:shd w:val="clear" w:color="auto" w:fill="FFFFFF"/>
        </w:rPr>
        <w:t>hyperglykémiou</w:t>
      </w:r>
      <w:r w:rsidRPr="00B27E93">
        <w:rPr>
          <w:color w:val="000000"/>
          <w:sz w:val="22"/>
          <w:szCs w:val="22"/>
          <w:shd w:val="clear" w:color="auto" w:fill="FFFFFF"/>
        </w:rPr>
        <w:t>, pričom hyperglykémia môže mať rôzne príčiny a dôsledky.</w:t>
      </w:r>
    </w:p>
    <w:p w:rsidR="00804FC0" w:rsidRPr="00B27E93" w:rsidRDefault="00804FC0" w:rsidP="00804FC0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sk-SK"/>
        </w:rPr>
      </w:pPr>
    </w:p>
    <w:p w:rsidR="00804FC0" w:rsidRPr="00D84E6B" w:rsidRDefault="00804FC0" w:rsidP="00804FC0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D84E6B">
        <w:rPr>
          <w:rFonts w:ascii="Times New Roman" w:eastAsia="Times New Roman" w:hAnsi="Times New Roman" w:cs="Times New Roman"/>
          <w:color w:val="000000"/>
          <w:shd w:val="clear" w:color="auto" w:fill="FFFFFF"/>
          <w:lang w:eastAsia="sk-SK"/>
        </w:rPr>
        <w:t xml:space="preserve">Na základe príčiny, ktorou k hyperglykémii dochádza, vieme rozdeliť diabetes </w:t>
      </w:r>
      <w:proofErr w:type="spellStart"/>
      <w:r w:rsidRPr="00D84E6B">
        <w:rPr>
          <w:rFonts w:ascii="Times New Roman" w:eastAsia="Times New Roman" w:hAnsi="Times New Roman" w:cs="Times New Roman"/>
          <w:color w:val="000000"/>
          <w:shd w:val="clear" w:color="auto" w:fill="FFFFFF"/>
          <w:lang w:eastAsia="sk-SK"/>
        </w:rPr>
        <w:t>mellitus</w:t>
      </w:r>
      <w:proofErr w:type="spellEnd"/>
      <w:r w:rsidRPr="00D84E6B">
        <w:rPr>
          <w:rFonts w:ascii="Times New Roman" w:eastAsia="Times New Roman" w:hAnsi="Times New Roman" w:cs="Times New Roman"/>
          <w:color w:val="000000"/>
          <w:shd w:val="clear" w:color="auto" w:fill="FFFFFF"/>
          <w:lang w:eastAsia="sk-SK"/>
        </w:rPr>
        <w:t xml:space="preserve"> na tieto druhy:</w:t>
      </w:r>
    </w:p>
    <w:p w:rsidR="00804FC0" w:rsidRPr="00D84E6B" w:rsidRDefault="00804FC0" w:rsidP="00804FC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 xml:space="preserve">Diabetes </w:t>
      </w:r>
      <w:proofErr w:type="spellStart"/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>mellitus</w:t>
      </w:r>
      <w:proofErr w:type="spellEnd"/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 xml:space="preserve"> I. typu</w:t>
      </w:r>
    </w:p>
    <w:p w:rsidR="00804FC0" w:rsidRPr="00D84E6B" w:rsidRDefault="00804FC0" w:rsidP="00804FC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 xml:space="preserve">Diabetes </w:t>
      </w:r>
      <w:proofErr w:type="spellStart"/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>mellitus</w:t>
      </w:r>
      <w:proofErr w:type="spellEnd"/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 xml:space="preserve"> II. typu</w:t>
      </w:r>
    </w:p>
    <w:p w:rsidR="00804FC0" w:rsidRPr="00D84E6B" w:rsidRDefault="00804FC0" w:rsidP="00804FC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D84E6B">
        <w:rPr>
          <w:rFonts w:ascii="Times New Roman" w:eastAsia="Times New Roman" w:hAnsi="Times New Roman" w:cs="Times New Roman"/>
          <w:color w:val="000000"/>
          <w:lang w:eastAsia="sk-SK"/>
        </w:rPr>
        <w:t>Ostatné typy diabetu</w:t>
      </w:r>
    </w:p>
    <w:p w:rsidR="00804FC0" w:rsidRDefault="00804FC0" w:rsidP="00804FC0">
      <w:pPr>
        <w:pStyle w:val="Normlnywebov"/>
        <w:shd w:val="clear" w:color="auto" w:fill="FFFFFF"/>
        <w:spacing w:before="0" w:beforeAutospacing="0" w:after="0" w:afterAutospacing="0" w:line="486" w:lineRule="atLeast"/>
        <w:rPr>
          <w:color w:val="000000"/>
          <w:sz w:val="22"/>
          <w:szCs w:val="22"/>
          <w:shd w:val="clear" w:color="auto" w:fill="FFFFFF"/>
        </w:rPr>
      </w:pPr>
      <w:r w:rsidRPr="00B27E93">
        <w:rPr>
          <w:b/>
          <w:i/>
          <w:color w:val="000000"/>
          <w:sz w:val="22"/>
          <w:szCs w:val="22"/>
          <w:shd w:val="clear" w:color="auto" w:fill="FFFFFF"/>
        </w:rPr>
        <w:t xml:space="preserve">Diabetes </w:t>
      </w:r>
      <w:proofErr w:type="spellStart"/>
      <w:r w:rsidRPr="00B27E93">
        <w:rPr>
          <w:b/>
          <w:i/>
          <w:color w:val="000000"/>
          <w:sz w:val="22"/>
          <w:szCs w:val="22"/>
          <w:shd w:val="clear" w:color="auto" w:fill="FFFFFF"/>
        </w:rPr>
        <w:t>mellitus</w:t>
      </w:r>
      <w:proofErr w:type="spellEnd"/>
      <w:r w:rsidRPr="00B27E93">
        <w:rPr>
          <w:b/>
          <w:i/>
          <w:color w:val="000000"/>
          <w:sz w:val="22"/>
          <w:szCs w:val="22"/>
          <w:shd w:val="clear" w:color="auto" w:fill="FFFFFF"/>
        </w:rPr>
        <w:t xml:space="preserve"> I. typu</w:t>
      </w:r>
      <w:r w:rsidRPr="00B27E93">
        <w:rPr>
          <w:color w:val="000000"/>
          <w:sz w:val="22"/>
          <w:szCs w:val="22"/>
          <w:shd w:val="clear" w:color="auto" w:fill="FFFFFF"/>
        </w:rPr>
        <w:t xml:space="preserve"> je druh cukrovky, pri ktorej je absolútny nedostatok inzulínu. Inzulín je hormón produkovaný podžalúdkovou žľazou - pankreasom. Vylučujú ho </w:t>
      </w:r>
      <w:proofErr w:type="spellStart"/>
      <w:r w:rsidRPr="00B27E93">
        <w:rPr>
          <w:color w:val="000000"/>
          <w:sz w:val="22"/>
          <w:szCs w:val="22"/>
          <w:shd w:val="clear" w:color="auto" w:fill="FFFFFF"/>
        </w:rPr>
        <w:t>beta-bunky</w:t>
      </w:r>
      <w:proofErr w:type="spellEnd"/>
      <w:r w:rsidRPr="00B27E9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27E93">
        <w:rPr>
          <w:color w:val="000000"/>
          <w:sz w:val="22"/>
          <w:szCs w:val="22"/>
          <w:shd w:val="clear" w:color="auto" w:fill="FFFFFF"/>
        </w:rPr>
        <w:t>Langerhansových</w:t>
      </w:r>
      <w:proofErr w:type="spellEnd"/>
      <w:r w:rsidRPr="00B27E93">
        <w:rPr>
          <w:color w:val="000000"/>
          <w:sz w:val="22"/>
          <w:szCs w:val="22"/>
          <w:shd w:val="clear" w:color="auto" w:fill="FFFFFF"/>
        </w:rPr>
        <w:t xml:space="preserve"> ostrovčekov. Ak sú tieto bunky poškodené alebo zničené, napr. </w:t>
      </w:r>
      <w:proofErr w:type="spellStart"/>
      <w:r w:rsidRPr="00B27E93">
        <w:rPr>
          <w:color w:val="000000"/>
          <w:sz w:val="22"/>
          <w:szCs w:val="22"/>
          <w:shd w:val="clear" w:color="auto" w:fill="FFFFFF"/>
        </w:rPr>
        <w:t>autoimunitným</w:t>
      </w:r>
      <w:proofErr w:type="spellEnd"/>
      <w:r w:rsidRPr="00B27E93">
        <w:rPr>
          <w:color w:val="000000"/>
          <w:sz w:val="22"/>
          <w:szCs w:val="22"/>
          <w:shd w:val="clear" w:color="auto" w:fill="FFFFFF"/>
        </w:rPr>
        <w:t xml:space="preserve"> procesom, nedokážu inzulín produkovať a vylučovať ho. (Asi 10% všetkých diabetikov má cukrovku I. typu)</w:t>
      </w:r>
    </w:p>
    <w:p w:rsidR="00804FC0" w:rsidRPr="00587BAB" w:rsidRDefault="00804FC0" w:rsidP="00804F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sk-SK"/>
        </w:rPr>
      </w:pPr>
      <w:r w:rsidRPr="00587BAB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Diabetes </w:t>
      </w:r>
      <w:proofErr w:type="spellStart"/>
      <w:r w:rsidRPr="00587BAB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>mellitus</w:t>
      </w:r>
      <w:proofErr w:type="spellEnd"/>
      <w:r w:rsidRPr="00587BAB">
        <w:rPr>
          <w:rFonts w:ascii="Times New Roman" w:eastAsia="Times New Roman" w:hAnsi="Times New Roman" w:cs="Times New Roman"/>
          <w:b/>
          <w:bCs/>
          <w:color w:val="000000"/>
          <w:lang w:eastAsia="sk-SK"/>
        </w:rPr>
        <w:t xml:space="preserve"> II. typu</w:t>
      </w:r>
    </w:p>
    <w:p w:rsidR="00804FC0" w:rsidRPr="00587BAB" w:rsidRDefault="00804FC0" w:rsidP="00804FC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587BAB">
        <w:rPr>
          <w:rFonts w:ascii="Times New Roman" w:eastAsia="Times New Roman" w:hAnsi="Times New Roman" w:cs="Times New Roman"/>
          <w:color w:val="000000"/>
          <w:lang w:eastAsia="sk-SK"/>
        </w:rPr>
        <w:t xml:space="preserve">Diabetes </w:t>
      </w:r>
      <w:proofErr w:type="spellStart"/>
      <w:r w:rsidRPr="00587BAB">
        <w:rPr>
          <w:rFonts w:ascii="Times New Roman" w:eastAsia="Times New Roman" w:hAnsi="Times New Roman" w:cs="Times New Roman"/>
          <w:color w:val="000000"/>
          <w:lang w:eastAsia="sk-SK"/>
        </w:rPr>
        <w:t>mellitus</w:t>
      </w:r>
      <w:proofErr w:type="spellEnd"/>
      <w:r w:rsidRPr="00587BAB">
        <w:rPr>
          <w:rFonts w:ascii="Times New Roman" w:eastAsia="Times New Roman" w:hAnsi="Times New Roman" w:cs="Times New Roman"/>
          <w:color w:val="000000"/>
          <w:lang w:eastAsia="sk-SK"/>
        </w:rPr>
        <w:t xml:space="preserve"> II. typu je charakterizovaný inzulínovou rezistenciou, resp. relatívnym nedostatkom inzulínu. </w:t>
      </w:r>
    </w:p>
    <w:p w:rsidR="00804FC0" w:rsidRPr="00587BAB" w:rsidRDefault="00804FC0" w:rsidP="00804FC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587BAB">
        <w:rPr>
          <w:rFonts w:ascii="Times New Roman" w:eastAsia="Times New Roman" w:hAnsi="Times New Roman" w:cs="Times New Roman"/>
          <w:color w:val="000000"/>
          <w:lang w:eastAsia="sk-SK"/>
        </w:rPr>
        <w:t>Pri tomto type diabetu je v krvi prítomné dostatočné množstvo inzulínu, avšak bunky naň nereagujú</w:t>
      </w:r>
      <w:r>
        <w:rPr>
          <w:rFonts w:ascii="Times New Roman" w:eastAsia="Times New Roman" w:hAnsi="Times New Roman" w:cs="Times New Roman"/>
          <w:color w:val="000000"/>
          <w:lang w:eastAsia="sk-SK"/>
        </w:rPr>
        <w:t>.</w:t>
      </w:r>
      <w:r w:rsidRPr="00587BAB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:rsidR="00804FC0" w:rsidRPr="00FE67C9" w:rsidRDefault="00804FC0" w:rsidP="00804FC0">
      <w:pPr>
        <w:pStyle w:val="Nadpis3"/>
        <w:shd w:val="clear" w:color="auto" w:fill="FFFFFF"/>
        <w:rPr>
          <w:color w:val="000000"/>
          <w:sz w:val="22"/>
          <w:szCs w:val="22"/>
        </w:rPr>
      </w:pPr>
      <w:r w:rsidRPr="00FE67C9">
        <w:rPr>
          <w:color w:val="000000"/>
          <w:sz w:val="22"/>
          <w:szCs w:val="22"/>
        </w:rPr>
        <w:t>Ostatné typy diabetu</w:t>
      </w:r>
    </w:p>
    <w:p w:rsidR="00804FC0" w:rsidRPr="00A82696" w:rsidRDefault="00804FC0" w:rsidP="00804FC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FE67C9">
        <w:rPr>
          <w:rStyle w:val="Siln"/>
          <w:rFonts w:ascii="Times New Roman" w:hAnsi="Times New Roman" w:cs="Times New Roman"/>
          <w:color w:val="000000"/>
        </w:rPr>
        <w:t>Endokrinný diabetes</w:t>
      </w:r>
      <w:r w:rsidRPr="00FE67C9">
        <w:rPr>
          <w:rFonts w:ascii="Times New Roman" w:hAnsi="Times New Roman" w:cs="Times New Roman"/>
          <w:color w:val="000000"/>
        </w:rPr>
        <w:t> - hyperglykémia vzniká aj pri niektorých endokrinných ochoreniach, napr. ochoreniach štítnej žľazy</w:t>
      </w:r>
      <w:r>
        <w:rPr>
          <w:rFonts w:ascii="Times New Roman" w:hAnsi="Times New Roman" w:cs="Times New Roman"/>
          <w:color w:val="000000"/>
        </w:rPr>
        <w:t xml:space="preserve"> ...</w:t>
      </w:r>
    </w:p>
    <w:p w:rsidR="00804FC0" w:rsidRPr="00A82696" w:rsidRDefault="00804FC0" w:rsidP="00804FC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A82696">
        <w:rPr>
          <w:rStyle w:val="Siln"/>
          <w:rFonts w:ascii="Times New Roman" w:hAnsi="Times New Roman" w:cs="Times New Roman"/>
          <w:color w:val="000000"/>
          <w:shd w:val="clear" w:color="auto" w:fill="FFFFFF"/>
        </w:rPr>
        <w:t>Diabetes pri ochoreniach pankreasu ...</w:t>
      </w:r>
    </w:p>
    <w:p w:rsidR="00804FC0" w:rsidRPr="00A82696" w:rsidRDefault="00804FC0" w:rsidP="001C6E85">
      <w:pPr>
        <w:pStyle w:val="Normlnywebov"/>
        <w:shd w:val="clear" w:color="auto" w:fill="FFFFFF"/>
        <w:spacing w:before="0" w:beforeAutospacing="0" w:after="0" w:afterAutospacing="0" w:line="486" w:lineRule="atLeast"/>
        <w:rPr>
          <w:sz w:val="22"/>
          <w:szCs w:val="22"/>
        </w:rPr>
      </w:pPr>
      <w:bookmarkStart w:id="0" w:name="_GoBack"/>
      <w:bookmarkEnd w:id="0"/>
    </w:p>
    <w:sectPr w:rsidR="00804FC0" w:rsidRPr="00A82696" w:rsidSect="00E72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1862"/>
    <w:multiLevelType w:val="multilevel"/>
    <w:tmpl w:val="34E6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F77414"/>
    <w:multiLevelType w:val="multilevel"/>
    <w:tmpl w:val="D62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CF"/>
    <w:rsid w:val="001C6E85"/>
    <w:rsid w:val="00587BAB"/>
    <w:rsid w:val="00804FC0"/>
    <w:rsid w:val="008634C0"/>
    <w:rsid w:val="00A44ACF"/>
    <w:rsid w:val="00A82696"/>
    <w:rsid w:val="00B27E93"/>
    <w:rsid w:val="00D84E6B"/>
    <w:rsid w:val="00E720F4"/>
    <w:rsid w:val="00FD3C55"/>
    <w:rsid w:val="00F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587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7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634C0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rsid w:val="00587BA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587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7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634C0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rsid w:val="00587BA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10</cp:revision>
  <cp:lastPrinted>2024-02-12T11:42:00Z</cp:lastPrinted>
  <dcterms:created xsi:type="dcterms:W3CDTF">2024-02-11T08:01:00Z</dcterms:created>
  <dcterms:modified xsi:type="dcterms:W3CDTF">2024-02-12T11:42:00Z</dcterms:modified>
</cp:coreProperties>
</file>