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590" w:rsidRPr="00B90994" w:rsidRDefault="00F96590" w:rsidP="00F96590">
      <w:pPr>
        <w:spacing w:before="120"/>
        <w:jc w:val="center"/>
        <w:rPr>
          <w:rFonts w:cs="Times New Roman"/>
          <w:b/>
          <w:sz w:val="18"/>
          <w:szCs w:val="24"/>
        </w:rPr>
      </w:pPr>
      <w:r w:rsidRPr="004A5E50">
        <w:rPr>
          <w:rFonts w:cs="Times New Roman"/>
          <w:b/>
          <w:sz w:val="18"/>
          <w:szCs w:val="24"/>
        </w:rPr>
        <w:t xml:space="preserve">Tab. </w:t>
      </w:r>
      <w:r>
        <w:rPr>
          <w:rFonts w:cs="Times New Roman"/>
          <w:b/>
          <w:color w:val="000000" w:themeColor="text1"/>
          <w:sz w:val="18"/>
          <w:szCs w:val="24"/>
        </w:rPr>
        <w:t xml:space="preserve">1 </w:t>
      </w:r>
      <w:r w:rsidRPr="004A5E50">
        <w:rPr>
          <w:rFonts w:cs="Times New Roman"/>
          <w:b/>
          <w:sz w:val="18"/>
          <w:szCs w:val="24"/>
        </w:rPr>
        <w:t xml:space="preserve">Výsledky základných analýz vzoriek </w:t>
      </w:r>
      <w:r>
        <w:rPr>
          <w:rFonts w:cs="Times New Roman"/>
          <w:b/>
          <w:sz w:val="18"/>
          <w:szCs w:val="24"/>
        </w:rPr>
        <w:t xml:space="preserve">z piatich odberných miest VN </w:t>
      </w:r>
      <w:proofErr w:type="spellStart"/>
      <w:r>
        <w:rPr>
          <w:rFonts w:cs="Times New Roman"/>
          <w:b/>
          <w:sz w:val="18"/>
          <w:szCs w:val="24"/>
        </w:rPr>
        <w:t>Ružín</w:t>
      </w:r>
      <w:proofErr w:type="spellEnd"/>
      <w:r>
        <w:rPr>
          <w:rFonts w:cs="Times New Roman"/>
          <w:b/>
          <w:sz w:val="18"/>
          <w:szCs w:val="24"/>
        </w:rPr>
        <w:t xml:space="preserve">  (dátum odberu 17.10. 2021)</w:t>
      </w:r>
    </w:p>
    <w:tbl>
      <w:tblPr>
        <w:tblStyle w:val="Tabukasmriekou5tmavzvraznenie51"/>
        <w:tblW w:w="8723" w:type="dxa"/>
        <w:tblBorders>
          <w:top w:val="single" w:sz="18" w:space="0" w:color="002060"/>
          <w:left w:val="single" w:sz="18" w:space="0" w:color="002060"/>
          <w:bottom w:val="single" w:sz="18" w:space="0" w:color="002060"/>
          <w:right w:val="single" w:sz="18" w:space="0" w:color="002060"/>
        </w:tblBorders>
        <w:tblLook w:val="04A0" w:firstRow="1" w:lastRow="0" w:firstColumn="1" w:lastColumn="0" w:noHBand="0" w:noVBand="1"/>
      </w:tblPr>
      <w:tblGrid>
        <w:gridCol w:w="2221"/>
        <w:gridCol w:w="803"/>
        <w:gridCol w:w="803"/>
        <w:gridCol w:w="891"/>
        <w:gridCol w:w="969"/>
        <w:gridCol w:w="953"/>
        <w:gridCol w:w="2083"/>
      </w:tblGrid>
      <w:tr w:rsidR="00F96590" w:rsidTr="00AF4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96590" w:rsidRDefault="00F96590" w:rsidP="00AF461C">
            <w:pPr>
              <w:jc w:val="center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bottom w:val="nil"/>
            </w:tcBorders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 w:rsidRPr="00E52F73">
              <w:rPr>
                <w:rFonts w:cs="Times New Roman"/>
                <w:i/>
                <w:iCs/>
                <w:color w:val="000000" w:themeColor="text1"/>
                <w:szCs w:val="24"/>
              </w:rPr>
              <w:t>Prítoky</w:t>
            </w:r>
          </w:p>
        </w:tc>
        <w:tc>
          <w:tcPr>
            <w:tcW w:w="0" w:type="auto"/>
            <w:gridSpan w:val="2"/>
            <w:tcBorders>
              <w:top w:val="nil"/>
              <w:bottom w:val="nil"/>
            </w:tcBorders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/>
                <w:iCs/>
                <w:color w:val="000000" w:themeColor="text1"/>
                <w:szCs w:val="24"/>
              </w:rPr>
            </w:pPr>
            <w:r w:rsidRPr="00E52F73"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 Priehrada </w:t>
            </w:r>
            <w:proofErr w:type="spellStart"/>
            <w:r w:rsidRPr="00E52F73">
              <w:rPr>
                <w:rFonts w:cs="Times New Roman"/>
                <w:i/>
                <w:iCs/>
                <w:color w:val="000000" w:themeColor="text1"/>
                <w:szCs w:val="24"/>
              </w:rPr>
              <w:t>Ružín</w:t>
            </w:r>
            <w:proofErr w:type="spellEnd"/>
          </w:p>
        </w:tc>
        <w:tc>
          <w:tcPr>
            <w:tcW w:w="953" w:type="dxa"/>
            <w:tcBorders>
              <w:top w:val="nil"/>
              <w:bottom w:val="nil"/>
            </w:tcBorders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2083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590" w:rsidRDefault="00F96590" w:rsidP="00AF461C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  Max. prípustná </w:t>
            </w:r>
          </w:p>
          <w:p w:rsidR="00F96590" w:rsidRDefault="00F96590" w:rsidP="00AF461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koncentrácia</w:t>
            </w:r>
          </w:p>
          <w:p w:rsidR="00F96590" w:rsidRDefault="00F96590" w:rsidP="00AF461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(mg/l)</w:t>
            </w:r>
          </w:p>
        </w:tc>
      </w:tr>
      <w:tr w:rsidR="00F96590" w:rsidTr="00AF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none" w:sz="0" w:space="0" w:color="auto"/>
              <w:bottom w:val="single" w:sz="4" w:space="0" w:color="FFFFFF" w:themeColor="background1"/>
            </w:tcBorders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rPr>
                <w:rFonts w:cs="Times New Roman"/>
                <w:i/>
                <w:iCs/>
                <w:szCs w:val="24"/>
              </w:rPr>
            </w:pPr>
            <w:r w:rsidRPr="00E52F73">
              <w:rPr>
                <w:rFonts w:cs="Times New Roman"/>
                <w:i/>
                <w:iCs/>
                <w:szCs w:val="24"/>
              </w:rPr>
              <w:t>Ukazovateľ kvality vody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 w:val="22"/>
                <w:szCs w:val="24"/>
              </w:rPr>
            </w:pPr>
            <w:r w:rsidRPr="00E52F73">
              <w:rPr>
                <w:rFonts w:cs="Times New Roman"/>
                <w:i/>
                <w:iCs/>
                <w:color w:val="000000" w:themeColor="text1"/>
                <w:sz w:val="22"/>
                <w:szCs w:val="24"/>
              </w:rPr>
              <w:t>Hnilec</w:t>
            </w:r>
          </w:p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 w:rsidRPr="00E52F73">
              <w:rPr>
                <w:rFonts w:cs="Times New Roman"/>
                <w:i/>
                <w:iCs/>
                <w:color w:val="000000" w:themeColor="text1"/>
                <w:szCs w:val="24"/>
              </w:rPr>
              <w:t>(mg/l)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 w:val="18"/>
                <w:szCs w:val="24"/>
              </w:rPr>
            </w:pPr>
            <w:r w:rsidRPr="00E52F73">
              <w:rPr>
                <w:rFonts w:cs="Times New Roman"/>
                <w:i/>
                <w:iCs/>
                <w:color w:val="000000" w:themeColor="text1"/>
                <w:sz w:val="18"/>
                <w:szCs w:val="24"/>
              </w:rPr>
              <w:t>Hornád</w:t>
            </w:r>
          </w:p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 w:rsidRPr="00E52F73">
              <w:rPr>
                <w:rFonts w:cs="Times New Roman"/>
                <w:i/>
                <w:iCs/>
                <w:color w:val="000000" w:themeColor="text1"/>
                <w:szCs w:val="24"/>
              </w:rPr>
              <w:t>(mg/l)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 w:val="20"/>
                <w:szCs w:val="24"/>
              </w:rPr>
            </w:pPr>
            <w:r w:rsidRPr="00E52F73">
              <w:rPr>
                <w:rFonts w:cs="Times New Roman"/>
                <w:i/>
                <w:iCs/>
                <w:color w:val="000000" w:themeColor="text1"/>
                <w:sz w:val="20"/>
                <w:szCs w:val="24"/>
              </w:rPr>
              <w:t>Husia pláž</w:t>
            </w:r>
          </w:p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 w:rsidRPr="00E52F73">
              <w:rPr>
                <w:rFonts w:cs="Times New Roman"/>
                <w:i/>
                <w:iCs/>
                <w:color w:val="000000" w:themeColor="text1"/>
                <w:szCs w:val="24"/>
              </w:rPr>
              <w:t>(mg/l)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 w:val="20"/>
                <w:szCs w:val="24"/>
              </w:rPr>
            </w:pPr>
            <w:r w:rsidRPr="00E52F73">
              <w:rPr>
                <w:rFonts w:cs="Times New Roman"/>
                <w:i/>
                <w:iCs/>
                <w:color w:val="000000" w:themeColor="text1"/>
                <w:sz w:val="20"/>
                <w:szCs w:val="24"/>
              </w:rPr>
              <w:t xml:space="preserve">Počkaj </w:t>
            </w:r>
            <w:proofErr w:type="spellStart"/>
            <w:r w:rsidRPr="00E52F73">
              <w:rPr>
                <w:rFonts w:cs="Times New Roman"/>
                <w:i/>
                <w:iCs/>
                <w:color w:val="000000" w:themeColor="text1"/>
                <w:sz w:val="20"/>
                <w:szCs w:val="24"/>
              </w:rPr>
              <w:t>Beach</w:t>
            </w:r>
            <w:proofErr w:type="spellEnd"/>
          </w:p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 w:rsidRPr="00E52F73">
              <w:rPr>
                <w:rFonts w:cs="Times New Roman"/>
                <w:i/>
                <w:iCs/>
                <w:color w:val="000000" w:themeColor="text1"/>
                <w:szCs w:val="24"/>
              </w:rPr>
              <w:t>(mg/l)</w:t>
            </w:r>
          </w:p>
        </w:tc>
        <w:tc>
          <w:tcPr>
            <w:tcW w:w="953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 w:val="20"/>
                <w:szCs w:val="24"/>
              </w:rPr>
            </w:pPr>
            <w:r w:rsidRPr="00E52F73">
              <w:rPr>
                <w:rFonts w:cs="Times New Roman"/>
                <w:i/>
                <w:iCs/>
                <w:color w:val="000000" w:themeColor="text1"/>
                <w:sz w:val="20"/>
                <w:szCs w:val="24"/>
              </w:rPr>
              <w:t>Opátka</w:t>
            </w:r>
          </w:p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 w:rsidRPr="00E52F73">
              <w:rPr>
                <w:rFonts w:cs="Times New Roman"/>
                <w:i/>
                <w:iCs/>
                <w:color w:val="000000" w:themeColor="text1"/>
                <w:szCs w:val="24"/>
              </w:rPr>
              <w:t>(mg/l)</w:t>
            </w:r>
          </w:p>
        </w:tc>
        <w:tc>
          <w:tcPr>
            <w:tcW w:w="208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96590" w:rsidRDefault="00F96590" w:rsidP="00AF4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FFFFFF" w:themeColor="background1"/>
                <w:szCs w:val="24"/>
              </w:rPr>
            </w:pPr>
          </w:p>
        </w:tc>
      </w:tr>
      <w:tr w:rsidR="00F96590" w:rsidTr="00AF461C">
        <w:trPr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left w:val="none" w:sz="0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  <w:hideMark/>
          </w:tcPr>
          <w:p w:rsidR="00F96590" w:rsidRPr="006D6674" w:rsidRDefault="00F96590" w:rsidP="00AF461C">
            <w:pPr>
              <w:ind w:left="0" w:firstLine="0"/>
              <w:jc w:val="left"/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  <w:vertAlign w:val="subscript"/>
              </w:rPr>
            </w:pPr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 xml:space="preserve">Chemická spotreba kyslíka </w:t>
            </w:r>
            <w:proofErr w:type="spellStart"/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>dichrómanom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11,3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>
              <w:rPr>
                <w:rFonts w:cs="Times New Roman"/>
                <w:color w:val="FF0000"/>
                <w:szCs w:val="24"/>
              </w:rPr>
              <w:t>141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15,6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15,7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>
              <w:rPr>
                <w:rFonts w:cs="Times New Roman"/>
                <w:color w:val="FF0000"/>
                <w:szCs w:val="24"/>
              </w:rPr>
              <w:t>34,2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4E79" w:themeColor="accent1" w:themeShade="80"/>
                <w:szCs w:val="24"/>
              </w:rPr>
            </w:pPr>
            <w:r w:rsidRPr="00E52F73">
              <w:rPr>
                <w:rFonts w:cs="Times New Roman"/>
                <w:b/>
                <w:bCs/>
                <w:color w:val="000000" w:themeColor="text1"/>
                <w:szCs w:val="24"/>
              </w:rPr>
              <w:t>35</w:t>
            </w:r>
          </w:p>
        </w:tc>
      </w:tr>
      <w:tr w:rsidR="00F96590" w:rsidTr="00AF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left w:val="none" w:sz="0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  <w:hideMark/>
          </w:tcPr>
          <w:p w:rsidR="00F96590" w:rsidRPr="006D6674" w:rsidRDefault="00F96590" w:rsidP="00AF461C">
            <w:pPr>
              <w:ind w:left="0" w:firstLine="0"/>
              <w:jc w:val="left"/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</w:pPr>
            <w:proofErr w:type="spellStart"/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>Sulfán</w:t>
            </w:r>
            <w:proofErr w:type="spellEnd"/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 xml:space="preserve"> a</w:t>
            </w:r>
            <w:r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> </w:t>
            </w:r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>sulfidy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&lt;0,02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&lt;0,02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&lt;0,02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&lt;0,02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&lt;0,02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 w:rsidRPr="00E52F73">
              <w:rPr>
                <w:rFonts w:cs="Times New Roman"/>
                <w:b/>
                <w:bCs/>
                <w:color w:val="000000" w:themeColor="text1"/>
                <w:szCs w:val="24"/>
              </w:rPr>
              <w:t>0,02</w:t>
            </w:r>
          </w:p>
        </w:tc>
      </w:tr>
      <w:tr w:rsidR="00F96590" w:rsidTr="00AF461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left w:val="none" w:sz="0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  <w:hideMark/>
          </w:tcPr>
          <w:p w:rsidR="00F96590" w:rsidRPr="006D6674" w:rsidRDefault="00F96590" w:rsidP="00AF461C">
            <w:pPr>
              <w:ind w:left="0" w:firstLine="0"/>
              <w:jc w:val="left"/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</w:pPr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 xml:space="preserve">Reakcia vody </w:t>
            </w:r>
            <w:r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>–</w:t>
            </w:r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 xml:space="preserve"> pH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7,32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6,85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6,90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6,98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6,96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 w:rsidRPr="00E52F73">
              <w:rPr>
                <w:rFonts w:cs="Times New Roman"/>
                <w:b/>
                <w:bCs/>
                <w:color w:val="000000" w:themeColor="text1"/>
                <w:szCs w:val="24"/>
              </w:rPr>
              <w:t>6 – 8,5</w:t>
            </w:r>
          </w:p>
        </w:tc>
      </w:tr>
      <w:tr w:rsidR="00F96590" w:rsidTr="00AF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left w:val="none" w:sz="0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  <w:hideMark/>
          </w:tcPr>
          <w:p w:rsidR="00F96590" w:rsidRPr="006D6674" w:rsidRDefault="00F96590" w:rsidP="00AF461C">
            <w:pPr>
              <w:ind w:left="0" w:firstLine="0"/>
              <w:jc w:val="left"/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</w:pPr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>Ro</w:t>
            </w:r>
            <w:r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>z</w:t>
            </w:r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>pustené látky sušené pri 105 °C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165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230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240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 w:rsidRPr="00E52F73">
              <w:rPr>
                <w:rFonts w:cs="Times New Roman"/>
                <w:b/>
                <w:bCs/>
                <w:color w:val="000000" w:themeColor="text1"/>
                <w:szCs w:val="24"/>
              </w:rPr>
              <w:t>900</w:t>
            </w:r>
          </w:p>
        </w:tc>
      </w:tr>
      <w:tr w:rsidR="00F96590" w:rsidTr="00AF461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left w:val="none" w:sz="0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  <w:hideMark/>
          </w:tcPr>
          <w:p w:rsidR="00F96590" w:rsidRPr="006D6674" w:rsidRDefault="00F96590" w:rsidP="00AF461C">
            <w:pPr>
              <w:ind w:left="0" w:firstLine="0"/>
              <w:jc w:val="left"/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</w:pPr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>Sírany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28,9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39,6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27,4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250</w:t>
            </w:r>
          </w:p>
        </w:tc>
      </w:tr>
      <w:tr w:rsidR="00F96590" w:rsidTr="00AF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left w:val="none" w:sz="0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  <w:hideMark/>
          </w:tcPr>
          <w:p w:rsidR="00F96590" w:rsidRPr="006D6674" w:rsidRDefault="00F96590" w:rsidP="00AF461C">
            <w:pPr>
              <w:ind w:left="0" w:firstLine="0"/>
              <w:jc w:val="left"/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</w:pPr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>Fluoridy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0,327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0,141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0,122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0,122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0,089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1,5</w:t>
            </w:r>
          </w:p>
        </w:tc>
      </w:tr>
      <w:tr w:rsidR="00F96590" w:rsidTr="00AF461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left w:val="none" w:sz="0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  <w:hideMark/>
          </w:tcPr>
          <w:p w:rsidR="00F96590" w:rsidRPr="006D6674" w:rsidRDefault="00F96590" w:rsidP="00AF461C">
            <w:pPr>
              <w:ind w:left="0" w:firstLine="0"/>
              <w:jc w:val="left"/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</w:pPr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>Amoniakálny dusík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2,88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0,38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0,49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1</w:t>
            </w:r>
          </w:p>
        </w:tc>
      </w:tr>
      <w:tr w:rsidR="00F96590" w:rsidTr="00AF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left w:val="none" w:sz="0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  <w:hideMark/>
          </w:tcPr>
          <w:p w:rsidR="00F96590" w:rsidRPr="006D6674" w:rsidRDefault="00F96590" w:rsidP="00AF461C">
            <w:pPr>
              <w:ind w:left="0" w:firstLine="0"/>
              <w:jc w:val="left"/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</w:pPr>
            <w:proofErr w:type="spellStart"/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>Dusitanový</w:t>
            </w:r>
            <w:proofErr w:type="spellEnd"/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 xml:space="preserve"> dusík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&lt;0,02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&lt;0,02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&lt;0,02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&lt;0,02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&lt;0,02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0,02</w:t>
            </w:r>
          </w:p>
        </w:tc>
      </w:tr>
      <w:tr w:rsidR="00F96590" w:rsidTr="00AF461C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left w:val="none" w:sz="0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  <w:hideMark/>
          </w:tcPr>
          <w:p w:rsidR="00F96590" w:rsidRPr="006D6674" w:rsidRDefault="00F96590" w:rsidP="00AF461C">
            <w:pPr>
              <w:ind w:left="0" w:firstLine="0"/>
              <w:jc w:val="left"/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</w:pPr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>Dusičnanový dusík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3,62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3,16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3,39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3,75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3,92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5</w:t>
            </w:r>
          </w:p>
        </w:tc>
      </w:tr>
      <w:tr w:rsidR="00F96590" w:rsidTr="00AF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left w:val="none" w:sz="0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  <w:hideMark/>
          </w:tcPr>
          <w:p w:rsidR="00F96590" w:rsidRPr="006D6674" w:rsidRDefault="00F96590" w:rsidP="00AF461C">
            <w:pPr>
              <w:ind w:left="0" w:firstLine="0"/>
              <w:jc w:val="left"/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</w:pPr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>Celkový dusík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1,89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8,95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2,14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2,30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2,56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9</w:t>
            </w:r>
          </w:p>
        </w:tc>
      </w:tr>
      <w:tr w:rsidR="00F96590" w:rsidTr="00AF461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left w:val="none" w:sz="0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  <w:hideMark/>
          </w:tcPr>
          <w:p w:rsidR="00F96590" w:rsidRPr="006D6674" w:rsidRDefault="00F96590" w:rsidP="00AF461C">
            <w:pPr>
              <w:ind w:left="0" w:firstLine="0"/>
              <w:jc w:val="left"/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</w:pPr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>Fosfor celkový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0,971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0,188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0,075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0,085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0,4</w:t>
            </w:r>
          </w:p>
        </w:tc>
      </w:tr>
      <w:tr w:rsidR="00F96590" w:rsidTr="00AF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left w:val="none" w:sz="0" w:space="0" w:color="auto"/>
              <w:bottom w:val="single" w:sz="18" w:space="0" w:color="002060"/>
              <w:right w:val="single" w:sz="4" w:space="0" w:color="auto"/>
            </w:tcBorders>
            <w:vAlign w:val="center"/>
            <w:hideMark/>
          </w:tcPr>
          <w:p w:rsidR="00F96590" w:rsidRPr="006D6674" w:rsidRDefault="00F96590" w:rsidP="00AF461C">
            <w:pPr>
              <w:ind w:left="0" w:firstLine="0"/>
              <w:jc w:val="left"/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</w:pPr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>Hliník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0,036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0,030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0,004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0,003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90" w:rsidRPr="00E52F73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0,2</w:t>
            </w:r>
          </w:p>
        </w:tc>
      </w:tr>
    </w:tbl>
    <w:p w:rsidR="00F96590" w:rsidRDefault="00F96590" w:rsidP="00F96590"/>
    <w:p w:rsidR="00F96590" w:rsidRPr="00B90994" w:rsidRDefault="00F96590" w:rsidP="00F96590">
      <w:pPr>
        <w:ind w:left="0" w:firstLine="0"/>
        <w:jc w:val="center"/>
        <w:rPr>
          <w:rFonts w:cs="Times New Roman"/>
          <w:b/>
          <w:bCs/>
          <w:sz w:val="18"/>
          <w:szCs w:val="18"/>
        </w:rPr>
      </w:pPr>
      <w:r w:rsidRPr="00B90994">
        <w:rPr>
          <w:rFonts w:cs="Times New Roman"/>
          <w:b/>
          <w:bCs/>
          <w:sz w:val="18"/>
          <w:szCs w:val="18"/>
        </w:rPr>
        <w:t xml:space="preserve">Tab. </w:t>
      </w:r>
      <w:r>
        <w:rPr>
          <w:rFonts w:cs="Times New Roman"/>
          <w:b/>
          <w:bCs/>
          <w:sz w:val="18"/>
          <w:szCs w:val="18"/>
        </w:rPr>
        <w:t>2</w:t>
      </w:r>
      <w:r w:rsidRPr="00B90994">
        <w:rPr>
          <w:rFonts w:cs="Times New Roman"/>
          <w:b/>
          <w:bCs/>
          <w:sz w:val="18"/>
          <w:szCs w:val="18"/>
        </w:rPr>
        <w:t xml:space="preserve"> Hodnoty koncentrácií ťažkých kovov vo vzorkách vôd stanovovaných atómovou</w:t>
      </w:r>
    </w:p>
    <w:p w:rsidR="00F96590" w:rsidRPr="00B90994" w:rsidRDefault="00F96590" w:rsidP="00F96590">
      <w:pPr>
        <w:ind w:left="0" w:firstLine="0"/>
        <w:jc w:val="center"/>
        <w:rPr>
          <w:rFonts w:cs="Times New Roman"/>
          <w:b/>
          <w:bCs/>
          <w:sz w:val="18"/>
          <w:szCs w:val="18"/>
        </w:rPr>
      </w:pPr>
      <w:r w:rsidRPr="00B90994">
        <w:rPr>
          <w:rFonts w:cs="Times New Roman"/>
          <w:b/>
          <w:bCs/>
          <w:sz w:val="18"/>
          <w:szCs w:val="18"/>
        </w:rPr>
        <w:t xml:space="preserve">absorpčnou </w:t>
      </w:r>
      <w:proofErr w:type="spellStart"/>
      <w:r w:rsidRPr="00B90994">
        <w:rPr>
          <w:rFonts w:cs="Times New Roman"/>
          <w:b/>
          <w:bCs/>
          <w:sz w:val="18"/>
          <w:szCs w:val="18"/>
        </w:rPr>
        <w:t>spektrometriou</w:t>
      </w:r>
      <w:proofErr w:type="spellEnd"/>
      <w:r w:rsidRPr="00B90994">
        <w:rPr>
          <w:rFonts w:cs="Times New Roman"/>
          <w:b/>
          <w:bCs/>
          <w:sz w:val="18"/>
          <w:szCs w:val="18"/>
        </w:rPr>
        <w:t xml:space="preserve"> a prietokovou rozpúšťacou </w:t>
      </w:r>
      <w:proofErr w:type="spellStart"/>
      <w:r w:rsidRPr="00B90994">
        <w:rPr>
          <w:rFonts w:cs="Times New Roman"/>
          <w:b/>
          <w:bCs/>
          <w:sz w:val="18"/>
          <w:szCs w:val="18"/>
        </w:rPr>
        <w:t>chronopotenciometriou</w:t>
      </w:r>
      <w:proofErr w:type="spellEnd"/>
      <w:r w:rsidRPr="00B90994">
        <w:rPr>
          <w:rFonts w:cs="Times New Roman"/>
          <w:b/>
          <w:bCs/>
          <w:sz w:val="18"/>
          <w:szCs w:val="18"/>
        </w:rPr>
        <w:t xml:space="preserve"> (označené*)</w:t>
      </w:r>
      <w:r>
        <w:rPr>
          <w:rFonts w:cs="Times New Roman"/>
          <w:b/>
          <w:bCs/>
          <w:sz w:val="18"/>
          <w:szCs w:val="18"/>
        </w:rPr>
        <w:t xml:space="preserve"> </w:t>
      </w:r>
      <w:r>
        <w:rPr>
          <w:rFonts w:cs="Times New Roman"/>
          <w:b/>
          <w:sz w:val="18"/>
          <w:szCs w:val="24"/>
        </w:rPr>
        <w:t>(dátum odberu 17.10. 2021)</w:t>
      </w:r>
    </w:p>
    <w:tbl>
      <w:tblPr>
        <w:tblStyle w:val="Tabukasmriekou5tmavzvraznenie51"/>
        <w:tblW w:w="9681" w:type="dxa"/>
        <w:tblBorders>
          <w:top w:val="single" w:sz="18" w:space="0" w:color="002060"/>
          <w:left w:val="single" w:sz="18" w:space="0" w:color="002060"/>
          <w:bottom w:val="single" w:sz="18" w:space="0" w:color="002060"/>
          <w:right w:val="single" w:sz="18" w:space="0" w:color="002060"/>
          <w:insideH w:val="single" w:sz="18" w:space="0" w:color="002060"/>
          <w:insideV w:val="single" w:sz="18" w:space="0" w:color="002060"/>
        </w:tblBorders>
        <w:tblLook w:val="04A0" w:firstRow="1" w:lastRow="0" w:firstColumn="1" w:lastColumn="0" w:noHBand="0" w:noVBand="1"/>
      </w:tblPr>
      <w:tblGrid>
        <w:gridCol w:w="1176"/>
        <w:gridCol w:w="1188"/>
        <w:gridCol w:w="1257"/>
        <w:gridCol w:w="1188"/>
        <w:gridCol w:w="1188"/>
        <w:gridCol w:w="1188"/>
        <w:gridCol w:w="1188"/>
        <w:gridCol w:w="1308"/>
      </w:tblGrid>
      <w:tr w:rsidR="00F96590" w:rsidRPr="004005E6" w:rsidTr="00AF4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F96590" w:rsidRPr="0060143F" w:rsidRDefault="00F96590" w:rsidP="00AF461C">
            <w:pPr>
              <w:ind w:left="0" w:firstLine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Prvok</w:t>
            </w:r>
          </w:p>
        </w:tc>
        <w:tc>
          <w:tcPr>
            <w:tcW w:w="11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F96590" w:rsidRPr="0060143F" w:rsidRDefault="00F96590" w:rsidP="00AF461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Arzén*</w:t>
            </w:r>
          </w:p>
          <w:p w:rsidR="00F96590" w:rsidRPr="0060143F" w:rsidRDefault="00F96590" w:rsidP="00AF461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(µg/l)</w:t>
            </w:r>
          </w:p>
        </w:tc>
        <w:tc>
          <w:tcPr>
            <w:tcW w:w="125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F96590" w:rsidRPr="0060143F" w:rsidRDefault="00F96590" w:rsidP="00AF461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Kadmium</w:t>
            </w:r>
          </w:p>
          <w:p w:rsidR="00F96590" w:rsidRPr="0060143F" w:rsidRDefault="00F96590" w:rsidP="00AF461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(µg/l)</w:t>
            </w:r>
          </w:p>
        </w:tc>
        <w:tc>
          <w:tcPr>
            <w:tcW w:w="11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F96590" w:rsidRPr="0060143F" w:rsidRDefault="00F96590" w:rsidP="00AF461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Olovo</w:t>
            </w:r>
          </w:p>
          <w:p w:rsidR="00F96590" w:rsidRPr="0060143F" w:rsidRDefault="00F96590" w:rsidP="00AF461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(µg/l)</w:t>
            </w:r>
          </w:p>
        </w:tc>
        <w:tc>
          <w:tcPr>
            <w:tcW w:w="11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F96590" w:rsidRPr="0060143F" w:rsidRDefault="00F96590" w:rsidP="00AF461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Meď</w:t>
            </w:r>
          </w:p>
          <w:p w:rsidR="00F96590" w:rsidRPr="0060143F" w:rsidRDefault="00F96590" w:rsidP="00AF461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(µg/l)</w:t>
            </w:r>
          </w:p>
        </w:tc>
        <w:tc>
          <w:tcPr>
            <w:tcW w:w="11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F96590" w:rsidRPr="0060143F" w:rsidRDefault="00F96590" w:rsidP="00AF461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Chróm</w:t>
            </w:r>
          </w:p>
          <w:p w:rsidR="00F96590" w:rsidRPr="0060143F" w:rsidRDefault="00F96590" w:rsidP="00AF461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(µg/l)</w:t>
            </w:r>
          </w:p>
        </w:tc>
        <w:tc>
          <w:tcPr>
            <w:tcW w:w="11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F96590" w:rsidRPr="0060143F" w:rsidRDefault="00F96590" w:rsidP="00AF461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Ortuť*</w:t>
            </w:r>
          </w:p>
          <w:p w:rsidR="00F96590" w:rsidRPr="0060143F" w:rsidRDefault="00F96590" w:rsidP="00AF461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(µg/l)</w:t>
            </w:r>
          </w:p>
        </w:tc>
        <w:tc>
          <w:tcPr>
            <w:tcW w:w="13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F96590" w:rsidRPr="0060143F" w:rsidRDefault="00F96590" w:rsidP="00AF461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Zinok</w:t>
            </w:r>
          </w:p>
          <w:p w:rsidR="00F96590" w:rsidRPr="0060143F" w:rsidRDefault="00F96590" w:rsidP="00AF461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(µg/l)</w:t>
            </w:r>
          </w:p>
        </w:tc>
      </w:tr>
      <w:tr w:rsidR="00F96590" w:rsidRPr="004005E6" w:rsidTr="00AF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tcBorders>
              <w:left w:val="none" w:sz="0" w:space="0" w:color="auto"/>
            </w:tcBorders>
            <w:vAlign w:val="center"/>
          </w:tcPr>
          <w:p w:rsidR="00F96590" w:rsidRPr="0060143F" w:rsidRDefault="00F96590" w:rsidP="00AF461C">
            <w:pPr>
              <w:ind w:left="0" w:firstLine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Vzorka</w:t>
            </w:r>
          </w:p>
          <w:p w:rsidR="00F96590" w:rsidRPr="0060143F" w:rsidRDefault="00F96590" w:rsidP="00AF461C">
            <w:pPr>
              <w:ind w:left="0" w:firstLine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(Hornád)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F96590" w:rsidRPr="0060143F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0,49±0,07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F96590" w:rsidRPr="0060143F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≤0,1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F96590" w:rsidRPr="0060143F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3,12±0,06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F96590" w:rsidRPr="0060143F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8,23±0,06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F96590" w:rsidRPr="0060143F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1,02±0,02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F96590" w:rsidRPr="0060143F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0,12±0,01</w:t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F96590" w:rsidRPr="0060143F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11,62±0,28</w:t>
            </w:r>
          </w:p>
        </w:tc>
      </w:tr>
      <w:tr w:rsidR="00F96590" w:rsidRPr="004005E6" w:rsidTr="00AF461C">
        <w:trPr>
          <w:trHeight w:val="1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tcBorders>
              <w:left w:val="none" w:sz="0" w:space="0" w:color="auto"/>
            </w:tcBorders>
            <w:vAlign w:val="center"/>
          </w:tcPr>
          <w:p w:rsidR="00F96590" w:rsidRPr="0060143F" w:rsidRDefault="00F96590" w:rsidP="00AF461C">
            <w:pPr>
              <w:ind w:left="0" w:firstLine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Vzorka</w:t>
            </w:r>
          </w:p>
          <w:p w:rsidR="00F96590" w:rsidRPr="0060143F" w:rsidRDefault="00F96590" w:rsidP="00AF461C">
            <w:pPr>
              <w:ind w:left="0" w:firstLine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(Počkaj</w:t>
            </w:r>
          </w:p>
          <w:p w:rsidR="00F96590" w:rsidRPr="0060143F" w:rsidRDefault="00F96590" w:rsidP="00AF461C">
            <w:pPr>
              <w:ind w:left="0" w:firstLine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proofErr w:type="spellStart"/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beach</w:t>
            </w:r>
            <w:proofErr w:type="spellEnd"/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)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F96590" w:rsidRPr="0060143F" w:rsidRDefault="00F96590" w:rsidP="00AF461C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2,99±0,05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F96590" w:rsidRPr="0060143F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≤0,1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F96590" w:rsidRPr="0060143F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1,71±0,07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F96590" w:rsidRPr="0060143F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1,89±0,02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F96590" w:rsidRPr="0060143F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≤1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F96590" w:rsidRPr="0060143F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≤0,1</w:t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F96590" w:rsidRPr="0060143F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2,44±0,02</w:t>
            </w:r>
          </w:p>
        </w:tc>
      </w:tr>
      <w:tr w:rsidR="00F96590" w:rsidRPr="004005E6" w:rsidTr="00AF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:rsidR="00F96590" w:rsidRPr="0060143F" w:rsidRDefault="00F96590" w:rsidP="00AF461C">
            <w:pPr>
              <w:ind w:left="0" w:firstLine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Vzorka</w:t>
            </w:r>
          </w:p>
          <w:p w:rsidR="00F96590" w:rsidRPr="0060143F" w:rsidRDefault="00F96590" w:rsidP="00AF461C">
            <w:pPr>
              <w:ind w:left="0" w:firstLine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(Hnilec)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F96590" w:rsidRPr="0060143F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0,97±0,05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F96590" w:rsidRPr="0060143F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≤0,1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F96590" w:rsidRPr="0060143F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4,51±0,12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F96590" w:rsidRPr="0060143F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2,67±0,03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F96590" w:rsidRPr="0060143F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≤1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F96590" w:rsidRPr="0060143F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≤0,1</w:t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F96590" w:rsidRPr="0060143F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15,64±0,21</w:t>
            </w:r>
          </w:p>
        </w:tc>
      </w:tr>
    </w:tbl>
    <w:p w:rsidR="00F96590" w:rsidRPr="00B90994" w:rsidRDefault="00F96590" w:rsidP="00F96590">
      <w:pPr>
        <w:spacing w:before="120"/>
        <w:jc w:val="center"/>
        <w:rPr>
          <w:rFonts w:cs="Times New Roman"/>
          <w:b/>
          <w:bCs/>
          <w:sz w:val="18"/>
          <w:szCs w:val="18"/>
        </w:rPr>
      </w:pPr>
      <w:r w:rsidRPr="00B90994">
        <w:rPr>
          <w:rFonts w:cs="Times New Roman"/>
          <w:b/>
          <w:bCs/>
          <w:sz w:val="18"/>
          <w:szCs w:val="18"/>
        </w:rPr>
        <w:lastRenderedPageBreak/>
        <w:t xml:space="preserve">Tab. </w:t>
      </w:r>
      <w:r>
        <w:rPr>
          <w:rFonts w:cs="Times New Roman"/>
          <w:b/>
          <w:bCs/>
          <w:sz w:val="18"/>
          <w:szCs w:val="18"/>
        </w:rPr>
        <w:t>3</w:t>
      </w:r>
      <w:r w:rsidRPr="00B90994">
        <w:rPr>
          <w:rFonts w:cs="Times New Roman"/>
          <w:b/>
          <w:bCs/>
          <w:sz w:val="18"/>
          <w:szCs w:val="18"/>
        </w:rPr>
        <w:t xml:space="preserve"> Výsledky analýz výluhu sedimentov odobra</w:t>
      </w:r>
      <w:r>
        <w:rPr>
          <w:rFonts w:cs="Times New Roman"/>
          <w:b/>
          <w:bCs/>
          <w:sz w:val="18"/>
          <w:szCs w:val="18"/>
        </w:rPr>
        <w:t>n</w:t>
      </w:r>
      <w:r w:rsidRPr="00B90994">
        <w:rPr>
          <w:rFonts w:cs="Times New Roman"/>
          <w:b/>
          <w:bCs/>
          <w:sz w:val="18"/>
          <w:szCs w:val="18"/>
        </w:rPr>
        <w:t xml:space="preserve">ých z priehrady </w:t>
      </w:r>
      <w:proofErr w:type="spellStart"/>
      <w:r w:rsidRPr="00B90994">
        <w:rPr>
          <w:rFonts w:cs="Times New Roman"/>
          <w:b/>
          <w:bCs/>
          <w:sz w:val="18"/>
          <w:szCs w:val="18"/>
        </w:rPr>
        <w:t>Ružín</w:t>
      </w:r>
      <w:proofErr w:type="spellEnd"/>
      <w:r>
        <w:rPr>
          <w:rFonts w:cs="Times New Roman"/>
          <w:b/>
          <w:bCs/>
          <w:sz w:val="18"/>
          <w:szCs w:val="18"/>
        </w:rPr>
        <w:t xml:space="preserve"> </w:t>
      </w:r>
      <w:r>
        <w:rPr>
          <w:rFonts w:cs="Times New Roman"/>
          <w:b/>
          <w:sz w:val="18"/>
          <w:szCs w:val="24"/>
        </w:rPr>
        <w:t>(dátum odberu 17.10. 2021)</w:t>
      </w:r>
    </w:p>
    <w:tbl>
      <w:tblPr>
        <w:tblStyle w:val="Tabukasmriekou5tmavzvraznenie51"/>
        <w:tblpPr w:leftFromText="141" w:rightFromText="141" w:vertAnchor="text" w:horzAnchor="margin" w:tblpXSpec="center" w:tblpY="101"/>
        <w:tblW w:w="0" w:type="auto"/>
        <w:tblBorders>
          <w:top w:val="single" w:sz="18" w:space="0" w:color="002060"/>
          <w:left w:val="single" w:sz="18" w:space="0" w:color="002060"/>
          <w:bottom w:val="single" w:sz="18" w:space="0" w:color="002060"/>
          <w:right w:val="single" w:sz="18" w:space="0" w:color="002060"/>
          <w:insideH w:val="single" w:sz="18" w:space="0" w:color="002060"/>
          <w:insideV w:val="single" w:sz="18" w:space="0" w:color="002060"/>
        </w:tblBorders>
        <w:tblLook w:val="04A0" w:firstRow="1" w:lastRow="0" w:firstColumn="1" w:lastColumn="0" w:noHBand="0" w:noVBand="1"/>
      </w:tblPr>
      <w:tblGrid>
        <w:gridCol w:w="3077"/>
        <w:gridCol w:w="2977"/>
        <w:gridCol w:w="2977"/>
      </w:tblGrid>
      <w:tr w:rsidR="00F96590" w:rsidRPr="00E22326" w:rsidTr="00AF4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F96590" w:rsidRPr="0060143F" w:rsidRDefault="00F96590" w:rsidP="00AF461C">
            <w:pPr>
              <w:ind w:left="0" w:firstLine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Ukazovateľ</w:t>
            </w:r>
          </w:p>
        </w:tc>
        <w:tc>
          <w:tcPr>
            <w:tcW w:w="297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F96590" w:rsidRPr="0060143F" w:rsidRDefault="00F96590" w:rsidP="00AF461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Koncentrácia</w:t>
            </w:r>
          </w:p>
        </w:tc>
        <w:tc>
          <w:tcPr>
            <w:tcW w:w="297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F96590" w:rsidRPr="0060143F" w:rsidRDefault="00F96590" w:rsidP="00AF461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Limitné hodnoty koncentrácie mg/kg sušiny</w:t>
            </w:r>
          </w:p>
        </w:tc>
      </w:tr>
      <w:tr w:rsidR="00F96590" w:rsidRPr="0060143F" w:rsidTr="00AF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tcBorders>
              <w:left w:val="none" w:sz="0" w:space="0" w:color="auto"/>
            </w:tcBorders>
            <w:hideMark/>
          </w:tcPr>
          <w:p w:rsidR="00F96590" w:rsidRPr="0060143F" w:rsidRDefault="00F96590" w:rsidP="00AF461C">
            <w:pPr>
              <w:ind w:left="0" w:firstLine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Hliník</w:t>
            </w:r>
          </w:p>
        </w:tc>
        <w:tc>
          <w:tcPr>
            <w:tcW w:w="2977" w:type="dxa"/>
            <w:shd w:val="clear" w:color="auto" w:fill="auto"/>
            <w:hideMark/>
          </w:tcPr>
          <w:p w:rsidR="00F96590" w:rsidRPr="0060143F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4 216,67</w:t>
            </w:r>
          </w:p>
        </w:tc>
        <w:tc>
          <w:tcPr>
            <w:tcW w:w="2977" w:type="dxa"/>
            <w:shd w:val="clear" w:color="auto" w:fill="auto"/>
            <w:hideMark/>
          </w:tcPr>
          <w:p w:rsidR="00F96590" w:rsidRPr="0060143F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b/>
                <w:bCs/>
                <w:iCs/>
                <w:color w:val="000000" w:themeColor="text1"/>
                <w:szCs w:val="24"/>
              </w:rPr>
              <w:t>nie je</w:t>
            </w:r>
          </w:p>
        </w:tc>
      </w:tr>
      <w:tr w:rsidR="00F96590" w:rsidRPr="0060143F" w:rsidTr="00AF461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tcBorders>
              <w:left w:val="none" w:sz="0" w:space="0" w:color="auto"/>
            </w:tcBorders>
            <w:hideMark/>
          </w:tcPr>
          <w:p w:rsidR="00F96590" w:rsidRPr="0060143F" w:rsidRDefault="00F96590" w:rsidP="00AF461C">
            <w:pPr>
              <w:ind w:left="0" w:firstLine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Meď</w:t>
            </w:r>
          </w:p>
        </w:tc>
        <w:tc>
          <w:tcPr>
            <w:tcW w:w="2977" w:type="dxa"/>
            <w:shd w:val="clear" w:color="auto" w:fill="auto"/>
            <w:hideMark/>
          </w:tcPr>
          <w:p w:rsidR="00F96590" w:rsidRPr="0060143F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20</w:t>
            </w:r>
          </w:p>
        </w:tc>
        <w:tc>
          <w:tcPr>
            <w:tcW w:w="2977" w:type="dxa"/>
            <w:shd w:val="clear" w:color="auto" w:fill="auto"/>
            <w:hideMark/>
          </w:tcPr>
          <w:p w:rsidR="00F96590" w:rsidRPr="0060143F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b/>
                <w:bCs/>
                <w:iCs/>
                <w:color w:val="000000" w:themeColor="text1"/>
                <w:szCs w:val="24"/>
              </w:rPr>
              <w:t>1 000</w:t>
            </w:r>
          </w:p>
        </w:tc>
      </w:tr>
      <w:tr w:rsidR="00F96590" w:rsidRPr="0060143F" w:rsidTr="00AF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tcBorders>
              <w:left w:val="none" w:sz="0" w:space="0" w:color="auto"/>
            </w:tcBorders>
            <w:hideMark/>
          </w:tcPr>
          <w:p w:rsidR="00F96590" w:rsidRPr="0060143F" w:rsidRDefault="00F96590" w:rsidP="00AF461C">
            <w:pPr>
              <w:ind w:left="0" w:firstLine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Zinok</w:t>
            </w:r>
          </w:p>
        </w:tc>
        <w:tc>
          <w:tcPr>
            <w:tcW w:w="2977" w:type="dxa"/>
            <w:shd w:val="clear" w:color="auto" w:fill="auto"/>
            <w:hideMark/>
          </w:tcPr>
          <w:p w:rsidR="00F96590" w:rsidRPr="0060143F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578,33</w:t>
            </w:r>
          </w:p>
        </w:tc>
        <w:tc>
          <w:tcPr>
            <w:tcW w:w="2977" w:type="dxa"/>
            <w:shd w:val="clear" w:color="auto" w:fill="auto"/>
            <w:hideMark/>
          </w:tcPr>
          <w:p w:rsidR="00F96590" w:rsidRPr="0060143F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b/>
                <w:bCs/>
                <w:iCs/>
                <w:color w:val="000000" w:themeColor="text1"/>
                <w:szCs w:val="24"/>
              </w:rPr>
              <w:t>2 500</w:t>
            </w:r>
          </w:p>
        </w:tc>
      </w:tr>
      <w:tr w:rsidR="00F96590" w:rsidRPr="0060143F" w:rsidTr="00AF461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tcBorders>
              <w:left w:val="none" w:sz="0" w:space="0" w:color="auto"/>
            </w:tcBorders>
            <w:hideMark/>
          </w:tcPr>
          <w:p w:rsidR="00F96590" w:rsidRPr="0060143F" w:rsidRDefault="00F96590" w:rsidP="00AF461C">
            <w:pPr>
              <w:ind w:left="0" w:firstLine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Nikel</w:t>
            </w:r>
          </w:p>
        </w:tc>
        <w:tc>
          <w:tcPr>
            <w:tcW w:w="2977" w:type="dxa"/>
            <w:shd w:val="clear" w:color="auto" w:fill="auto"/>
            <w:hideMark/>
          </w:tcPr>
          <w:p w:rsidR="00F96590" w:rsidRPr="0060143F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10,65</w:t>
            </w:r>
          </w:p>
        </w:tc>
        <w:tc>
          <w:tcPr>
            <w:tcW w:w="2977" w:type="dxa"/>
            <w:shd w:val="clear" w:color="auto" w:fill="auto"/>
            <w:hideMark/>
          </w:tcPr>
          <w:p w:rsidR="00F96590" w:rsidRPr="0060143F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b/>
                <w:bCs/>
                <w:iCs/>
                <w:color w:val="000000" w:themeColor="text1"/>
                <w:szCs w:val="24"/>
              </w:rPr>
              <w:t>300</w:t>
            </w:r>
          </w:p>
        </w:tc>
      </w:tr>
      <w:tr w:rsidR="00F96590" w:rsidRPr="0060143F" w:rsidTr="00AF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tcBorders>
              <w:left w:val="none" w:sz="0" w:space="0" w:color="auto"/>
            </w:tcBorders>
            <w:hideMark/>
          </w:tcPr>
          <w:p w:rsidR="00F96590" w:rsidRPr="0060143F" w:rsidRDefault="00F96590" w:rsidP="00AF461C">
            <w:pPr>
              <w:ind w:left="0" w:firstLine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Olovo</w:t>
            </w:r>
          </w:p>
        </w:tc>
        <w:tc>
          <w:tcPr>
            <w:tcW w:w="2977" w:type="dxa"/>
            <w:shd w:val="clear" w:color="auto" w:fill="auto"/>
            <w:hideMark/>
          </w:tcPr>
          <w:p w:rsidR="00F96590" w:rsidRPr="0060143F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1,38</w:t>
            </w:r>
          </w:p>
        </w:tc>
        <w:tc>
          <w:tcPr>
            <w:tcW w:w="2977" w:type="dxa"/>
            <w:shd w:val="clear" w:color="auto" w:fill="auto"/>
            <w:hideMark/>
          </w:tcPr>
          <w:p w:rsidR="00F96590" w:rsidRPr="0060143F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b/>
                <w:bCs/>
                <w:iCs/>
                <w:color w:val="000000" w:themeColor="text1"/>
                <w:szCs w:val="24"/>
              </w:rPr>
              <w:t>750</w:t>
            </w:r>
          </w:p>
        </w:tc>
      </w:tr>
      <w:tr w:rsidR="00F96590" w:rsidRPr="0060143F" w:rsidTr="00AF461C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tcBorders>
              <w:left w:val="none" w:sz="0" w:space="0" w:color="auto"/>
              <w:bottom w:val="none" w:sz="0" w:space="0" w:color="auto"/>
            </w:tcBorders>
            <w:hideMark/>
          </w:tcPr>
          <w:p w:rsidR="00F96590" w:rsidRPr="0060143F" w:rsidRDefault="00F96590" w:rsidP="00AF461C">
            <w:pPr>
              <w:ind w:left="0" w:firstLine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Železo</w:t>
            </w:r>
          </w:p>
        </w:tc>
        <w:tc>
          <w:tcPr>
            <w:tcW w:w="2977" w:type="dxa"/>
            <w:shd w:val="clear" w:color="auto" w:fill="auto"/>
            <w:hideMark/>
          </w:tcPr>
          <w:p w:rsidR="00F96590" w:rsidRPr="0060143F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14,97</w:t>
            </w:r>
          </w:p>
        </w:tc>
        <w:tc>
          <w:tcPr>
            <w:tcW w:w="2977" w:type="dxa"/>
            <w:shd w:val="clear" w:color="auto" w:fill="auto"/>
            <w:hideMark/>
          </w:tcPr>
          <w:p w:rsidR="00F96590" w:rsidRPr="0060143F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b/>
                <w:bCs/>
                <w:iCs/>
                <w:color w:val="000000" w:themeColor="text1"/>
                <w:szCs w:val="24"/>
              </w:rPr>
              <w:t>nie je</w:t>
            </w:r>
          </w:p>
        </w:tc>
      </w:tr>
    </w:tbl>
    <w:p w:rsidR="00F96590" w:rsidRDefault="00F96590" w:rsidP="00F96590"/>
    <w:p w:rsidR="00F96590" w:rsidRDefault="00F96590" w:rsidP="00F96590"/>
    <w:p w:rsidR="00F96590" w:rsidRPr="00B90994" w:rsidRDefault="00F96590" w:rsidP="00F96590">
      <w:pPr>
        <w:spacing w:before="120"/>
        <w:jc w:val="center"/>
        <w:rPr>
          <w:rFonts w:cs="Times New Roman"/>
          <w:b/>
          <w:sz w:val="18"/>
          <w:szCs w:val="24"/>
        </w:rPr>
      </w:pPr>
      <w:r w:rsidRPr="004A5E50">
        <w:rPr>
          <w:rFonts w:cs="Times New Roman"/>
          <w:b/>
          <w:sz w:val="18"/>
          <w:szCs w:val="24"/>
        </w:rPr>
        <w:t>Tab.</w:t>
      </w:r>
      <w:r>
        <w:rPr>
          <w:rFonts w:cs="Times New Roman"/>
          <w:b/>
          <w:sz w:val="18"/>
          <w:szCs w:val="24"/>
        </w:rPr>
        <w:t xml:space="preserve"> 4</w:t>
      </w:r>
      <w:r w:rsidRPr="004A5E50">
        <w:rPr>
          <w:rFonts w:cs="Times New Roman"/>
          <w:b/>
          <w:sz w:val="18"/>
          <w:szCs w:val="24"/>
        </w:rPr>
        <w:t xml:space="preserve"> </w:t>
      </w:r>
      <w:r>
        <w:rPr>
          <w:rFonts w:cs="Times New Roman"/>
          <w:b/>
          <w:color w:val="000000" w:themeColor="text1"/>
          <w:sz w:val="18"/>
          <w:szCs w:val="24"/>
        </w:rPr>
        <w:t xml:space="preserve"> </w:t>
      </w:r>
      <w:r w:rsidRPr="004A5E50">
        <w:rPr>
          <w:rFonts w:cs="Times New Roman"/>
          <w:b/>
          <w:sz w:val="18"/>
          <w:szCs w:val="24"/>
        </w:rPr>
        <w:t xml:space="preserve">Výsledky základných analýz vzoriek </w:t>
      </w:r>
      <w:r>
        <w:rPr>
          <w:rFonts w:cs="Times New Roman"/>
          <w:b/>
          <w:sz w:val="18"/>
          <w:szCs w:val="24"/>
        </w:rPr>
        <w:t xml:space="preserve">z piatich odberných miest VN </w:t>
      </w:r>
      <w:proofErr w:type="spellStart"/>
      <w:r>
        <w:rPr>
          <w:rFonts w:cs="Times New Roman"/>
          <w:b/>
          <w:sz w:val="18"/>
          <w:szCs w:val="24"/>
        </w:rPr>
        <w:t>Ružín</w:t>
      </w:r>
      <w:proofErr w:type="spellEnd"/>
      <w:r>
        <w:rPr>
          <w:rFonts w:cs="Times New Roman"/>
          <w:b/>
          <w:sz w:val="18"/>
          <w:szCs w:val="24"/>
        </w:rPr>
        <w:t xml:space="preserve">  (september 2022)</w:t>
      </w:r>
    </w:p>
    <w:p w:rsidR="00F96590" w:rsidRDefault="00F96590" w:rsidP="00F96590">
      <w:pPr>
        <w:ind w:left="0" w:firstLine="0"/>
      </w:pPr>
    </w:p>
    <w:p w:rsidR="00F96590" w:rsidRDefault="00F96590" w:rsidP="00F96590">
      <w:pPr>
        <w:ind w:left="0" w:firstLine="0"/>
      </w:pPr>
    </w:p>
    <w:tbl>
      <w:tblPr>
        <w:tblStyle w:val="Tabukasmriekou5tmavzvraznenie11"/>
        <w:tblpPr w:leftFromText="141" w:rightFromText="141" w:vertAnchor="page" w:horzAnchor="margin" w:tblpY="6901"/>
        <w:tblW w:w="9472" w:type="dxa"/>
        <w:tblLook w:val="04A0" w:firstRow="1" w:lastRow="0" w:firstColumn="1" w:lastColumn="0" w:noHBand="0" w:noVBand="1"/>
      </w:tblPr>
      <w:tblGrid>
        <w:gridCol w:w="2068"/>
        <w:gridCol w:w="1070"/>
        <w:gridCol w:w="1028"/>
        <w:gridCol w:w="923"/>
        <w:gridCol w:w="1095"/>
        <w:gridCol w:w="923"/>
        <w:gridCol w:w="2365"/>
      </w:tblGrid>
      <w:tr w:rsidR="00F96590" w:rsidTr="00F96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96590" w:rsidRDefault="00F96590" w:rsidP="00F96590">
            <w:pPr>
              <w:jc w:val="center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2098" w:type="dxa"/>
            <w:gridSpan w:val="2"/>
            <w:hideMark/>
          </w:tcPr>
          <w:p w:rsidR="00F96590" w:rsidRDefault="00F96590" w:rsidP="00F96590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Prítoky</w:t>
            </w:r>
          </w:p>
        </w:tc>
        <w:tc>
          <w:tcPr>
            <w:tcW w:w="2941" w:type="dxa"/>
            <w:gridSpan w:val="3"/>
            <w:hideMark/>
          </w:tcPr>
          <w:p w:rsidR="00F96590" w:rsidRDefault="00F96590" w:rsidP="00F96590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       Priehrada </w:t>
            </w:r>
            <w:proofErr w:type="spellStart"/>
            <w:r>
              <w:rPr>
                <w:rFonts w:cs="Times New Roman"/>
                <w:i/>
                <w:iCs/>
                <w:szCs w:val="24"/>
              </w:rPr>
              <w:t>Ružín</w:t>
            </w:r>
            <w:proofErr w:type="spellEnd"/>
          </w:p>
        </w:tc>
        <w:tc>
          <w:tcPr>
            <w:tcW w:w="2365" w:type="dxa"/>
            <w:vMerge w:val="restart"/>
            <w:hideMark/>
          </w:tcPr>
          <w:p w:rsidR="00F96590" w:rsidRDefault="00F96590" w:rsidP="00F96590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Maximálna prípustná koncentrácia</w:t>
            </w:r>
          </w:p>
          <w:p w:rsidR="00F96590" w:rsidRDefault="00F96590" w:rsidP="00F96590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(mg/l)</w:t>
            </w:r>
          </w:p>
        </w:tc>
      </w:tr>
      <w:tr w:rsidR="00F96590" w:rsidTr="00F96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96590" w:rsidRDefault="00F96590" w:rsidP="00F96590">
            <w:pPr>
              <w:ind w:left="0" w:firstLine="0"/>
              <w:jc w:val="center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Ukazovateľ kvality vody</w:t>
            </w:r>
          </w:p>
        </w:tc>
        <w:tc>
          <w:tcPr>
            <w:tcW w:w="1070" w:type="dxa"/>
            <w:hideMark/>
          </w:tcPr>
          <w:p w:rsidR="00F96590" w:rsidRDefault="00F96590" w:rsidP="00F9659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Hnilec</w:t>
            </w:r>
          </w:p>
          <w:p w:rsidR="00F96590" w:rsidRDefault="00F96590" w:rsidP="00F9659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1028" w:type="dxa"/>
            <w:hideMark/>
          </w:tcPr>
          <w:p w:rsidR="00F96590" w:rsidRDefault="00F96590" w:rsidP="00F9659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Hornád</w:t>
            </w:r>
          </w:p>
          <w:p w:rsidR="00F96590" w:rsidRDefault="00F96590" w:rsidP="00F9659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923" w:type="dxa"/>
            <w:hideMark/>
          </w:tcPr>
          <w:p w:rsidR="00F96590" w:rsidRDefault="00F96590" w:rsidP="00F9659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Opátka</w:t>
            </w:r>
          </w:p>
          <w:p w:rsidR="00F96590" w:rsidRDefault="00F96590" w:rsidP="00F9659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0" w:type="auto"/>
            <w:hideMark/>
          </w:tcPr>
          <w:p w:rsidR="00F96590" w:rsidRDefault="00F96590" w:rsidP="00F9659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 xml:space="preserve">Počkaj </w:t>
            </w:r>
            <w:proofErr w:type="spellStart"/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Beach</w:t>
            </w:r>
            <w:proofErr w:type="spellEnd"/>
          </w:p>
          <w:p w:rsidR="00F96590" w:rsidRDefault="00F96590" w:rsidP="00F9659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923" w:type="dxa"/>
            <w:hideMark/>
          </w:tcPr>
          <w:p w:rsidR="00F96590" w:rsidRDefault="00F96590" w:rsidP="00F9659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Husia pláž</w:t>
            </w:r>
          </w:p>
          <w:p w:rsidR="00F96590" w:rsidRDefault="00F96590" w:rsidP="00F9659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2365" w:type="dxa"/>
            <w:vMerge/>
            <w:hideMark/>
          </w:tcPr>
          <w:p w:rsidR="00F96590" w:rsidRDefault="00F96590" w:rsidP="00F9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FFFFFF" w:themeColor="background1"/>
                <w:szCs w:val="24"/>
              </w:rPr>
            </w:pPr>
          </w:p>
        </w:tc>
      </w:tr>
      <w:tr w:rsidR="00F96590" w:rsidTr="00F96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6590" w:rsidRDefault="00F96590" w:rsidP="00F96590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  <w:vertAlign w:val="subscript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 xml:space="preserve">Chemická spotreba kyslíka </w:t>
            </w:r>
            <w:proofErr w:type="spellStart"/>
            <w:r>
              <w:rPr>
                <w:rFonts w:cs="Times New Roman"/>
                <w:b w:val="0"/>
                <w:bCs w:val="0"/>
                <w:sz w:val="20"/>
                <w:szCs w:val="20"/>
              </w:rPr>
              <w:t>dichrómanom</w:t>
            </w:r>
            <w:proofErr w:type="spellEnd"/>
          </w:p>
        </w:tc>
        <w:tc>
          <w:tcPr>
            <w:tcW w:w="1070" w:type="dxa"/>
            <w:vAlign w:val="center"/>
            <w:hideMark/>
          </w:tcPr>
          <w:p w:rsidR="00F96590" w:rsidRDefault="00F96590" w:rsidP="00F9659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25</w:t>
            </w:r>
          </w:p>
        </w:tc>
        <w:tc>
          <w:tcPr>
            <w:tcW w:w="1028" w:type="dxa"/>
            <w:vAlign w:val="center"/>
            <w:hideMark/>
          </w:tcPr>
          <w:p w:rsidR="00F96590" w:rsidRDefault="00F96590" w:rsidP="00F9659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>
              <w:rPr>
                <w:rFonts w:cs="Times New Roman"/>
                <w:color w:val="FF0000"/>
                <w:szCs w:val="24"/>
              </w:rPr>
              <w:t>44,5</w:t>
            </w:r>
          </w:p>
        </w:tc>
        <w:tc>
          <w:tcPr>
            <w:tcW w:w="923" w:type="dxa"/>
            <w:vAlign w:val="center"/>
            <w:hideMark/>
          </w:tcPr>
          <w:p w:rsidR="00F96590" w:rsidRDefault="00F96590" w:rsidP="00F9659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 w:rsidRPr="0020154B">
              <w:rPr>
                <w:rFonts w:cs="Times New Roman"/>
                <w:color w:val="FF0000"/>
                <w:szCs w:val="24"/>
              </w:rPr>
              <w:t>174</w:t>
            </w:r>
          </w:p>
        </w:tc>
        <w:tc>
          <w:tcPr>
            <w:tcW w:w="0" w:type="auto"/>
            <w:vAlign w:val="center"/>
            <w:hideMark/>
          </w:tcPr>
          <w:p w:rsidR="00F96590" w:rsidRDefault="00F96590" w:rsidP="00F9659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 w:rsidRPr="0020154B">
              <w:rPr>
                <w:rFonts w:cs="Times New Roman"/>
                <w:color w:val="FF0000"/>
                <w:szCs w:val="24"/>
              </w:rPr>
              <w:t>117</w:t>
            </w:r>
          </w:p>
        </w:tc>
        <w:tc>
          <w:tcPr>
            <w:tcW w:w="923" w:type="dxa"/>
            <w:vAlign w:val="center"/>
            <w:hideMark/>
          </w:tcPr>
          <w:p w:rsidR="00F96590" w:rsidRDefault="00F96590" w:rsidP="00F9659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>
              <w:rPr>
                <w:rFonts w:cs="Times New Roman"/>
                <w:color w:val="FF0000"/>
                <w:szCs w:val="24"/>
              </w:rPr>
              <w:t>39,4</w:t>
            </w:r>
          </w:p>
        </w:tc>
        <w:tc>
          <w:tcPr>
            <w:tcW w:w="2365" w:type="dxa"/>
            <w:vAlign w:val="center"/>
            <w:hideMark/>
          </w:tcPr>
          <w:p w:rsidR="00F96590" w:rsidRDefault="00F96590" w:rsidP="00F9659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4E79" w:themeColor="accent1" w:themeShade="80"/>
                <w:szCs w:val="24"/>
              </w:rPr>
            </w:pPr>
            <w:r>
              <w:rPr>
                <w:rFonts w:cs="Times New Roman"/>
                <w:b/>
                <w:bCs/>
                <w:color w:val="1F4E79" w:themeColor="accent1" w:themeShade="80"/>
                <w:szCs w:val="24"/>
              </w:rPr>
              <w:t>35</w:t>
            </w:r>
          </w:p>
        </w:tc>
      </w:tr>
      <w:tr w:rsidR="00F96590" w:rsidRPr="00EF2436" w:rsidTr="00F96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6590" w:rsidRDefault="00F96590" w:rsidP="00F96590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cs="Times New Roman"/>
                <w:b w:val="0"/>
                <w:bCs w:val="0"/>
                <w:sz w:val="20"/>
                <w:szCs w:val="20"/>
              </w:rPr>
              <w:t>Dusitanový</w:t>
            </w:r>
            <w:proofErr w:type="spellEnd"/>
            <w:r>
              <w:rPr>
                <w:rFonts w:cs="Times New Roman"/>
                <w:b w:val="0"/>
                <w:bCs w:val="0"/>
                <w:sz w:val="20"/>
                <w:szCs w:val="20"/>
              </w:rPr>
              <w:t xml:space="preserve"> dusík</w:t>
            </w:r>
          </w:p>
        </w:tc>
        <w:tc>
          <w:tcPr>
            <w:tcW w:w="1070" w:type="dxa"/>
            <w:vAlign w:val="center"/>
            <w:hideMark/>
          </w:tcPr>
          <w:p w:rsidR="00F96590" w:rsidRPr="00ED0185" w:rsidRDefault="00F96590" w:rsidP="00F9659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ED0185">
              <w:rPr>
                <w:rFonts w:cs="Times New Roman"/>
                <w:color w:val="FF0000"/>
                <w:szCs w:val="24"/>
              </w:rPr>
              <w:t>0,05</w:t>
            </w:r>
          </w:p>
        </w:tc>
        <w:tc>
          <w:tcPr>
            <w:tcW w:w="1028" w:type="dxa"/>
            <w:vAlign w:val="center"/>
            <w:hideMark/>
          </w:tcPr>
          <w:p w:rsidR="00F96590" w:rsidRPr="00ED0185" w:rsidRDefault="00F96590" w:rsidP="00F9659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ED0185">
              <w:rPr>
                <w:rFonts w:cs="Times New Roman"/>
                <w:color w:val="FF0000"/>
                <w:szCs w:val="24"/>
              </w:rPr>
              <w:t>0,05</w:t>
            </w:r>
          </w:p>
        </w:tc>
        <w:tc>
          <w:tcPr>
            <w:tcW w:w="923" w:type="dxa"/>
            <w:vAlign w:val="center"/>
            <w:hideMark/>
          </w:tcPr>
          <w:p w:rsidR="00F96590" w:rsidRPr="00ED0185" w:rsidRDefault="00F96590" w:rsidP="00F9659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ED0185">
              <w:rPr>
                <w:rFonts w:cs="Times New Roman"/>
                <w:color w:val="FF0000"/>
                <w:szCs w:val="24"/>
              </w:rPr>
              <w:t>0,04</w:t>
            </w:r>
          </w:p>
        </w:tc>
        <w:tc>
          <w:tcPr>
            <w:tcW w:w="0" w:type="auto"/>
            <w:vAlign w:val="center"/>
            <w:hideMark/>
          </w:tcPr>
          <w:p w:rsidR="00F96590" w:rsidRPr="00ED0185" w:rsidRDefault="00F96590" w:rsidP="00F9659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ED0185">
              <w:rPr>
                <w:rFonts w:cs="Times New Roman"/>
                <w:color w:val="FF0000"/>
                <w:szCs w:val="24"/>
              </w:rPr>
              <w:t>0,14</w:t>
            </w:r>
          </w:p>
        </w:tc>
        <w:tc>
          <w:tcPr>
            <w:tcW w:w="923" w:type="dxa"/>
            <w:vAlign w:val="center"/>
            <w:hideMark/>
          </w:tcPr>
          <w:p w:rsidR="00F96590" w:rsidRPr="00ED0185" w:rsidRDefault="00F96590" w:rsidP="00F9659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ED0185">
              <w:rPr>
                <w:rFonts w:cs="Times New Roman"/>
                <w:color w:val="FF0000"/>
                <w:szCs w:val="24"/>
              </w:rPr>
              <w:t>0,07</w:t>
            </w:r>
          </w:p>
        </w:tc>
        <w:tc>
          <w:tcPr>
            <w:tcW w:w="2365" w:type="dxa"/>
            <w:vAlign w:val="center"/>
            <w:hideMark/>
          </w:tcPr>
          <w:p w:rsidR="00F96590" w:rsidRPr="00EF2436" w:rsidRDefault="00F96590" w:rsidP="00F9659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4E79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4E79" w:themeColor="accent1" w:themeShade="80"/>
                <w:szCs w:val="24"/>
              </w:rPr>
              <w:t>0,02</w:t>
            </w:r>
          </w:p>
        </w:tc>
      </w:tr>
      <w:tr w:rsidR="00F96590" w:rsidRPr="00EF2436" w:rsidTr="00F965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6590" w:rsidRDefault="00F96590" w:rsidP="00F96590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Dusičnanový dusík</w:t>
            </w:r>
          </w:p>
        </w:tc>
        <w:tc>
          <w:tcPr>
            <w:tcW w:w="1070" w:type="dxa"/>
            <w:vAlign w:val="center"/>
            <w:hideMark/>
          </w:tcPr>
          <w:p w:rsidR="00F96590" w:rsidRDefault="00F96590" w:rsidP="00F9659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3,19</w:t>
            </w:r>
          </w:p>
        </w:tc>
        <w:tc>
          <w:tcPr>
            <w:tcW w:w="1028" w:type="dxa"/>
            <w:vAlign w:val="center"/>
            <w:hideMark/>
          </w:tcPr>
          <w:p w:rsidR="00F96590" w:rsidRDefault="00F96590" w:rsidP="00F9659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3,61</w:t>
            </w:r>
          </w:p>
        </w:tc>
        <w:tc>
          <w:tcPr>
            <w:tcW w:w="923" w:type="dxa"/>
            <w:vAlign w:val="center"/>
            <w:hideMark/>
          </w:tcPr>
          <w:p w:rsidR="00F96590" w:rsidRDefault="00F96590" w:rsidP="00F9659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0,79</w:t>
            </w:r>
          </w:p>
        </w:tc>
        <w:tc>
          <w:tcPr>
            <w:tcW w:w="0" w:type="auto"/>
            <w:vAlign w:val="center"/>
            <w:hideMark/>
          </w:tcPr>
          <w:p w:rsidR="00F96590" w:rsidRDefault="00F96590" w:rsidP="00F9659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6,02</w:t>
            </w:r>
          </w:p>
        </w:tc>
        <w:tc>
          <w:tcPr>
            <w:tcW w:w="923" w:type="dxa"/>
            <w:vAlign w:val="center"/>
            <w:hideMark/>
          </w:tcPr>
          <w:p w:rsidR="00F96590" w:rsidRDefault="00F96590" w:rsidP="00F9659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3,40</w:t>
            </w:r>
          </w:p>
        </w:tc>
        <w:tc>
          <w:tcPr>
            <w:tcW w:w="2365" w:type="dxa"/>
            <w:vAlign w:val="center"/>
            <w:hideMark/>
          </w:tcPr>
          <w:p w:rsidR="00F96590" w:rsidRPr="00EF2436" w:rsidRDefault="00F96590" w:rsidP="00F9659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4E79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4E79" w:themeColor="accent1" w:themeShade="80"/>
                <w:szCs w:val="24"/>
              </w:rPr>
              <w:t>5</w:t>
            </w:r>
          </w:p>
        </w:tc>
      </w:tr>
      <w:tr w:rsidR="00F96590" w:rsidRPr="00EF2436" w:rsidTr="00F96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6590" w:rsidRDefault="00F96590" w:rsidP="00F96590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Celkový dusík</w:t>
            </w:r>
          </w:p>
        </w:tc>
        <w:tc>
          <w:tcPr>
            <w:tcW w:w="1070" w:type="dxa"/>
            <w:vAlign w:val="center"/>
            <w:hideMark/>
          </w:tcPr>
          <w:p w:rsidR="00F96590" w:rsidRDefault="00F96590" w:rsidP="00F9659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 w:rsidRPr="0020154B">
              <w:rPr>
                <w:rFonts w:cs="Times New Roman"/>
                <w:color w:val="FF0000"/>
                <w:szCs w:val="24"/>
              </w:rPr>
              <w:t>9,39</w:t>
            </w:r>
          </w:p>
        </w:tc>
        <w:tc>
          <w:tcPr>
            <w:tcW w:w="1028" w:type="dxa"/>
            <w:vAlign w:val="center"/>
            <w:hideMark/>
          </w:tcPr>
          <w:p w:rsidR="00F96590" w:rsidRPr="0057790E" w:rsidRDefault="00F96590" w:rsidP="00F9659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20154B">
              <w:rPr>
                <w:rFonts w:cs="Times New Roman"/>
                <w:color w:val="002060"/>
                <w:szCs w:val="24"/>
              </w:rPr>
              <w:t>8,62</w:t>
            </w:r>
          </w:p>
        </w:tc>
        <w:tc>
          <w:tcPr>
            <w:tcW w:w="923" w:type="dxa"/>
            <w:vAlign w:val="center"/>
            <w:hideMark/>
          </w:tcPr>
          <w:p w:rsidR="00F96590" w:rsidRPr="0020154B" w:rsidRDefault="00F96590" w:rsidP="00F9659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20154B">
              <w:rPr>
                <w:rFonts w:cs="Times New Roman"/>
                <w:color w:val="FF0000"/>
                <w:szCs w:val="24"/>
              </w:rPr>
              <w:t>22,1</w:t>
            </w:r>
          </w:p>
        </w:tc>
        <w:tc>
          <w:tcPr>
            <w:tcW w:w="0" w:type="auto"/>
            <w:vAlign w:val="center"/>
            <w:hideMark/>
          </w:tcPr>
          <w:p w:rsidR="00F96590" w:rsidRPr="0020154B" w:rsidRDefault="00F96590" w:rsidP="00F9659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20154B">
              <w:rPr>
                <w:rFonts w:cs="Times New Roman"/>
                <w:color w:val="FF0000"/>
                <w:szCs w:val="24"/>
              </w:rPr>
              <w:t>9,33</w:t>
            </w:r>
          </w:p>
        </w:tc>
        <w:tc>
          <w:tcPr>
            <w:tcW w:w="923" w:type="dxa"/>
            <w:vAlign w:val="center"/>
            <w:hideMark/>
          </w:tcPr>
          <w:p w:rsidR="00F96590" w:rsidRDefault="00F96590" w:rsidP="00F9659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6,97</w:t>
            </w:r>
          </w:p>
        </w:tc>
        <w:tc>
          <w:tcPr>
            <w:tcW w:w="2365" w:type="dxa"/>
            <w:vAlign w:val="center"/>
            <w:hideMark/>
          </w:tcPr>
          <w:p w:rsidR="00F96590" w:rsidRPr="00EF2436" w:rsidRDefault="00F96590" w:rsidP="00F9659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4E79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4E79" w:themeColor="accent1" w:themeShade="80"/>
                <w:szCs w:val="24"/>
              </w:rPr>
              <w:t>9</w:t>
            </w:r>
          </w:p>
        </w:tc>
      </w:tr>
      <w:tr w:rsidR="00F96590" w:rsidRPr="00EF2436" w:rsidTr="00F96590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96590" w:rsidRPr="00C525AA" w:rsidRDefault="00F96590" w:rsidP="00F96590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 w:rsidRPr="00C525AA">
              <w:rPr>
                <w:rFonts w:cs="Times New Roman"/>
                <w:b w:val="0"/>
                <w:bCs w:val="0"/>
                <w:sz w:val="20"/>
                <w:szCs w:val="20"/>
              </w:rPr>
              <w:t>Fosforečnany</w:t>
            </w:r>
          </w:p>
        </w:tc>
        <w:tc>
          <w:tcPr>
            <w:tcW w:w="1070" w:type="dxa"/>
            <w:vAlign w:val="center"/>
          </w:tcPr>
          <w:p w:rsidR="00F96590" w:rsidRPr="00C525AA" w:rsidRDefault="00F96590" w:rsidP="00F9659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 w:rsidRPr="00C525AA">
              <w:rPr>
                <w:rFonts w:cs="Times New Roman"/>
                <w:color w:val="002060"/>
                <w:szCs w:val="24"/>
              </w:rPr>
              <w:t>0,055</w:t>
            </w:r>
          </w:p>
        </w:tc>
        <w:tc>
          <w:tcPr>
            <w:tcW w:w="1028" w:type="dxa"/>
            <w:vAlign w:val="center"/>
          </w:tcPr>
          <w:p w:rsidR="00F96590" w:rsidRPr="00C525AA" w:rsidRDefault="00F96590" w:rsidP="00F9659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 w:rsidRPr="00C525AA">
              <w:rPr>
                <w:rFonts w:cs="Times New Roman"/>
                <w:color w:val="002060"/>
                <w:szCs w:val="24"/>
              </w:rPr>
              <w:t>0,882</w:t>
            </w:r>
          </w:p>
        </w:tc>
        <w:tc>
          <w:tcPr>
            <w:tcW w:w="923" w:type="dxa"/>
            <w:vAlign w:val="center"/>
          </w:tcPr>
          <w:p w:rsidR="00F96590" w:rsidRPr="00C525AA" w:rsidRDefault="00F96590" w:rsidP="00F9659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1,23</w:t>
            </w:r>
          </w:p>
        </w:tc>
        <w:tc>
          <w:tcPr>
            <w:tcW w:w="0" w:type="auto"/>
            <w:vAlign w:val="center"/>
          </w:tcPr>
          <w:p w:rsidR="00F96590" w:rsidRPr="00C525AA" w:rsidRDefault="00F96590" w:rsidP="00F9659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0,031</w:t>
            </w:r>
          </w:p>
        </w:tc>
        <w:tc>
          <w:tcPr>
            <w:tcW w:w="923" w:type="dxa"/>
            <w:vAlign w:val="center"/>
          </w:tcPr>
          <w:p w:rsidR="00F96590" w:rsidRPr="00C525AA" w:rsidRDefault="00F96590" w:rsidP="00F9659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0,065</w:t>
            </w:r>
          </w:p>
        </w:tc>
        <w:tc>
          <w:tcPr>
            <w:tcW w:w="2365" w:type="dxa"/>
            <w:vAlign w:val="center"/>
          </w:tcPr>
          <w:p w:rsidR="00F96590" w:rsidRPr="00C525AA" w:rsidRDefault="00F96590" w:rsidP="00F9659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002060"/>
                <w:szCs w:val="24"/>
              </w:rPr>
            </w:pPr>
            <w:r>
              <w:rPr>
                <w:rFonts w:cs="Times New Roman"/>
                <w:b/>
                <w:bCs/>
                <w:color w:val="002060"/>
                <w:szCs w:val="24"/>
              </w:rPr>
              <w:t>-</w:t>
            </w:r>
          </w:p>
        </w:tc>
      </w:tr>
      <w:tr w:rsidR="00F96590" w:rsidRPr="00EF2436" w:rsidTr="00F96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6590" w:rsidRDefault="00F96590" w:rsidP="00F96590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Fosfor celkový</w:t>
            </w:r>
          </w:p>
        </w:tc>
        <w:tc>
          <w:tcPr>
            <w:tcW w:w="1070" w:type="dxa"/>
            <w:vAlign w:val="center"/>
            <w:hideMark/>
          </w:tcPr>
          <w:p w:rsidR="00F96590" w:rsidRPr="00C525AA" w:rsidRDefault="00F96590" w:rsidP="00F9659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 w:rsidRPr="00C525AA">
              <w:rPr>
                <w:rFonts w:cs="Times New Roman"/>
                <w:color w:val="002060"/>
                <w:szCs w:val="24"/>
              </w:rPr>
              <w:t>0,221</w:t>
            </w:r>
          </w:p>
        </w:tc>
        <w:tc>
          <w:tcPr>
            <w:tcW w:w="1028" w:type="dxa"/>
            <w:vAlign w:val="center"/>
            <w:hideMark/>
          </w:tcPr>
          <w:p w:rsidR="00F96590" w:rsidRPr="00C525AA" w:rsidRDefault="00F96590" w:rsidP="00F9659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0,235</w:t>
            </w:r>
          </w:p>
        </w:tc>
        <w:tc>
          <w:tcPr>
            <w:tcW w:w="923" w:type="dxa"/>
            <w:vAlign w:val="center"/>
            <w:hideMark/>
          </w:tcPr>
          <w:p w:rsidR="00F96590" w:rsidRPr="00C525AA" w:rsidRDefault="00F96590" w:rsidP="00F9659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C525AA">
              <w:rPr>
                <w:rFonts w:cs="Times New Roman"/>
                <w:color w:val="FF0000"/>
                <w:szCs w:val="24"/>
              </w:rPr>
              <w:t>1,86</w:t>
            </w:r>
          </w:p>
        </w:tc>
        <w:tc>
          <w:tcPr>
            <w:tcW w:w="0" w:type="auto"/>
            <w:vAlign w:val="center"/>
            <w:hideMark/>
          </w:tcPr>
          <w:p w:rsidR="00F96590" w:rsidRPr="00C525AA" w:rsidRDefault="00F96590" w:rsidP="00F9659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C525AA">
              <w:rPr>
                <w:rFonts w:cs="Times New Roman"/>
                <w:color w:val="FF0000"/>
                <w:szCs w:val="24"/>
              </w:rPr>
              <w:t>0,517</w:t>
            </w:r>
          </w:p>
        </w:tc>
        <w:tc>
          <w:tcPr>
            <w:tcW w:w="923" w:type="dxa"/>
            <w:vAlign w:val="center"/>
            <w:hideMark/>
          </w:tcPr>
          <w:p w:rsidR="00F96590" w:rsidRPr="00C525AA" w:rsidRDefault="00F96590" w:rsidP="00F9659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C525AA">
              <w:rPr>
                <w:rFonts w:cs="Times New Roman"/>
                <w:color w:val="FF0000"/>
                <w:szCs w:val="24"/>
              </w:rPr>
              <w:t>0,544</w:t>
            </w:r>
          </w:p>
        </w:tc>
        <w:tc>
          <w:tcPr>
            <w:tcW w:w="2365" w:type="dxa"/>
            <w:vAlign w:val="center"/>
            <w:hideMark/>
          </w:tcPr>
          <w:p w:rsidR="00F96590" w:rsidRPr="00EF2436" w:rsidRDefault="00F96590" w:rsidP="00F9659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4E79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4E79" w:themeColor="accent1" w:themeShade="80"/>
                <w:szCs w:val="24"/>
              </w:rPr>
              <w:t>0,4</w:t>
            </w:r>
          </w:p>
        </w:tc>
      </w:tr>
    </w:tbl>
    <w:p w:rsidR="00F96590" w:rsidRDefault="00F96590" w:rsidP="00F96590">
      <w:pPr>
        <w:ind w:left="0" w:firstLine="0"/>
      </w:pPr>
    </w:p>
    <w:p w:rsidR="00F96590" w:rsidRDefault="00F96590" w:rsidP="00F96590">
      <w:pPr>
        <w:ind w:left="0" w:firstLine="0"/>
      </w:pPr>
    </w:p>
    <w:p w:rsidR="00F96590" w:rsidRDefault="00F96590" w:rsidP="00F96590">
      <w:pPr>
        <w:ind w:left="0" w:firstLine="0"/>
      </w:pPr>
    </w:p>
    <w:p w:rsidR="00F96590" w:rsidRDefault="00F96590" w:rsidP="00F96590">
      <w:pPr>
        <w:ind w:left="0" w:firstLine="0"/>
      </w:pPr>
    </w:p>
    <w:p w:rsidR="00F96590" w:rsidRDefault="00F96590" w:rsidP="00F96590">
      <w:pPr>
        <w:spacing w:before="120"/>
        <w:jc w:val="center"/>
        <w:rPr>
          <w:rFonts w:cs="Times New Roman"/>
          <w:b/>
          <w:sz w:val="18"/>
          <w:szCs w:val="24"/>
        </w:rPr>
      </w:pPr>
    </w:p>
    <w:p w:rsidR="00F96590" w:rsidRDefault="00F96590" w:rsidP="00F96590">
      <w:pPr>
        <w:spacing w:before="120"/>
        <w:jc w:val="center"/>
        <w:rPr>
          <w:rFonts w:cs="Times New Roman"/>
          <w:b/>
          <w:sz w:val="18"/>
          <w:szCs w:val="24"/>
        </w:rPr>
      </w:pPr>
    </w:p>
    <w:p w:rsidR="00F96590" w:rsidRDefault="00F96590" w:rsidP="00F96590">
      <w:pPr>
        <w:spacing w:before="120"/>
        <w:jc w:val="center"/>
        <w:rPr>
          <w:rFonts w:cs="Times New Roman"/>
          <w:b/>
          <w:sz w:val="18"/>
          <w:szCs w:val="24"/>
        </w:rPr>
      </w:pPr>
    </w:p>
    <w:p w:rsidR="00F96590" w:rsidRDefault="00F96590" w:rsidP="00F96590">
      <w:pPr>
        <w:spacing w:before="120"/>
        <w:jc w:val="center"/>
        <w:rPr>
          <w:rFonts w:cs="Times New Roman"/>
          <w:b/>
          <w:sz w:val="18"/>
          <w:szCs w:val="24"/>
        </w:rPr>
      </w:pPr>
    </w:p>
    <w:p w:rsidR="00F96590" w:rsidRDefault="00F96590" w:rsidP="00F96590">
      <w:pPr>
        <w:spacing w:before="120"/>
        <w:jc w:val="center"/>
        <w:rPr>
          <w:rFonts w:cs="Times New Roman"/>
          <w:b/>
          <w:sz w:val="18"/>
          <w:szCs w:val="24"/>
        </w:rPr>
      </w:pPr>
    </w:p>
    <w:p w:rsidR="00F96590" w:rsidRDefault="00F96590" w:rsidP="00F96590">
      <w:pPr>
        <w:spacing w:before="120"/>
        <w:jc w:val="center"/>
        <w:rPr>
          <w:rFonts w:cs="Times New Roman"/>
          <w:b/>
          <w:sz w:val="18"/>
          <w:szCs w:val="24"/>
        </w:rPr>
      </w:pPr>
    </w:p>
    <w:p w:rsidR="00F96590" w:rsidRDefault="00F96590" w:rsidP="00F96590">
      <w:pPr>
        <w:spacing w:before="120"/>
        <w:jc w:val="center"/>
        <w:rPr>
          <w:rFonts w:cs="Times New Roman"/>
          <w:b/>
          <w:sz w:val="18"/>
          <w:szCs w:val="24"/>
        </w:rPr>
      </w:pPr>
    </w:p>
    <w:p w:rsidR="00F96590" w:rsidRDefault="00F96590" w:rsidP="00F96590">
      <w:pPr>
        <w:spacing w:before="120"/>
        <w:jc w:val="center"/>
        <w:rPr>
          <w:rFonts w:cs="Times New Roman"/>
          <w:b/>
          <w:sz w:val="18"/>
          <w:szCs w:val="24"/>
        </w:rPr>
      </w:pPr>
    </w:p>
    <w:p w:rsidR="00F96590" w:rsidRDefault="00F96590" w:rsidP="00F96590">
      <w:pPr>
        <w:spacing w:before="120"/>
        <w:jc w:val="center"/>
        <w:rPr>
          <w:rFonts w:cs="Times New Roman"/>
          <w:b/>
          <w:sz w:val="18"/>
          <w:szCs w:val="24"/>
        </w:rPr>
      </w:pPr>
    </w:p>
    <w:p w:rsidR="00F96590" w:rsidRPr="00B90994" w:rsidRDefault="00F96590" w:rsidP="00F96590">
      <w:pPr>
        <w:spacing w:before="120"/>
        <w:jc w:val="center"/>
        <w:rPr>
          <w:rFonts w:cs="Times New Roman"/>
          <w:b/>
          <w:sz w:val="18"/>
          <w:szCs w:val="24"/>
        </w:rPr>
      </w:pPr>
      <w:r w:rsidRPr="004A5E50">
        <w:rPr>
          <w:rFonts w:cs="Times New Roman"/>
          <w:b/>
          <w:sz w:val="18"/>
          <w:szCs w:val="24"/>
        </w:rPr>
        <w:t>Tab.</w:t>
      </w:r>
      <w:r>
        <w:rPr>
          <w:rFonts w:cs="Times New Roman"/>
          <w:b/>
          <w:sz w:val="18"/>
          <w:szCs w:val="24"/>
        </w:rPr>
        <w:t xml:space="preserve"> 5</w:t>
      </w:r>
      <w:r w:rsidRPr="004A5E50">
        <w:rPr>
          <w:rFonts w:cs="Times New Roman"/>
          <w:b/>
          <w:sz w:val="18"/>
          <w:szCs w:val="24"/>
        </w:rPr>
        <w:t xml:space="preserve"> </w:t>
      </w:r>
      <w:r>
        <w:rPr>
          <w:rFonts w:cs="Times New Roman"/>
          <w:b/>
          <w:color w:val="000000" w:themeColor="text1"/>
          <w:sz w:val="18"/>
          <w:szCs w:val="24"/>
        </w:rPr>
        <w:t xml:space="preserve"> </w:t>
      </w:r>
      <w:r w:rsidRPr="004A5E50">
        <w:rPr>
          <w:rFonts w:cs="Times New Roman"/>
          <w:b/>
          <w:sz w:val="18"/>
          <w:szCs w:val="24"/>
        </w:rPr>
        <w:t xml:space="preserve">Výsledky základných analýz vzoriek </w:t>
      </w:r>
      <w:r>
        <w:rPr>
          <w:rFonts w:cs="Times New Roman"/>
          <w:b/>
          <w:sz w:val="18"/>
          <w:szCs w:val="24"/>
        </w:rPr>
        <w:t xml:space="preserve">z piatich odberných miest VN </w:t>
      </w:r>
      <w:proofErr w:type="spellStart"/>
      <w:r>
        <w:rPr>
          <w:rFonts w:cs="Times New Roman"/>
          <w:b/>
          <w:sz w:val="18"/>
          <w:szCs w:val="24"/>
        </w:rPr>
        <w:t>Ružín</w:t>
      </w:r>
      <w:proofErr w:type="spellEnd"/>
      <w:r>
        <w:rPr>
          <w:rFonts w:cs="Times New Roman"/>
          <w:b/>
          <w:sz w:val="18"/>
          <w:szCs w:val="24"/>
        </w:rPr>
        <w:t xml:space="preserve">  (október 2022)</w:t>
      </w:r>
    </w:p>
    <w:p w:rsidR="00F96590" w:rsidRDefault="00F96590" w:rsidP="00F96590">
      <w:pPr>
        <w:ind w:left="0" w:firstLine="0"/>
      </w:pPr>
    </w:p>
    <w:tbl>
      <w:tblPr>
        <w:tblStyle w:val="Tabukasmriekou5tmavzvraznenie11"/>
        <w:tblW w:w="9472" w:type="dxa"/>
        <w:tblLook w:val="04A0" w:firstRow="1" w:lastRow="0" w:firstColumn="1" w:lastColumn="0" w:noHBand="0" w:noVBand="1"/>
      </w:tblPr>
      <w:tblGrid>
        <w:gridCol w:w="2068"/>
        <w:gridCol w:w="1070"/>
        <w:gridCol w:w="1028"/>
        <w:gridCol w:w="923"/>
        <w:gridCol w:w="1095"/>
        <w:gridCol w:w="923"/>
        <w:gridCol w:w="2365"/>
      </w:tblGrid>
      <w:tr w:rsidR="00F96590" w:rsidTr="00AF4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96590" w:rsidRDefault="00F96590" w:rsidP="00AF461C">
            <w:pPr>
              <w:jc w:val="center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2098" w:type="dxa"/>
            <w:gridSpan w:val="2"/>
            <w:hideMark/>
          </w:tcPr>
          <w:p w:rsidR="00F96590" w:rsidRDefault="00F96590" w:rsidP="00AF461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Prítoky</w:t>
            </w:r>
          </w:p>
        </w:tc>
        <w:tc>
          <w:tcPr>
            <w:tcW w:w="2941" w:type="dxa"/>
            <w:gridSpan w:val="3"/>
            <w:hideMark/>
          </w:tcPr>
          <w:p w:rsidR="00F96590" w:rsidRDefault="00F96590" w:rsidP="00AF461C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       Priehrada </w:t>
            </w:r>
            <w:proofErr w:type="spellStart"/>
            <w:r>
              <w:rPr>
                <w:rFonts w:cs="Times New Roman"/>
                <w:i/>
                <w:iCs/>
                <w:szCs w:val="24"/>
              </w:rPr>
              <w:t>Ružín</w:t>
            </w:r>
            <w:proofErr w:type="spellEnd"/>
          </w:p>
        </w:tc>
        <w:tc>
          <w:tcPr>
            <w:tcW w:w="2365" w:type="dxa"/>
            <w:vMerge w:val="restart"/>
            <w:hideMark/>
          </w:tcPr>
          <w:p w:rsidR="00F96590" w:rsidRDefault="00F96590" w:rsidP="00AF461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Maximálna prípustná koncentrácia</w:t>
            </w:r>
          </w:p>
          <w:p w:rsidR="00F96590" w:rsidRDefault="00F96590" w:rsidP="00AF461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(mg/l)</w:t>
            </w:r>
          </w:p>
        </w:tc>
      </w:tr>
      <w:tr w:rsidR="00F96590" w:rsidTr="00AF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96590" w:rsidRDefault="00F96590" w:rsidP="00AF461C">
            <w:pPr>
              <w:ind w:left="0" w:firstLine="0"/>
              <w:jc w:val="center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Ukazovateľ kvality vody</w:t>
            </w:r>
          </w:p>
        </w:tc>
        <w:tc>
          <w:tcPr>
            <w:tcW w:w="1070" w:type="dxa"/>
            <w:hideMark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Hnilec</w:t>
            </w:r>
          </w:p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1028" w:type="dxa"/>
            <w:hideMark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Hornád</w:t>
            </w:r>
          </w:p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923" w:type="dxa"/>
            <w:hideMark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Opátka</w:t>
            </w:r>
          </w:p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0" w:type="auto"/>
            <w:hideMark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 xml:space="preserve">Počkaj </w:t>
            </w:r>
            <w:proofErr w:type="spellStart"/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Beach</w:t>
            </w:r>
            <w:proofErr w:type="spellEnd"/>
          </w:p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923" w:type="dxa"/>
            <w:hideMark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Husia pláž</w:t>
            </w:r>
          </w:p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2365" w:type="dxa"/>
            <w:vMerge/>
            <w:hideMark/>
          </w:tcPr>
          <w:p w:rsidR="00F96590" w:rsidRDefault="00F96590" w:rsidP="00AF4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FFFFFF" w:themeColor="background1"/>
                <w:szCs w:val="24"/>
              </w:rPr>
            </w:pPr>
          </w:p>
        </w:tc>
      </w:tr>
      <w:tr w:rsidR="00F96590" w:rsidTr="00AF461C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96590" w:rsidRPr="00AD1914" w:rsidRDefault="00F96590" w:rsidP="00AF461C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 w:rsidRPr="00AD1914">
              <w:rPr>
                <w:rFonts w:cs="Times New Roman"/>
                <w:b w:val="0"/>
                <w:bCs w:val="0"/>
                <w:sz w:val="20"/>
                <w:szCs w:val="20"/>
              </w:rPr>
              <w:t>pH</w:t>
            </w:r>
          </w:p>
        </w:tc>
        <w:tc>
          <w:tcPr>
            <w:tcW w:w="1070" w:type="dxa"/>
            <w:vAlign w:val="center"/>
          </w:tcPr>
          <w:p w:rsidR="00F96590" w:rsidRPr="00AD1914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 w:rsidRPr="00AD1914">
              <w:rPr>
                <w:rFonts w:cs="Times New Roman"/>
                <w:color w:val="002060"/>
                <w:szCs w:val="24"/>
              </w:rPr>
              <w:t>7,22</w:t>
            </w:r>
          </w:p>
        </w:tc>
        <w:tc>
          <w:tcPr>
            <w:tcW w:w="1028" w:type="dxa"/>
            <w:vAlign w:val="center"/>
          </w:tcPr>
          <w:p w:rsidR="00F96590" w:rsidRPr="00AD1914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 w:rsidRPr="00AD1914">
              <w:rPr>
                <w:rFonts w:cs="Times New Roman"/>
                <w:color w:val="002060"/>
                <w:szCs w:val="24"/>
              </w:rPr>
              <w:t>7,74</w:t>
            </w:r>
          </w:p>
        </w:tc>
        <w:tc>
          <w:tcPr>
            <w:tcW w:w="923" w:type="dxa"/>
            <w:vAlign w:val="center"/>
          </w:tcPr>
          <w:p w:rsidR="00F96590" w:rsidRPr="00AD1914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 w:rsidRPr="00AD1914">
              <w:rPr>
                <w:rFonts w:cs="Times New Roman"/>
                <w:color w:val="002060"/>
                <w:szCs w:val="24"/>
              </w:rPr>
              <w:t>7,37</w:t>
            </w:r>
          </w:p>
        </w:tc>
        <w:tc>
          <w:tcPr>
            <w:tcW w:w="0" w:type="auto"/>
            <w:vAlign w:val="center"/>
          </w:tcPr>
          <w:p w:rsidR="00F96590" w:rsidRPr="00AD1914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 w:rsidRPr="00AD1914">
              <w:rPr>
                <w:rFonts w:cs="Times New Roman"/>
                <w:color w:val="002060"/>
                <w:szCs w:val="24"/>
              </w:rPr>
              <w:t>7,80</w:t>
            </w:r>
          </w:p>
        </w:tc>
        <w:tc>
          <w:tcPr>
            <w:tcW w:w="923" w:type="dxa"/>
            <w:vAlign w:val="center"/>
          </w:tcPr>
          <w:p w:rsidR="00F96590" w:rsidRPr="00AD1914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 w:rsidRPr="00AD1914">
              <w:rPr>
                <w:rFonts w:cs="Times New Roman"/>
                <w:color w:val="002060"/>
                <w:szCs w:val="24"/>
              </w:rPr>
              <w:t>7,78</w:t>
            </w:r>
          </w:p>
        </w:tc>
        <w:tc>
          <w:tcPr>
            <w:tcW w:w="2365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4E79" w:themeColor="accent1" w:themeShade="80"/>
                <w:szCs w:val="24"/>
              </w:rPr>
            </w:pPr>
            <w:r>
              <w:rPr>
                <w:rFonts w:cs="Times New Roman"/>
                <w:b/>
                <w:bCs/>
                <w:color w:val="1F4E79" w:themeColor="accent1" w:themeShade="80"/>
                <w:szCs w:val="24"/>
              </w:rPr>
              <w:t>6 – 8,5</w:t>
            </w:r>
          </w:p>
        </w:tc>
      </w:tr>
      <w:tr w:rsidR="00F96590" w:rsidTr="00AF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  <w:vertAlign w:val="subscript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 xml:space="preserve">Chemická spotreba kyslíka </w:t>
            </w:r>
            <w:proofErr w:type="spellStart"/>
            <w:r>
              <w:rPr>
                <w:rFonts w:cs="Times New Roman"/>
                <w:b w:val="0"/>
                <w:bCs w:val="0"/>
                <w:sz w:val="20"/>
                <w:szCs w:val="20"/>
              </w:rPr>
              <w:t>dichrómanom</w:t>
            </w:r>
            <w:proofErr w:type="spellEnd"/>
          </w:p>
        </w:tc>
        <w:tc>
          <w:tcPr>
            <w:tcW w:w="1070" w:type="dxa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21,6</w:t>
            </w:r>
          </w:p>
        </w:tc>
        <w:tc>
          <w:tcPr>
            <w:tcW w:w="1028" w:type="dxa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AD1914">
              <w:rPr>
                <w:rFonts w:cs="Times New Roman"/>
                <w:color w:val="002060"/>
                <w:szCs w:val="24"/>
              </w:rPr>
              <w:t>15,7</w:t>
            </w:r>
          </w:p>
        </w:tc>
        <w:tc>
          <w:tcPr>
            <w:tcW w:w="923" w:type="dxa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 w:rsidRPr="00ED0185">
              <w:rPr>
                <w:rFonts w:cs="Times New Roman"/>
                <w:color w:val="FF0000"/>
                <w:szCs w:val="24"/>
              </w:rPr>
              <w:t>420</w:t>
            </w:r>
          </w:p>
        </w:tc>
        <w:tc>
          <w:tcPr>
            <w:tcW w:w="0" w:type="auto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 w:rsidRPr="00AD1914">
              <w:rPr>
                <w:rFonts w:cs="Times New Roman"/>
                <w:color w:val="002060"/>
                <w:szCs w:val="24"/>
              </w:rPr>
              <w:t>22,1</w:t>
            </w:r>
          </w:p>
        </w:tc>
        <w:tc>
          <w:tcPr>
            <w:tcW w:w="923" w:type="dxa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>
              <w:rPr>
                <w:rFonts w:cs="Times New Roman"/>
                <w:color w:val="FF0000"/>
                <w:szCs w:val="24"/>
              </w:rPr>
              <w:t>60,4</w:t>
            </w:r>
          </w:p>
        </w:tc>
        <w:tc>
          <w:tcPr>
            <w:tcW w:w="2365" w:type="dxa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4E79" w:themeColor="accent1" w:themeShade="80"/>
                <w:szCs w:val="24"/>
              </w:rPr>
            </w:pPr>
            <w:r>
              <w:rPr>
                <w:rFonts w:cs="Times New Roman"/>
                <w:b/>
                <w:bCs/>
                <w:color w:val="1F4E79" w:themeColor="accent1" w:themeShade="80"/>
                <w:szCs w:val="24"/>
              </w:rPr>
              <w:t>35</w:t>
            </w:r>
          </w:p>
        </w:tc>
      </w:tr>
      <w:tr w:rsidR="00F96590" w:rsidRPr="00EF2436" w:rsidTr="00AF461C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Amoniakálny dusík</w:t>
            </w:r>
          </w:p>
        </w:tc>
        <w:tc>
          <w:tcPr>
            <w:tcW w:w="1070" w:type="dxa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0,94</w:t>
            </w:r>
          </w:p>
        </w:tc>
        <w:tc>
          <w:tcPr>
            <w:tcW w:w="1028" w:type="dxa"/>
            <w:vAlign w:val="center"/>
            <w:hideMark/>
          </w:tcPr>
          <w:p w:rsidR="00F96590" w:rsidRPr="00F874C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0,70</w:t>
            </w:r>
          </w:p>
        </w:tc>
        <w:tc>
          <w:tcPr>
            <w:tcW w:w="923" w:type="dxa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0,55</w:t>
            </w:r>
          </w:p>
        </w:tc>
        <w:tc>
          <w:tcPr>
            <w:tcW w:w="0" w:type="auto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0,79</w:t>
            </w:r>
          </w:p>
        </w:tc>
        <w:tc>
          <w:tcPr>
            <w:tcW w:w="923" w:type="dxa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 w:rsidRPr="00AD1914">
              <w:rPr>
                <w:rFonts w:cs="Times New Roman"/>
                <w:color w:val="FF0000"/>
                <w:szCs w:val="24"/>
              </w:rPr>
              <w:t>4,13</w:t>
            </w:r>
          </w:p>
        </w:tc>
        <w:tc>
          <w:tcPr>
            <w:tcW w:w="2365" w:type="dxa"/>
            <w:vAlign w:val="center"/>
            <w:hideMark/>
          </w:tcPr>
          <w:p w:rsidR="00F96590" w:rsidRPr="00EF2436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4E79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4E79" w:themeColor="accent1" w:themeShade="80"/>
                <w:szCs w:val="24"/>
              </w:rPr>
              <w:t>1</w:t>
            </w:r>
          </w:p>
        </w:tc>
      </w:tr>
      <w:tr w:rsidR="00F96590" w:rsidRPr="00EF2436" w:rsidTr="00AF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cs="Times New Roman"/>
                <w:b w:val="0"/>
                <w:bCs w:val="0"/>
                <w:sz w:val="20"/>
                <w:szCs w:val="20"/>
              </w:rPr>
              <w:t>Dusitanový</w:t>
            </w:r>
            <w:proofErr w:type="spellEnd"/>
            <w:r>
              <w:rPr>
                <w:rFonts w:cs="Times New Roman"/>
                <w:b w:val="0"/>
                <w:bCs w:val="0"/>
                <w:sz w:val="20"/>
                <w:szCs w:val="20"/>
              </w:rPr>
              <w:t xml:space="preserve"> dusík</w:t>
            </w:r>
          </w:p>
        </w:tc>
        <w:tc>
          <w:tcPr>
            <w:tcW w:w="1070" w:type="dxa"/>
            <w:vAlign w:val="center"/>
            <w:hideMark/>
          </w:tcPr>
          <w:p w:rsidR="00F96590" w:rsidRPr="00AD1914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AD1914">
              <w:rPr>
                <w:rFonts w:cs="Times New Roman"/>
                <w:color w:val="FF0000"/>
                <w:szCs w:val="24"/>
              </w:rPr>
              <w:t>0,063</w:t>
            </w:r>
          </w:p>
        </w:tc>
        <w:tc>
          <w:tcPr>
            <w:tcW w:w="1028" w:type="dxa"/>
            <w:vAlign w:val="center"/>
            <w:hideMark/>
          </w:tcPr>
          <w:p w:rsidR="00F96590" w:rsidRPr="00AD1914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AD1914">
              <w:rPr>
                <w:rFonts w:cs="Times New Roman"/>
                <w:color w:val="FF0000"/>
                <w:szCs w:val="24"/>
              </w:rPr>
              <w:t>0,051</w:t>
            </w:r>
          </w:p>
        </w:tc>
        <w:tc>
          <w:tcPr>
            <w:tcW w:w="923" w:type="dxa"/>
            <w:vAlign w:val="center"/>
            <w:hideMark/>
          </w:tcPr>
          <w:p w:rsidR="00F96590" w:rsidRPr="00AD1914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AD1914">
              <w:rPr>
                <w:rFonts w:cs="Times New Roman"/>
                <w:color w:val="FF0000"/>
                <w:szCs w:val="24"/>
              </w:rPr>
              <w:t>0,055</w:t>
            </w:r>
          </w:p>
        </w:tc>
        <w:tc>
          <w:tcPr>
            <w:tcW w:w="0" w:type="auto"/>
            <w:vAlign w:val="center"/>
            <w:hideMark/>
          </w:tcPr>
          <w:p w:rsidR="00F96590" w:rsidRPr="00AD1914" w:rsidRDefault="00F96590" w:rsidP="00AF461C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AD1914">
              <w:rPr>
                <w:rFonts w:cs="Times New Roman"/>
                <w:color w:val="FF0000"/>
                <w:szCs w:val="24"/>
              </w:rPr>
              <w:t>0,059</w:t>
            </w:r>
          </w:p>
        </w:tc>
        <w:tc>
          <w:tcPr>
            <w:tcW w:w="923" w:type="dxa"/>
            <w:vAlign w:val="center"/>
            <w:hideMark/>
          </w:tcPr>
          <w:p w:rsidR="00F96590" w:rsidRPr="00AD1914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AD1914">
              <w:rPr>
                <w:rFonts w:cs="Times New Roman"/>
                <w:color w:val="FF0000"/>
                <w:szCs w:val="24"/>
              </w:rPr>
              <w:t>0,094</w:t>
            </w:r>
          </w:p>
        </w:tc>
        <w:tc>
          <w:tcPr>
            <w:tcW w:w="2365" w:type="dxa"/>
            <w:vAlign w:val="center"/>
            <w:hideMark/>
          </w:tcPr>
          <w:p w:rsidR="00F96590" w:rsidRPr="00EF2436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4E79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4E79" w:themeColor="accent1" w:themeShade="80"/>
                <w:szCs w:val="24"/>
              </w:rPr>
              <w:t>0,02</w:t>
            </w:r>
          </w:p>
        </w:tc>
      </w:tr>
      <w:tr w:rsidR="00F96590" w:rsidRPr="00EF2436" w:rsidTr="00AF461C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Dusičnanový dusík</w:t>
            </w:r>
          </w:p>
        </w:tc>
        <w:tc>
          <w:tcPr>
            <w:tcW w:w="1070" w:type="dxa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3,79</w:t>
            </w:r>
          </w:p>
        </w:tc>
        <w:tc>
          <w:tcPr>
            <w:tcW w:w="1028" w:type="dxa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1,91</w:t>
            </w:r>
          </w:p>
        </w:tc>
        <w:tc>
          <w:tcPr>
            <w:tcW w:w="923" w:type="dxa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4,39</w:t>
            </w:r>
          </w:p>
        </w:tc>
        <w:tc>
          <w:tcPr>
            <w:tcW w:w="0" w:type="auto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3,86</w:t>
            </w:r>
          </w:p>
        </w:tc>
        <w:tc>
          <w:tcPr>
            <w:tcW w:w="923" w:type="dxa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1,08</w:t>
            </w:r>
          </w:p>
        </w:tc>
        <w:tc>
          <w:tcPr>
            <w:tcW w:w="2365" w:type="dxa"/>
            <w:vAlign w:val="center"/>
            <w:hideMark/>
          </w:tcPr>
          <w:p w:rsidR="00F96590" w:rsidRPr="00EF2436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4E79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4E79" w:themeColor="accent1" w:themeShade="80"/>
                <w:szCs w:val="24"/>
              </w:rPr>
              <w:t>5</w:t>
            </w:r>
          </w:p>
        </w:tc>
      </w:tr>
      <w:tr w:rsidR="00F96590" w:rsidRPr="00EF2436" w:rsidTr="00AF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96590" w:rsidRPr="00C525AA" w:rsidRDefault="00F96590" w:rsidP="00AF461C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 w:rsidRPr="00C525AA">
              <w:rPr>
                <w:rFonts w:cs="Times New Roman"/>
                <w:b w:val="0"/>
                <w:bCs w:val="0"/>
                <w:sz w:val="20"/>
                <w:szCs w:val="20"/>
              </w:rPr>
              <w:t>Fosforečnany</w:t>
            </w:r>
          </w:p>
        </w:tc>
        <w:tc>
          <w:tcPr>
            <w:tcW w:w="1070" w:type="dxa"/>
            <w:vAlign w:val="center"/>
          </w:tcPr>
          <w:p w:rsidR="00F96590" w:rsidRPr="00C525AA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 w:rsidRPr="00C525AA">
              <w:rPr>
                <w:rFonts w:cs="Times New Roman"/>
                <w:color w:val="002060"/>
                <w:szCs w:val="24"/>
              </w:rPr>
              <w:t>0,0</w:t>
            </w:r>
            <w:r>
              <w:rPr>
                <w:rFonts w:cs="Times New Roman"/>
                <w:color w:val="002060"/>
                <w:szCs w:val="24"/>
              </w:rPr>
              <w:t>33</w:t>
            </w:r>
          </w:p>
        </w:tc>
        <w:tc>
          <w:tcPr>
            <w:tcW w:w="1028" w:type="dxa"/>
            <w:vAlign w:val="center"/>
          </w:tcPr>
          <w:p w:rsidR="00F96590" w:rsidRPr="00C525AA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0,025</w:t>
            </w:r>
          </w:p>
        </w:tc>
        <w:tc>
          <w:tcPr>
            <w:tcW w:w="923" w:type="dxa"/>
            <w:vAlign w:val="center"/>
          </w:tcPr>
          <w:p w:rsidR="00F96590" w:rsidRPr="00C525AA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0,048</w:t>
            </w:r>
          </w:p>
        </w:tc>
        <w:tc>
          <w:tcPr>
            <w:tcW w:w="0" w:type="auto"/>
            <w:vAlign w:val="center"/>
          </w:tcPr>
          <w:p w:rsidR="00F96590" w:rsidRPr="00C525AA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0,266</w:t>
            </w:r>
          </w:p>
        </w:tc>
        <w:tc>
          <w:tcPr>
            <w:tcW w:w="923" w:type="dxa"/>
            <w:vAlign w:val="center"/>
          </w:tcPr>
          <w:p w:rsidR="00F96590" w:rsidRPr="00C525AA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0,041</w:t>
            </w:r>
          </w:p>
        </w:tc>
        <w:tc>
          <w:tcPr>
            <w:tcW w:w="2365" w:type="dxa"/>
            <w:vAlign w:val="center"/>
          </w:tcPr>
          <w:p w:rsidR="00F96590" w:rsidRPr="00C525AA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002060"/>
                <w:szCs w:val="24"/>
              </w:rPr>
            </w:pPr>
            <w:r>
              <w:rPr>
                <w:rFonts w:cs="Times New Roman"/>
                <w:b/>
                <w:bCs/>
                <w:color w:val="002060"/>
                <w:szCs w:val="24"/>
              </w:rPr>
              <w:t>-</w:t>
            </w:r>
          </w:p>
        </w:tc>
      </w:tr>
    </w:tbl>
    <w:p w:rsidR="00F96590" w:rsidRDefault="00F96590" w:rsidP="00F96590">
      <w:pPr>
        <w:ind w:left="0" w:firstLine="0"/>
      </w:pPr>
    </w:p>
    <w:p w:rsidR="00F96590" w:rsidRDefault="00F96590" w:rsidP="00F96590">
      <w:pPr>
        <w:ind w:left="0" w:firstLine="0"/>
      </w:pPr>
    </w:p>
    <w:p w:rsidR="00F96590" w:rsidRDefault="00F96590" w:rsidP="00F96590">
      <w:pPr>
        <w:ind w:left="0" w:firstLine="0"/>
      </w:pPr>
    </w:p>
    <w:p w:rsidR="00F96590" w:rsidRDefault="00F96590" w:rsidP="00F96590">
      <w:pPr>
        <w:ind w:left="0" w:firstLine="0"/>
      </w:pPr>
    </w:p>
    <w:p w:rsidR="00F96590" w:rsidRDefault="00F96590" w:rsidP="00F96590">
      <w:pPr>
        <w:ind w:left="0" w:firstLine="0"/>
      </w:pPr>
    </w:p>
    <w:p w:rsidR="00F96590" w:rsidRPr="00B90994" w:rsidRDefault="00F96590" w:rsidP="00F96590">
      <w:pPr>
        <w:spacing w:before="120"/>
        <w:jc w:val="center"/>
        <w:rPr>
          <w:rFonts w:cs="Times New Roman"/>
          <w:b/>
          <w:sz w:val="18"/>
          <w:szCs w:val="24"/>
        </w:rPr>
      </w:pPr>
      <w:r w:rsidRPr="004A5E50">
        <w:rPr>
          <w:rFonts w:cs="Times New Roman"/>
          <w:b/>
          <w:sz w:val="18"/>
          <w:szCs w:val="24"/>
        </w:rPr>
        <w:t>Tab.</w:t>
      </w:r>
      <w:r>
        <w:rPr>
          <w:rFonts w:cs="Times New Roman"/>
          <w:b/>
          <w:sz w:val="18"/>
          <w:szCs w:val="24"/>
        </w:rPr>
        <w:t xml:space="preserve"> 6</w:t>
      </w:r>
      <w:r w:rsidRPr="004A5E50">
        <w:rPr>
          <w:rFonts w:cs="Times New Roman"/>
          <w:b/>
          <w:sz w:val="18"/>
          <w:szCs w:val="24"/>
        </w:rPr>
        <w:t xml:space="preserve"> </w:t>
      </w:r>
      <w:r>
        <w:rPr>
          <w:rFonts w:cs="Times New Roman"/>
          <w:b/>
          <w:color w:val="000000" w:themeColor="text1"/>
          <w:sz w:val="18"/>
          <w:szCs w:val="24"/>
        </w:rPr>
        <w:t xml:space="preserve"> </w:t>
      </w:r>
      <w:r w:rsidRPr="004A5E50">
        <w:rPr>
          <w:rFonts w:cs="Times New Roman"/>
          <w:b/>
          <w:sz w:val="18"/>
          <w:szCs w:val="24"/>
        </w:rPr>
        <w:t xml:space="preserve">Výsledky základných analýz vzoriek </w:t>
      </w:r>
      <w:r>
        <w:rPr>
          <w:rFonts w:cs="Times New Roman"/>
          <w:b/>
          <w:sz w:val="18"/>
          <w:szCs w:val="24"/>
        </w:rPr>
        <w:t xml:space="preserve">z piatich odberných miest VN </w:t>
      </w:r>
      <w:proofErr w:type="spellStart"/>
      <w:r>
        <w:rPr>
          <w:rFonts w:cs="Times New Roman"/>
          <w:b/>
          <w:sz w:val="18"/>
          <w:szCs w:val="24"/>
        </w:rPr>
        <w:t>Ružín</w:t>
      </w:r>
      <w:proofErr w:type="spellEnd"/>
      <w:r>
        <w:rPr>
          <w:rFonts w:cs="Times New Roman"/>
          <w:b/>
          <w:sz w:val="18"/>
          <w:szCs w:val="24"/>
        </w:rPr>
        <w:t xml:space="preserve">  (január 2023)</w:t>
      </w:r>
    </w:p>
    <w:tbl>
      <w:tblPr>
        <w:tblStyle w:val="Tabukasmriekou5tmavzvraznenie11"/>
        <w:tblW w:w="9472" w:type="dxa"/>
        <w:tblLook w:val="04A0" w:firstRow="1" w:lastRow="0" w:firstColumn="1" w:lastColumn="0" w:noHBand="0" w:noVBand="1"/>
      </w:tblPr>
      <w:tblGrid>
        <w:gridCol w:w="2068"/>
        <w:gridCol w:w="1070"/>
        <w:gridCol w:w="1028"/>
        <w:gridCol w:w="923"/>
        <w:gridCol w:w="1095"/>
        <w:gridCol w:w="923"/>
        <w:gridCol w:w="2365"/>
      </w:tblGrid>
      <w:tr w:rsidR="00F96590" w:rsidTr="00AF4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96590" w:rsidRDefault="00F96590" w:rsidP="00AF461C">
            <w:pPr>
              <w:jc w:val="center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2098" w:type="dxa"/>
            <w:gridSpan w:val="2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Prítoky</w:t>
            </w:r>
          </w:p>
        </w:tc>
        <w:tc>
          <w:tcPr>
            <w:tcW w:w="2941" w:type="dxa"/>
            <w:gridSpan w:val="3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Priehrada </w:t>
            </w:r>
            <w:proofErr w:type="spellStart"/>
            <w:r>
              <w:rPr>
                <w:rFonts w:cs="Times New Roman"/>
                <w:i/>
                <w:iCs/>
                <w:szCs w:val="24"/>
              </w:rPr>
              <w:t>Ružín</w:t>
            </w:r>
            <w:proofErr w:type="spellEnd"/>
          </w:p>
        </w:tc>
        <w:tc>
          <w:tcPr>
            <w:tcW w:w="2365" w:type="dxa"/>
            <w:vMerge w:val="restart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Maximálna prípustná koncentrácia</w:t>
            </w:r>
          </w:p>
          <w:p w:rsidR="00F96590" w:rsidRDefault="00F96590" w:rsidP="00AF461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(mg/l)</w:t>
            </w:r>
          </w:p>
        </w:tc>
      </w:tr>
      <w:tr w:rsidR="00F96590" w:rsidTr="00AF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Ukazovateľ kvality vody</w:t>
            </w:r>
          </w:p>
        </w:tc>
        <w:tc>
          <w:tcPr>
            <w:tcW w:w="1070" w:type="dxa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Hnilec</w:t>
            </w:r>
          </w:p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1028" w:type="dxa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Hornád</w:t>
            </w:r>
          </w:p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923" w:type="dxa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Opátka</w:t>
            </w:r>
          </w:p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0" w:type="auto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 xml:space="preserve">Počkaj </w:t>
            </w:r>
            <w:proofErr w:type="spellStart"/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Beach</w:t>
            </w:r>
            <w:proofErr w:type="spellEnd"/>
          </w:p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923" w:type="dxa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Husia pláž</w:t>
            </w:r>
          </w:p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2365" w:type="dxa"/>
            <w:vMerge/>
            <w:vAlign w:val="center"/>
            <w:hideMark/>
          </w:tcPr>
          <w:p w:rsidR="00F96590" w:rsidRDefault="00F96590" w:rsidP="00AF4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FFFFFF" w:themeColor="background1"/>
                <w:szCs w:val="24"/>
              </w:rPr>
            </w:pPr>
          </w:p>
        </w:tc>
      </w:tr>
      <w:tr w:rsidR="00F96590" w:rsidTr="00AF461C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96590" w:rsidRPr="00AD1914" w:rsidRDefault="00F96590" w:rsidP="00AF461C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 w:rsidRPr="00AD1914">
              <w:rPr>
                <w:rFonts w:cs="Times New Roman"/>
                <w:b w:val="0"/>
                <w:bCs w:val="0"/>
                <w:sz w:val="20"/>
                <w:szCs w:val="20"/>
              </w:rPr>
              <w:t>pH</w:t>
            </w:r>
          </w:p>
        </w:tc>
        <w:tc>
          <w:tcPr>
            <w:tcW w:w="1070" w:type="dxa"/>
            <w:vAlign w:val="center"/>
          </w:tcPr>
          <w:p w:rsidR="00F96590" w:rsidRPr="00AD1914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6,84</w:t>
            </w:r>
          </w:p>
        </w:tc>
        <w:tc>
          <w:tcPr>
            <w:tcW w:w="1028" w:type="dxa"/>
            <w:vAlign w:val="center"/>
          </w:tcPr>
          <w:p w:rsidR="00F96590" w:rsidRPr="00AD1914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7,94</w:t>
            </w:r>
          </w:p>
        </w:tc>
        <w:tc>
          <w:tcPr>
            <w:tcW w:w="923" w:type="dxa"/>
            <w:vAlign w:val="center"/>
          </w:tcPr>
          <w:p w:rsidR="00F96590" w:rsidRPr="00AD1914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6,15</w:t>
            </w:r>
          </w:p>
        </w:tc>
        <w:tc>
          <w:tcPr>
            <w:tcW w:w="0" w:type="auto"/>
            <w:vAlign w:val="center"/>
          </w:tcPr>
          <w:p w:rsidR="00F96590" w:rsidRPr="00AD1914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7,94</w:t>
            </w:r>
          </w:p>
        </w:tc>
        <w:tc>
          <w:tcPr>
            <w:tcW w:w="923" w:type="dxa"/>
            <w:vAlign w:val="center"/>
          </w:tcPr>
          <w:p w:rsidR="00F96590" w:rsidRPr="00AD1914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7,6</w:t>
            </w:r>
          </w:p>
        </w:tc>
        <w:tc>
          <w:tcPr>
            <w:tcW w:w="2365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4E79" w:themeColor="accent1" w:themeShade="80"/>
                <w:szCs w:val="24"/>
              </w:rPr>
            </w:pPr>
            <w:r>
              <w:rPr>
                <w:rFonts w:cs="Times New Roman"/>
                <w:b/>
                <w:bCs/>
                <w:color w:val="1F4E79" w:themeColor="accent1" w:themeShade="80"/>
                <w:szCs w:val="24"/>
              </w:rPr>
              <w:t>6 – 8,5</w:t>
            </w:r>
          </w:p>
        </w:tc>
      </w:tr>
      <w:tr w:rsidR="00F96590" w:rsidTr="00AF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  <w:vertAlign w:val="subscript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 xml:space="preserve">Chemická spotreba kyslíka </w:t>
            </w:r>
            <w:proofErr w:type="spellStart"/>
            <w:r>
              <w:rPr>
                <w:rFonts w:cs="Times New Roman"/>
                <w:b w:val="0"/>
                <w:bCs w:val="0"/>
                <w:sz w:val="20"/>
                <w:szCs w:val="20"/>
              </w:rPr>
              <w:t>dichrómanom</w:t>
            </w:r>
            <w:proofErr w:type="spellEnd"/>
          </w:p>
        </w:tc>
        <w:tc>
          <w:tcPr>
            <w:tcW w:w="1070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12,9</w:t>
            </w:r>
          </w:p>
        </w:tc>
        <w:tc>
          <w:tcPr>
            <w:tcW w:w="1028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1646E0">
              <w:rPr>
                <w:rFonts w:cs="Times New Roman"/>
                <w:color w:val="1F4E79" w:themeColor="accent1" w:themeShade="80"/>
                <w:szCs w:val="24"/>
              </w:rPr>
              <w:t>1,46</w:t>
            </w:r>
          </w:p>
        </w:tc>
        <w:tc>
          <w:tcPr>
            <w:tcW w:w="923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3,23</w:t>
            </w:r>
          </w:p>
        </w:tc>
        <w:tc>
          <w:tcPr>
            <w:tcW w:w="0" w:type="auto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4,23</w:t>
            </w:r>
          </w:p>
        </w:tc>
        <w:tc>
          <w:tcPr>
            <w:tcW w:w="923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05666A">
              <w:rPr>
                <w:rFonts w:cs="Times New Roman"/>
                <w:color w:val="1F4E79" w:themeColor="accent1" w:themeShade="80"/>
                <w:szCs w:val="24"/>
              </w:rPr>
              <w:t>0,195</w:t>
            </w:r>
          </w:p>
        </w:tc>
        <w:tc>
          <w:tcPr>
            <w:tcW w:w="2365" w:type="dxa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4E79" w:themeColor="accent1" w:themeShade="80"/>
                <w:szCs w:val="24"/>
              </w:rPr>
            </w:pPr>
            <w:r>
              <w:rPr>
                <w:rFonts w:cs="Times New Roman"/>
                <w:b/>
                <w:bCs/>
                <w:color w:val="1F4E79" w:themeColor="accent1" w:themeShade="80"/>
                <w:szCs w:val="24"/>
              </w:rPr>
              <w:t>35</w:t>
            </w:r>
          </w:p>
        </w:tc>
      </w:tr>
      <w:tr w:rsidR="00F96590" w:rsidRPr="00EF2436" w:rsidTr="00AF461C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Amoniakálny dusík</w:t>
            </w:r>
          </w:p>
        </w:tc>
        <w:tc>
          <w:tcPr>
            <w:tcW w:w="1070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 w:rsidRPr="001646E0">
              <w:rPr>
                <w:rFonts w:cs="Times New Roman"/>
                <w:color w:val="FF0000"/>
                <w:szCs w:val="24"/>
              </w:rPr>
              <w:t>1,515</w:t>
            </w:r>
          </w:p>
        </w:tc>
        <w:tc>
          <w:tcPr>
            <w:tcW w:w="1028" w:type="dxa"/>
            <w:vAlign w:val="center"/>
          </w:tcPr>
          <w:p w:rsidR="00F96590" w:rsidRPr="00F874C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0,754</w:t>
            </w:r>
          </w:p>
        </w:tc>
        <w:tc>
          <w:tcPr>
            <w:tcW w:w="923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0,794</w:t>
            </w:r>
          </w:p>
        </w:tc>
        <w:tc>
          <w:tcPr>
            <w:tcW w:w="0" w:type="auto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0,785</w:t>
            </w:r>
          </w:p>
        </w:tc>
        <w:tc>
          <w:tcPr>
            <w:tcW w:w="923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0,61</w:t>
            </w:r>
          </w:p>
        </w:tc>
        <w:tc>
          <w:tcPr>
            <w:tcW w:w="2365" w:type="dxa"/>
            <w:vAlign w:val="center"/>
            <w:hideMark/>
          </w:tcPr>
          <w:p w:rsidR="00F96590" w:rsidRPr="00EF2436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4E79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4E79" w:themeColor="accent1" w:themeShade="80"/>
                <w:szCs w:val="24"/>
              </w:rPr>
              <w:t>1</w:t>
            </w:r>
          </w:p>
        </w:tc>
      </w:tr>
      <w:tr w:rsidR="00F96590" w:rsidRPr="00EF2436" w:rsidTr="00AF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cs="Times New Roman"/>
                <w:b w:val="0"/>
                <w:bCs w:val="0"/>
                <w:sz w:val="20"/>
                <w:szCs w:val="20"/>
              </w:rPr>
              <w:t>Dusitanový</w:t>
            </w:r>
            <w:proofErr w:type="spellEnd"/>
            <w:r>
              <w:rPr>
                <w:rFonts w:cs="Times New Roman"/>
                <w:b w:val="0"/>
                <w:bCs w:val="0"/>
                <w:sz w:val="20"/>
                <w:szCs w:val="20"/>
              </w:rPr>
              <w:t xml:space="preserve"> dusík</w:t>
            </w:r>
          </w:p>
        </w:tc>
        <w:tc>
          <w:tcPr>
            <w:tcW w:w="1070" w:type="dxa"/>
            <w:vAlign w:val="center"/>
          </w:tcPr>
          <w:p w:rsidR="00F96590" w:rsidRPr="006C09F7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0</w:t>
            </w:r>
          </w:p>
        </w:tc>
        <w:tc>
          <w:tcPr>
            <w:tcW w:w="1028" w:type="dxa"/>
            <w:vAlign w:val="center"/>
          </w:tcPr>
          <w:p w:rsidR="00F96590" w:rsidRPr="00AD1914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1646E0">
              <w:rPr>
                <w:rFonts w:cs="Times New Roman"/>
                <w:color w:val="1F4E79" w:themeColor="accent1" w:themeShade="80"/>
                <w:szCs w:val="24"/>
              </w:rPr>
              <w:t>0</w:t>
            </w:r>
          </w:p>
        </w:tc>
        <w:tc>
          <w:tcPr>
            <w:tcW w:w="923" w:type="dxa"/>
            <w:vAlign w:val="center"/>
          </w:tcPr>
          <w:p w:rsidR="00F96590" w:rsidRPr="0005666A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96590" w:rsidRPr="0005666A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0</w:t>
            </w:r>
          </w:p>
        </w:tc>
        <w:tc>
          <w:tcPr>
            <w:tcW w:w="923" w:type="dxa"/>
            <w:vAlign w:val="center"/>
          </w:tcPr>
          <w:p w:rsidR="00F96590" w:rsidRPr="0005666A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0</w:t>
            </w:r>
          </w:p>
        </w:tc>
        <w:tc>
          <w:tcPr>
            <w:tcW w:w="2365" w:type="dxa"/>
            <w:vAlign w:val="center"/>
            <w:hideMark/>
          </w:tcPr>
          <w:p w:rsidR="00F96590" w:rsidRPr="00EF2436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4E79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4E79" w:themeColor="accent1" w:themeShade="80"/>
                <w:szCs w:val="24"/>
              </w:rPr>
              <w:t>0,02</w:t>
            </w:r>
          </w:p>
        </w:tc>
      </w:tr>
      <w:tr w:rsidR="00F96590" w:rsidRPr="00EF2436" w:rsidTr="00AF461C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Dusičnanový dusík</w:t>
            </w:r>
          </w:p>
        </w:tc>
        <w:tc>
          <w:tcPr>
            <w:tcW w:w="1070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 w:rsidRPr="00131777">
              <w:rPr>
                <w:rFonts w:cs="Times New Roman"/>
                <w:color w:val="FF0000"/>
                <w:szCs w:val="24"/>
              </w:rPr>
              <w:t>5,82</w:t>
            </w:r>
          </w:p>
        </w:tc>
        <w:tc>
          <w:tcPr>
            <w:tcW w:w="1028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 w:rsidRPr="00131777">
              <w:rPr>
                <w:rFonts w:cs="Times New Roman"/>
                <w:color w:val="FF0000"/>
                <w:szCs w:val="24"/>
              </w:rPr>
              <w:t>6,18</w:t>
            </w:r>
          </w:p>
        </w:tc>
        <w:tc>
          <w:tcPr>
            <w:tcW w:w="0" w:type="auto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 w:rsidRPr="00131777">
              <w:rPr>
                <w:rFonts w:cs="Times New Roman"/>
                <w:color w:val="FF0000"/>
                <w:szCs w:val="24"/>
              </w:rPr>
              <w:t>6,14</w:t>
            </w:r>
          </w:p>
        </w:tc>
        <w:tc>
          <w:tcPr>
            <w:tcW w:w="923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4,53</w:t>
            </w:r>
          </w:p>
        </w:tc>
        <w:tc>
          <w:tcPr>
            <w:tcW w:w="2365" w:type="dxa"/>
            <w:vAlign w:val="center"/>
            <w:hideMark/>
          </w:tcPr>
          <w:p w:rsidR="00F96590" w:rsidRPr="00EF2436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4E79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4E79" w:themeColor="accent1" w:themeShade="80"/>
                <w:szCs w:val="24"/>
              </w:rPr>
              <w:t>5</w:t>
            </w:r>
          </w:p>
        </w:tc>
      </w:tr>
      <w:tr w:rsidR="00F96590" w:rsidRPr="00EF2436" w:rsidTr="00AF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96590" w:rsidRPr="006C09F7" w:rsidRDefault="00F96590" w:rsidP="00AF461C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 w:rsidRPr="006C09F7">
              <w:rPr>
                <w:rFonts w:cs="Times New Roman"/>
                <w:b w:val="0"/>
                <w:bCs w:val="0"/>
                <w:sz w:val="20"/>
                <w:szCs w:val="20"/>
              </w:rPr>
              <w:t xml:space="preserve">Celkový </w:t>
            </w:r>
            <w:r>
              <w:rPr>
                <w:rFonts w:cs="Times New Roman"/>
                <w:b w:val="0"/>
                <w:bCs w:val="0"/>
                <w:sz w:val="20"/>
                <w:szCs w:val="20"/>
              </w:rPr>
              <w:t>dusík</w:t>
            </w:r>
          </w:p>
        </w:tc>
        <w:tc>
          <w:tcPr>
            <w:tcW w:w="1070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5,9</w:t>
            </w:r>
          </w:p>
        </w:tc>
        <w:tc>
          <w:tcPr>
            <w:tcW w:w="1028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6,92</w:t>
            </w:r>
          </w:p>
        </w:tc>
        <w:tc>
          <w:tcPr>
            <w:tcW w:w="923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7,04</w:t>
            </w:r>
          </w:p>
        </w:tc>
        <w:tc>
          <w:tcPr>
            <w:tcW w:w="0" w:type="auto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 w:rsidRPr="0005666A">
              <w:rPr>
                <w:rFonts w:cs="Times New Roman"/>
                <w:color w:val="FF0000"/>
                <w:szCs w:val="24"/>
              </w:rPr>
              <w:t>10,2</w:t>
            </w:r>
          </w:p>
        </w:tc>
        <w:tc>
          <w:tcPr>
            <w:tcW w:w="923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6,02</w:t>
            </w:r>
          </w:p>
        </w:tc>
        <w:tc>
          <w:tcPr>
            <w:tcW w:w="2365" w:type="dxa"/>
            <w:vAlign w:val="center"/>
          </w:tcPr>
          <w:p w:rsidR="00F96590" w:rsidRPr="00EF2436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4E79" w:themeColor="accent1" w:themeShade="80"/>
                <w:szCs w:val="24"/>
              </w:rPr>
            </w:pPr>
            <w:r>
              <w:rPr>
                <w:rFonts w:cs="Times New Roman"/>
                <w:b/>
                <w:bCs/>
                <w:color w:val="1F4E79" w:themeColor="accent1" w:themeShade="80"/>
                <w:szCs w:val="24"/>
              </w:rPr>
              <w:t>9</w:t>
            </w:r>
          </w:p>
        </w:tc>
      </w:tr>
      <w:tr w:rsidR="00F96590" w:rsidRPr="00EF2436" w:rsidTr="00AF461C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96590" w:rsidRPr="00C525AA" w:rsidRDefault="00F96590" w:rsidP="00AF461C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 w:rsidRPr="00C525AA">
              <w:rPr>
                <w:rFonts w:cs="Times New Roman"/>
                <w:b w:val="0"/>
                <w:bCs w:val="0"/>
                <w:sz w:val="20"/>
                <w:szCs w:val="20"/>
              </w:rPr>
              <w:t>Fosforečnany</w:t>
            </w:r>
          </w:p>
        </w:tc>
        <w:tc>
          <w:tcPr>
            <w:tcW w:w="1070" w:type="dxa"/>
            <w:vAlign w:val="center"/>
          </w:tcPr>
          <w:p w:rsidR="00F96590" w:rsidRPr="00C525AA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0,024</w:t>
            </w:r>
          </w:p>
        </w:tc>
        <w:tc>
          <w:tcPr>
            <w:tcW w:w="1028" w:type="dxa"/>
            <w:vAlign w:val="center"/>
          </w:tcPr>
          <w:p w:rsidR="00F96590" w:rsidRPr="00C525AA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0,022</w:t>
            </w:r>
          </w:p>
        </w:tc>
        <w:tc>
          <w:tcPr>
            <w:tcW w:w="923" w:type="dxa"/>
            <w:vAlign w:val="center"/>
          </w:tcPr>
          <w:p w:rsidR="00F96590" w:rsidRPr="00C525AA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0,015</w:t>
            </w:r>
          </w:p>
        </w:tc>
        <w:tc>
          <w:tcPr>
            <w:tcW w:w="0" w:type="auto"/>
            <w:vAlign w:val="center"/>
          </w:tcPr>
          <w:p w:rsidR="00F96590" w:rsidRPr="00C525AA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0,019</w:t>
            </w:r>
          </w:p>
        </w:tc>
        <w:tc>
          <w:tcPr>
            <w:tcW w:w="923" w:type="dxa"/>
            <w:vAlign w:val="center"/>
          </w:tcPr>
          <w:p w:rsidR="00F96590" w:rsidRPr="00C525AA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2365" w:type="dxa"/>
            <w:vAlign w:val="center"/>
          </w:tcPr>
          <w:p w:rsidR="00F96590" w:rsidRPr="00C525AA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002060"/>
                <w:szCs w:val="24"/>
              </w:rPr>
            </w:pPr>
            <w:r>
              <w:rPr>
                <w:rFonts w:cs="Times New Roman"/>
                <w:b/>
                <w:bCs/>
                <w:color w:val="002060"/>
                <w:szCs w:val="24"/>
              </w:rPr>
              <w:t>-</w:t>
            </w:r>
          </w:p>
        </w:tc>
      </w:tr>
      <w:tr w:rsidR="00F96590" w:rsidRPr="00EF2436" w:rsidTr="00AF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96590" w:rsidRPr="001646E0" w:rsidRDefault="00F96590" w:rsidP="00AF461C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 w:rsidRPr="001646E0">
              <w:rPr>
                <w:rFonts w:cs="Times New Roman"/>
                <w:b w:val="0"/>
                <w:bCs w:val="0"/>
                <w:sz w:val="20"/>
                <w:szCs w:val="20"/>
              </w:rPr>
              <w:t>Celkový fosfor</w:t>
            </w:r>
          </w:p>
        </w:tc>
        <w:tc>
          <w:tcPr>
            <w:tcW w:w="1070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0,236</w:t>
            </w:r>
          </w:p>
        </w:tc>
        <w:tc>
          <w:tcPr>
            <w:tcW w:w="1028" w:type="dxa"/>
            <w:vAlign w:val="center"/>
          </w:tcPr>
          <w:p w:rsidR="00F96590" w:rsidRPr="00C525AA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0,076</w:t>
            </w:r>
          </w:p>
        </w:tc>
        <w:tc>
          <w:tcPr>
            <w:tcW w:w="923" w:type="dxa"/>
            <w:vAlign w:val="center"/>
          </w:tcPr>
          <w:p w:rsidR="00F96590" w:rsidRPr="00C525AA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0,064</w:t>
            </w:r>
          </w:p>
        </w:tc>
        <w:tc>
          <w:tcPr>
            <w:tcW w:w="0" w:type="auto"/>
            <w:vAlign w:val="center"/>
          </w:tcPr>
          <w:p w:rsidR="00F96590" w:rsidRPr="00C525AA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0,073</w:t>
            </w:r>
          </w:p>
        </w:tc>
        <w:tc>
          <w:tcPr>
            <w:tcW w:w="923" w:type="dxa"/>
            <w:vAlign w:val="center"/>
          </w:tcPr>
          <w:p w:rsidR="00F96590" w:rsidRPr="00C525AA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0,037</w:t>
            </w:r>
          </w:p>
        </w:tc>
        <w:tc>
          <w:tcPr>
            <w:tcW w:w="2365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002060"/>
                <w:szCs w:val="24"/>
              </w:rPr>
            </w:pPr>
            <w:r>
              <w:rPr>
                <w:rFonts w:cs="Times New Roman"/>
                <w:b/>
                <w:bCs/>
                <w:color w:val="002060"/>
                <w:szCs w:val="24"/>
              </w:rPr>
              <w:t>0,4</w:t>
            </w:r>
          </w:p>
        </w:tc>
      </w:tr>
      <w:tr w:rsidR="00F96590" w:rsidRPr="00EF2436" w:rsidTr="00AF461C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96590" w:rsidRPr="001646E0" w:rsidRDefault="00F96590" w:rsidP="00AF461C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Sírany</w:t>
            </w:r>
          </w:p>
        </w:tc>
        <w:tc>
          <w:tcPr>
            <w:tcW w:w="1070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24,2</w:t>
            </w:r>
          </w:p>
        </w:tc>
        <w:tc>
          <w:tcPr>
            <w:tcW w:w="1028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30,8</w:t>
            </w:r>
          </w:p>
        </w:tc>
        <w:tc>
          <w:tcPr>
            <w:tcW w:w="923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2365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002060"/>
                <w:szCs w:val="24"/>
              </w:rPr>
            </w:pPr>
            <w:r>
              <w:rPr>
                <w:rFonts w:cs="Times New Roman"/>
                <w:b/>
                <w:bCs/>
                <w:color w:val="002060"/>
                <w:szCs w:val="24"/>
              </w:rPr>
              <w:t>250</w:t>
            </w:r>
          </w:p>
        </w:tc>
      </w:tr>
    </w:tbl>
    <w:p w:rsidR="00F96590" w:rsidRDefault="00F96590" w:rsidP="00F96590">
      <w:pPr>
        <w:ind w:left="0" w:firstLine="0"/>
      </w:pPr>
    </w:p>
    <w:p w:rsidR="00F96590" w:rsidRDefault="00F96590" w:rsidP="00F96590">
      <w:pPr>
        <w:ind w:left="0" w:firstLine="0"/>
      </w:pPr>
    </w:p>
    <w:p w:rsidR="00F96590" w:rsidRDefault="00F96590" w:rsidP="00F96590">
      <w:pPr>
        <w:ind w:left="0" w:firstLine="0"/>
      </w:pPr>
    </w:p>
    <w:p w:rsidR="00F96590" w:rsidRDefault="00F96590" w:rsidP="00F96590">
      <w:pPr>
        <w:spacing w:before="120"/>
        <w:jc w:val="center"/>
        <w:rPr>
          <w:rFonts w:cs="Times New Roman"/>
          <w:b/>
          <w:sz w:val="18"/>
          <w:szCs w:val="24"/>
        </w:rPr>
      </w:pPr>
    </w:p>
    <w:p w:rsidR="00F96590" w:rsidRPr="00B90994" w:rsidRDefault="00F96590" w:rsidP="00F96590">
      <w:pPr>
        <w:spacing w:before="120"/>
        <w:jc w:val="center"/>
        <w:rPr>
          <w:rFonts w:cs="Times New Roman"/>
          <w:b/>
          <w:sz w:val="18"/>
          <w:szCs w:val="24"/>
        </w:rPr>
      </w:pPr>
      <w:bookmarkStart w:id="0" w:name="_GoBack"/>
      <w:bookmarkEnd w:id="0"/>
      <w:r w:rsidRPr="004A5E50">
        <w:rPr>
          <w:rFonts w:cs="Times New Roman"/>
          <w:b/>
          <w:sz w:val="18"/>
          <w:szCs w:val="24"/>
        </w:rPr>
        <w:t>Tab.</w:t>
      </w:r>
      <w:r>
        <w:rPr>
          <w:rFonts w:cs="Times New Roman"/>
          <w:b/>
          <w:sz w:val="18"/>
          <w:szCs w:val="24"/>
        </w:rPr>
        <w:t xml:space="preserve"> 7</w:t>
      </w:r>
      <w:r w:rsidRPr="004A5E50">
        <w:rPr>
          <w:rFonts w:cs="Times New Roman"/>
          <w:b/>
          <w:sz w:val="18"/>
          <w:szCs w:val="24"/>
        </w:rPr>
        <w:t xml:space="preserve"> </w:t>
      </w:r>
      <w:r>
        <w:rPr>
          <w:rFonts w:cs="Times New Roman"/>
          <w:b/>
          <w:color w:val="000000" w:themeColor="text1"/>
          <w:sz w:val="18"/>
          <w:szCs w:val="24"/>
        </w:rPr>
        <w:t xml:space="preserve"> </w:t>
      </w:r>
      <w:r w:rsidRPr="004A5E50">
        <w:rPr>
          <w:rFonts w:cs="Times New Roman"/>
          <w:b/>
          <w:sz w:val="18"/>
          <w:szCs w:val="24"/>
        </w:rPr>
        <w:t xml:space="preserve">Výsledky základných analýz vzoriek </w:t>
      </w:r>
      <w:r>
        <w:rPr>
          <w:rFonts w:cs="Times New Roman"/>
          <w:b/>
          <w:sz w:val="18"/>
          <w:szCs w:val="24"/>
        </w:rPr>
        <w:t xml:space="preserve">z piatich odberných miest VN </w:t>
      </w:r>
      <w:proofErr w:type="spellStart"/>
      <w:r>
        <w:rPr>
          <w:rFonts w:cs="Times New Roman"/>
          <w:b/>
          <w:sz w:val="18"/>
          <w:szCs w:val="24"/>
        </w:rPr>
        <w:t>Ružín</w:t>
      </w:r>
      <w:proofErr w:type="spellEnd"/>
      <w:r>
        <w:rPr>
          <w:rFonts w:cs="Times New Roman"/>
          <w:b/>
          <w:sz w:val="18"/>
          <w:szCs w:val="24"/>
        </w:rPr>
        <w:t xml:space="preserve">  (február 2023)</w:t>
      </w:r>
    </w:p>
    <w:tbl>
      <w:tblPr>
        <w:tblStyle w:val="Tabukasmriekou5tmavzvraznenie11"/>
        <w:tblW w:w="9472" w:type="dxa"/>
        <w:tblLook w:val="04A0" w:firstRow="1" w:lastRow="0" w:firstColumn="1" w:lastColumn="0" w:noHBand="0" w:noVBand="1"/>
      </w:tblPr>
      <w:tblGrid>
        <w:gridCol w:w="2068"/>
        <w:gridCol w:w="1070"/>
        <w:gridCol w:w="1028"/>
        <w:gridCol w:w="923"/>
        <w:gridCol w:w="1095"/>
        <w:gridCol w:w="923"/>
        <w:gridCol w:w="2365"/>
      </w:tblGrid>
      <w:tr w:rsidR="00F96590" w:rsidTr="00AF4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96590" w:rsidRDefault="00F96590" w:rsidP="00AF461C">
            <w:pPr>
              <w:jc w:val="center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2098" w:type="dxa"/>
            <w:gridSpan w:val="2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Prítoky</w:t>
            </w:r>
          </w:p>
        </w:tc>
        <w:tc>
          <w:tcPr>
            <w:tcW w:w="2941" w:type="dxa"/>
            <w:gridSpan w:val="3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Priehrada </w:t>
            </w:r>
            <w:proofErr w:type="spellStart"/>
            <w:r>
              <w:rPr>
                <w:rFonts w:cs="Times New Roman"/>
                <w:i/>
                <w:iCs/>
                <w:szCs w:val="24"/>
              </w:rPr>
              <w:t>Ružín</w:t>
            </w:r>
            <w:proofErr w:type="spellEnd"/>
          </w:p>
        </w:tc>
        <w:tc>
          <w:tcPr>
            <w:tcW w:w="2365" w:type="dxa"/>
            <w:vMerge w:val="restart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Maximálna prípustná koncentrácia</w:t>
            </w:r>
          </w:p>
          <w:p w:rsidR="00F96590" w:rsidRDefault="00F96590" w:rsidP="00AF461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(mg/l)</w:t>
            </w:r>
          </w:p>
        </w:tc>
      </w:tr>
      <w:tr w:rsidR="00F96590" w:rsidTr="00AF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Ukazovateľ kvality vody</w:t>
            </w:r>
          </w:p>
        </w:tc>
        <w:tc>
          <w:tcPr>
            <w:tcW w:w="1070" w:type="dxa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Hnilec</w:t>
            </w:r>
          </w:p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1028" w:type="dxa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Hornád</w:t>
            </w:r>
          </w:p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923" w:type="dxa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Opátka</w:t>
            </w:r>
          </w:p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0" w:type="auto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 xml:space="preserve">Počkaj </w:t>
            </w:r>
            <w:proofErr w:type="spellStart"/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Beach</w:t>
            </w:r>
            <w:proofErr w:type="spellEnd"/>
          </w:p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923" w:type="dxa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Husia pláž</w:t>
            </w:r>
          </w:p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2365" w:type="dxa"/>
            <w:vMerge/>
            <w:vAlign w:val="center"/>
            <w:hideMark/>
          </w:tcPr>
          <w:p w:rsidR="00F96590" w:rsidRDefault="00F96590" w:rsidP="00AF4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FFFFFF" w:themeColor="background1"/>
                <w:szCs w:val="24"/>
              </w:rPr>
            </w:pPr>
          </w:p>
        </w:tc>
      </w:tr>
      <w:tr w:rsidR="00F96590" w:rsidTr="00AF461C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96590" w:rsidRPr="00AD1914" w:rsidRDefault="00F96590" w:rsidP="00AF461C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 w:rsidRPr="00AD1914">
              <w:rPr>
                <w:rFonts w:cs="Times New Roman"/>
                <w:b w:val="0"/>
                <w:bCs w:val="0"/>
                <w:sz w:val="20"/>
                <w:szCs w:val="20"/>
              </w:rPr>
              <w:t>pH</w:t>
            </w:r>
          </w:p>
        </w:tc>
        <w:tc>
          <w:tcPr>
            <w:tcW w:w="1070" w:type="dxa"/>
            <w:vAlign w:val="center"/>
          </w:tcPr>
          <w:p w:rsidR="00F96590" w:rsidRPr="00AD1914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7,14</w:t>
            </w:r>
          </w:p>
        </w:tc>
        <w:tc>
          <w:tcPr>
            <w:tcW w:w="1028" w:type="dxa"/>
            <w:vAlign w:val="center"/>
          </w:tcPr>
          <w:p w:rsidR="00F96590" w:rsidRPr="00AD1914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7,62</w:t>
            </w:r>
          </w:p>
        </w:tc>
        <w:tc>
          <w:tcPr>
            <w:tcW w:w="923" w:type="dxa"/>
            <w:vAlign w:val="center"/>
          </w:tcPr>
          <w:p w:rsidR="00F96590" w:rsidRPr="00AD1914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7,25</w:t>
            </w:r>
          </w:p>
        </w:tc>
        <w:tc>
          <w:tcPr>
            <w:tcW w:w="0" w:type="auto"/>
            <w:vAlign w:val="center"/>
          </w:tcPr>
          <w:p w:rsidR="00F96590" w:rsidRPr="00AD1914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7,67</w:t>
            </w:r>
          </w:p>
        </w:tc>
        <w:tc>
          <w:tcPr>
            <w:tcW w:w="923" w:type="dxa"/>
            <w:vAlign w:val="center"/>
          </w:tcPr>
          <w:p w:rsidR="00F96590" w:rsidRPr="00AD1914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7,6</w:t>
            </w:r>
          </w:p>
        </w:tc>
        <w:tc>
          <w:tcPr>
            <w:tcW w:w="2365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4E79" w:themeColor="accent1" w:themeShade="80"/>
                <w:szCs w:val="24"/>
              </w:rPr>
            </w:pPr>
            <w:r>
              <w:rPr>
                <w:rFonts w:cs="Times New Roman"/>
                <w:b/>
                <w:bCs/>
                <w:color w:val="1F4E79" w:themeColor="accent1" w:themeShade="80"/>
                <w:szCs w:val="24"/>
              </w:rPr>
              <w:t>6 – 8,5</w:t>
            </w:r>
          </w:p>
        </w:tc>
      </w:tr>
      <w:tr w:rsidR="00F96590" w:rsidTr="00AF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  <w:vertAlign w:val="subscript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 xml:space="preserve">Chemická spotreba kyslíka </w:t>
            </w:r>
            <w:proofErr w:type="spellStart"/>
            <w:r>
              <w:rPr>
                <w:rFonts w:cs="Times New Roman"/>
                <w:b w:val="0"/>
                <w:bCs w:val="0"/>
                <w:sz w:val="20"/>
                <w:szCs w:val="20"/>
              </w:rPr>
              <w:t>dichrómanom</w:t>
            </w:r>
            <w:proofErr w:type="spellEnd"/>
          </w:p>
        </w:tc>
        <w:tc>
          <w:tcPr>
            <w:tcW w:w="1070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17,8</w:t>
            </w:r>
          </w:p>
        </w:tc>
        <w:tc>
          <w:tcPr>
            <w:tcW w:w="1028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A25A9C">
              <w:rPr>
                <w:rFonts w:cs="Times New Roman"/>
                <w:color w:val="1F4E79" w:themeColor="accent1" w:themeShade="80"/>
                <w:szCs w:val="24"/>
              </w:rPr>
              <w:t>30,6</w:t>
            </w:r>
          </w:p>
        </w:tc>
        <w:tc>
          <w:tcPr>
            <w:tcW w:w="923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8,16</w:t>
            </w:r>
          </w:p>
        </w:tc>
        <w:tc>
          <w:tcPr>
            <w:tcW w:w="0" w:type="auto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13,9</w:t>
            </w:r>
          </w:p>
        </w:tc>
        <w:tc>
          <w:tcPr>
            <w:tcW w:w="923" w:type="dxa"/>
            <w:vAlign w:val="center"/>
          </w:tcPr>
          <w:p w:rsidR="00F96590" w:rsidRPr="0005666A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12,8</w:t>
            </w:r>
          </w:p>
        </w:tc>
        <w:tc>
          <w:tcPr>
            <w:tcW w:w="2365" w:type="dxa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4E79" w:themeColor="accent1" w:themeShade="80"/>
                <w:szCs w:val="24"/>
              </w:rPr>
            </w:pPr>
            <w:r>
              <w:rPr>
                <w:rFonts w:cs="Times New Roman"/>
                <w:b/>
                <w:bCs/>
                <w:color w:val="1F4E79" w:themeColor="accent1" w:themeShade="80"/>
                <w:szCs w:val="24"/>
              </w:rPr>
              <w:t>35</w:t>
            </w:r>
          </w:p>
        </w:tc>
      </w:tr>
      <w:tr w:rsidR="00F96590" w:rsidRPr="00EF2436" w:rsidTr="00AF461C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Amoniakálny dusík</w:t>
            </w:r>
          </w:p>
        </w:tc>
        <w:tc>
          <w:tcPr>
            <w:tcW w:w="1070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0,39</w:t>
            </w:r>
          </w:p>
        </w:tc>
        <w:tc>
          <w:tcPr>
            <w:tcW w:w="1028" w:type="dxa"/>
            <w:vAlign w:val="center"/>
          </w:tcPr>
          <w:p w:rsidR="00F96590" w:rsidRPr="00F874C3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3,51</w:t>
            </w:r>
          </w:p>
        </w:tc>
        <w:tc>
          <w:tcPr>
            <w:tcW w:w="923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0,36</w:t>
            </w:r>
          </w:p>
        </w:tc>
        <w:tc>
          <w:tcPr>
            <w:tcW w:w="0" w:type="auto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0,52</w:t>
            </w:r>
          </w:p>
        </w:tc>
        <w:tc>
          <w:tcPr>
            <w:tcW w:w="923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0,49</w:t>
            </w:r>
          </w:p>
        </w:tc>
        <w:tc>
          <w:tcPr>
            <w:tcW w:w="2365" w:type="dxa"/>
            <w:vAlign w:val="center"/>
            <w:hideMark/>
          </w:tcPr>
          <w:p w:rsidR="00F96590" w:rsidRPr="00EF2436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4E79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4E79" w:themeColor="accent1" w:themeShade="80"/>
                <w:szCs w:val="24"/>
              </w:rPr>
              <w:t>1</w:t>
            </w:r>
          </w:p>
        </w:tc>
      </w:tr>
      <w:tr w:rsidR="00F96590" w:rsidRPr="00EF2436" w:rsidTr="00AF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cs="Times New Roman"/>
                <w:b w:val="0"/>
                <w:bCs w:val="0"/>
                <w:sz w:val="20"/>
                <w:szCs w:val="20"/>
              </w:rPr>
              <w:t>Dusitanový</w:t>
            </w:r>
            <w:proofErr w:type="spellEnd"/>
            <w:r>
              <w:rPr>
                <w:rFonts w:cs="Times New Roman"/>
                <w:b w:val="0"/>
                <w:bCs w:val="0"/>
                <w:sz w:val="20"/>
                <w:szCs w:val="20"/>
              </w:rPr>
              <w:t xml:space="preserve"> dusík</w:t>
            </w:r>
          </w:p>
        </w:tc>
        <w:tc>
          <w:tcPr>
            <w:tcW w:w="1070" w:type="dxa"/>
            <w:vAlign w:val="center"/>
          </w:tcPr>
          <w:p w:rsidR="00F96590" w:rsidRPr="006C09F7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0</w:t>
            </w:r>
          </w:p>
        </w:tc>
        <w:tc>
          <w:tcPr>
            <w:tcW w:w="1028" w:type="dxa"/>
            <w:vAlign w:val="center"/>
          </w:tcPr>
          <w:p w:rsidR="00F96590" w:rsidRPr="00A25A9C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0</w:t>
            </w:r>
          </w:p>
        </w:tc>
        <w:tc>
          <w:tcPr>
            <w:tcW w:w="923" w:type="dxa"/>
            <w:vAlign w:val="center"/>
          </w:tcPr>
          <w:p w:rsidR="00F96590" w:rsidRPr="0005666A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96590" w:rsidRPr="0005666A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0</w:t>
            </w:r>
          </w:p>
        </w:tc>
        <w:tc>
          <w:tcPr>
            <w:tcW w:w="923" w:type="dxa"/>
            <w:vAlign w:val="center"/>
          </w:tcPr>
          <w:p w:rsidR="00F96590" w:rsidRPr="0005666A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0</w:t>
            </w:r>
          </w:p>
        </w:tc>
        <w:tc>
          <w:tcPr>
            <w:tcW w:w="2365" w:type="dxa"/>
            <w:vAlign w:val="center"/>
            <w:hideMark/>
          </w:tcPr>
          <w:p w:rsidR="00F96590" w:rsidRPr="00EF2436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4E79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4E79" w:themeColor="accent1" w:themeShade="80"/>
                <w:szCs w:val="24"/>
              </w:rPr>
              <w:t>0,02</w:t>
            </w:r>
          </w:p>
        </w:tc>
      </w:tr>
      <w:tr w:rsidR="00F96590" w:rsidRPr="00EF2436" w:rsidTr="00AF461C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6590" w:rsidRDefault="00F96590" w:rsidP="00AF461C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Dusičnanový dusík</w:t>
            </w:r>
          </w:p>
        </w:tc>
        <w:tc>
          <w:tcPr>
            <w:tcW w:w="1070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-</w:t>
            </w:r>
          </w:p>
        </w:tc>
        <w:tc>
          <w:tcPr>
            <w:tcW w:w="1028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-</w:t>
            </w:r>
          </w:p>
        </w:tc>
        <w:tc>
          <w:tcPr>
            <w:tcW w:w="2365" w:type="dxa"/>
            <w:vAlign w:val="center"/>
            <w:hideMark/>
          </w:tcPr>
          <w:p w:rsidR="00F96590" w:rsidRPr="00EF2436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4E79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4E79" w:themeColor="accent1" w:themeShade="80"/>
                <w:szCs w:val="24"/>
              </w:rPr>
              <w:t>5</w:t>
            </w:r>
          </w:p>
        </w:tc>
      </w:tr>
      <w:tr w:rsidR="00F96590" w:rsidRPr="00EF2436" w:rsidTr="00AF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96590" w:rsidRPr="006C09F7" w:rsidRDefault="00F96590" w:rsidP="00AF461C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 w:rsidRPr="006C09F7">
              <w:rPr>
                <w:rFonts w:cs="Times New Roman"/>
                <w:b w:val="0"/>
                <w:bCs w:val="0"/>
                <w:sz w:val="20"/>
                <w:szCs w:val="20"/>
              </w:rPr>
              <w:t xml:space="preserve">Celkový </w:t>
            </w:r>
            <w:r>
              <w:rPr>
                <w:rFonts w:cs="Times New Roman"/>
                <w:b w:val="0"/>
                <w:bCs w:val="0"/>
                <w:sz w:val="20"/>
                <w:szCs w:val="20"/>
              </w:rPr>
              <w:t>dusík</w:t>
            </w:r>
          </w:p>
        </w:tc>
        <w:tc>
          <w:tcPr>
            <w:tcW w:w="1070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2,65</w:t>
            </w:r>
          </w:p>
        </w:tc>
        <w:tc>
          <w:tcPr>
            <w:tcW w:w="1028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8,16</w:t>
            </w:r>
          </w:p>
        </w:tc>
        <w:tc>
          <w:tcPr>
            <w:tcW w:w="923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4,43</w:t>
            </w:r>
          </w:p>
        </w:tc>
        <w:tc>
          <w:tcPr>
            <w:tcW w:w="0" w:type="auto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3,84</w:t>
            </w:r>
          </w:p>
        </w:tc>
        <w:tc>
          <w:tcPr>
            <w:tcW w:w="923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>
              <w:rPr>
                <w:rFonts w:cs="Times New Roman"/>
                <w:color w:val="1F4E79" w:themeColor="accent1" w:themeShade="80"/>
                <w:szCs w:val="24"/>
              </w:rPr>
              <w:t>3,06</w:t>
            </w:r>
          </w:p>
        </w:tc>
        <w:tc>
          <w:tcPr>
            <w:tcW w:w="2365" w:type="dxa"/>
            <w:vAlign w:val="center"/>
          </w:tcPr>
          <w:p w:rsidR="00F96590" w:rsidRPr="00EF2436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4E79" w:themeColor="accent1" w:themeShade="80"/>
                <w:szCs w:val="24"/>
              </w:rPr>
            </w:pPr>
            <w:r>
              <w:rPr>
                <w:rFonts w:cs="Times New Roman"/>
                <w:b/>
                <w:bCs/>
                <w:color w:val="1F4E79" w:themeColor="accent1" w:themeShade="80"/>
                <w:szCs w:val="24"/>
              </w:rPr>
              <w:t>9</w:t>
            </w:r>
          </w:p>
        </w:tc>
      </w:tr>
      <w:tr w:rsidR="00F96590" w:rsidRPr="00EF2436" w:rsidTr="00AF461C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96590" w:rsidRPr="00C525AA" w:rsidRDefault="00F96590" w:rsidP="00AF461C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 w:rsidRPr="00C525AA">
              <w:rPr>
                <w:rFonts w:cs="Times New Roman"/>
                <w:b w:val="0"/>
                <w:bCs w:val="0"/>
                <w:sz w:val="20"/>
                <w:szCs w:val="20"/>
              </w:rPr>
              <w:t>Fosforečnany</w:t>
            </w:r>
          </w:p>
        </w:tc>
        <w:tc>
          <w:tcPr>
            <w:tcW w:w="1070" w:type="dxa"/>
            <w:vAlign w:val="center"/>
          </w:tcPr>
          <w:p w:rsidR="00F96590" w:rsidRPr="00C525AA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0,002</w:t>
            </w:r>
          </w:p>
        </w:tc>
        <w:tc>
          <w:tcPr>
            <w:tcW w:w="1028" w:type="dxa"/>
            <w:vAlign w:val="center"/>
          </w:tcPr>
          <w:p w:rsidR="00F96590" w:rsidRPr="00C525AA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0,5</w:t>
            </w:r>
          </w:p>
        </w:tc>
        <w:tc>
          <w:tcPr>
            <w:tcW w:w="923" w:type="dxa"/>
            <w:vAlign w:val="center"/>
          </w:tcPr>
          <w:p w:rsidR="00F96590" w:rsidRPr="00C525AA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0,024</w:t>
            </w:r>
          </w:p>
        </w:tc>
        <w:tc>
          <w:tcPr>
            <w:tcW w:w="0" w:type="auto"/>
            <w:vAlign w:val="center"/>
          </w:tcPr>
          <w:p w:rsidR="00F96590" w:rsidRPr="00C525AA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923" w:type="dxa"/>
            <w:vAlign w:val="center"/>
          </w:tcPr>
          <w:p w:rsidR="00F96590" w:rsidRPr="00C525AA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2365" w:type="dxa"/>
            <w:vAlign w:val="center"/>
          </w:tcPr>
          <w:p w:rsidR="00F96590" w:rsidRPr="00C525AA" w:rsidRDefault="00F96590" w:rsidP="00AF461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002060"/>
                <w:szCs w:val="24"/>
              </w:rPr>
            </w:pPr>
            <w:r>
              <w:rPr>
                <w:rFonts w:cs="Times New Roman"/>
                <w:b/>
                <w:bCs/>
                <w:color w:val="002060"/>
                <w:szCs w:val="24"/>
              </w:rPr>
              <w:t>-</w:t>
            </w:r>
          </w:p>
        </w:tc>
      </w:tr>
      <w:tr w:rsidR="00F96590" w:rsidRPr="00EF2436" w:rsidTr="00AF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96590" w:rsidRPr="001646E0" w:rsidRDefault="00F96590" w:rsidP="00AF461C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 w:rsidRPr="001646E0">
              <w:rPr>
                <w:rFonts w:cs="Times New Roman"/>
                <w:b w:val="0"/>
                <w:bCs w:val="0"/>
                <w:sz w:val="20"/>
                <w:szCs w:val="20"/>
              </w:rPr>
              <w:t>Celkový fosfor</w:t>
            </w:r>
          </w:p>
        </w:tc>
        <w:tc>
          <w:tcPr>
            <w:tcW w:w="1070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0,162</w:t>
            </w:r>
          </w:p>
        </w:tc>
        <w:tc>
          <w:tcPr>
            <w:tcW w:w="1028" w:type="dxa"/>
            <w:vAlign w:val="center"/>
          </w:tcPr>
          <w:p w:rsidR="00F96590" w:rsidRPr="00C525AA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 w:rsidRPr="00A25A9C">
              <w:rPr>
                <w:rFonts w:cs="Times New Roman"/>
                <w:color w:val="FF0000"/>
                <w:szCs w:val="24"/>
              </w:rPr>
              <w:t>0,633</w:t>
            </w:r>
          </w:p>
        </w:tc>
        <w:tc>
          <w:tcPr>
            <w:tcW w:w="923" w:type="dxa"/>
            <w:vAlign w:val="center"/>
          </w:tcPr>
          <w:p w:rsidR="00F96590" w:rsidRPr="00C525AA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0,098</w:t>
            </w:r>
          </w:p>
        </w:tc>
        <w:tc>
          <w:tcPr>
            <w:tcW w:w="0" w:type="auto"/>
            <w:vAlign w:val="center"/>
          </w:tcPr>
          <w:p w:rsidR="00F96590" w:rsidRPr="00C525AA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0,072</w:t>
            </w:r>
          </w:p>
        </w:tc>
        <w:tc>
          <w:tcPr>
            <w:tcW w:w="923" w:type="dxa"/>
            <w:vAlign w:val="center"/>
          </w:tcPr>
          <w:p w:rsidR="00F96590" w:rsidRPr="00C525AA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0,086</w:t>
            </w:r>
          </w:p>
        </w:tc>
        <w:tc>
          <w:tcPr>
            <w:tcW w:w="2365" w:type="dxa"/>
            <w:vAlign w:val="center"/>
          </w:tcPr>
          <w:p w:rsidR="00F96590" w:rsidRDefault="00F96590" w:rsidP="00AF461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002060"/>
                <w:szCs w:val="24"/>
              </w:rPr>
            </w:pPr>
            <w:r>
              <w:rPr>
                <w:rFonts w:cs="Times New Roman"/>
                <w:b/>
                <w:bCs/>
                <w:color w:val="002060"/>
                <w:szCs w:val="24"/>
              </w:rPr>
              <w:t>0,4</w:t>
            </w:r>
          </w:p>
        </w:tc>
      </w:tr>
    </w:tbl>
    <w:p w:rsidR="00F96590" w:rsidRPr="007B268E" w:rsidRDefault="00F96590" w:rsidP="00F96590">
      <w:pPr>
        <w:ind w:left="0" w:firstLine="0"/>
      </w:pPr>
    </w:p>
    <w:p w:rsidR="00F96590" w:rsidRDefault="00F96590" w:rsidP="00F96590"/>
    <w:p w:rsidR="00F96590" w:rsidRPr="001F1B4F" w:rsidRDefault="00F96590" w:rsidP="00F96590"/>
    <w:p w:rsidR="004143CE" w:rsidRDefault="004143CE"/>
    <w:sectPr w:rsidR="004143CE" w:rsidSect="001F1B4F">
      <w:pgSz w:w="11906" w:h="16838"/>
      <w:pgMar w:top="568" w:right="849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81"/>
    <w:rsid w:val="00211081"/>
    <w:rsid w:val="004143CE"/>
    <w:rsid w:val="00F9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017CD"/>
  <w15:chartTrackingRefBased/>
  <w15:docId w15:val="{68697FEA-E2DA-4FB1-9185-1E159A89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96590"/>
    <w:pPr>
      <w:spacing w:after="0" w:line="360" w:lineRule="auto"/>
      <w:ind w:left="357" w:firstLine="709"/>
      <w:jc w:val="both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ukasmriekou5tmavzvraznenie51">
    <w:name w:val="Tabuľka s mriežkou 5 – tmavá – zvýraznenie 51"/>
    <w:basedOn w:val="Normlnatabuka"/>
    <w:uiPriority w:val="50"/>
    <w:rsid w:val="00F96590"/>
    <w:pPr>
      <w:spacing w:after="0" w:line="240" w:lineRule="auto"/>
      <w:ind w:left="357" w:firstLine="709"/>
      <w:jc w:val="both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ukasmriekou5tmavzvraznenie11">
    <w:name w:val="Tabuľka s mriežkou 5 – tmavá – zvýraznenie 11"/>
    <w:basedOn w:val="Normlnatabuka"/>
    <w:uiPriority w:val="50"/>
    <w:rsid w:val="00F965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2</cp:revision>
  <dcterms:created xsi:type="dcterms:W3CDTF">2023-04-27T19:14:00Z</dcterms:created>
  <dcterms:modified xsi:type="dcterms:W3CDTF">2023-04-27T19:20:00Z</dcterms:modified>
</cp:coreProperties>
</file>