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020"/>
        <w:gridCol w:w="2020"/>
        <w:gridCol w:w="2020"/>
        <w:gridCol w:w="2021"/>
        <w:gridCol w:w="2021"/>
        <w:gridCol w:w="2021"/>
        <w:gridCol w:w="2021"/>
      </w:tblGrid>
      <w:tr w:rsidR="004A2DA0" w:rsidTr="004A2DA0">
        <w:trPr>
          <w:trHeight w:val="1120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cicavec</w:t>
            </w:r>
          </w:p>
        </w:tc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králik domáci</w:t>
            </w:r>
          </w:p>
        </w:tc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sviňa domáca</w:t>
            </w:r>
          </w:p>
        </w:tc>
        <w:tc>
          <w:tcPr>
            <w:tcW w:w="2021" w:type="dxa"/>
            <w:vAlign w:val="center"/>
          </w:tcPr>
          <w:p w:rsid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tur</w:t>
            </w:r>
          </w:p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domáci</w:t>
            </w:r>
          </w:p>
        </w:tc>
        <w:tc>
          <w:tcPr>
            <w:tcW w:w="2021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ovca domáca</w:t>
            </w:r>
          </w:p>
        </w:tc>
        <w:tc>
          <w:tcPr>
            <w:tcW w:w="2021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koza domáca</w:t>
            </w:r>
          </w:p>
        </w:tc>
        <w:tc>
          <w:tcPr>
            <w:tcW w:w="2021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kôň domáci</w:t>
            </w:r>
          </w:p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znaky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úžitok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potrava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  <w:tr w:rsidR="004A2DA0" w:rsidTr="004A2DA0">
        <w:trPr>
          <w:trHeight w:val="1928"/>
        </w:trPr>
        <w:tc>
          <w:tcPr>
            <w:tcW w:w="2020" w:type="dxa"/>
            <w:vAlign w:val="center"/>
          </w:tcPr>
          <w:p w:rsidR="004A2DA0" w:rsidRPr="004A2DA0" w:rsidRDefault="004A2DA0" w:rsidP="004A2DA0">
            <w:pPr>
              <w:jc w:val="center"/>
              <w:rPr>
                <w:b/>
                <w:sz w:val="40"/>
                <w:szCs w:val="40"/>
              </w:rPr>
            </w:pPr>
            <w:r w:rsidRPr="004A2DA0">
              <w:rPr>
                <w:b/>
                <w:sz w:val="40"/>
                <w:szCs w:val="40"/>
              </w:rPr>
              <w:t>samec, samica, mláďa</w:t>
            </w:r>
          </w:p>
        </w:tc>
        <w:tc>
          <w:tcPr>
            <w:tcW w:w="2020" w:type="dxa"/>
          </w:tcPr>
          <w:p w:rsidR="004A2DA0" w:rsidRDefault="004A2DA0"/>
        </w:tc>
        <w:tc>
          <w:tcPr>
            <w:tcW w:w="2020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  <w:tc>
          <w:tcPr>
            <w:tcW w:w="2021" w:type="dxa"/>
          </w:tcPr>
          <w:p w:rsidR="004A2DA0" w:rsidRDefault="004A2DA0"/>
        </w:tc>
      </w:tr>
    </w:tbl>
    <w:p w:rsidR="00F55DC6" w:rsidRDefault="00853ECB" w:rsidP="004A2DA0">
      <w:pPr>
        <w:rPr>
          <w:b/>
          <w:sz w:val="40"/>
          <w:szCs w:val="40"/>
        </w:rPr>
      </w:pPr>
      <w:r w:rsidRPr="00853ECB">
        <w:rPr>
          <w:b/>
          <w:sz w:val="40"/>
          <w:szCs w:val="40"/>
        </w:rPr>
        <w:lastRenderedPageBreak/>
        <w:t>Pospájaj pojmy, ktoré spolu súvisia</w:t>
      </w:r>
      <w:r>
        <w:rPr>
          <w:b/>
          <w:sz w:val="40"/>
          <w:szCs w:val="40"/>
        </w:rPr>
        <w:t xml:space="preserve">, podľa schémy: samec </w:t>
      </w:r>
      <w:r>
        <w:rPr>
          <w:rFonts w:cstheme="minorHAnsi"/>
          <w:b/>
          <w:sz w:val="40"/>
          <w:szCs w:val="40"/>
        </w:rPr>
        <w:t>→</w:t>
      </w:r>
      <w:r>
        <w:rPr>
          <w:b/>
          <w:sz w:val="40"/>
          <w:szCs w:val="40"/>
        </w:rPr>
        <w:t xml:space="preserve"> samica </w:t>
      </w:r>
      <w:r>
        <w:rPr>
          <w:rFonts w:cstheme="minorHAnsi"/>
          <w:b/>
          <w:sz w:val="40"/>
          <w:szCs w:val="40"/>
        </w:rPr>
        <w:t>→</w:t>
      </w:r>
      <w:r>
        <w:rPr>
          <w:b/>
          <w:sz w:val="40"/>
          <w:szCs w:val="40"/>
        </w:rPr>
        <w:t xml:space="preserve"> mláďa</w:t>
      </w:r>
    </w:p>
    <w:p w:rsidR="00853ECB" w:rsidRDefault="006D16B7" w:rsidP="004A2DA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pict>
          <v:roundrect id="_x0000_s1036" style="position:absolute;left:0;text-align:left;margin-left:531.75pt;margin-top:32.6pt;width:170.55pt;height:37.7pt;z-index:25166848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teľa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2" style="position:absolute;left:0;text-align:left;margin-left:270.3pt;margin-top:32.6pt;width:170.55pt;height:37.7pt;z-index:25166438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A4F9C" w:rsidRPr="00853ECB" w:rsidRDefault="00CF3881" w:rsidP="007A4F9C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krava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6" style="position:absolute;left:0;text-align:left;margin-left:-.55pt;margin-top:32.6pt;width:170.55pt;height:37.7pt;z-index:251658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kanec</w:t>
                  </w:r>
                </w:p>
              </w:txbxContent>
            </v:textbox>
          </v:roundrect>
        </w:pict>
      </w:r>
      <w:r w:rsidR="00853ECB">
        <w:rPr>
          <w:b/>
          <w:sz w:val="40"/>
          <w:szCs w:val="40"/>
        </w:rPr>
        <w:t xml:space="preserve">                                              </w:t>
      </w:r>
    </w:p>
    <w:p w:rsidR="00CF3881" w:rsidRDefault="006D16B7" w:rsidP="004A2DA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pict>
          <v:roundrect id="_x0000_s1040" style="position:absolute;left:0;text-align:left;margin-left:531.75pt;margin-top:192.65pt;width:170.55pt;height:37.7pt;z-index:25167257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odstavča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9" style="position:absolute;left:0;text-align:left;margin-left:531.75pt;margin-top:142.15pt;width:170.55pt;height:37.7pt;z-index:25167155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kozľa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8" style="position:absolute;left:0;text-align:left;margin-left:531.75pt;margin-top:91.55pt;width:170.55pt;height:37.7pt;z-index:2516705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jahňa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7" style="position:absolute;left:0;text-align:left;margin-left:531.75pt;margin-top:42.65pt;width:170.55pt;height:37.7pt;z-index:25166950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žriebä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4" style="position:absolute;left:0;text-align:left;margin-left:270.3pt;margin-top:143.85pt;width:170.55pt;height:37.7pt;z-index:25166643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koza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3" style="position:absolute;left:0;text-align:left;margin-left:270.3pt;margin-top:93.25pt;width:170.55pt;height:37.7pt;z-index:25166540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prasnica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5" style="position:absolute;left:0;text-align:left;margin-left:270.3pt;margin-top:194.35pt;width:170.55pt;height:37.7pt;z-index:25166745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F3881" w:rsidRPr="00853ECB" w:rsidRDefault="00CF3881" w:rsidP="00CF3881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ovca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1" style="position:absolute;left:0;text-align:left;margin-left:270.3pt;margin-top:42.65pt;width:170.55pt;height:37.7pt;z-index:25166336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A4F9C" w:rsidRPr="00853ECB" w:rsidRDefault="00CF3881" w:rsidP="007A4F9C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kobyla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7" style="position:absolute;left:0;text-align:left;margin-left:-.55pt;margin-top:42.65pt;width:170.55pt;height:37.7pt;z-index:2516592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cap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8" style="position:absolute;left:0;text-align:left;margin-left:-.55pt;margin-top:95.8pt;width:170.55pt;height:37.7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býk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29" style="position:absolute;left:0;text-align:left;margin-left:-.55pt;margin-top:147.25pt;width:170.55pt;height:37.7pt;z-index:25166131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žrebec</w:t>
                  </w:r>
                </w:p>
              </w:txbxContent>
            </v:textbox>
          </v:roundrect>
        </w:pict>
      </w:r>
      <w:r>
        <w:rPr>
          <w:b/>
          <w:noProof/>
          <w:sz w:val="40"/>
          <w:szCs w:val="40"/>
          <w:lang w:eastAsia="sk-SK"/>
        </w:rPr>
        <w:pict>
          <v:roundrect id="_x0000_s1030" style="position:absolute;left:0;text-align:left;margin-left:-.55pt;margin-top:194.35pt;width:170.55pt;height:37.7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53ECB" w:rsidRPr="00853ECB" w:rsidRDefault="00853ECB" w:rsidP="00853EC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53ECB">
                    <w:rPr>
                      <w:b/>
                      <w:sz w:val="40"/>
                      <w:szCs w:val="40"/>
                    </w:rPr>
                    <w:t>baran</w:t>
                  </w:r>
                </w:p>
              </w:txbxContent>
            </v:textbox>
          </v:roundrect>
        </w:pict>
      </w: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Pr="00CF3881" w:rsidRDefault="00CF3881" w:rsidP="00CF3881">
      <w:pPr>
        <w:rPr>
          <w:sz w:val="40"/>
          <w:szCs w:val="40"/>
        </w:rPr>
      </w:pPr>
    </w:p>
    <w:p w:rsidR="00CF3881" w:rsidRDefault="00CF3881" w:rsidP="00CF3881">
      <w:pPr>
        <w:rPr>
          <w:sz w:val="40"/>
          <w:szCs w:val="40"/>
        </w:rPr>
      </w:pPr>
    </w:p>
    <w:p w:rsidR="00853ECB" w:rsidRPr="00CF3881" w:rsidRDefault="00CF3881" w:rsidP="00CF3881">
      <w:pPr>
        <w:tabs>
          <w:tab w:val="left" w:pos="3549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853ECB" w:rsidRPr="00CF3881" w:rsidSect="004A2D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05B" w:rsidRDefault="004F005B" w:rsidP="004A2DA0">
      <w:pPr>
        <w:spacing w:before="0" w:line="240" w:lineRule="auto"/>
      </w:pPr>
      <w:r>
        <w:separator/>
      </w:r>
    </w:p>
  </w:endnote>
  <w:endnote w:type="continuationSeparator" w:id="1">
    <w:p w:rsidR="004F005B" w:rsidRDefault="004F005B" w:rsidP="004A2D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86" w:rsidRDefault="008C6486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DA0" w:rsidRDefault="004A2DA0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86" w:rsidRDefault="008C648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05B" w:rsidRDefault="004F005B" w:rsidP="004A2DA0">
      <w:pPr>
        <w:spacing w:before="0" w:line="240" w:lineRule="auto"/>
      </w:pPr>
      <w:r>
        <w:separator/>
      </w:r>
    </w:p>
  </w:footnote>
  <w:footnote w:type="continuationSeparator" w:id="1">
    <w:p w:rsidR="004F005B" w:rsidRDefault="004F005B" w:rsidP="004A2D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86" w:rsidRDefault="008C6486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i/>
        <w:sz w:val="32"/>
        <w:szCs w:val="32"/>
      </w:rPr>
      <w:alias w:val="Nadpis"/>
      <w:id w:val="77738743"/>
      <w:placeholder>
        <w:docPart w:val="255B74A3A5C145ADA567BA91ABF428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2DA0" w:rsidRPr="004A2DA0" w:rsidRDefault="004A2DA0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i/>
            <w:sz w:val="32"/>
            <w:szCs w:val="32"/>
          </w:rPr>
        </w:pPr>
        <w:r w:rsidRPr="004A2DA0">
          <w:rPr>
            <w:rFonts w:asciiTheme="majorHAnsi" w:eastAsiaTheme="majorEastAsia" w:hAnsiTheme="majorHAnsi" w:cstheme="majorBidi"/>
            <w:b/>
            <w:i/>
            <w:sz w:val="32"/>
            <w:szCs w:val="32"/>
          </w:rPr>
          <w:t>CHOVATEĽSKY VÝZNAMNÉ CICAVCE</w:t>
        </w:r>
      </w:p>
    </w:sdtContent>
  </w:sdt>
  <w:p w:rsidR="004A2DA0" w:rsidRDefault="004A2DA0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86" w:rsidRDefault="008C6486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DA0"/>
    <w:rsid w:val="002537D0"/>
    <w:rsid w:val="00395C9F"/>
    <w:rsid w:val="004A2DA0"/>
    <w:rsid w:val="004F005B"/>
    <w:rsid w:val="005706D5"/>
    <w:rsid w:val="006D16B7"/>
    <w:rsid w:val="007368BE"/>
    <w:rsid w:val="007A4F9C"/>
    <w:rsid w:val="00853ECB"/>
    <w:rsid w:val="008C6486"/>
    <w:rsid w:val="00CF3881"/>
    <w:rsid w:val="00F5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5D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2DA0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4A2DA0"/>
    <w:pPr>
      <w:spacing w:before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4A2DA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A2DA0"/>
  </w:style>
  <w:style w:type="paragraph" w:styleId="Pta">
    <w:name w:val="footer"/>
    <w:basedOn w:val="Normlny"/>
    <w:link w:val="PtaChar"/>
    <w:uiPriority w:val="99"/>
    <w:unhideWhenUsed/>
    <w:rsid w:val="004A2DA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A2DA0"/>
  </w:style>
  <w:style w:type="paragraph" w:styleId="Textbubliny">
    <w:name w:val="Balloon Text"/>
    <w:basedOn w:val="Normlny"/>
    <w:link w:val="TextbublinyChar"/>
    <w:uiPriority w:val="99"/>
    <w:semiHidden/>
    <w:unhideWhenUsed/>
    <w:rsid w:val="004A2DA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2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5B74A3A5C145ADA567BA91ABF4282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F35E4D9-1D0B-45B0-B612-C4C72FE33035}"/>
      </w:docPartPr>
      <w:docPartBody>
        <w:p w:rsidR="00B87D67" w:rsidRDefault="008E231D" w:rsidP="008E231D">
          <w:pPr>
            <w:pStyle w:val="255B74A3A5C145ADA567BA91ABF428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231D"/>
    <w:rsid w:val="008E231D"/>
    <w:rsid w:val="00B87D67"/>
    <w:rsid w:val="00ED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7D6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255B74A3A5C145ADA567BA91ABF4282E">
    <w:name w:val="255B74A3A5C145ADA567BA91ABF4282E"/>
    <w:rsid w:val="008E231D"/>
  </w:style>
  <w:style w:type="paragraph" w:customStyle="1" w:styleId="3F102841D0BA4B68995B9FC51CFDD031">
    <w:name w:val="3F102841D0BA4B68995B9FC51CFDD031"/>
    <w:rsid w:val="008E23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29495-4EB9-4357-8223-1A6B3356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CHOVATEĽSKY VÝZNAMNÉ CICAVCE</vt:lpstr>
    </vt:vector>
  </TitlesOfParts>
  <Company>Hewlett-Packard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CHOVATEĽSKY VÝZNAMNÉ CICAVCE</dc:title>
  <dc:creator>Michaela Sirotiaková</dc:creator>
  <cp:lastModifiedBy>hp</cp:lastModifiedBy>
  <cp:revision>2</cp:revision>
  <dcterms:created xsi:type="dcterms:W3CDTF">2016-11-30T16:31:00Z</dcterms:created>
  <dcterms:modified xsi:type="dcterms:W3CDTF">2016-11-30T16:31:00Z</dcterms:modified>
</cp:coreProperties>
</file>