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AE5" w:rsidRPr="00232491" w:rsidRDefault="00E26017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E26017" w:rsidRPr="00E6478B" w:rsidRDefault="00E26017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Chordáty, druhoústovce, ježovky, chorda, plášťovce</w:t>
      </w:r>
    </w:p>
    <w:p w:rsidR="00E6478B" w:rsidRDefault="00E51411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Tunika</w:t>
      </w:r>
      <w:r w:rsidR="00E26017" w:rsidRPr="00E6478B">
        <w:rPr>
          <w:rFonts w:ascii="Times New Roman" w:hAnsi="Times New Roman" w:cs="Times New Roman"/>
          <w:sz w:val="28"/>
          <w:szCs w:val="28"/>
        </w:rPr>
        <w:t>, larva-chordu, ascídie, stavovce, filtrátor morskej</w:t>
      </w:r>
    </w:p>
    <w:p w:rsidR="00E26017" w:rsidRPr="00E6478B" w:rsidRDefault="00E26017" w:rsidP="00E6478B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E6478B" w:rsidRDefault="00E26017" w:rsidP="00E2601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Vertebrata, chorda sa zachováva počas celého života, čeľustnatce, </w:t>
      </w:r>
    </w:p>
    <w:p w:rsidR="00E26017" w:rsidRPr="00E6478B" w:rsidRDefault="00E26017" w:rsidP="00E6478B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kruhoústovce, ryby, vtáky</w:t>
      </w:r>
    </w:p>
    <w:p w:rsidR="00E6478B" w:rsidRDefault="002B56CD" w:rsidP="00E6478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Hadovice, ježkova koža, dvojdtranne súmerné telo, hviezdovky, </w:t>
      </w:r>
    </w:p>
    <w:p w:rsidR="00E26017" w:rsidRPr="00E6478B" w:rsidRDefault="002B56CD" w:rsidP="00E6478B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ambulakrálna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Chordáty, druhoústovce, ježovky, chorda, plášťovce</w:t>
      </w:r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Rôsolovitý plášť, larva-chordu, ascídie, stavovce, filtrátor morskej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Vertebrata, chorda sa zachováva počas celého života, čeľustnatce,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kruhoústovce, ryby, vtáky</w:t>
      </w:r>
    </w:p>
    <w:p w:rsidR="006C7584" w:rsidRDefault="006C7584" w:rsidP="006C758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Hadovice, ježkova koža, dvojdtranne súmerné telo, hviezdovky,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ambulakrálna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Chordáty, druhoústovce, ježovky, chorda, plášťovce</w:t>
      </w:r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Rôsolovitý plášť, larva-chordu, ascídie, stavovce, filtrátor morskej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Vertebrata, chorda sa zachováva počas celého života, čeľustnatce,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kruhoústovce, ryby, vtáky</w:t>
      </w:r>
    </w:p>
    <w:p w:rsidR="006C7584" w:rsidRDefault="006C7584" w:rsidP="006C758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Hadovice, ježkova koža, dvojdtranne súmerné telo, hviezdovky,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ambulakrálna sústava</w:t>
      </w:r>
    </w:p>
    <w:p w:rsidR="006C7584" w:rsidRPr="00232491" w:rsidRDefault="006C7584" w:rsidP="006C7584">
      <w:pPr>
        <w:rPr>
          <w:rFonts w:ascii="Times New Roman" w:hAnsi="Times New Roman" w:cs="Times New Roman"/>
          <w:b/>
          <w:sz w:val="28"/>
          <w:szCs w:val="28"/>
        </w:rPr>
      </w:pPr>
      <w:r w:rsidRPr="00232491">
        <w:rPr>
          <w:rFonts w:ascii="Times New Roman" w:hAnsi="Times New Roman" w:cs="Times New Roman"/>
          <w:b/>
          <w:sz w:val="28"/>
          <w:szCs w:val="28"/>
        </w:rPr>
        <w:t>Ktorý pojem</w:t>
      </w:r>
      <w:r w:rsidRPr="00232491">
        <w:rPr>
          <w:rFonts w:ascii="Times New Roman" w:hAnsi="Times New Roman" w:cs="Times New Roman"/>
          <w:b/>
          <w:sz w:val="28"/>
          <w:szCs w:val="28"/>
          <w:u w:val="single"/>
        </w:rPr>
        <w:t xml:space="preserve"> nepatrí</w:t>
      </w:r>
      <w:r w:rsidRPr="00232491">
        <w:rPr>
          <w:rFonts w:ascii="Times New Roman" w:hAnsi="Times New Roman" w:cs="Times New Roman"/>
          <w:b/>
          <w:sz w:val="28"/>
          <w:szCs w:val="28"/>
        </w:rPr>
        <w:t xml:space="preserve"> medzi ostatné???</w:t>
      </w:r>
    </w:p>
    <w:p w:rsidR="006C7584" w:rsidRPr="00E6478B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Chordáty, druhoústovce, ježovky, chorda, plášťovce</w:t>
      </w:r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Rôsolovitý plášť, larva-chordu, ascídie, stavovce, filtrátor morskej</w:t>
      </w:r>
    </w:p>
    <w:p w:rsidR="006C7584" w:rsidRPr="00E6478B" w:rsidRDefault="006C7584" w:rsidP="006C7584">
      <w:pPr>
        <w:pStyle w:val="Odsekzoznamu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H2O</w:t>
      </w:r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Vertebrata, chorda sa zachováva počas celého života, čeľustnatce,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kruhoústovce, ryby, vtáky</w:t>
      </w:r>
    </w:p>
    <w:p w:rsidR="006C7584" w:rsidRDefault="006C7584" w:rsidP="006C758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 xml:space="preserve">Hadovice, ježkova koža, dvojdtranne súmerné telo, hviezdovky, </w:t>
      </w:r>
    </w:p>
    <w:p w:rsidR="006C7584" w:rsidRPr="00E6478B" w:rsidRDefault="006C7584" w:rsidP="006C7584">
      <w:pPr>
        <w:pStyle w:val="Odsekzoznamu"/>
        <w:ind w:firstLine="696"/>
        <w:rPr>
          <w:rFonts w:ascii="Times New Roman" w:hAnsi="Times New Roman" w:cs="Times New Roman"/>
          <w:sz w:val="28"/>
          <w:szCs w:val="28"/>
        </w:rPr>
      </w:pPr>
      <w:r w:rsidRPr="00E6478B">
        <w:rPr>
          <w:rFonts w:ascii="Times New Roman" w:hAnsi="Times New Roman" w:cs="Times New Roman"/>
          <w:sz w:val="28"/>
          <w:szCs w:val="28"/>
        </w:rPr>
        <w:t>ambulakrálna sústava</w:t>
      </w:r>
    </w:p>
    <w:p w:rsidR="00E6478B" w:rsidRPr="00E6478B" w:rsidRDefault="00E6478B" w:rsidP="00E6478B">
      <w:pPr>
        <w:pStyle w:val="Odsekzoznamu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478B" w:rsidRPr="00E6478B" w:rsidSect="006C75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C508B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E7E77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E854A9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9043F"/>
    <w:multiLevelType w:val="hybridMultilevel"/>
    <w:tmpl w:val="28BE59FA"/>
    <w:lvl w:ilvl="0" w:tplc="FCAC09F4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characterSpacingControl w:val="doNotCompress"/>
  <w:compat>
    <w:useFELayout/>
  </w:compat>
  <w:rsids>
    <w:rsidRoot w:val="00E26017"/>
    <w:rsid w:val="00232491"/>
    <w:rsid w:val="002B56CD"/>
    <w:rsid w:val="00474938"/>
    <w:rsid w:val="006C7584"/>
    <w:rsid w:val="008C5AE5"/>
    <w:rsid w:val="00E26017"/>
    <w:rsid w:val="00E51411"/>
    <w:rsid w:val="00E64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749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6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2C659-432C-4BDC-A7A4-28CD7DBF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1143</Characters>
  <Application>Microsoft Office Word</Application>
  <DocSecurity>0</DocSecurity>
  <Lines>9</Lines>
  <Paragraphs>2</Paragraphs>
  <ScaleCrop>false</ScaleCrop>
  <Company>Hewlett-Packard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2016-02-28T12:28:00Z</dcterms:created>
  <dcterms:modified xsi:type="dcterms:W3CDTF">2021-04-11T08:57:00Z</dcterms:modified>
</cp:coreProperties>
</file>