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787" w:rsidRDefault="00DF4787" w:rsidP="00056A12">
      <w:pPr>
        <w:jc w:val="center"/>
        <w:rPr>
          <w:b/>
          <w:sz w:val="44"/>
          <w:szCs w:val="44"/>
          <w:u w:val="double"/>
        </w:rPr>
      </w:pPr>
      <w:r w:rsidRPr="00DF4787">
        <w:rPr>
          <w:b/>
          <w:sz w:val="44"/>
          <w:szCs w:val="44"/>
          <w:u w:val="double"/>
        </w:rPr>
        <w:t>Deň študentstva</w:t>
      </w:r>
      <w:r w:rsidR="002D3C31">
        <w:rPr>
          <w:b/>
          <w:sz w:val="44"/>
          <w:szCs w:val="44"/>
          <w:u w:val="double"/>
        </w:rPr>
        <w:t xml:space="preserve"> 16.11.2021</w:t>
      </w:r>
    </w:p>
    <w:p w:rsidR="000377B9" w:rsidRPr="00056A12" w:rsidRDefault="00056A12">
      <w:pPr>
        <w:rPr>
          <w:sz w:val="44"/>
          <w:szCs w:val="44"/>
        </w:rPr>
      </w:pPr>
      <w:r w:rsidRPr="00056A12">
        <w:rPr>
          <w:rFonts w:ascii="Times New Roman" w:hAnsi="Times New Roman" w:cs="Times New Roman"/>
          <w:b/>
          <w:sz w:val="40"/>
          <w:szCs w:val="40"/>
        </w:rPr>
        <w:t>Aktivita 1:</w:t>
      </w:r>
      <w:r>
        <w:rPr>
          <w:b/>
          <w:sz w:val="44"/>
          <w:szCs w:val="44"/>
        </w:rPr>
        <w:tab/>
      </w:r>
      <w:r>
        <w:rPr>
          <w:sz w:val="44"/>
          <w:szCs w:val="44"/>
        </w:rPr>
        <w:t>U13</w:t>
      </w:r>
    </w:p>
    <w:p w:rsidR="00DF4787" w:rsidRPr="009C1902" w:rsidRDefault="00DF4787" w:rsidP="00056A12">
      <w:pPr>
        <w:jc w:val="both"/>
        <w:rPr>
          <w:sz w:val="32"/>
          <w:szCs w:val="32"/>
        </w:rPr>
      </w:pPr>
      <w:r w:rsidRPr="009C1902">
        <w:rPr>
          <w:sz w:val="32"/>
          <w:szCs w:val="32"/>
        </w:rPr>
        <w:t>Téma : Obezita, problém mladých</w:t>
      </w:r>
      <w:r w:rsidR="00862B86" w:rsidRPr="009C1902">
        <w:rPr>
          <w:sz w:val="32"/>
          <w:szCs w:val="32"/>
        </w:rPr>
        <w:t xml:space="preserve">, prevencia. </w:t>
      </w:r>
      <w:r w:rsidRPr="009C1902">
        <w:rPr>
          <w:sz w:val="32"/>
          <w:szCs w:val="32"/>
        </w:rPr>
        <w:t xml:space="preserve"> </w:t>
      </w:r>
    </w:p>
    <w:p w:rsidR="00FF0409" w:rsidRPr="009C1902" w:rsidRDefault="00DF4787" w:rsidP="00056A12">
      <w:pPr>
        <w:jc w:val="both"/>
        <w:rPr>
          <w:sz w:val="32"/>
          <w:szCs w:val="32"/>
        </w:rPr>
      </w:pPr>
      <w:r w:rsidRPr="009C1902">
        <w:rPr>
          <w:sz w:val="32"/>
          <w:szCs w:val="32"/>
        </w:rPr>
        <w:t>Extrémna pr</w:t>
      </w:r>
      <w:r w:rsidR="00862B86" w:rsidRPr="009C1902">
        <w:rPr>
          <w:sz w:val="32"/>
          <w:szCs w:val="32"/>
        </w:rPr>
        <w:t xml:space="preserve">emena Matúša  (motivačná prezentácia). </w:t>
      </w:r>
    </w:p>
    <w:p w:rsidR="00DF4787" w:rsidRPr="009C1902" w:rsidRDefault="00DF4787" w:rsidP="00056A12">
      <w:pPr>
        <w:jc w:val="both"/>
        <w:rPr>
          <w:sz w:val="32"/>
          <w:szCs w:val="32"/>
        </w:rPr>
      </w:pPr>
      <w:r w:rsidRPr="009C1902">
        <w:rPr>
          <w:sz w:val="32"/>
          <w:szCs w:val="32"/>
        </w:rPr>
        <w:t>Zdr</w:t>
      </w:r>
      <w:r w:rsidR="00862B86" w:rsidRPr="009C1902">
        <w:rPr>
          <w:sz w:val="32"/>
          <w:szCs w:val="32"/>
        </w:rPr>
        <w:t xml:space="preserve">avá výživa, zdravšie potraviny, zdravý životný štýl. </w:t>
      </w:r>
    </w:p>
    <w:p w:rsidR="000377B9" w:rsidRPr="00056A12" w:rsidRDefault="00DF4787">
      <w:pPr>
        <w:rPr>
          <w:rFonts w:ascii="Times New Roman" w:hAnsi="Times New Roman" w:cs="Times New Roman"/>
          <w:sz w:val="40"/>
          <w:szCs w:val="40"/>
        </w:rPr>
      </w:pPr>
      <w:r w:rsidRPr="00056A12">
        <w:rPr>
          <w:rFonts w:ascii="Times New Roman" w:hAnsi="Times New Roman" w:cs="Times New Roman"/>
          <w:b/>
          <w:sz w:val="40"/>
          <w:szCs w:val="40"/>
        </w:rPr>
        <w:t xml:space="preserve">Aktivita </w:t>
      </w:r>
      <w:r w:rsidR="000377B9" w:rsidRPr="00056A12">
        <w:rPr>
          <w:rFonts w:ascii="Times New Roman" w:hAnsi="Times New Roman" w:cs="Times New Roman"/>
          <w:b/>
          <w:sz w:val="40"/>
          <w:szCs w:val="40"/>
        </w:rPr>
        <w:t xml:space="preserve">2 : </w:t>
      </w:r>
      <w:r w:rsidR="00056A12">
        <w:rPr>
          <w:rFonts w:ascii="Times New Roman" w:hAnsi="Times New Roman" w:cs="Times New Roman"/>
          <w:b/>
          <w:sz w:val="40"/>
          <w:szCs w:val="40"/>
        </w:rPr>
        <w:tab/>
      </w:r>
      <w:r w:rsidR="00056A12" w:rsidRPr="00056A12">
        <w:rPr>
          <w:rFonts w:ascii="Times New Roman" w:hAnsi="Times New Roman" w:cs="Times New Roman"/>
          <w:sz w:val="40"/>
          <w:szCs w:val="40"/>
        </w:rPr>
        <w:t>U05</w:t>
      </w:r>
    </w:p>
    <w:p w:rsidR="000377B9" w:rsidRPr="009C1902" w:rsidRDefault="000377B9">
      <w:pPr>
        <w:rPr>
          <w:rFonts w:cstheme="minorHAnsi"/>
          <w:b/>
          <w:sz w:val="36"/>
          <w:szCs w:val="36"/>
          <w:u w:val="double"/>
        </w:rPr>
      </w:pPr>
      <w:r w:rsidRPr="009C1902">
        <w:rPr>
          <w:rFonts w:cstheme="minorHAnsi"/>
          <w:b/>
          <w:sz w:val="36"/>
          <w:szCs w:val="36"/>
          <w:u w:val="double"/>
        </w:rPr>
        <w:t xml:space="preserve">Ochutnaj a uhádni </w:t>
      </w:r>
    </w:p>
    <w:p w:rsidR="00DF4787" w:rsidRPr="009C1902" w:rsidRDefault="00056A12" w:rsidP="00056A12">
      <w:pPr>
        <w:jc w:val="both"/>
        <w:rPr>
          <w:sz w:val="32"/>
          <w:szCs w:val="32"/>
        </w:rPr>
      </w:pPr>
      <w:r w:rsidRPr="009C1902">
        <w:rPr>
          <w:sz w:val="32"/>
          <w:szCs w:val="32"/>
        </w:rPr>
        <w:t>P</w:t>
      </w:r>
      <w:r w:rsidR="002D3C31" w:rsidRPr="009C1902">
        <w:rPr>
          <w:sz w:val="32"/>
          <w:szCs w:val="32"/>
        </w:rPr>
        <w:t xml:space="preserve">očas aktivity budú mať </w:t>
      </w:r>
      <w:r w:rsidRPr="009C1902">
        <w:rPr>
          <w:sz w:val="32"/>
          <w:szCs w:val="32"/>
        </w:rPr>
        <w:t xml:space="preserve">žiaci </w:t>
      </w:r>
      <w:r w:rsidR="002D3C31" w:rsidRPr="009C1902">
        <w:rPr>
          <w:sz w:val="32"/>
          <w:szCs w:val="32"/>
        </w:rPr>
        <w:t>oči previazané šatkou, násle</w:t>
      </w:r>
      <w:r w:rsidR="00862B86" w:rsidRPr="009C1902">
        <w:rPr>
          <w:sz w:val="32"/>
          <w:szCs w:val="32"/>
        </w:rPr>
        <w:t>dne budú ochutnávať 6 zdravých netradičných potravín (mango, gran</w:t>
      </w:r>
      <w:r w:rsidRPr="009C1902">
        <w:rPr>
          <w:sz w:val="32"/>
          <w:szCs w:val="32"/>
        </w:rPr>
        <w:t>á</w:t>
      </w:r>
      <w:r w:rsidR="00862B86" w:rsidRPr="009C1902">
        <w:rPr>
          <w:sz w:val="32"/>
          <w:szCs w:val="32"/>
        </w:rPr>
        <w:t>tové jab</w:t>
      </w:r>
      <w:r w:rsidRPr="009C1902">
        <w:rPr>
          <w:sz w:val="32"/>
          <w:szCs w:val="32"/>
        </w:rPr>
        <w:t>l</w:t>
      </w:r>
      <w:r w:rsidR="00862B86" w:rsidRPr="009C1902">
        <w:rPr>
          <w:sz w:val="32"/>
          <w:szCs w:val="32"/>
        </w:rPr>
        <w:t>ko, olivy, s</w:t>
      </w:r>
      <w:r w:rsidRPr="009C1902">
        <w:rPr>
          <w:sz w:val="32"/>
          <w:szCs w:val="32"/>
        </w:rPr>
        <w:t>ó</w:t>
      </w:r>
      <w:r w:rsidR="00862B86" w:rsidRPr="009C1902">
        <w:rPr>
          <w:sz w:val="32"/>
          <w:szCs w:val="32"/>
        </w:rPr>
        <w:t xml:space="preserve">jové mlieko, </w:t>
      </w:r>
      <w:proofErr w:type="spellStart"/>
      <w:r w:rsidR="00862B86" w:rsidRPr="009C1902">
        <w:rPr>
          <w:sz w:val="32"/>
          <w:szCs w:val="32"/>
        </w:rPr>
        <w:t>kešu</w:t>
      </w:r>
      <w:proofErr w:type="spellEnd"/>
      <w:r w:rsidR="00862B86" w:rsidRPr="009C1902">
        <w:rPr>
          <w:sz w:val="32"/>
          <w:szCs w:val="32"/>
        </w:rPr>
        <w:t xml:space="preserve"> oriešok, </w:t>
      </w:r>
      <w:proofErr w:type="spellStart"/>
      <w:r w:rsidR="00862B86" w:rsidRPr="009C1902">
        <w:rPr>
          <w:sz w:val="32"/>
          <w:szCs w:val="32"/>
        </w:rPr>
        <w:t>rukola</w:t>
      </w:r>
      <w:proofErr w:type="spellEnd"/>
      <w:r w:rsidRPr="009C1902">
        <w:rPr>
          <w:sz w:val="32"/>
          <w:szCs w:val="32"/>
        </w:rPr>
        <w:t>).</w:t>
      </w:r>
    </w:p>
    <w:p w:rsidR="00056A12" w:rsidRPr="009C1902" w:rsidRDefault="00812C1B" w:rsidP="00056A12">
      <w:pPr>
        <w:jc w:val="both"/>
        <w:rPr>
          <w:sz w:val="32"/>
          <w:szCs w:val="32"/>
        </w:rPr>
      </w:pPr>
      <w:r w:rsidRPr="009C1902">
        <w:rPr>
          <w:sz w:val="32"/>
          <w:szCs w:val="32"/>
        </w:rPr>
        <w:t>Prísne epidemiologické opatrenia</w:t>
      </w:r>
      <w:r w:rsidR="00056A12" w:rsidRPr="009C1902">
        <w:rPr>
          <w:sz w:val="32"/>
          <w:szCs w:val="32"/>
        </w:rPr>
        <w:t>:</w:t>
      </w:r>
    </w:p>
    <w:p w:rsidR="00812C1B" w:rsidRPr="009C1902" w:rsidRDefault="00056A12" w:rsidP="00056A12">
      <w:pPr>
        <w:jc w:val="both"/>
        <w:rPr>
          <w:sz w:val="32"/>
          <w:szCs w:val="32"/>
        </w:rPr>
      </w:pPr>
      <w:r w:rsidRPr="009C1902">
        <w:rPr>
          <w:sz w:val="32"/>
          <w:szCs w:val="32"/>
        </w:rPr>
        <w:t>jednotlivé potraviny budú servírované v plastových pohárikoch, po konzumácii a ovoňaní budú žiaci hádať názvy jednotlivých potravín.</w:t>
      </w:r>
    </w:p>
    <w:p w:rsidR="00FF0409" w:rsidRPr="00056A12" w:rsidRDefault="009C1902">
      <w:pPr>
        <w:rPr>
          <w:sz w:val="36"/>
          <w:szCs w:val="36"/>
        </w:rPr>
      </w:pPr>
      <w:r w:rsidRPr="009C1902">
        <w:rPr>
          <w:rFonts w:ascii="Times New Roman" w:hAnsi="Times New Roman" w:cs="Times New Roman"/>
          <w:b/>
          <w:sz w:val="40"/>
          <w:szCs w:val="40"/>
        </w:rPr>
        <w:t>Aktivita</w:t>
      </w:r>
      <w:r w:rsidR="00FF0409" w:rsidRPr="009C190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56A12" w:rsidRPr="009C1902">
        <w:rPr>
          <w:rFonts w:ascii="Times New Roman" w:hAnsi="Times New Roman" w:cs="Times New Roman"/>
          <w:b/>
          <w:sz w:val="40"/>
          <w:szCs w:val="40"/>
        </w:rPr>
        <w:t>3</w:t>
      </w:r>
      <w:r w:rsidR="00FF0409" w:rsidRPr="009C1902">
        <w:rPr>
          <w:rFonts w:ascii="Times New Roman" w:hAnsi="Times New Roman" w:cs="Times New Roman"/>
          <w:b/>
          <w:sz w:val="40"/>
          <w:szCs w:val="40"/>
        </w:rPr>
        <w:t>:</w:t>
      </w:r>
      <w:r w:rsidR="00056A12" w:rsidRPr="009C1902">
        <w:rPr>
          <w:b/>
          <w:sz w:val="36"/>
          <w:szCs w:val="36"/>
        </w:rPr>
        <w:t xml:space="preserve"> </w:t>
      </w:r>
      <w:r w:rsidRPr="009C1902">
        <w:rPr>
          <w:b/>
          <w:sz w:val="36"/>
          <w:szCs w:val="36"/>
        </w:rPr>
        <w:tab/>
      </w:r>
      <w:proofErr w:type="spellStart"/>
      <w:r>
        <w:rPr>
          <w:sz w:val="36"/>
          <w:szCs w:val="36"/>
        </w:rPr>
        <w:t>stolovačka</w:t>
      </w:r>
      <w:proofErr w:type="spellEnd"/>
    </w:p>
    <w:p w:rsidR="00056A12" w:rsidRDefault="00056A12">
      <w:pPr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t>Ponúkni svoj výrobok</w:t>
      </w:r>
    </w:p>
    <w:p w:rsidR="00056A12" w:rsidRPr="009C1902" w:rsidRDefault="00056A12" w:rsidP="009C1902">
      <w:pPr>
        <w:jc w:val="both"/>
        <w:rPr>
          <w:sz w:val="32"/>
          <w:szCs w:val="32"/>
        </w:rPr>
      </w:pPr>
      <w:proofErr w:type="spellStart"/>
      <w:r w:rsidRPr="009C1902">
        <w:rPr>
          <w:sz w:val="32"/>
          <w:szCs w:val="32"/>
        </w:rPr>
        <w:t>Špaldové</w:t>
      </w:r>
      <w:proofErr w:type="spellEnd"/>
      <w:r w:rsidRPr="009C1902">
        <w:rPr>
          <w:sz w:val="32"/>
          <w:szCs w:val="32"/>
        </w:rPr>
        <w:t xml:space="preserve"> piškóty plnené banánom obaľované v horkej čokoláde (veľmi jednoduché a krátke na prípravu)</w:t>
      </w:r>
      <w:r w:rsidR="004A1E4B">
        <w:rPr>
          <w:sz w:val="32"/>
          <w:szCs w:val="32"/>
        </w:rPr>
        <w:t>.</w:t>
      </w:r>
      <w:bookmarkStart w:id="0" w:name="_GoBack"/>
      <w:bookmarkEnd w:id="0"/>
    </w:p>
    <w:p w:rsidR="009C1902" w:rsidRDefault="009C1902" w:rsidP="009C1902">
      <w:pPr>
        <w:jc w:val="both"/>
        <w:rPr>
          <w:b/>
          <w:sz w:val="36"/>
          <w:szCs w:val="36"/>
          <w:u w:val="double"/>
        </w:rPr>
      </w:pPr>
      <w:r w:rsidRPr="009C1902">
        <w:rPr>
          <w:sz w:val="32"/>
          <w:szCs w:val="32"/>
        </w:rPr>
        <w:t xml:space="preserve">Úlohou žiakov bude pripraviť tieto </w:t>
      </w:r>
      <w:proofErr w:type="spellStart"/>
      <w:r w:rsidRPr="009C1902">
        <w:rPr>
          <w:sz w:val="32"/>
          <w:szCs w:val="32"/>
        </w:rPr>
        <w:t>jednohubky</w:t>
      </w:r>
      <w:proofErr w:type="spellEnd"/>
      <w:r w:rsidRPr="009C1902">
        <w:rPr>
          <w:sz w:val="32"/>
          <w:szCs w:val="32"/>
        </w:rPr>
        <w:t xml:space="preserve"> a naservírovať ich na ozdobenom tanieri, kreativite sa medze nekladú.</w:t>
      </w:r>
    </w:p>
    <w:p w:rsidR="009C1902" w:rsidRPr="00056A12" w:rsidRDefault="009C1902" w:rsidP="009C1902">
      <w:pPr>
        <w:rPr>
          <w:sz w:val="36"/>
          <w:szCs w:val="36"/>
        </w:rPr>
      </w:pPr>
      <w:r w:rsidRPr="009C1902">
        <w:rPr>
          <w:rFonts w:ascii="Times New Roman" w:hAnsi="Times New Roman" w:cs="Times New Roman"/>
          <w:b/>
          <w:sz w:val="40"/>
          <w:szCs w:val="40"/>
        </w:rPr>
        <w:t xml:space="preserve">Aktivita </w:t>
      </w:r>
      <w:r>
        <w:rPr>
          <w:rFonts w:ascii="Times New Roman" w:hAnsi="Times New Roman" w:cs="Times New Roman"/>
          <w:b/>
          <w:sz w:val="40"/>
          <w:szCs w:val="40"/>
        </w:rPr>
        <w:t>4</w:t>
      </w:r>
      <w:r w:rsidRPr="009C1902">
        <w:rPr>
          <w:rFonts w:ascii="Times New Roman" w:hAnsi="Times New Roman" w:cs="Times New Roman"/>
          <w:b/>
          <w:sz w:val="40"/>
          <w:szCs w:val="40"/>
        </w:rPr>
        <w:t>:</w:t>
      </w:r>
      <w:r w:rsidRPr="009C1902">
        <w:rPr>
          <w:b/>
          <w:sz w:val="36"/>
          <w:szCs w:val="36"/>
        </w:rPr>
        <w:t xml:space="preserve"> </w:t>
      </w:r>
      <w:r w:rsidRPr="009C1902">
        <w:rPr>
          <w:b/>
          <w:sz w:val="36"/>
          <w:szCs w:val="36"/>
        </w:rPr>
        <w:tab/>
      </w:r>
      <w:r>
        <w:rPr>
          <w:sz w:val="36"/>
          <w:szCs w:val="36"/>
        </w:rPr>
        <w:t>U06</w:t>
      </w:r>
    </w:p>
    <w:p w:rsidR="009C1902" w:rsidRDefault="009C1902" w:rsidP="009C1902">
      <w:pPr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t>Vedomostný kvíz</w:t>
      </w:r>
    </w:p>
    <w:p w:rsidR="009C1902" w:rsidRPr="009C1902" w:rsidRDefault="009C1902" w:rsidP="009C1902">
      <w:pPr>
        <w:jc w:val="both"/>
        <w:rPr>
          <w:sz w:val="36"/>
          <w:szCs w:val="36"/>
        </w:rPr>
      </w:pPr>
      <w:r>
        <w:rPr>
          <w:sz w:val="36"/>
          <w:szCs w:val="36"/>
        </w:rPr>
        <w:t>Tento kvíz absolvujú žiaci po prednáške k téme „Obezita, problém mladých“, nakoľko chceme získať spätnú väzbu o ich aktívnom počúvaní a postrehoch.</w:t>
      </w:r>
    </w:p>
    <w:p w:rsidR="00056A12" w:rsidRDefault="00056A12">
      <w:pPr>
        <w:rPr>
          <w:b/>
          <w:sz w:val="36"/>
          <w:szCs w:val="36"/>
          <w:u w:val="double"/>
        </w:rPr>
      </w:pPr>
    </w:p>
    <w:p w:rsidR="009C1902" w:rsidRPr="00056A12" w:rsidRDefault="009C1902" w:rsidP="009C1902">
      <w:pPr>
        <w:rPr>
          <w:sz w:val="36"/>
          <w:szCs w:val="36"/>
        </w:rPr>
      </w:pPr>
      <w:r w:rsidRPr="009C190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Aktivita </w:t>
      </w:r>
      <w:r>
        <w:rPr>
          <w:rFonts w:ascii="Times New Roman" w:hAnsi="Times New Roman" w:cs="Times New Roman"/>
          <w:b/>
          <w:sz w:val="40"/>
          <w:szCs w:val="40"/>
        </w:rPr>
        <w:t>5</w:t>
      </w:r>
      <w:r w:rsidRPr="009C1902">
        <w:rPr>
          <w:rFonts w:ascii="Times New Roman" w:hAnsi="Times New Roman" w:cs="Times New Roman"/>
          <w:b/>
          <w:sz w:val="40"/>
          <w:szCs w:val="40"/>
        </w:rPr>
        <w:t>:</w:t>
      </w:r>
      <w:r w:rsidRPr="009C1902">
        <w:rPr>
          <w:b/>
          <w:sz w:val="36"/>
          <w:szCs w:val="36"/>
        </w:rPr>
        <w:t xml:space="preserve"> </w:t>
      </w:r>
      <w:r w:rsidRPr="009C1902">
        <w:rPr>
          <w:b/>
          <w:sz w:val="36"/>
          <w:szCs w:val="36"/>
        </w:rPr>
        <w:tab/>
      </w:r>
      <w:r>
        <w:rPr>
          <w:sz w:val="36"/>
          <w:szCs w:val="36"/>
        </w:rPr>
        <w:t>U01</w:t>
      </w:r>
    </w:p>
    <w:p w:rsidR="009C1902" w:rsidRDefault="009C1902" w:rsidP="009C1902">
      <w:pPr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t>„Zdravý výživa – logo“</w:t>
      </w:r>
    </w:p>
    <w:p w:rsidR="009C1902" w:rsidRDefault="009C1902" w:rsidP="009C1902">
      <w:pPr>
        <w:jc w:val="both"/>
        <w:rPr>
          <w:sz w:val="36"/>
          <w:szCs w:val="36"/>
        </w:rPr>
      </w:pPr>
      <w:r w:rsidRPr="009C1902">
        <w:rPr>
          <w:sz w:val="36"/>
          <w:szCs w:val="36"/>
        </w:rPr>
        <w:t>Úlohou žiakov bude na formát A1 vytvoriť reklamné logo, reklamný plagát k téme Zdravá výživa. K dispozícii budú mať letáky, farbičky, lepidlo, nožnice</w:t>
      </w:r>
      <w:r>
        <w:rPr>
          <w:sz w:val="36"/>
          <w:szCs w:val="36"/>
        </w:rPr>
        <w:t>.</w:t>
      </w:r>
    </w:p>
    <w:p w:rsidR="003979B7" w:rsidRPr="009C1902" w:rsidRDefault="003979B7" w:rsidP="009C1902">
      <w:pPr>
        <w:jc w:val="both"/>
        <w:rPr>
          <w:sz w:val="36"/>
          <w:szCs w:val="36"/>
        </w:rPr>
      </w:pPr>
      <w:r>
        <w:rPr>
          <w:sz w:val="36"/>
          <w:szCs w:val="36"/>
        </w:rPr>
        <w:t>Všetky plagáty alebo logá budú vyvesené v oddychovej zóne, kde budú v priebehu dvoch týždňov hodnotené žiakmi a najlepšie/najzaujímavejšie/najkrajšie práce budú odmenené pri nasledujúcej akcii. Hlasovať budú žiaci prostredníctvom schránky pri kabinete VP/sociálneho pedagóga, kde budú vhadzovať svoje hlasy vpísaním jedného čísla na papierik. Po ukončení hlasovania budú hlasy spočítané a výsledky oznámené na nástenke „Aktuality“.</w:t>
      </w:r>
    </w:p>
    <w:p w:rsidR="009C1902" w:rsidRDefault="009C1902">
      <w:pPr>
        <w:rPr>
          <w:b/>
          <w:sz w:val="36"/>
          <w:szCs w:val="36"/>
          <w:u w:val="double"/>
        </w:rPr>
      </w:pPr>
    </w:p>
    <w:p w:rsidR="009C1902" w:rsidRPr="003979B7" w:rsidRDefault="009C1902" w:rsidP="003979B7">
      <w:pPr>
        <w:pStyle w:val="Odsekzoznamu"/>
        <w:numPr>
          <w:ilvl w:val="0"/>
          <w:numId w:val="1"/>
        </w:numPr>
        <w:jc w:val="both"/>
        <w:rPr>
          <w:sz w:val="36"/>
          <w:szCs w:val="36"/>
        </w:rPr>
      </w:pPr>
      <w:r w:rsidRPr="003979B7">
        <w:rPr>
          <w:sz w:val="36"/>
          <w:szCs w:val="36"/>
        </w:rPr>
        <w:t>Počas priebehu dňa sa budú žiaci presúvať v sprievode svojho triedneho učiteľa alebo majstra odborného výcviku po jednotlivých stanovištiach.</w:t>
      </w:r>
      <w:r w:rsidR="003979B7" w:rsidRPr="003979B7">
        <w:rPr>
          <w:sz w:val="36"/>
          <w:szCs w:val="36"/>
        </w:rPr>
        <w:t xml:space="preserve"> Okrem iného budú ochutnávať niekoľko druhov koláčov, aby si mohli predstaviť, že aj pečenie môže byť zdravé.</w:t>
      </w:r>
    </w:p>
    <w:p w:rsidR="003979B7" w:rsidRDefault="003979B7">
      <w:pPr>
        <w:rPr>
          <w:b/>
          <w:sz w:val="36"/>
          <w:szCs w:val="36"/>
          <w:u w:val="double"/>
        </w:rPr>
      </w:pPr>
    </w:p>
    <w:p w:rsidR="006208BE" w:rsidRPr="00812C1B" w:rsidRDefault="00862B86">
      <w:pPr>
        <w:rPr>
          <w:b/>
          <w:sz w:val="36"/>
          <w:szCs w:val="36"/>
          <w:u w:val="double"/>
        </w:rPr>
      </w:pPr>
      <w:r w:rsidRPr="00812C1B">
        <w:rPr>
          <w:b/>
          <w:sz w:val="36"/>
          <w:szCs w:val="36"/>
          <w:u w:val="double"/>
        </w:rPr>
        <w:t xml:space="preserve">Pečieme zdravo </w:t>
      </w:r>
      <w:r w:rsidR="006208BE" w:rsidRPr="00812C1B">
        <w:rPr>
          <w:b/>
          <w:i/>
          <w:sz w:val="36"/>
          <w:szCs w:val="36"/>
          <w:u w:val="double"/>
        </w:rPr>
        <w:t xml:space="preserve"> </w:t>
      </w:r>
    </w:p>
    <w:p w:rsidR="00DF4787" w:rsidRPr="00812C1B" w:rsidRDefault="00DF4787">
      <w:pPr>
        <w:rPr>
          <w:sz w:val="36"/>
          <w:szCs w:val="36"/>
          <w:u w:val="double"/>
        </w:rPr>
      </w:pPr>
      <w:r w:rsidRPr="00812C1B">
        <w:rPr>
          <w:sz w:val="36"/>
          <w:szCs w:val="36"/>
        </w:rPr>
        <w:t xml:space="preserve">1. Fit jablkový koláč z ovsených vločiek </w:t>
      </w:r>
    </w:p>
    <w:p w:rsidR="00DF4787" w:rsidRPr="00812C1B" w:rsidRDefault="00DF4787">
      <w:pPr>
        <w:rPr>
          <w:sz w:val="36"/>
          <w:szCs w:val="36"/>
        </w:rPr>
      </w:pPr>
      <w:r w:rsidRPr="00812C1B">
        <w:rPr>
          <w:sz w:val="36"/>
          <w:szCs w:val="36"/>
        </w:rPr>
        <w:t>2. Jablková štrúdľa</w:t>
      </w:r>
    </w:p>
    <w:p w:rsidR="002D3C31" w:rsidRPr="00812C1B" w:rsidRDefault="00DF4787">
      <w:pPr>
        <w:rPr>
          <w:sz w:val="36"/>
          <w:szCs w:val="36"/>
        </w:rPr>
      </w:pPr>
      <w:r w:rsidRPr="00812C1B">
        <w:rPr>
          <w:sz w:val="36"/>
          <w:szCs w:val="36"/>
        </w:rPr>
        <w:t xml:space="preserve">3. Jablkový koláč zo </w:t>
      </w:r>
      <w:proofErr w:type="spellStart"/>
      <w:r w:rsidRPr="00812C1B">
        <w:rPr>
          <w:sz w:val="36"/>
          <w:szCs w:val="36"/>
        </w:rPr>
        <w:t>špaldovej</w:t>
      </w:r>
      <w:proofErr w:type="spellEnd"/>
      <w:r w:rsidRPr="00812C1B">
        <w:rPr>
          <w:sz w:val="36"/>
          <w:szCs w:val="36"/>
        </w:rPr>
        <w:t xml:space="preserve"> múky </w:t>
      </w:r>
    </w:p>
    <w:p w:rsidR="006208BE" w:rsidRDefault="00862B86">
      <w:pPr>
        <w:rPr>
          <w:b/>
          <w:sz w:val="44"/>
          <w:szCs w:val="44"/>
        </w:rPr>
      </w:pPr>
      <w:r w:rsidRPr="00812C1B">
        <w:rPr>
          <w:sz w:val="36"/>
          <w:szCs w:val="36"/>
        </w:rPr>
        <w:t xml:space="preserve">4. </w:t>
      </w:r>
      <w:r w:rsidR="006208BE" w:rsidRPr="00812C1B">
        <w:rPr>
          <w:sz w:val="36"/>
          <w:szCs w:val="36"/>
        </w:rPr>
        <w:t>Mrkvový koláč</w:t>
      </w:r>
      <w:r w:rsidRPr="00812C1B">
        <w:rPr>
          <w:sz w:val="36"/>
          <w:szCs w:val="36"/>
        </w:rPr>
        <w:t xml:space="preserve"> </w:t>
      </w:r>
      <w:r w:rsidR="006208BE">
        <w:rPr>
          <w:b/>
          <w:sz w:val="36"/>
          <w:szCs w:val="36"/>
        </w:rPr>
        <w:t xml:space="preserve"> </w:t>
      </w:r>
    </w:p>
    <w:p w:rsidR="00664862" w:rsidRPr="00DF4787" w:rsidRDefault="00DF4787">
      <w:pPr>
        <w:rPr>
          <w:b/>
          <w:sz w:val="44"/>
          <w:szCs w:val="44"/>
        </w:rPr>
      </w:pPr>
      <w:r w:rsidRPr="00DF4787">
        <w:rPr>
          <w:b/>
          <w:sz w:val="44"/>
          <w:szCs w:val="44"/>
        </w:rPr>
        <w:t xml:space="preserve"> </w:t>
      </w:r>
    </w:p>
    <w:sectPr w:rsidR="00664862" w:rsidRPr="00DF4787" w:rsidSect="009C190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1400E"/>
    <w:multiLevelType w:val="hybridMultilevel"/>
    <w:tmpl w:val="2D0A507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87"/>
    <w:rsid w:val="000377B9"/>
    <w:rsid w:val="00056A12"/>
    <w:rsid w:val="002D3C31"/>
    <w:rsid w:val="003979B7"/>
    <w:rsid w:val="004A1E4B"/>
    <w:rsid w:val="006208BE"/>
    <w:rsid w:val="00664862"/>
    <w:rsid w:val="00812C1B"/>
    <w:rsid w:val="00862B86"/>
    <w:rsid w:val="00876BFD"/>
    <w:rsid w:val="009C1902"/>
    <w:rsid w:val="00DD0BBE"/>
    <w:rsid w:val="00DF4787"/>
    <w:rsid w:val="00F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39DF"/>
  <w15:chartTrackingRefBased/>
  <w15:docId w15:val="{3FF8D6D0-1E59-45BB-8CF2-E12CE3B2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79B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97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7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D8CB6-BCD5-4017-B011-8172C3873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cp:lastPrinted>2021-11-15T09:17:00Z</cp:lastPrinted>
  <dcterms:created xsi:type="dcterms:W3CDTF">2021-11-15T09:20:00Z</dcterms:created>
  <dcterms:modified xsi:type="dcterms:W3CDTF">2021-11-15T10:15:00Z</dcterms:modified>
</cp:coreProperties>
</file>