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75" w:rsidRPr="00F05C75" w:rsidRDefault="00F05C75" w:rsidP="00F05C75">
      <w:pPr>
        <w:shd w:val="clear" w:color="auto" w:fill="FFFFFF"/>
        <w:spacing w:after="0" w:line="240" w:lineRule="auto"/>
        <w:jc w:val="center"/>
        <w:rPr>
          <w:rFonts w:eastAsia="Times New Roman"/>
          <w:b/>
          <w:color w:val="000000"/>
          <w:lang w:eastAsia="sk-SK"/>
        </w:rPr>
      </w:pPr>
      <w:r w:rsidRPr="00F05C75">
        <w:rPr>
          <w:rFonts w:eastAsia="Times New Roman"/>
          <w:b/>
          <w:color w:val="000000"/>
          <w:lang w:eastAsia="sk-SK"/>
        </w:rPr>
        <w:t>Dohoda o skončení pracovného pomeru</w:t>
      </w:r>
    </w:p>
    <w:p w:rsidR="00F05C75" w:rsidRPr="00F05C75" w:rsidRDefault="00F05C75" w:rsidP="00F05C75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F05C75" w:rsidRPr="00F05C75" w:rsidRDefault="00F05C75" w:rsidP="00F05C75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 xml:space="preserve">uzatvorená podľa </w:t>
      </w:r>
      <w:r>
        <w:rPr>
          <w:rFonts w:eastAsia="Times New Roman"/>
          <w:color w:val="000000"/>
          <w:lang w:eastAsia="sk-SK"/>
        </w:rPr>
        <w:t xml:space="preserve">ust. § 60 Zákonníka práce </w:t>
      </w:r>
      <w:r w:rsidRPr="00F05C75">
        <w:rPr>
          <w:rFonts w:eastAsia="Times New Roman"/>
          <w:color w:val="000000"/>
          <w:lang w:eastAsia="sk-SK"/>
        </w:rPr>
        <w:br/>
      </w:r>
    </w:p>
    <w:p w:rsidR="00F05C75" w:rsidRPr="00F05C75" w:rsidRDefault="00F05C75" w:rsidP="00F05C75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000000"/>
          <w:lang w:eastAsia="sk-SK"/>
        </w:rPr>
      </w:pPr>
      <w:r w:rsidRPr="00F05C75">
        <w:rPr>
          <w:rFonts w:eastAsia="Times New Roman"/>
          <w:b/>
          <w:color w:val="000000"/>
          <w:lang w:eastAsia="sk-SK"/>
        </w:rPr>
        <w:t xml:space="preserve">Zamestnávateľ: </w:t>
      </w:r>
      <w:r w:rsidRPr="00F05C75">
        <w:rPr>
          <w:rFonts w:eastAsia="Times New Roman"/>
          <w:b/>
          <w:color w:val="000000"/>
          <w:lang w:eastAsia="sk-SK"/>
        </w:rPr>
        <w:tab/>
        <w:t>ABC a.s.</w:t>
      </w:r>
    </w:p>
    <w:p w:rsidR="00F05C75" w:rsidRDefault="00F05C75" w:rsidP="00F05C75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  <w:t>Prievozská 25</w:t>
      </w:r>
    </w:p>
    <w:p w:rsidR="00F05C75" w:rsidRDefault="00F05C75" w:rsidP="00F05C75">
      <w:pPr>
        <w:shd w:val="clear" w:color="auto" w:fill="FFFFFF"/>
        <w:spacing w:after="0" w:line="240" w:lineRule="auto"/>
        <w:ind w:left="1416" w:firstLine="708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852 02 Bratislava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1416" w:firstLine="708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IČO: 12 345 678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1416" w:firstLine="708"/>
        <w:jc w:val="both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zapísaný v </w:t>
      </w:r>
      <w:r>
        <w:rPr>
          <w:rFonts w:eastAsia="Times New Roman"/>
          <w:color w:val="000000"/>
          <w:lang w:eastAsia="sk-SK"/>
        </w:rPr>
        <w:t>registri Okresného súdu v Bratislave I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1416" w:firstLine="708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zastúpený: Miroslav Pekný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1416" w:firstLine="708"/>
        <w:jc w:val="both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ďalej  len „zamestnávateľ“</w:t>
      </w:r>
    </w:p>
    <w:p w:rsidR="00F05C75" w:rsidRPr="00F05C75" w:rsidRDefault="00F05C75" w:rsidP="00F05C75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 xml:space="preserve">  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1416" w:firstLine="708"/>
        <w:jc w:val="both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a</w:t>
      </w:r>
    </w:p>
    <w:p w:rsidR="00F05C75" w:rsidRPr="00F05C75" w:rsidRDefault="00F05C75" w:rsidP="00F05C75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 xml:space="preserve">  </w:t>
      </w:r>
    </w:p>
    <w:p w:rsidR="00F05C75" w:rsidRPr="00F05C75" w:rsidRDefault="00F05C75" w:rsidP="00F05C75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000000"/>
          <w:lang w:eastAsia="sk-SK"/>
        </w:rPr>
      </w:pPr>
      <w:r w:rsidRPr="00F05C75">
        <w:rPr>
          <w:rFonts w:eastAsia="Times New Roman"/>
          <w:b/>
          <w:color w:val="000000"/>
          <w:lang w:eastAsia="sk-SK"/>
        </w:rPr>
        <w:t>Zamestnanec:</w:t>
      </w:r>
      <w:r w:rsidRPr="00F05C75">
        <w:rPr>
          <w:rFonts w:eastAsia="Times New Roman"/>
          <w:b/>
          <w:color w:val="000000"/>
          <w:lang w:eastAsia="sk-SK"/>
        </w:rPr>
        <w:tab/>
      </w:r>
      <w:r w:rsidRPr="00F05C75">
        <w:rPr>
          <w:rFonts w:eastAsia="Times New Roman"/>
          <w:b/>
          <w:color w:val="000000"/>
          <w:lang w:eastAsia="sk-SK"/>
        </w:rPr>
        <w:tab/>
        <w:t>Ján Vážny</w:t>
      </w:r>
    </w:p>
    <w:p w:rsidR="00F05C75" w:rsidRDefault="00F05C75" w:rsidP="00F05C75">
      <w:pPr>
        <w:shd w:val="clear" w:color="auto" w:fill="FFFFFF"/>
        <w:spacing w:after="0" w:line="240" w:lineRule="auto"/>
        <w:ind w:left="2124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Nábrežná 14</w:t>
      </w:r>
    </w:p>
    <w:p w:rsidR="00F05C75" w:rsidRDefault="00F05C75" w:rsidP="00F05C75">
      <w:pPr>
        <w:shd w:val="clear" w:color="auto" w:fill="FFFFFF"/>
        <w:spacing w:after="0" w:line="240" w:lineRule="auto"/>
        <w:ind w:left="2124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841 01 Bratislava</w:t>
      </w:r>
    </w:p>
    <w:p w:rsidR="00F05C75" w:rsidRDefault="00F05C75" w:rsidP="00F05C75">
      <w:pPr>
        <w:shd w:val="clear" w:color="auto" w:fill="FFFFFF"/>
        <w:spacing w:after="0" w:line="240" w:lineRule="auto"/>
        <w:ind w:left="2124"/>
        <w:jc w:val="both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r.č. 123456/7890</w:t>
      </w:r>
    </w:p>
    <w:p w:rsidR="00F05C75" w:rsidRDefault="00F05C75" w:rsidP="00F05C75">
      <w:pPr>
        <w:shd w:val="clear" w:color="auto" w:fill="FFFFFF"/>
        <w:spacing w:after="0" w:line="240" w:lineRule="auto"/>
        <w:ind w:left="2124"/>
        <w:jc w:val="both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ďalej len „zamestnanec“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2124"/>
        <w:jc w:val="both"/>
        <w:rPr>
          <w:rFonts w:eastAsia="Times New Roman"/>
          <w:color w:val="000000"/>
          <w:lang w:eastAsia="sk-SK"/>
        </w:rPr>
      </w:pPr>
    </w:p>
    <w:p w:rsidR="00F05C75" w:rsidRDefault="00F05C75" w:rsidP="00F05C75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F05C75" w:rsidRPr="00F05C75" w:rsidRDefault="00F05C75" w:rsidP="00F05C7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 xml:space="preserve">Zamestnanec a zamestnávateľ sa  dohodli, že touto dohodou rozväzujú pracovný pomer </w:t>
      </w:r>
      <w:r>
        <w:rPr>
          <w:rFonts w:eastAsia="Times New Roman"/>
          <w:color w:val="000000"/>
          <w:lang w:eastAsia="sk-SK"/>
        </w:rPr>
        <w:t>z</w:t>
      </w:r>
      <w:r w:rsidRPr="00F05C75">
        <w:rPr>
          <w:rFonts w:eastAsia="Times New Roman"/>
          <w:color w:val="000000"/>
          <w:lang w:eastAsia="sk-SK"/>
        </w:rPr>
        <w:t>aložený pracovnou zmluvou č. 123/09 zo dňa 20.02.2009.</w:t>
      </w:r>
    </w:p>
    <w:p w:rsidR="00F05C75" w:rsidRPr="00F05C75" w:rsidRDefault="00F05C75" w:rsidP="00F05C75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F05C75" w:rsidRPr="00F05C75" w:rsidRDefault="00F05C75" w:rsidP="00F05C7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Pracovný pomer sa končí dňom 10.10.2010.</w:t>
      </w:r>
    </w:p>
    <w:p w:rsidR="00F05C75" w:rsidRPr="00F05C75" w:rsidRDefault="00F05C75" w:rsidP="00F05C75">
      <w:pPr>
        <w:pStyle w:val="Odsekzoznamu"/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F05C75" w:rsidRPr="00F05C75" w:rsidRDefault="00F05C75" w:rsidP="00F05C7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Táto dohoda nadobúda platnosť a účinnosť dňom jej podpisu.</w:t>
      </w:r>
      <w:r w:rsidRPr="00F05C75">
        <w:rPr>
          <w:rFonts w:eastAsia="Times New Roman"/>
          <w:color w:val="000000"/>
          <w:lang w:eastAsia="sk-SK"/>
        </w:rPr>
        <w:br/>
      </w:r>
    </w:p>
    <w:p w:rsidR="00F05C75" w:rsidRDefault="00F05C75" w:rsidP="00F05C7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Dohoda je vyhotovená v dvoch exemplároch, z ktorých každá zo zmluvných strán dostane po jednom výtlačku.</w:t>
      </w:r>
    </w:p>
    <w:p w:rsidR="00F05C75" w:rsidRDefault="00F05C75" w:rsidP="00F05C75">
      <w:pPr>
        <w:pStyle w:val="Odsekzoznamu"/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F05C75" w:rsidRPr="00F05C75" w:rsidRDefault="00F05C75" w:rsidP="00F05C7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t>Zamestnanec a zamestnávateľ  vyhlasujú, že si dohodu riadne prečítali, jej obsahu porozumeli a na znak súhlasu s jej obsahom ju podpísali</w:t>
      </w:r>
      <w:r>
        <w:rPr>
          <w:rFonts w:eastAsia="Times New Roman"/>
          <w:color w:val="000000"/>
          <w:lang w:eastAsia="sk-SK"/>
        </w:rPr>
        <w:t>.</w:t>
      </w:r>
    </w:p>
    <w:p w:rsidR="00F05C75" w:rsidRDefault="00F05C75" w:rsidP="00F05C75">
      <w:pPr>
        <w:shd w:val="clear" w:color="auto" w:fill="FFFFFF"/>
        <w:spacing w:after="0" w:line="240" w:lineRule="auto"/>
        <w:ind w:left="360"/>
        <w:rPr>
          <w:rFonts w:eastAsia="Times New Roman"/>
          <w:color w:val="000000"/>
          <w:lang w:eastAsia="sk-SK"/>
        </w:rPr>
      </w:pPr>
      <w:r w:rsidRPr="00F05C75">
        <w:rPr>
          <w:rFonts w:eastAsia="Times New Roman"/>
          <w:color w:val="000000"/>
          <w:lang w:eastAsia="sk-SK"/>
        </w:rPr>
        <w:br/>
      </w:r>
      <w:r w:rsidRPr="00F05C75">
        <w:rPr>
          <w:rFonts w:eastAsia="Times New Roman"/>
          <w:color w:val="000000"/>
          <w:lang w:eastAsia="sk-SK"/>
        </w:rPr>
        <w:br/>
      </w:r>
      <w:r>
        <w:rPr>
          <w:rFonts w:eastAsia="Times New Roman"/>
          <w:color w:val="000000"/>
          <w:lang w:eastAsia="sk-SK"/>
        </w:rPr>
        <w:t>V Bratislave, dňa 10.08.2010</w:t>
      </w:r>
      <w:r w:rsidRPr="00F05C75">
        <w:rPr>
          <w:rFonts w:eastAsia="Times New Roman"/>
          <w:color w:val="000000"/>
          <w:lang w:eastAsia="sk-SK"/>
        </w:rPr>
        <w:br/>
      </w:r>
      <w:r w:rsidRPr="00F05C75">
        <w:rPr>
          <w:rFonts w:eastAsia="Times New Roman"/>
          <w:color w:val="000000"/>
          <w:lang w:eastAsia="sk-SK"/>
        </w:rPr>
        <w:br/>
      </w:r>
    </w:p>
    <w:p w:rsidR="00F05C75" w:rsidRDefault="00F05C75" w:rsidP="00F05C75">
      <w:pPr>
        <w:shd w:val="clear" w:color="auto" w:fill="FFFFFF"/>
        <w:spacing w:after="0" w:line="240" w:lineRule="auto"/>
        <w:ind w:left="1068" w:firstLine="348"/>
        <w:rPr>
          <w:rFonts w:eastAsia="Times New Roman"/>
          <w:color w:val="000000"/>
          <w:lang w:eastAsia="sk-SK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0.85pt;margin-top:12.9pt;width:130.5pt;height:0;z-index:251659264" o:connectortype="straight"/>
        </w:pict>
      </w:r>
      <w:r>
        <w:rPr>
          <w:rFonts w:eastAsia="Times New Roman"/>
          <w:noProof/>
          <w:color w:val="000000"/>
          <w:lang w:eastAsia="sk-SK"/>
        </w:rPr>
        <w:pict>
          <v:shape id="_x0000_s1026" type="#_x0000_t32" style="position:absolute;left:0;text-align:left;margin-left:53.6pt;margin-top:12.9pt;width:91.5pt;height:0;z-index:251658240" o:connectortype="straight"/>
        </w:pict>
      </w:r>
      <w:r>
        <w:rPr>
          <w:rFonts w:eastAsia="Times New Roman"/>
          <w:color w:val="000000"/>
          <w:lang w:eastAsia="sk-SK"/>
        </w:rPr>
        <w:t>Ján Vážny</w:t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  <w:t xml:space="preserve">   Miroslav Pekný, ABC a.s.</w:t>
      </w:r>
    </w:p>
    <w:p w:rsidR="00F05C75" w:rsidRPr="00F05C75" w:rsidRDefault="00F05C75" w:rsidP="00F05C75">
      <w:pPr>
        <w:shd w:val="clear" w:color="auto" w:fill="FFFFFF"/>
        <w:spacing w:after="0" w:line="240" w:lineRule="auto"/>
        <w:ind w:left="720" w:firstLine="348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 xml:space="preserve">   zamestnanec</w:t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>
        <w:rPr>
          <w:rFonts w:eastAsia="Times New Roman"/>
          <w:color w:val="000000"/>
          <w:lang w:eastAsia="sk-SK"/>
        </w:rPr>
        <w:tab/>
      </w:r>
      <w:r w:rsidR="00013795">
        <w:rPr>
          <w:rFonts w:eastAsia="Times New Roman"/>
          <w:color w:val="000000"/>
          <w:lang w:eastAsia="sk-SK"/>
        </w:rPr>
        <w:t>zamestnávateľ</w:t>
      </w:r>
    </w:p>
    <w:p w:rsidR="00EF1E7E" w:rsidRPr="00F05C75" w:rsidRDefault="00EF1E7E" w:rsidP="00F05C75">
      <w:pPr>
        <w:spacing w:after="0" w:line="240" w:lineRule="auto"/>
      </w:pPr>
    </w:p>
    <w:sectPr w:rsidR="00EF1E7E" w:rsidRPr="00F05C75" w:rsidSect="00F05C7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0E4"/>
    <w:multiLevelType w:val="hybridMultilevel"/>
    <w:tmpl w:val="E112FD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D6BA6"/>
    <w:multiLevelType w:val="hybridMultilevel"/>
    <w:tmpl w:val="1220D9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306CB"/>
    <w:multiLevelType w:val="hybridMultilevel"/>
    <w:tmpl w:val="E2906138"/>
    <w:lvl w:ilvl="0" w:tplc="0CAA50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C75"/>
    <w:rsid w:val="00013795"/>
    <w:rsid w:val="000A0F2B"/>
    <w:rsid w:val="00DB0F04"/>
    <w:rsid w:val="00EF1E7E"/>
    <w:rsid w:val="00F0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1E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05C75"/>
    <w:pPr>
      <w:spacing w:before="100" w:beforeAutospacing="1" w:after="72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F05C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F05C75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F05C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F05C75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F05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4" w:color="CCCCCC"/>
                    <w:bottom w:val="none" w:sz="0" w:space="0" w:color="auto"/>
                    <w:right w:val="single" w:sz="6" w:space="14" w:color="CCCCCC"/>
                  </w:divBdr>
                  <w:divsChild>
                    <w:div w:id="10371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2010-08-10T07:43:00Z</dcterms:created>
  <dcterms:modified xsi:type="dcterms:W3CDTF">2010-08-10T08:04:00Z</dcterms:modified>
</cp:coreProperties>
</file>