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553" w:rsidRDefault="00477553" w:rsidP="00477553">
      <w:r>
        <w:t>Nepatria tam slová: milá Katka, strašne rád, zahájenia, hrozne, kamoši, v konferencii, výuky.</w:t>
      </w:r>
    </w:p>
    <w:p w:rsidR="00477553" w:rsidRDefault="00477553" w:rsidP="00477553">
      <w:r>
        <w:t xml:space="preserve">Odporúčanie: upozorniť žiakov na zmenu slovosledu niektorých viet a nespisovné výrazy a slová (sú v riešení </w:t>
      </w:r>
    </w:p>
    <w:p w:rsidR="00477553" w:rsidRDefault="00477553" w:rsidP="00477553">
      <w:r>
        <w:t>úlohy).</w:t>
      </w:r>
    </w:p>
    <w:p w:rsidR="00477553" w:rsidRDefault="00477553" w:rsidP="00477553">
      <w:r>
        <w:t xml:space="preserve">Štart – sukňa, okuliare, lekár, mlieko, kamarát, plienky, vrtuľník, vrch, prízemie, rýchliky, masť, plátno, geografia </w:t>
      </w:r>
    </w:p>
    <w:p w:rsidR="00477553" w:rsidRDefault="00477553" w:rsidP="00477553">
      <w:r>
        <w:t>– cieľ. Žiaci môžu úlohu riešiť na čas (podobne cvič. 3 a 4).</w:t>
      </w:r>
    </w:p>
    <w:p w:rsidR="00477553" w:rsidRDefault="00477553" w:rsidP="00477553">
      <w:proofErr w:type="spellStart"/>
      <w:r>
        <w:t>foter</w:t>
      </w:r>
      <w:proofErr w:type="spellEnd"/>
      <w:r>
        <w:t xml:space="preserve">, </w:t>
      </w:r>
      <w:proofErr w:type="spellStart"/>
      <w:r>
        <w:t>slovina</w:t>
      </w:r>
      <w:proofErr w:type="spellEnd"/>
      <w:r>
        <w:t xml:space="preserve">, furt, </w:t>
      </w:r>
      <w:proofErr w:type="spellStart"/>
      <w:r>
        <w:t>štigro</w:t>
      </w:r>
      <w:proofErr w:type="spellEnd"/>
      <w:r>
        <w:t xml:space="preserve">, poliši, </w:t>
      </w:r>
      <w:proofErr w:type="spellStart"/>
      <w:r>
        <w:t>háro</w:t>
      </w:r>
      <w:proofErr w:type="spellEnd"/>
    </w:p>
    <w:p w:rsidR="00477553" w:rsidRDefault="00477553" w:rsidP="00477553">
      <w:r>
        <w:t>a) nie – 0, b) áno – 1, c) áno – 1, d) nie – 0, e) nie – 0, f) áno – 1.</w:t>
      </w:r>
    </w:p>
    <w:p w:rsidR="00477553" w:rsidRDefault="00477553" w:rsidP="00477553">
      <w:r>
        <w:t>Kód trezora: 011001.</w:t>
      </w:r>
    </w:p>
    <w:p w:rsidR="00477553" w:rsidRDefault="00477553" w:rsidP="00477553">
      <w:r>
        <w:t>Úloha vhodná pre dvojice.</w:t>
      </w:r>
    </w:p>
    <w:p w:rsidR="00477553" w:rsidRDefault="00477553" w:rsidP="00477553">
      <w:r>
        <w:t>vzor dub: Topoľčany, Piešťany, milión, Vozokany</w:t>
      </w:r>
    </w:p>
    <w:p w:rsidR="00477553" w:rsidRDefault="00477553" w:rsidP="00477553">
      <w:r>
        <w:t>vzor ulica: nohavice, Košice, Kysuce</w:t>
      </w:r>
    </w:p>
    <w:p w:rsidR="00477553" w:rsidRDefault="00477553" w:rsidP="00477553">
      <w:r>
        <w:t>vzor pekný: blízkymi, päťnásobná, druhý, dnešná, miliónty, vrúcny</w:t>
      </w:r>
    </w:p>
    <w:p w:rsidR="00477553" w:rsidRDefault="00477553" w:rsidP="00477553">
      <w:r>
        <w:t>vzor cudzí: tretí, horúce, vyšší</w:t>
      </w:r>
    </w:p>
    <w:p w:rsidR="00477553" w:rsidRDefault="00477553" w:rsidP="00477553">
      <w:r>
        <w:t>myslela, plánujú, štekal</w:t>
      </w:r>
    </w:p>
    <w:p w:rsidR="00477553" w:rsidRDefault="00477553" w:rsidP="00477553">
      <w:r>
        <w:t>Príroda napĺňa. Ľudia stáli. Vlak zapískal. Deti musia rešpektovať.</w:t>
      </w:r>
    </w:p>
    <w:p w:rsidR="00477553" w:rsidRDefault="00477553" w:rsidP="00477553">
      <w:r>
        <w:t>človek-chce, (ona)-odišla, Tatry-ožívajú, pero-píše</w:t>
      </w:r>
    </w:p>
    <w:p w:rsidR="00477553" w:rsidRDefault="00477553" w:rsidP="00477553">
      <w:r>
        <w:t>Úloha vhodná pre dvojice a zároveň ako súťaž na čas.</w:t>
      </w:r>
    </w:p>
    <w:p w:rsidR="00477553" w:rsidRDefault="00477553" w:rsidP="00477553">
      <w:r>
        <w:t>Riešenie: vetný základ: Blýskalo sa. Mrholilo.</w:t>
      </w:r>
    </w:p>
    <w:p w:rsidR="00477553" w:rsidRDefault="00477553" w:rsidP="00477553">
      <w:r>
        <w:t>Viacnásobný vetný člen: lyžičky, vidličky a nože; krásne, nádherné</w:t>
      </w:r>
    </w:p>
    <w:p w:rsidR="00477553" w:rsidRDefault="00477553" w:rsidP="00477553">
      <w:r>
        <w:t>Vhodné ako domáca úloha s možnosťou klasifikácie.</w:t>
      </w:r>
    </w:p>
    <w:p w:rsidR="00477553" w:rsidRDefault="00477553" w:rsidP="00477553">
      <w:r>
        <w:t>1. B 2. A 3. D 4. B</w:t>
      </w:r>
    </w:p>
    <w:p w:rsidR="00477553" w:rsidRDefault="00477553" w:rsidP="00477553">
      <w:r>
        <w:t>5. C 6. C 7. A 8. B</w:t>
      </w:r>
    </w:p>
    <w:p w:rsidR="00AC7BD9" w:rsidRDefault="00477553" w:rsidP="00477553">
      <w:r>
        <w:t>9. D</w:t>
      </w:r>
      <w:bookmarkStart w:id="0" w:name="_GoBack"/>
      <w:bookmarkEnd w:id="0"/>
    </w:p>
    <w:sectPr w:rsidR="00AC7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53"/>
    <w:rsid w:val="0034159E"/>
    <w:rsid w:val="00477553"/>
    <w:rsid w:val="00C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24261-097D-4155-89CC-10A80896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2023-09-10T19:15:00Z</dcterms:created>
  <dcterms:modified xsi:type="dcterms:W3CDTF">2023-09-10T19:16:00Z</dcterms:modified>
</cp:coreProperties>
</file>