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CCE" w:rsidRDefault="00543CCE" w:rsidP="00543CCE">
      <w:r>
        <w:t>Dynamika, skupina B</w:t>
      </w:r>
    </w:p>
    <w:p w:rsidR="00543CCE" w:rsidRDefault="00543CCE" w:rsidP="00543CCE">
      <w:pPr>
        <w:pStyle w:val="Odsekzoznamu"/>
        <w:numPr>
          <w:ilvl w:val="0"/>
          <w:numId w:val="1"/>
        </w:numPr>
      </w:pPr>
      <w:r>
        <w:t>Ako vypočítame mechanickú prácu?</w:t>
      </w:r>
    </w:p>
    <w:p w:rsidR="00543CCE" w:rsidRDefault="00543CCE" w:rsidP="00543CCE">
      <w:pPr>
        <w:pStyle w:val="Odsekzoznamu"/>
        <w:numPr>
          <w:ilvl w:val="0"/>
          <w:numId w:val="1"/>
        </w:numPr>
      </w:pPr>
      <w:r>
        <w:t xml:space="preserve">Popíšte </w:t>
      </w:r>
      <w:r w:rsidR="003729E9">
        <w:t>ne</w:t>
      </w:r>
      <w:r>
        <w:t>inerciálnu vzťažnú sústavu.</w:t>
      </w:r>
    </w:p>
    <w:p w:rsidR="00543CCE" w:rsidRDefault="00543CCE" w:rsidP="00543CCE">
      <w:pPr>
        <w:pStyle w:val="Odsekzoznamu"/>
        <w:numPr>
          <w:ilvl w:val="0"/>
          <w:numId w:val="1"/>
        </w:numPr>
      </w:pPr>
      <w:r>
        <w:t xml:space="preserve">Definujte 1. Newtonov zákon. </w:t>
      </w:r>
    </w:p>
    <w:p w:rsidR="00543CCE" w:rsidRPr="00D12541" w:rsidRDefault="00543CCE" w:rsidP="00543CCE">
      <w:pPr>
        <w:pStyle w:val="Odsekzoznamu"/>
        <w:numPr>
          <w:ilvl w:val="0"/>
          <w:numId w:val="1"/>
        </w:numPr>
        <w:rPr>
          <w:b/>
        </w:rPr>
      </w:pPr>
      <w:r>
        <w:rPr>
          <w:b/>
          <w:sz w:val="24"/>
          <w:szCs w:val="24"/>
        </w:rPr>
        <w:t xml:space="preserve">Z akej výšky by muselo spadnúť závažie o hmotnosti 10g, aby pri dopade na zem vykonalo prácu 1 J? </w:t>
      </w:r>
    </w:p>
    <w:p w:rsidR="00543CCE" w:rsidRPr="008B7276" w:rsidRDefault="00543CCE" w:rsidP="00543CCE">
      <w:pPr>
        <w:pStyle w:val="Odsekzoznamu"/>
        <w:numPr>
          <w:ilvl w:val="0"/>
          <w:numId w:val="1"/>
        </w:numPr>
        <w:rPr>
          <w:b/>
        </w:rPr>
      </w:pPr>
      <w:r>
        <w:t xml:space="preserve">Definujte 3. Newtonov zákon. </w:t>
      </w:r>
    </w:p>
    <w:p w:rsidR="00543CCE" w:rsidRPr="008B7276" w:rsidRDefault="00543CCE" w:rsidP="00543CCE">
      <w:pPr>
        <w:pStyle w:val="Odsekzoznamu"/>
        <w:numPr>
          <w:ilvl w:val="0"/>
          <w:numId w:val="1"/>
        </w:numPr>
        <w:rPr>
          <w:b/>
        </w:rPr>
      </w:pPr>
      <w:r>
        <w:t>Odvoďte vzťah pre výpočet kinetickej energie.</w:t>
      </w:r>
    </w:p>
    <w:p w:rsidR="003729E9" w:rsidRPr="003729E9" w:rsidRDefault="003729E9" w:rsidP="003729E9">
      <w:pPr>
        <w:pStyle w:val="Odsekzoznamu"/>
        <w:numPr>
          <w:ilvl w:val="0"/>
          <w:numId w:val="1"/>
        </w:numPr>
        <w:shd w:val="clear" w:color="auto" w:fill="FFFFFF"/>
        <w:spacing w:before="240" w:after="240" w:line="217" w:lineRule="atLeast"/>
        <w:rPr>
          <w:rFonts w:eastAsia="Times New Roman" w:cs="Segoe UI"/>
          <w:b/>
          <w:color w:val="4F4F4F"/>
          <w:sz w:val="24"/>
          <w:szCs w:val="24"/>
          <w:lang w:eastAsia="sk-SK"/>
        </w:rPr>
      </w:pPr>
      <w:r w:rsidRPr="003729E9">
        <w:rPr>
          <w:rFonts w:eastAsia="Times New Roman" w:cs="Segoe UI"/>
          <w:b/>
          <w:color w:val="4F4F4F"/>
          <w:sz w:val="24"/>
          <w:szCs w:val="24"/>
          <w:lang w:eastAsia="sk-SK"/>
        </w:rPr>
        <w:t>Vlak s hmotnosťou 200 ton sa pohybuje rýchlosťou 54 km.h</w:t>
      </w:r>
      <w:r w:rsidRPr="003729E9">
        <w:rPr>
          <w:rFonts w:eastAsia="Times New Roman" w:cs="Segoe UI"/>
          <w:b/>
          <w:color w:val="4F4F4F"/>
          <w:sz w:val="24"/>
          <w:szCs w:val="24"/>
          <w:vertAlign w:val="superscript"/>
          <w:lang w:eastAsia="sk-SK"/>
        </w:rPr>
        <w:t>-1</w:t>
      </w:r>
      <w:r w:rsidRPr="003729E9">
        <w:rPr>
          <w:rFonts w:eastAsia="Times New Roman" w:cs="Segoe UI"/>
          <w:b/>
          <w:color w:val="4F4F4F"/>
          <w:sz w:val="24"/>
          <w:szCs w:val="24"/>
          <w:lang w:eastAsia="sk-SK"/>
        </w:rPr>
        <w:t>. Pri zastavovaní vyvíjajú brzdy silu, ktorej veľkosť prepočítaná na každých 1000 kg hmotnosti vlaku je 300 N. Určite kinetickú energiu vlaku pred brzdením</w:t>
      </w:r>
      <w:r>
        <w:rPr>
          <w:rFonts w:eastAsia="Times New Roman" w:cs="Segoe UI"/>
          <w:b/>
          <w:color w:val="4F4F4F"/>
          <w:sz w:val="24"/>
          <w:szCs w:val="24"/>
          <w:lang w:eastAsia="sk-SK"/>
        </w:rPr>
        <w:t>.</w:t>
      </w:r>
    </w:p>
    <w:p w:rsidR="00543CCE" w:rsidRPr="008B7276" w:rsidRDefault="00543CCE" w:rsidP="00543CCE">
      <w:pPr>
        <w:pStyle w:val="Odsekzoznamu"/>
        <w:numPr>
          <w:ilvl w:val="0"/>
          <w:numId w:val="1"/>
        </w:numPr>
      </w:pPr>
      <w:r w:rsidRPr="008B7276">
        <w:t>Čo je to trecia sila?</w:t>
      </w:r>
    </w:p>
    <w:p w:rsidR="00543CCE" w:rsidRPr="004F57AC" w:rsidRDefault="00543CCE" w:rsidP="00543CCE">
      <w:pPr>
        <w:pStyle w:val="Odsekzoznamu"/>
        <w:numPr>
          <w:ilvl w:val="0"/>
          <w:numId w:val="1"/>
        </w:numPr>
        <w:rPr>
          <w:b/>
        </w:rPr>
      </w:pPr>
      <w:r>
        <w:t>Ako vypočítame treciu silu na vodorovnej podložke?</w:t>
      </w:r>
    </w:p>
    <w:p w:rsidR="00543CCE" w:rsidRDefault="00543CCE" w:rsidP="00543CCE">
      <w:r>
        <w:pict>
          <v:rect id="_x0000_i1025" style="width:0;height:1.5pt" o:hralign="center" o:hrstd="t" o:hr="t" fillcolor="#a0a0a0" stroked="f"/>
        </w:pict>
      </w:r>
    </w:p>
    <w:p w:rsidR="00543CCE" w:rsidRDefault="00543CCE" w:rsidP="00543CCE">
      <w:r>
        <w:t>Dynamika, skupina A</w:t>
      </w:r>
    </w:p>
    <w:p w:rsidR="00543CCE" w:rsidRDefault="00543CCE" w:rsidP="00543CCE">
      <w:pPr>
        <w:pStyle w:val="Odsekzoznamu"/>
        <w:numPr>
          <w:ilvl w:val="0"/>
          <w:numId w:val="2"/>
        </w:numPr>
      </w:pPr>
      <w:r>
        <w:t>Čo je to energia?</w:t>
      </w:r>
    </w:p>
    <w:p w:rsidR="00543CCE" w:rsidRDefault="00543CCE" w:rsidP="00543CCE">
      <w:pPr>
        <w:pStyle w:val="Odsekzoznamu"/>
        <w:numPr>
          <w:ilvl w:val="0"/>
          <w:numId w:val="2"/>
        </w:numPr>
      </w:pPr>
      <w:r>
        <w:t>Popíšte neinerciálnu vzťažnú sústavu.</w:t>
      </w:r>
    </w:p>
    <w:p w:rsidR="00543CCE" w:rsidRDefault="00543CCE" w:rsidP="00543CCE">
      <w:pPr>
        <w:pStyle w:val="Odsekzoznamu"/>
        <w:numPr>
          <w:ilvl w:val="0"/>
          <w:numId w:val="2"/>
        </w:numPr>
      </w:pPr>
      <w:r>
        <w:t xml:space="preserve">Definujte 2. Newtonov zákon. </w:t>
      </w:r>
    </w:p>
    <w:p w:rsidR="003729E9" w:rsidRDefault="003729E9" w:rsidP="003729E9">
      <w:pPr>
        <w:pStyle w:val="Odsekzoznamu"/>
        <w:numPr>
          <w:ilvl w:val="0"/>
          <w:numId w:val="2"/>
        </w:numPr>
        <w:rPr>
          <w:b/>
        </w:rPr>
      </w:pPr>
      <w:r>
        <w:rPr>
          <w:b/>
        </w:rPr>
        <w:t xml:space="preserve">Lyžiar aj s lyžami má hmotnosť 60 kg. Pri skoku z mostíka dosiahne rýchlosť 90 km/h. Akú veľkú kinetickú energiu získal? </w:t>
      </w:r>
    </w:p>
    <w:p w:rsidR="00543CCE" w:rsidRDefault="00543CCE" w:rsidP="00543CCE">
      <w:pPr>
        <w:pStyle w:val="Odsekzoznamu"/>
        <w:numPr>
          <w:ilvl w:val="0"/>
          <w:numId w:val="2"/>
        </w:numPr>
      </w:pPr>
      <w:r>
        <w:t>Definujte Zákon zachovania energie.</w:t>
      </w:r>
    </w:p>
    <w:p w:rsidR="00543CCE" w:rsidRDefault="00543CCE" w:rsidP="00543CCE">
      <w:pPr>
        <w:pStyle w:val="Odsekzoznamu"/>
        <w:numPr>
          <w:ilvl w:val="0"/>
          <w:numId w:val="2"/>
        </w:numPr>
      </w:pPr>
      <w:r>
        <w:t xml:space="preserve">Odvoďte vzťah pre výpočet potenciálnej energie. </w:t>
      </w:r>
    </w:p>
    <w:p w:rsidR="00C37270" w:rsidRPr="00C37270" w:rsidRDefault="00C37270" w:rsidP="00C37270">
      <w:pPr>
        <w:pStyle w:val="Odsekzoznamu"/>
        <w:numPr>
          <w:ilvl w:val="0"/>
          <w:numId w:val="2"/>
        </w:numPr>
        <w:shd w:val="clear" w:color="auto" w:fill="FFFFFF"/>
        <w:spacing w:before="240" w:after="240" w:line="217" w:lineRule="atLeast"/>
        <w:rPr>
          <w:rFonts w:eastAsia="Times New Roman" w:cs="Segoe UI"/>
          <w:b/>
          <w:color w:val="4F4F4F"/>
          <w:sz w:val="24"/>
          <w:szCs w:val="24"/>
          <w:lang w:eastAsia="sk-SK"/>
        </w:rPr>
      </w:pPr>
      <w:r w:rsidRPr="00C37270">
        <w:rPr>
          <w:rFonts w:eastAsia="Times New Roman" w:cs="Segoe UI"/>
          <w:b/>
          <w:color w:val="4F4F4F"/>
          <w:sz w:val="24"/>
          <w:szCs w:val="24"/>
          <w:lang w:eastAsia="sk-SK"/>
        </w:rPr>
        <w:t>Závažie s hmotnosťou 2 kg je vo výške 50 cm nad povrchom stola Doska stola je vo výške 1,5 m nad podlahou miestnosti. Určite potenciálnu energiu závažia vzhľadom na podlahu miestnosti</w:t>
      </w:r>
    </w:p>
    <w:p w:rsidR="00543CCE" w:rsidRDefault="00543CCE" w:rsidP="00543CCE">
      <w:pPr>
        <w:pStyle w:val="Odsekzoznamu"/>
        <w:numPr>
          <w:ilvl w:val="0"/>
          <w:numId w:val="2"/>
        </w:numPr>
      </w:pPr>
      <w:r>
        <w:t>Ako rozdeľujeme trenie?</w:t>
      </w:r>
    </w:p>
    <w:p w:rsidR="00543CCE" w:rsidRDefault="00543CCE" w:rsidP="00543CCE">
      <w:pPr>
        <w:pStyle w:val="Odsekzoznamu"/>
        <w:numPr>
          <w:ilvl w:val="0"/>
          <w:numId w:val="2"/>
        </w:numPr>
      </w:pPr>
      <w:r>
        <w:t>Ako vypočítame treciu silu na naklonenej rovine?</w:t>
      </w:r>
    </w:p>
    <w:p w:rsidR="003729E9" w:rsidRDefault="00543CCE" w:rsidP="00543CCE">
      <w:r>
        <w:pict>
          <v:rect id="_x0000_i1026" style="width:0;height:1.5pt" o:hralign="center" o:hrstd="t" o:hr="t" fillcolor="#a0a0a0" stroked="f"/>
        </w:pict>
      </w:r>
    </w:p>
    <w:p w:rsidR="003729E9" w:rsidRDefault="003729E9" w:rsidP="003729E9">
      <w:r>
        <w:t>Dynamika, skupina B</w:t>
      </w:r>
    </w:p>
    <w:p w:rsidR="003729E9" w:rsidRDefault="003729E9" w:rsidP="003729E9">
      <w:pPr>
        <w:pStyle w:val="Odsekzoznamu"/>
        <w:numPr>
          <w:ilvl w:val="0"/>
          <w:numId w:val="5"/>
        </w:numPr>
      </w:pPr>
      <w:r>
        <w:t>Ako vypočítame mechanickú prácu?</w:t>
      </w:r>
    </w:p>
    <w:p w:rsidR="003729E9" w:rsidRDefault="003729E9" w:rsidP="003729E9">
      <w:pPr>
        <w:pStyle w:val="Odsekzoznamu"/>
        <w:numPr>
          <w:ilvl w:val="0"/>
          <w:numId w:val="5"/>
        </w:numPr>
      </w:pPr>
      <w:r>
        <w:t>Popíšte neinerciálnu vzťažnú sústavu.</w:t>
      </w:r>
    </w:p>
    <w:p w:rsidR="003729E9" w:rsidRDefault="003729E9" w:rsidP="003729E9">
      <w:pPr>
        <w:pStyle w:val="Odsekzoznamu"/>
        <w:numPr>
          <w:ilvl w:val="0"/>
          <w:numId w:val="5"/>
        </w:numPr>
      </w:pPr>
      <w:r>
        <w:t xml:space="preserve">Definujte 1. Newtonov zákon. </w:t>
      </w:r>
    </w:p>
    <w:p w:rsidR="003729E9" w:rsidRPr="00D12541" w:rsidRDefault="003729E9" w:rsidP="003729E9">
      <w:pPr>
        <w:pStyle w:val="Odsekzoznamu"/>
        <w:numPr>
          <w:ilvl w:val="0"/>
          <w:numId w:val="5"/>
        </w:numPr>
        <w:rPr>
          <w:b/>
        </w:rPr>
      </w:pPr>
      <w:r>
        <w:rPr>
          <w:b/>
          <w:sz w:val="24"/>
          <w:szCs w:val="24"/>
        </w:rPr>
        <w:t xml:space="preserve">Z akej výšky by muselo spadnúť závažie o hmotnosti 10g, aby pri dopade na zem vykonalo prácu 1 J? </w:t>
      </w:r>
    </w:p>
    <w:p w:rsidR="003729E9" w:rsidRPr="008B7276" w:rsidRDefault="003729E9" w:rsidP="003729E9">
      <w:pPr>
        <w:pStyle w:val="Odsekzoznamu"/>
        <w:numPr>
          <w:ilvl w:val="0"/>
          <w:numId w:val="5"/>
        </w:numPr>
        <w:rPr>
          <w:b/>
        </w:rPr>
      </w:pPr>
      <w:r>
        <w:t xml:space="preserve">Definujte 3. Newtonov zákon. </w:t>
      </w:r>
    </w:p>
    <w:p w:rsidR="003729E9" w:rsidRPr="008B7276" w:rsidRDefault="003729E9" w:rsidP="003729E9">
      <w:pPr>
        <w:pStyle w:val="Odsekzoznamu"/>
        <w:numPr>
          <w:ilvl w:val="0"/>
          <w:numId w:val="5"/>
        </w:numPr>
        <w:rPr>
          <w:b/>
        </w:rPr>
      </w:pPr>
      <w:r>
        <w:t>Odvoďte vzťah pre výpočet kinetickej energie.</w:t>
      </w:r>
    </w:p>
    <w:p w:rsidR="003729E9" w:rsidRPr="003729E9" w:rsidRDefault="003729E9" w:rsidP="003729E9">
      <w:pPr>
        <w:pStyle w:val="Odsekzoznamu"/>
        <w:numPr>
          <w:ilvl w:val="0"/>
          <w:numId w:val="5"/>
        </w:numPr>
        <w:shd w:val="clear" w:color="auto" w:fill="FFFFFF"/>
        <w:spacing w:before="240" w:after="240" w:line="217" w:lineRule="atLeast"/>
        <w:rPr>
          <w:rFonts w:eastAsia="Times New Roman" w:cs="Segoe UI"/>
          <w:b/>
          <w:color w:val="4F4F4F"/>
          <w:sz w:val="24"/>
          <w:szCs w:val="24"/>
          <w:lang w:eastAsia="sk-SK"/>
        </w:rPr>
      </w:pPr>
      <w:r w:rsidRPr="003729E9">
        <w:rPr>
          <w:rFonts w:eastAsia="Times New Roman" w:cs="Segoe UI"/>
          <w:b/>
          <w:color w:val="4F4F4F"/>
          <w:sz w:val="24"/>
          <w:szCs w:val="24"/>
          <w:lang w:eastAsia="sk-SK"/>
        </w:rPr>
        <w:t>Vlak s hmotnosťou 200 ton sa pohybuje rýchlosťou 54 km.h</w:t>
      </w:r>
      <w:r w:rsidRPr="003729E9">
        <w:rPr>
          <w:rFonts w:eastAsia="Times New Roman" w:cs="Segoe UI"/>
          <w:b/>
          <w:color w:val="4F4F4F"/>
          <w:sz w:val="24"/>
          <w:szCs w:val="24"/>
          <w:vertAlign w:val="superscript"/>
          <w:lang w:eastAsia="sk-SK"/>
        </w:rPr>
        <w:t>-1</w:t>
      </w:r>
      <w:r w:rsidRPr="003729E9">
        <w:rPr>
          <w:rFonts w:eastAsia="Times New Roman" w:cs="Segoe UI"/>
          <w:b/>
          <w:color w:val="4F4F4F"/>
          <w:sz w:val="24"/>
          <w:szCs w:val="24"/>
          <w:lang w:eastAsia="sk-SK"/>
        </w:rPr>
        <w:t>. Pri zastavovaní vyvíjajú brzdy silu, ktorej veľkosť prepočítaná na každých 1000 kg hmotnosti vlaku je 300 N. Určite kinetickú energiu vlaku pred brzdením</w:t>
      </w:r>
      <w:r>
        <w:rPr>
          <w:rFonts w:eastAsia="Times New Roman" w:cs="Segoe UI"/>
          <w:b/>
          <w:color w:val="4F4F4F"/>
          <w:sz w:val="24"/>
          <w:szCs w:val="24"/>
          <w:lang w:eastAsia="sk-SK"/>
        </w:rPr>
        <w:t>.</w:t>
      </w:r>
    </w:p>
    <w:p w:rsidR="003729E9" w:rsidRPr="008B7276" w:rsidRDefault="003729E9" w:rsidP="003729E9">
      <w:pPr>
        <w:pStyle w:val="Odsekzoznamu"/>
        <w:numPr>
          <w:ilvl w:val="0"/>
          <w:numId w:val="5"/>
        </w:numPr>
      </w:pPr>
      <w:r w:rsidRPr="008B7276">
        <w:t>Čo je to trecia sila?</w:t>
      </w:r>
    </w:p>
    <w:p w:rsidR="003729E9" w:rsidRPr="004F57AC" w:rsidRDefault="003729E9" w:rsidP="003729E9">
      <w:pPr>
        <w:pStyle w:val="Odsekzoznamu"/>
        <w:numPr>
          <w:ilvl w:val="0"/>
          <w:numId w:val="5"/>
        </w:numPr>
        <w:rPr>
          <w:b/>
        </w:rPr>
      </w:pPr>
      <w:r>
        <w:t>Ako vypočítame treciu silu na vodorovnej podložke?</w:t>
      </w:r>
    </w:p>
    <w:p w:rsidR="003729E9" w:rsidRDefault="003729E9" w:rsidP="003729E9">
      <w:r>
        <w:pict>
          <v:rect id="_x0000_i1029" style="width:0;height:1.5pt" o:hralign="center" o:hrstd="t" o:hr="t" fillcolor="#a0a0a0" stroked="f"/>
        </w:pict>
      </w:r>
    </w:p>
    <w:p w:rsidR="003729E9" w:rsidRDefault="003729E9" w:rsidP="003729E9">
      <w:r>
        <w:lastRenderedPageBreak/>
        <w:t>Dynamika, skupina A</w:t>
      </w:r>
    </w:p>
    <w:p w:rsidR="003729E9" w:rsidRDefault="003729E9" w:rsidP="003729E9">
      <w:pPr>
        <w:pStyle w:val="Odsekzoznamu"/>
        <w:numPr>
          <w:ilvl w:val="0"/>
          <w:numId w:val="6"/>
        </w:numPr>
      </w:pPr>
      <w:r>
        <w:t>Čo je to energia?</w:t>
      </w:r>
    </w:p>
    <w:p w:rsidR="003729E9" w:rsidRDefault="003729E9" w:rsidP="003729E9">
      <w:pPr>
        <w:pStyle w:val="Odsekzoznamu"/>
        <w:numPr>
          <w:ilvl w:val="0"/>
          <w:numId w:val="6"/>
        </w:numPr>
      </w:pPr>
      <w:r>
        <w:t>Popíšte neinerciálnu vzťažnú sústavu.</w:t>
      </w:r>
    </w:p>
    <w:p w:rsidR="003729E9" w:rsidRDefault="003729E9" w:rsidP="003729E9">
      <w:pPr>
        <w:pStyle w:val="Odsekzoznamu"/>
        <w:numPr>
          <w:ilvl w:val="0"/>
          <w:numId w:val="6"/>
        </w:numPr>
      </w:pPr>
      <w:r>
        <w:t xml:space="preserve">Definujte 2. Newtonov zákon. </w:t>
      </w:r>
    </w:p>
    <w:p w:rsidR="003729E9" w:rsidRDefault="003729E9" w:rsidP="003729E9">
      <w:pPr>
        <w:pStyle w:val="Odsekzoznamu"/>
        <w:numPr>
          <w:ilvl w:val="0"/>
          <w:numId w:val="6"/>
        </w:numPr>
        <w:rPr>
          <w:b/>
        </w:rPr>
      </w:pPr>
      <w:r>
        <w:rPr>
          <w:b/>
        </w:rPr>
        <w:t xml:space="preserve">Lyžiar aj s lyžami má hmotnosť 60 kg. Pri skoku z mostíka dosiahne rýchlosť 90 km/h. Akú veľkú kinetickú energiu získal? </w:t>
      </w:r>
    </w:p>
    <w:p w:rsidR="003729E9" w:rsidRDefault="003729E9" w:rsidP="003729E9">
      <w:pPr>
        <w:pStyle w:val="Odsekzoznamu"/>
        <w:numPr>
          <w:ilvl w:val="0"/>
          <w:numId w:val="6"/>
        </w:numPr>
      </w:pPr>
      <w:r>
        <w:t>Definujte Zákon zachovania energie.</w:t>
      </w:r>
    </w:p>
    <w:p w:rsidR="003729E9" w:rsidRDefault="003729E9" w:rsidP="003729E9">
      <w:pPr>
        <w:pStyle w:val="Odsekzoznamu"/>
        <w:numPr>
          <w:ilvl w:val="0"/>
          <w:numId w:val="6"/>
        </w:numPr>
      </w:pPr>
      <w:r>
        <w:t xml:space="preserve">Odvoďte vzťah pre výpočet potenciálnej energie. </w:t>
      </w:r>
    </w:p>
    <w:p w:rsidR="003729E9" w:rsidRPr="00C37270" w:rsidRDefault="003729E9" w:rsidP="003729E9">
      <w:pPr>
        <w:pStyle w:val="Odsekzoznamu"/>
        <w:numPr>
          <w:ilvl w:val="0"/>
          <w:numId w:val="6"/>
        </w:numPr>
        <w:shd w:val="clear" w:color="auto" w:fill="FFFFFF"/>
        <w:spacing w:before="240" w:after="240" w:line="217" w:lineRule="atLeast"/>
        <w:rPr>
          <w:rFonts w:eastAsia="Times New Roman" w:cs="Segoe UI"/>
          <w:b/>
          <w:color w:val="4F4F4F"/>
          <w:sz w:val="24"/>
          <w:szCs w:val="24"/>
          <w:lang w:eastAsia="sk-SK"/>
        </w:rPr>
      </w:pPr>
      <w:r w:rsidRPr="00C37270">
        <w:rPr>
          <w:rFonts w:eastAsia="Times New Roman" w:cs="Segoe UI"/>
          <w:b/>
          <w:color w:val="4F4F4F"/>
          <w:sz w:val="24"/>
          <w:szCs w:val="24"/>
          <w:lang w:eastAsia="sk-SK"/>
        </w:rPr>
        <w:t>Závažie s hmotnosťou 2 kg je vo výške 50 cm nad povrchom stola Doska stola je vo výške 1,5 m nad podlahou miestnosti. Určite potenciálnu energiu závažia vzhľadom na podlahu miestnosti</w:t>
      </w:r>
    </w:p>
    <w:p w:rsidR="003729E9" w:rsidRDefault="003729E9" w:rsidP="003729E9">
      <w:pPr>
        <w:pStyle w:val="Odsekzoznamu"/>
        <w:numPr>
          <w:ilvl w:val="0"/>
          <w:numId w:val="6"/>
        </w:numPr>
      </w:pPr>
      <w:r>
        <w:t>Ako rozdeľujeme trenie?</w:t>
      </w:r>
    </w:p>
    <w:p w:rsidR="003729E9" w:rsidRDefault="003729E9" w:rsidP="003729E9">
      <w:pPr>
        <w:pStyle w:val="Odsekzoznamu"/>
        <w:numPr>
          <w:ilvl w:val="0"/>
          <w:numId w:val="6"/>
        </w:numPr>
      </w:pPr>
      <w:r>
        <w:t>Ako vypočítame treciu silu na naklonenej rovine?</w:t>
      </w:r>
    </w:p>
    <w:p w:rsidR="003729E9" w:rsidRDefault="003729E9" w:rsidP="003729E9">
      <w:r>
        <w:pict>
          <v:rect id="_x0000_i1030" style="width:0;height:1.5pt" o:hralign="center" o:hrstd="t" o:hr="t" fillcolor="#a0a0a0" stroked="f"/>
        </w:pict>
      </w:r>
    </w:p>
    <w:p w:rsidR="003729E9" w:rsidRDefault="003729E9" w:rsidP="003729E9">
      <w:r>
        <w:tab/>
        <w:t>Dynamika, skupina B</w:t>
      </w:r>
    </w:p>
    <w:p w:rsidR="003729E9" w:rsidRDefault="003729E9" w:rsidP="003729E9">
      <w:pPr>
        <w:pStyle w:val="Odsekzoznamu"/>
        <w:numPr>
          <w:ilvl w:val="0"/>
          <w:numId w:val="7"/>
        </w:numPr>
      </w:pPr>
      <w:r>
        <w:t>Ako vypočítame mechanickú prácu?</w:t>
      </w:r>
    </w:p>
    <w:p w:rsidR="003729E9" w:rsidRDefault="003729E9" w:rsidP="003729E9">
      <w:pPr>
        <w:pStyle w:val="Odsekzoznamu"/>
        <w:numPr>
          <w:ilvl w:val="0"/>
          <w:numId w:val="7"/>
        </w:numPr>
      </w:pPr>
      <w:r>
        <w:t>Popíšte neinerciálnu vzťažnú sústavu.</w:t>
      </w:r>
    </w:p>
    <w:p w:rsidR="003729E9" w:rsidRDefault="003729E9" w:rsidP="003729E9">
      <w:pPr>
        <w:pStyle w:val="Odsekzoznamu"/>
        <w:numPr>
          <w:ilvl w:val="0"/>
          <w:numId w:val="7"/>
        </w:numPr>
      </w:pPr>
      <w:r>
        <w:t xml:space="preserve">Definujte 1. Newtonov zákon. </w:t>
      </w:r>
    </w:p>
    <w:p w:rsidR="003729E9" w:rsidRPr="00D12541" w:rsidRDefault="003729E9" w:rsidP="003729E9">
      <w:pPr>
        <w:pStyle w:val="Odsekzoznamu"/>
        <w:numPr>
          <w:ilvl w:val="0"/>
          <w:numId w:val="7"/>
        </w:numPr>
        <w:rPr>
          <w:b/>
        </w:rPr>
      </w:pPr>
      <w:r>
        <w:rPr>
          <w:b/>
          <w:sz w:val="24"/>
          <w:szCs w:val="24"/>
        </w:rPr>
        <w:t xml:space="preserve">Z akej výšky by muselo spadnúť závažie o hmotnosti 10g, aby pri dopade na zem vykonalo prácu 1 J? </w:t>
      </w:r>
    </w:p>
    <w:p w:rsidR="003729E9" w:rsidRPr="008B7276" w:rsidRDefault="003729E9" w:rsidP="003729E9">
      <w:pPr>
        <w:pStyle w:val="Odsekzoznamu"/>
        <w:numPr>
          <w:ilvl w:val="0"/>
          <w:numId w:val="7"/>
        </w:numPr>
        <w:rPr>
          <w:b/>
        </w:rPr>
      </w:pPr>
      <w:r>
        <w:t xml:space="preserve">Definujte 3. Newtonov zákon. </w:t>
      </w:r>
    </w:p>
    <w:p w:rsidR="003729E9" w:rsidRPr="008B7276" w:rsidRDefault="003729E9" w:rsidP="003729E9">
      <w:pPr>
        <w:pStyle w:val="Odsekzoznamu"/>
        <w:numPr>
          <w:ilvl w:val="0"/>
          <w:numId w:val="7"/>
        </w:numPr>
        <w:rPr>
          <w:b/>
        </w:rPr>
      </w:pPr>
      <w:r>
        <w:t>Odvoďte vzťah pre výpočet kinetickej energie.</w:t>
      </w:r>
    </w:p>
    <w:p w:rsidR="003729E9" w:rsidRPr="003729E9" w:rsidRDefault="003729E9" w:rsidP="003729E9">
      <w:pPr>
        <w:pStyle w:val="Odsekzoznamu"/>
        <w:numPr>
          <w:ilvl w:val="0"/>
          <w:numId w:val="7"/>
        </w:numPr>
        <w:shd w:val="clear" w:color="auto" w:fill="FFFFFF"/>
        <w:spacing w:before="240" w:after="240" w:line="217" w:lineRule="atLeast"/>
        <w:rPr>
          <w:rFonts w:eastAsia="Times New Roman" w:cs="Segoe UI"/>
          <w:b/>
          <w:color w:val="4F4F4F"/>
          <w:sz w:val="24"/>
          <w:szCs w:val="24"/>
          <w:lang w:eastAsia="sk-SK"/>
        </w:rPr>
      </w:pPr>
      <w:r w:rsidRPr="003729E9">
        <w:rPr>
          <w:rFonts w:eastAsia="Times New Roman" w:cs="Segoe UI"/>
          <w:b/>
          <w:color w:val="4F4F4F"/>
          <w:sz w:val="24"/>
          <w:szCs w:val="24"/>
          <w:lang w:eastAsia="sk-SK"/>
        </w:rPr>
        <w:t>Vlak s hmotnosťou 200 ton sa pohybuje rýchlosťou 54 km.h</w:t>
      </w:r>
      <w:r w:rsidRPr="003729E9">
        <w:rPr>
          <w:rFonts w:eastAsia="Times New Roman" w:cs="Segoe UI"/>
          <w:b/>
          <w:color w:val="4F4F4F"/>
          <w:sz w:val="24"/>
          <w:szCs w:val="24"/>
          <w:vertAlign w:val="superscript"/>
          <w:lang w:eastAsia="sk-SK"/>
        </w:rPr>
        <w:t>-1</w:t>
      </w:r>
      <w:r w:rsidRPr="003729E9">
        <w:rPr>
          <w:rFonts w:eastAsia="Times New Roman" w:cs="Segoe UI"/>
          <w:b/>
          <w:color w:val="4F4F4F"/>
          <w:sz w:val="24"/>
          <w:szCs w:val="24"/>
          <w:lang w:eastAsia="sk-SK"/>
        </w:rPr>
        <w:t>. Pri zastavovaní vyvíjajú brzdy silu, ktorej veľkosť prepočítaná na každých 1000 kg hmotnosti vlaku je 300 N. Určite kinetickú energiu vlaku pred brzdením</w:t>
      </w:r>
      <w:r>
        <w:rPr>
          <w:rFonts w:eastAsia="Times New Roman" w:cs="Segoe UI"/>
          <w:b/>
          <w:color w:val="4F4F4F"/>
          <w:sz w:val="24"/>
          <w:szCs w:val="24"/>
          <w:lang w:eastAsia="sk-SK"/>
        </w:rPr>
        <w:t>.</w:t>
      </w:r>
    </w:p>
    <w:p w:rsidR="003729E9" w:rsidRPr="008B7276" w:rsidRDefault="003729E9" w:rsidP="003729E9">
      <w:pPr>
        <w:pStyle w:val="Odsekzoznamu"/>
        <w:numPr>
          <w:ilvl w:val="0"/>
          <w:numId w:val="7"/>
        </w:numPr>
      </w:pPr>
      <w:r w:rsidRPr="008B7276">
        <w:t>Čo je to trecia sila?</w:t>
      </w:r>
    </w:p>
    <w:p w:rsidR="003729E9" w:rsidRPr="004F57AC" w:rsidRDefault="003729E9" w:rsidP="003729E9">
      <w:pPr>
        <w:pStyle w:val="Odsekzoznamu"/>
        <w:numPr>
          <w:ilvl w:val="0"/>
          <w:numId w:val="7"/>
        </w:numPr>
        <w:rPr>
          <w:b/>
        </w:rPr>
      </w:pPr>
      <w:r>
        <w:t>Ako vypočítame treciu silu na vodorovnej podložke?</w:t>
      </w:r>
    </w:p>
    <w:p w:rsidR="003729E9" w:rsidRDefault="003729E9" w:rsidP="003729E9">
      <w:r>
        <w:pict>
          <v:rect id="_x0000_i1031" style="width:0;height:1.5pt" o:hralign="center" o:hrstd="t" o:hr="t" fillcolor="#a0a0a0" stroked="f"/>
        </w:pict>
      </w:r>
    </w:p>
    <w:p w:rsidR="003729E9" w:rsidRDefault="003729E9" w:rsidP="003729E9">
      <w:r>
        <w:t>Dynamika, skupina A</w:t>
      </w:r>
    </w:p>
    <w:p w:rsidR="003729E9" w:rsidRDefault="003729E9" w:rsidP="003729E9">
      <w:pPr>
        <w:pStyle w:val="Odsekzoznamu"/>
        <w:numPr>
          <w:ilvl w:val="0"/>
          <w:numId w:val="8"/>
        </w:numPr>
      </w:pPr>
      <w:r>
        <w:t>Čo je to energia?</w:t>
      </w:r>
    </w:p>
    <w:p w:rsidR="003729E9" w:rsidRDefault="003729E9" w:rsidP="003729E9">
      <w:pPr>
        <w:pStyle w:val="Odsekzoznamu"/>
        <w:numPr>
          <w:ilvl w:val="0"/>
          <w:numId w:val="8"/>
        </w:numPr>
      </w:pPr>
      <w:r>
        <w:t>Popíšte neinerciálnu vzťažnú sústavu.</w:t>
      </w:r>
    </w:p>
    <w:p w:rsidR="003729E9" w:rsidRDefault="003729E9" w:rsidP="003729E9">
      <w:pPr>
        <w:pStyle w:val="Odsekzoznamu"/>
        <w:numPr>
          <w:ilvl w:val="0"/>
          <w:numId w:val="8"/>
        </w:numPr>
      </w:pPr>
      <w:r>
        <w:t xml:space="preserve">Definujte 2. Newtonov zákon. </w:t>
      </w:r>
    </w:p>
    <w:p w:rsidR="003729E9" w:rsidRDefault="003729E9" w:rsidP="003729E9">
      <w:pPr>
        <w:pStyle w:val="Odsekzoznamu"/>
        <w:numPr>
          <w:ilvl w:val="0"/>
          <w:numId w:val="8"/>
        </w:numPr>
        <w:rPr>
          <w:b/>
        </w:rPr>
      </w:pPr>
      <w:r>
        <w:rPr>
          <w:b/>
        </w:rPr>
        <w:t xml:space="preserve">Lyžiar aj s lyžami má hmotnosť 60 kg. Pri skoku z mostíka dosiahne rýchlosť 90 km/h. Akú veľkú kinetickú energiu získal? </w:t>
      </w:r>
    </w:p>
    <w:p w:rsidR="003729E9" w:rsidRDefault="003729E9" w:rsidP="003729E9">
      <w:pPr>
        <w:pStyle w:val="Odsekzoznamu"/>
        <w:numPr>
          <w:ilvl w:val="0"/>
          <w:numId w:val="8"/>
        </w:numPr>
      </w:pPr>
      <w:r>
        <w:t>Definujte Zákon zachovania energie.</w:t>
      </w:r>
    </w:p>
    <w:p w:rsidR="003729E9" w:rsidRDefault="003729E9" w:rsidP="003729E9">
      <w:pPr>
        <w:pStyle w:val="Odsekzoznamu"/>
        <w:numPr>
          <w:ilvl w:val="0"/>
          <w:numId w:val="8"/>
        </w:numPr>
      </w:pPr>
      <w:r>
        <w:t xml:space="preserve">Odvoďte vzťah pre výpočet potenciálnej energie. </w:t>
      </w:r>
    </w:p>
    <w:p w:rsidR="003729E9" w:rsidRPr="00C37270" w:rsidRDefault="003729E9" w:rsidP="003729E9">
      <w:pPr>
        <w:pStyle w:val="Odsekzoznamu"/>
        <w:numPr>
          <w:ilvl w:val="0"/>
          <w:numId w:val="8"/>
        </w:numPr>
        <w:shd w:val="clear" w:color="auto" w:fill="FFFFFF"/>
        <w:spacing w:before="240" w:after="240" w:line="217" w:lineRule="atLeast"/>
        <w:rPr>
          <w:rFonts w:eastAsia="Times New Roman" w:cs="Segoe UI"/>
          <w:b/>
          <w:color w:val="4F4F4F"/>
          <w:sz w:val="24"/>
          <w:szCs w:val="24"/>
          <w:lang w:eastAsia="sk-SK"/>
        </w:rPr>
      </w:pPr>
      <w:r w:rsidRPr="00C37270">
        <w:rPr>
          <w:rFonts w:eastAsia="Times New Roman" w:cs="Segoe UI"/>
          <w:b/>
          <w:color w:val="4F4F4F"/>
          <w:sz w:val="24"/>
          <w:szCs w:val="24"/>
          <w:lang w:eastAsia="sk-SK"/>
        </w:rPr>
        <w:t>Závažie s hmotnosťou 2 kg je vo výške 50 cm nad povrchom stola Doska stola je vo výške 1,5 m nad podlahou miestnosti. Určite potenciálnu energiu závažia vzhľadom na podlahu miestnosti</w:t>
      </w:r>
    </w:p>
    <w:p w:rsidR="003729E9" w:rsidRDefault="003729E9" w:rsidP="003729E9">
      <w:pPr>
        <w:pStyle w:val="Odsekzoznamu"/>
        <w:numPr>
          <w:ilvl w:val="0"/>
          <w:numId w:val="8"/>
        </w:numPr>
      </w:pPr>
      <w:r>
        <w:t>Ako rozdeľujeme trenie?</w:t>
      </w:r>
    </w:p>
    <w:p w:rsidR="003729E9" w:rsidRDefault="003729E9" w:rsidP="003729E9">
      <w:pPr>
        <w:pStyle w:val="Odsekzoznamu"/>
        <w:numPr>
          <w:ilvl w:val="0"/>
          <w:numId w:val="8"/>
        </w:numPr>
      </w:pPr>
      <w:r>
        <w:t>Ako vypočítame treciu silu na naklonenej rovine?</w:t>
      </w:r>
    </w:p>
    <w:p w:rsidR="00147663" w:rsidRPr="003729E9" w:rsidRDefault="003729E9" w:rsidP="003729E9">
      <w:pPr>
        <w:tabs>
          <w:tab w:val="left" w:pos="1270"/>
        </w:tabs>
      </w:pPr>
      <w:r>
        <w:pict>
          <v:rect id="_x0000_i1032" style="width:0;height:1.5pt" o:hralign="center" o:hrstd="t" o:hr="t" fillcolor="#a0a0a0" stroked="f"/>
        </w:pict>
      </w:r>
    </w:p>
    <w:sectPr w:rsidR="00147663" w:rsidRPr="003729E9" w:rsidSect="003729E9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A171BF"/>
    <w:multiLevelType w:val="hybridMultilevel"/>
    <w:tmpl w:val="97CE32E6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893F8A"/>
    <w:multiLevelType w:val="hybridMultilevel"/>
    <w:tmpl w:val="62326C3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E21EB8"/>
    <w:multiLevelType w:val="hybridMultilevel"/>
    <w:tmpl w:val="7B061C9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A34275"/>
    <w:multiLevelType w:val="hybridMultilevel"/>
    <w:tmpl w:val="C7C8B76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443165"/>
    <w:multiLevelType w:val="hybridMultilevel"/>
    <w:tmpl w:val="63146EF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E37323"/>
    <w:multiLevelType w:val="multilevel"/>
    <w:tmpl w:val="BDA03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002C28"/>
    <w:multiLevelType w:val="multilevel"/>
    <w:tmpl w:val="86EC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7EC6037"/>
    <w:multiLevelType w:val="hybridMultilevel"/>
    <w:tmpl w:val="5F0E1084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6"/>
  </w:num>
  <w:num w:numId="5">
    <w:abstractNumId w:val="4"/>
  </w:num>
  <w:num w:numId="6">
    <w:abstractNumId w:val="0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3CCE"/>
    <w:rsid w:val="00147663"/>
    <w:rsid w:val="003729E9"/>
    <w:rsid w:val="00543CCE"/>
    <w:rsid w:val="00C37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43CC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43CCE"/>
    <w:pPr>
      <w:ind w:left="720"/>
      <w:contextualSpacing/>
    </w:pPr>
  </w:style>
  <w:style w:type="paragraph" w:styleId="Normlnywebov">
    <w:name w:val="Normal (Web)"/>
    <w:basedOn w:val="Normlny"/>
    <w:uiPriority w:val="99"/>
    <w:semiHidden/>
    <w:unhideWhenUsed/>
    <w:rsid w:val="00C372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883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Jaroslava Vitazkova</cp:lastModifiedBy>
  <cp:revision>1</cp:revision>
  <dcterms:created xsi:type="dcterms:W3CDTF">2016-02-02T16:38:00Z</dcterms:created>
  <dcterms:modified xsi:type="dcterms:W3CDTF">2016-02-02T17:05:00Z</dcterms:modified>
</cp:coreProperties>
</file>