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7" w:rsidRPr="00971887" w:rsidRDefault="00971887" w:rsidP="0097188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971887">
        <w:rPr>
          <w:b/>
          <w:sz w:val="28"/>
          <w:szCs w:val="28"/>
        </w:rPr>
        <w:t>EPOS</w:t>
      </w:r>
    </w:p>
    <w:p w:rsidR="00971887" w:rsidRDefault="00971887" w:rsidP="00971887">
      <w:pPr>
        <w:jc w:val="both"/>
      </w:pPr>
      <w:r>
        <w:t xml:space="preserve">- </w:t>
      </w:r>
      <w:proofErr w:type="spellStart"/>
      <w:r>
        <w:t>grec</w:t>
      </w:r>
      <w:proofErr w:type="spellEnd"/>
      <w:r>
        <w:t>. epos = slovo, reč</w:t>
      </w:r>
    </w:p>
    <w:p w:rsidR="00971887" w:rsidRPr="00DC4BB6" w:rsidRDefault="00971887" w:rsidP="00971887">
      <w:pPr>
        <w:jc w:val="both"/>
        <w:rPr>
          <w:b/>
        </w:rPr>
      </w:pPr>
      <w:r>
        <w:t xml:space="preserve">- </w:t>
      </w:r>
      <w:r w:rsidRPr="00DC4BB6">
        <w:rPr>
          <w:b/>
        </w:rPr>
        <w:t>veľká veršovaná epická skladba</w:t>
      </w:r>
    </w:p>
    <w:p w:rsidR="00971887" w:rsidRDefault="00971887" w:rsidP="00971887">
      <w:pPr>
        <w:jc w:val="both"/>
      </w:pPr>
      <w:r>
        <w:t>- bol pred románom najväčším najreprezentatívnejším žánrom epiky</w:t>
      </w:r>
    </w:p>
    <w:p w:rsidR="00971887" w:rsidRPr="00DC4BB6" w:rsidRDefault="00971887" w:rsidP="00971887">
      <w:pPr>
        <w:jc w:val="both"/>
        <w:rPr>
          <w:b/>
        </w:rPr>
      </w:pPr>
      <w:r>
        <w:t xml:space="preserve">- </w:t>
      </w:r>
      <w:r w:rsidRPr="00DC4BB6">
        <w:rPr>
          <w:b/>
        </w:rPr>
        <w:t>východiskom</w:t>
      </w:r>
      <w:r>
        <w:t xml:space="preserve"> pre vznik eposu boli </w:t>
      </w:r>
      <w:r w:rsidRPr="00DC4BB6">
        <w:rPr>
          <w:b/>
        </w:rPr>
        <w:t>staroveké mýty</w:t>
      </w:r>
    </w:p>
    <w:p w:rsidR="00971887" w:rsidRPr="00DC4BB6" w:rsidRDefault="00971887" w:rsidP="00971887">
      <w:pPr>
        <w:jc w:val="both"/>
        <w:rPr>
          <w:b/>
        </w:rPr>
      </w:pPr>
      <w:r>
        <w:t xml:space="preserve">- </w:t>
      </w:r>
      <w:r w:rsidRPr="00DC4BB6">
        <w:rPr>
          <w:b/>
        </w:rPr>
        <w:t>prvé</w:t>
      </w:r>
      <w:r>
        <w:t xml:space="preserve"> eposy sa opierali o bájoslovie starovekých národov a boli to tzv.</w:t>
      </w:r>
      <w:r w:rsidR="00DC4BB6">
        <w:t xml:space="preserve"> </w:t>
      </w:r>
      <w:r w:rsidRPr="00DC4BB6">
        <w:rPr>
          <w:b/>
        </w:rPr>
        <w:t>hrdinské alebo bohatierske eposy</w:t>
      </w:r>
    </w:p>
    <w:p w:rsidR="00971887" w:rsidRDefault="00971887" w:rsidP="00971887">
      <w:pPr>
        <w:jc w:val="both"/>
      </w:pPr>
      <w:r>
        <w:t xml:space="preserve">- </w:t>
      </w:r>
      <w:r w:rsidRPr="00DC4BB6">
        <w:rPr>
          <w:b/>
        </w:rPr>
        <w:t>najstarší epos</w:t>
      </w:r>
      <w:r>
        <w:t xml:space="preserve">: Epos o </w:t>
      </w:r>
      <w:proofErr w:type="spellStart"/>
      <w:r>
        <w:t>Gilgamešovi</w:t>
      </w:r>
      <w:proofErr w:type="spellEnd"/>
      <w:r>
        <w:t xml:space="preserve"> – z 3. tisícročia </w:t>
      </w:r>
      <w:proofErr w:type="spellStart"/>
      <w:r>
        <w:t>p.n.l</w:t>
      </w:r>
      <w:proofErr w:type="spellEnd"/>
      <w:r>
        <w:t>.</w:t>
      </w:r>
    </w:p>
    <w:p w:rsidR="00971887" w:rsidRDefault="00971887" w:rsidP="00971887">
      <w:pPr>
        <w:jc w:val="both"/>
      </w:pPr>
      <w:r>
        <w:t xml:space="preserve">- </w:t>
      </w:r>
      <w:r w:rsidRPr="00DC4BB6">
        <w:rPr>
          <w:b/>
        </w:rPr>
        <w:t>najznámejšie eposy</w:t>
      </w:r>
      <w:r>
        <w:t xml:space="preserve">: Homérove eposy – </w:t>
      </w:r>
      <w:proofErr w:type="spellStart"/>
      <w:r>
        <w:t>Ilias</w:t>
      </w:r>
      <w:proofErr w:type="spellEnd"/>
      <w:r>
        <w:t xml:space="preserve"> a Odysea – z 9.st. </w:t>
      </w:r>
      <w:proofErr w:type="spellStart"/>
      <w:r>
        <w:t>p.n.l</w:t>
      </w:r>
      <w:proofErr w:type="spellEnd"/>
      <w:r>
        <w:t>.</w:t>
      </w:r>
    </w:p>
    <w:p w:rsidR="00971887" w:rsidRDefault="00971887" w:rsidP="00971887">
      <w:pPr>
        <w:jc w:val="both"/>
      </w:pPr>
      <w:r>
        <w:t xml:space="preserve">- hrdinský epos má pôvod v ľudovej slovesnosti a z neho sa vyvinuli </w:t>
      </w:r>
      <w:r w:rsidRPr="00DC4BB6">
        <w:rPr>
          <w:b/>
        </w:rPr>
        <w:t>umelé eposy</w:t>
      </w:r>
      <w:r>
        <w:t>:</w:t>
      </w:r>
    </w:p>
    <w:p w:rsidR="00971887" w:rsidRDefault="00971887" w:rsidP="00971887">
      <w:pPr>
        <w:jc w:val="both"/>
      </w:pPr>
      <w:r>
        <w:t xml:space="preserve">ü  </w:t>
      </w:r>
      <w:r w:rsidRPr="00DC4BB6">
        <w:rPr>
          <w:u w:val="single"/>
        </w:rPr>
        <w:t>s hrdinskou tematikou</w:t>
      </w:r>
      <w:r>
        <w:t xml:space="preserve"> (</w:t>
      </w:r>
      <w:proofErr w:type="spellStart"/>
      <w:r>
        <w:t>J.Hollý</w:t>
      </w:r>
      <w:proofErr w:type="spellEnd"/>
      <w:r>
        <w:t xml:space="preserve"> – Svätopluk)</w:t>
      </w:r>
    </w:p>
    <w:p w:rsidR="00971887" w:rsidRDefault="00971887" w:rsidP="00971887">
      <w:pPr>
        <w:jc w:val="both"/>
      </w:pPr>
      <w:r>
        <w:t xml:space="preserve">ü  </w:t>
      </w:r>
      <w:r w:rsidRPr="00DC4BB6">
        <w:rPr>
          <w:u w:val="single"/>
        </w:rPr>
        <w:t>duchovná a náboženská tematika</w:t>
      </w:r>
      <w:r>
        <w:t xml:space="preserve"> (</w:t>
      </w:r>
      <w:proofErr w:type="spellStart"/>
      <w:r>
        <w:t>Danteho</w:t>
      </w:r>
      <w:proofErr w:type="spellEnd"/>
      <w:r>
        <w:t xml:space="preserve"> Božská komédia)</w:t>
      </w:r>
    </w:p>
    <w:p w:rsidR="00971887" w:rsidRDefault="00971887" w:rsidP="00971887">
      <w:pPr>
        <w:jc w:val="both"/>
      </w:pPr>
      <w:r>
        <w:t xml:space="preserve">ü  </w:t>
      </w:r>
      <w:r w:rsidRPr="00DC4BB6">
        <w:rPr>
          <w:u w:val="single"/>
        </w:rPr>
        <w:t>historické</w:t>
      </w:r>
      <w:r>
        <w:t xml:space="preserve"> (</w:t>
      </w:r>
      <w:proofErr w:type="spellStart"/>
      <w:r>
        <w:t>T.Tasso</w:t>
      </w:r>
      <w:proofErr w:type="spellEnd"/>
      <w:r>
        <w:t xml:space="preserve"> – Oslobodený Jeruzalem)</w:t>
      </w:r>
    </w:p>
    <w:p w:rsidR="00971887" w:rsidRDefault="00971887" w:rsidP="00971887">
      <w:pPr>
        <w:jc w:val="both"/>
      </w:pPr>
      <w:r>
        <w:t>ü  r</w:t>
      </w:r>
      <w:r w:rsidRPr="00DC4BB6">
        <w:rPr>
          <w:u w:val="single"/>
        </w:rPr>
        <w:t>ytierske</w:t>
      </w:r>
      <w:r>
        <w:t xml:space="preserve"> (stredoveký epos o Alexandrovi Veľkom)</w:t>
      </w:r>
    </w:p>
    <w:p w:rsidR="00971887" w:rsidRDefault="00971887" w:rsidP="00971887">
      <w:pPr>
        <w:jc w:val="both"/>
      </w:pPr>
      <w:r>
        <w:t xml:space="preserve">ü  </w:t>
      </w:r>
      <w:r w:rsidRPr="00DC4BB6">
        <w:rPr>
          <w:u w:val="single"/>
        </w:rPr>
        <w:t>idylické</w:t>
      </w:r>
      <w:r>
        <w:t xml:space="preserve"> ( A. </w:t>
      </w:r>
      <w:proofErr w:type="spellStart"/>
      <w:r>
        <w:t>Mickiewicz</w:t>
      </w:r>
      <w:proofErr w:type="spellEnd"/>
      <w:r>
        <w:t xml:space="preserve"> – </w:t>
      </w:r>
      <w:proofErr w:type="spellStart"/>
      <w:r>
        <w:t>Pan</w:t>
      </w:r>
      <w:proofErr w:type="spellEnd"/>
      <w:r>
        <w:t xml:space="preserve"> </w:t>
      </w:r>
      <w:proofErr w:type="spellStart"/>
      <w:r>
        <w:t>Tadeáš</w:t>
      </w:r>
      <w:proofErr w:type="spellEnd"/>
      <w:r>
        <w:t>)</w:t>
      </w:r>
    </w:p>
    <w:p w:rsidR="00971887" w:rsidRDefault="00971887" w:rsidP="00971887">
      <w:pPr>
        <w:jc w:val="both"/>
      </w:pPr>
      <w:r>
        <w:t xml:space="preserve">ü  </w:t>
      </w:r>
      <w:r w:rsidRPr="00DC4BB6">
        <w:rPr>
          <w:u w:val="single"/>
        </w:rPr>
        <w:t>reflexívne/úvahové</w:t>
      </w:r>
      <w:r>
        <w:t xml:space="preserve"> (</w:t>
      </w:r>
      <w:proofErr w:type="spellStart"/>
      <w:r>
        <w:t>J.Kollár</w:t>
      </w:r>
      <w:proofErr w:type="spellEnd"/>
      <w:r>
        <w:t xml:space="preserve"> – Slávy </w:t>
      </w:r>
      <w:proofErr w:type="spellStart"/>
      <w:r>
        <w:t>dcera</w:t>
      </w:r>
      <w:proofErr w:type="spellEnd"/>
      <w:r>
        <w:t>)</w:t>
      </w:r>
    </w:p>
    <w:p w:rsidR="00971887" w:rsidRDefault="00971887" w:rsidP="00971887">
      <w:pPr>
        <w:jc w:val="both"/>
      </w:pPr>
      <w:r>
        <w:t xml:space="preserve">ü  </w:t>
      </w:r>
      <w:r w:rsidRPr="00DC4BB6">
        <w:rPr>
          <w:u w:val="single"/>
        </w:rPr>
        <w:t xml:space="preserve">komické </w:t>
      </w:r>
      <w:r>
        <w:t>(</w:t>
      </w:r>
      <w:proofErr w:type="spellStart"/>
      <w:r>
        <w:t>Petofi</w:t>
      </w:r>
      <w:proofErr w:type="spellEnd"/>
      <w:r>
        <w:t xml:space="preserve"> – kladivo obce)</w:t>
      </w:r>
    </w:p>
    <w:p w:rsidR="00971887" w:rsidRDefault="00971887" w:rsidP="00971887">
      <w:pPr>
        <w:jc w:val="both"/>
      </w:pPr>
      <w:r>
        <w:t xml:space="preserve"> </w:t>
      </w:r>
    </w:p>
    <w:p w:rsidR="00971887" w:rsidRDefault="00971887" w:rsidP="00971887">
      <w:pPr>
        <w:jc w:val="both"/>
      </w:pPr>
      <w:r w:rsidRPr="00DC4BB6">
        <w:rPr>
          <w:b/>
        </w:rPr>
        <w:t>- epos má svoju záväznú kompozíciu</w:t>
      </w:r>
      <w:r>
        <w:t>:</w:t>
      </w:r>
    </w:p>
    <w:p w:rsidR="00971887" w:rsidRDefault="00971887" w:rsidP="00971887">
      <w:pPr>
        <w:jc w:val="both"/>
      </w:pPr>
      <w:r>
        <w:t xml:space="preserve">1. </w:t>
      </w:r>
      <w:r w:rsidRPr="00DC4BB6">
        <w:rPr>
          <w:b/>
        </w:rPr>
        <w:t>propozícia</w:t>
      </w:r>
      <w:r>
        <w:t xml:space="preserve"> – krátke naznačenie deja</w:t>
      </w:r>
    </w:p>
    <w:p w:rsidR="00971887" w:rsidRDefault="00971887" w:rsidP="00971887">
      <w:pPr>
        <w:jc w:val="both"/>
      </w:pPr>
      <w:r>
        <w:t xml:space="preserve">2. </w:t>
      </w:r>
      <w:r w:rsidRPr="00DC4BB6">
        <w:rPr>
          <w:b/>
        </w:rPr>
        <w:t>invokácie</w:t>
      </w:r>
      <w:r>
        <w:t xml:space="preserve"> – vzývanie múz alebo bohov</w:t>
      </w:r>
    </w:p>
    <w:p w:rsidR="00971887" w:rsidRDefault="00971887" w:rsidP="00971887">
      <w:pPr>
        <w:jc w:val="both"/>
      </w:pPr>
      <w:r>
        <w:t xml:space="preserve">3. </w:t>
      </w:r>
      <w:r w:rsidRPr="00DC4BB6">
        <w:rPr>
          <w:b/>
        </w:rPr>
        <w:t>enumerácia</w:t>
      </w:r>
      <w:r>
        <w:t xml:space="preserve"> – predstavovanie bojovníkov, resp. postáv</w:t>
      </w:r>
    </w:p>
    <w:p w:rsidR="00971887" w:rsidRDefault="00971887" w:rsidP="00971887">
      <w:r>
        <w:t xml:space="preserve">4. </w:t>
      </w:r>
      <w:r w:rsidRPr="00DC4BB6">
        <w:rPr>
          <w:b/>
        </w:rPr>
        <w:t>opis boja</w:t>
      </w:r>
      <w:r>
        <w:t xml:space="preserve"> – predovšetkým opis hlavnej bitky</w:t>
      </w:r>
    </w:p>
    <w:p w:rsidR="00971887" w:rsidRDefault="00971887" w:rsidP="00971887">
      <w:r>
        <w:t xml:space="preserve">5. </w:t>
      </w:r>
      <w:r w:rsidRPr="00DC4BB6">
        <w:rPr>
          <w:b/>
        </w:rPr>
        <w:t>deus ex machina</w:t>
      </w:r>
      <w:r>
        <w:t xml:space="preserve"> – zásah bohov do deja</w:t>
      </w:r>
    </w:p>
    <w:p w:rsidR="00971887" w:rsidRPr="00DC4BB6" w:rsidRDefault="00971887" w:rsidP="00971887">
      <w:pPr>
        <w:rPr>
          <w:b/>
        </w:rPr>
      </w:pPr>
      <w:r>
        <w:t xml:space="preserve">6. </w:t>
      </w:r>
      <w:r w:rsidRPr="00DC4BB6">
        <w:rPr>
          <w:b/>
        </w:rPr>
        <w:t>ovplyvnenie udalostí zázračnými prvkami bez zásahu bohov</w:t>
      </w:r>
    </w:p>
    <w:p w:rsidR="00971887" w:rsidRDefault="00971887" w:rsidP="00971887">
      <w:pPr>
        <w:jc w:val="both"/>
      </w:pPr>
      <w:r>
        <w:t xml:space="preserve">7. </w:t>
      </w:r>
      <w:r w:rsidRPr="00DC4BB6">
        <w:rPr>
          <w:b/>
        </w:rPr>
        <w:t xml:space="preserve">epizódy </w:t>
      </w:r>
      <w:r>
        <w:t>čiže opis vedľajších udalostí</w:t>
      </w:r>
    </w:p>
    <w:p w:rsidR="00971887" w:rsidRDefault="00971887" w:rsidP="00971887">
      <w:pPr>
        <w:jc w:val="both"/>
      </w:pPr>
      <w:r>
        <w:t xml:space="preserve">  8. </w:t>
      </w:r>
      <w:proofErr w:type="spellStart"/>
      <w:r w:rsidRPr="00DC4BB6">
        <w:rPr>
          <w:b/>
        </w:rPr>
        <w:t>peronácia</w:t>
      </w:r>
      <w:proofErr w:type="spellEnd"/>
      <w:r w:rsidRPr="00DC4BB6">
        <w:rPr>
          <w:b/>
        </w:rPr>
        <w:t xml:space="preserve"> </w:t>
      </w:r>
      <w:r>
        <w:t>– záver, zakončenie príbehu s dôrazom na ponaučenie</w:t>
      </w:r>
    </w:p>
    <w:p w:rsidR="00971887" w:rsidRDefault="00971887" w:rsidP="00971887">
      <w:pPr>
        <w:jc w:val="both"/>
      </w:pPr>
      <w:r>
        <w:t xml:space="preserve"> </w:t>
      </w:r>
    </w:p>
    <w:p w:rsidR="00971887" w:rsidRDefault="00971887" w:rsidP="00971887">
      <w:pPr>
        <w:jc w:val="both"/>
      </w:pPr>
      <w:r>
        <w:lastRenderedPageBreak/>
        <w:t xml:space="preserve">- </w:t>
      </w:r>
      <w:r w:rsidRPr="00DC4BB6">
        <w:rPr>
          <w:b/>
        </w:rPr>
        <w:t>postavy</w:t>
      </w:r>
      <w:r>
        <w:t xml:space="preserve"> eposu sú nadprirodzené bytosti, niekedy bohovia alebo polobohovia</w:t>
      </w:r>
    </w:p>
    <w:p w:rsidR="00971887" w:rsidRDefault="00971887" w:rsidP="00971887">
      <w:pPr>
        <w:jc w:val="both"/>
      </w:pPr>
      <w:r>
        <w:t>- hlavnou postavou môže byť iba osoba s výnimočnými vlastnosťami a schopnosťami, ktorá</w:t>
      </w:r>
    </w:p>
    <w:p w:rsidR="00971887" w:rsidRDefault="00971887" w:rsidP="00971887">
      <w:pPr>
        <w:jc w:val="both"/>
      </w:pPr>
      <w:r>
        <w:t xml:space="preserve">  s pomocou  bohov koná zázračné činy ovplyvňujúce život celej spoločnosti</w:t>
      </w:r>
    </w:p>
    <w:p w:rsidR="00971887" w:rsidRDefault="00971887" w:rsidP="00971887">
      <w:pPr>
        <w:jc w:val="both"/>
      </w:pPr>
      <w:r>
        <w:t xml:space="preserve">- v epose </w:t>
      </w:r>
      <w:r w:rsidRPr="00DC4BB6">
        <w:rPr>
          <w:b/>
        </w:rPr>
        <w:t>sa prelínajú prvky reality a fantastiky</w:t>
      </w:r>
      <w:r>
        <w:t>, pozemského a nadpozemského života</w:t>
      </w:r>
    </w:p>
    <w:p w:rsidR="00971887" w:rsidRDefault="00971887" w:rsidP="00971887">
      <w:pPr>
        <w:jc w:val="both"/>
      </w:pPr>
      <w:r>
        <w:t>- popri hlavnom deji obsahuje aj epizódy skĺbené s hlavným dejom</w:t>
      </w:r>
    </w:p>
    <w:p w:rsidR="00971887" w:rsidRDefault="00971887" w:rsidP="00971887">
      <w:pPr>
        <w:jc w:val="both"/>
      </w:pPr>
      <w:r>
        <w:t>- eposy vznikali vo viazanej s komplikovanou štruktúrou pozostávajúcou z viacerých častí</w:t>
      </w:r>
    </w:p>
    <w:p w:rsidR="00F54ABD" w:rsidRDefault="00971887" w:rsidP="00971887">
      <w:pPr>
        <w:jc w:val="both"/>
      </w:pPr>
      <w:r>
        <w:t>- v epose sa uplatňuje prísna básnická štruktúra, presne normovaný rytmus</w:t>
      </w:r>
    </w:p>
    <w:p w:rsidR="00971887" w:rsidRPr="00971887" w:rsidRDefault="00971887" w:rsidP="00971887">
      <w:pPr>
        <w:jc w:val="both"/>
        <w:rPr>
          <w:b/>
        </w:rPr>
      </w:pPr>
      <w:r w:rsidRPr="00971887">
        <w:rPr>
          <w:b/>
        </w:rPr>
        <w:t>Hrdinský (bohatiersky) epos</w:t>
      </w:r>
    </w:p>
    <w:p w:rsidR="00971887" w:rsidRDefault="00971887" w:rsidP="00971887">
      <w:pPr>
        <w:jc w:val="both"/>
      </w:pPr>
      <w:r>
        <w:t xml:space="preserve">V gréckej literatúre to boli </w:t>
      </w:r>
      <w:proofErr w:type="spellStart"/>
      <w:r>
        <w:t>Ilias</w:t>
      </w:r>
      <w:proofErr w:type="spellEnd"/>
      <w:r>
        <w:t xml:space="preserve"> a Odysea, ktoré sa pripisujú slepému básnikovi Homérovi, pochádzajú z 9. st. p. n. l. Starogrécky epos prednášali osobitný prednášatelia pre veľké zhromaždenia ľudí. Rozpráva o významných udalostiach, ktoré mali význam pre život celého národa. Hlavný hrdina sa vyznačuje mimoriadnymi vlastnosťami, do deja zasahujú bohovia, je tu mnoho opisov prostredia, bitiek, súbojov, predmetov i postáv. Na začiatku hrdinského eposu je tzv. </w:t>
      </w:r>
      <w:r w:rsidRPr="00971887">
        <w:rPr>
          <w:b/>
        </w:rPr>
        <w:t xml:space="preserve">invokácia </w:t>
      </w:r>
      <w:r>
        <w:t>– krátke naznačenie deja. Konanie ľudí v starovekých eposoch určujú bohovia, ktorí pôsobia na ich rozhodovanie pomocou snov a pod.</w:t>
      </w:r>
    </w:p>
    <w:p w:rsidR="00971887" w:rsidRDefault="00971887" w:rsidP="00971887">
      <w:pPr>
        <w:jc w:val="both"/>
      </w:pPr>
      <w:r>
        <w:t xml:space="preserve"> </w:t>
      </w:r>
    </w:p>
    <w:p w:rsidR="00971887" w:rsidRPr="00971887" w:rsidRDefault="00971887" w:rsidP="00971887">
      <w:pPr>
        <w:jc w:val="both"/>
        <w:rPr>
          <w:b/>
        </w:rPr>
      </w:pPr>
      <w:r w:rsidRPr="00971887">
        <w:rPr>
          <w:b/>
        </w:rPr>
        <w:t>Historický epos</w:t>
      </w:r>
    </w:p>
    <w:p w:rsidR="00971887" w:rsidRDefault="00971887" w:rsidP="00971887">
      <w:pPr>
        <w:jc w:val="both"/>
      </w:pPr>
      <w:r>
        <w:t>Kým bohatiersky epos tematicky čerpal zo starých povestí a mytológie, historický epos vychádzal zo skutočných dejinných udalostí (Ján Hollý – Svätopluk, Sláv).</w:t>
      </w:r>
    </w:p>
    <w:p w:rsidR="00971887" w:rsidRDefault="00971887" w:rsidP="00971887">
      <w:pPr>
        <w:jc w:val="both"/>
      </w:pPr>
    </w:p>
    <w:p w:rsidR="00971887" w:rsidRPr="00971887" w:rsidRDefault="00971887" w:rsidP="00971887">
      <w:pPr>
        <w:jc w:val="both"/>
        <w:rPr>
          <w:b/>
        </w:rPr>
      </w:pPr>
      <w:r w:rsidRPr="00971887">
        <w:rPr>
          <w:b/>
        </w:rPr>
        <w:t>Idylický epos</w:t>
      </w:r>
    </w:p>
    <w:p w:rsidR="00971887" w:rsidRDefault="00971887" w:rsidP="00971887">
      <w:pPr>
        <w:jc w:val="both"/>
      </w:pPr>
      <w:r>
        <w:t>Tematicky sa viaže na udalosti z dedinského života, ktorý je blízky prírode. Pozadie diela tvoria často významné historické udalosti.</w:t>
      </w:r>
    </w:p>
    <w:p w:rsidR="00971887" w:rsidRDefault="00971887" w:rsidP="00971887">
      <w:pPr>
        <w:jc w:val="both"/>
      </w:pPr>
      <w:r>
        <w:t xml:space="preserve"> </w:t>
      </w:r>
    </w:p>
    <w:p w:rsidR="00971887" w:rsidRPr="00971887" w:rsidRDefault="00971887" w:rsidP="00971887">
      <w:pPr>
        <w:jc w:val="both"/>
        <w:rPr>
          <w:b/>
        </w:rPr>
      </w:pPr>
      <w:r w:rsidRPr="00971887">
        <w:rPr>
          <w:b/>
        </w:rPr>
        <w:t>Duchovný epos</w:t>
      </w:r>
    </w:p>
    <w:p w:rsidR="00971887" w:rsidRDefault="00971887" w:rsidP="00971887">
      <w:pPr>
        <w:jc w:val="both"/>
      </w:pPr>
      <w:r>
        <w:t xml:space="preserve">Čerpal námety z biblie, slúžil potrebám náboženstva, bol prostriedkom na vyslovenie aktuálnych dobových problémov (Ján Hollý – </w:t>
      </w:r>
      <w:proofErr w:type="spellStart"/>
      <w:r>
        <w:t>Cyrilometodiáda</w:t>
      </w:r>
      <w:proofErr w:type="spellEnd"/>
      <w:r>
        <w:t xml:space="preserve">). </w:t>
      </w:r>
    </w:p>
    <w:p w:rsidR="00971887" w:rsidRDefault="00971887" w:rsidP="00971887">
      <w:pPr>
        <w:jc w:val="both"/>
      </w:pPr>
      <w:r>
        <w:t xml:space="preserve"> </w:t>
      </w:r>
    </w:p>
    <w:p w:rsidR="00971887" w:rsidRPr="00DC4BB6" w:rsidRDefault="00971887" w:rsidP="00971887">
      <w:pPr>
        <w:jc w:val="both"/>
        <w:rPr>
          <w:b/>
        </w:rPr>
      </w:pPr>
      <w:r w:rsidRPr="00DC4BB6">
        <w:rPr>
          <w:b/>
        </w:rPr>
        <w:t>Moderný (reflexívny) epos</w:t>
      </w:r>
    </w:p>
    <w:p w:rsidR="00971887" w:rsidRDefault="00971887" w:rsidP="00971887">
      <w:pPr>
        <w:jc w:val="both"/>
      </w:pPr>
      <w:r>
        <w:t xml:space="preserve">Patria sem veľké epické skladby od čias romantizmu. Literatúra si všíma osobné práva človeka, ktoré sú v rozpore so spoločenskými a národnými záujmami. Jeho najcharakteristickejším znakom je, že čerpá námety zo života spoločnosti, zobrazuje základné problémy doby a epický dej je často </w:t>
      </w:r>
      <w:r>
        <w:lastRenderedPageBreak/>
        <w:t>prerušovaný opisom duševných stavovo zobrazovaných hrdinov, opismi prírody a úvahami autora (</w:t>
      </w:r>
      <w:proofErr w:type="spellStart"/>
      <w:r>
        <w:t>Byron</w:t>
      </w:r>
      <w:proofErr w:type="spellEnd"/>
      <w:r>
        <w:t xml:space="preserve"> – </w:t>
      </w:r>
      <w:proofErr w:type="spellStart"/>
      <w:r>
        <w:t>Childe</w:t>
      </w:r>
      <w:proofErr w:type="spellEnd"/>
      <w:r>
        <w:t xml:space="preserve"> </w:t>
      </w:r>
      <w:proofErr w:type="spellStart"/>
      <w:r>
        <w:t>Haroldova</w:t>
      </w:r>
      <w:proofErr w:type="spellEnd"/>
      <w:r>
        <w:t xml:space="preserve"> púť, </w:t>
      </w:r>
      <w:proofErr w:type="spellStart"/>
      <w:r>
        <w:t>Puškin</w:t>
      </w:r>
      <w:proofErr w:type="spellEnd"/>
      <w:r>
        <w:t xml:space="preserve"> – Eugen </w:t>
      </w:r>
      <w:proofErr w:type="spellStart"/>
      <w:r>
        <w:t>Onegin</w:t>
      </w:r>
      <w:proofErr w:type="spellEnd"/>
      <w:r>
        <w:t xml:space="preserve">, </w:t>
      </w:r>
      <w:proofErr w:type="spellStart"/>
      <w:r>
        <w:t>Mácha</w:t>
      </w:r>
      <w:proofErr w:type="spellEnd"/>
      <w:r>
        <w:t xml:space="preserve"> Máj, Sládkovič – Detvan a pod.).</w:t>
      </w:r>
    </w:p>
    <w:sectPr w:rsidR="00971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87"/>
    <w:rsid w:val="00004ABB"/>
    <w:rsid w:val="0024305C"/>
    <w:rsid w:val="00734C59"/>
    <w:rsid w:val="008A3713"/>
    <w:rsid w:val="008A6C6C"/>
    <w:rsid w:val="00971887"/>
    <w:rsid w:val="00DC4BB6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2019-01-27T20:26:00Z</dcterms:created>
  <dcterms:modified xsi:type="dcterms:W3CDTF">2019-01-27T20:26:00Z</dcterms:modified>
</cp:coreProperties>
</file>