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A77" w:rsidRDefault="00CE7A77" w:rsidP="00E631A9"/>
    <w:p w:rsidR="00CE7A77" w:rsidRPr="00324C15" w:rsidRDefault="00CE7A77" w:rsidP="00E631A9">
      <w:pPr>
        <w:pBdr>
          <w:bottom w:val="single" w:sz="6" w:space="1" w:color="auto"/>
        </w:pBdr>
        <w:ind w:right="-1008"/>
        <w:rPr>
          <w:sz w:val="28"/>
          <w:szCs w:val="28"/>
        </w:rPr>
      </w:pPr>
      <w:r w:rsidRPr="00324C15">
        <w:rPr>
          <w:sz w:val="28"/>
          <w:szCs w:val="28"/>
        </w:rPr>
        <w:t xml:space="preserve">                                                           </w:t>
      </w:r>
      <w:r>
        <w:rPr>
          <w:sz w:val="28"/>
          <w:szCs w:val="28"/>
        </w:rPr>
        <w:t xml:space="preserve">    </w:t>
      </w:r>
      <w:r w:rsidRPr="00324C15">
        <w:rPr>
          <w:sz w:val="28"/>
          <w:szCs w:val="28"/>
        </w:rPr>
        <w:t xml:space="preserve">   Gymnázium, SNP 1, Gelnica</w:t>
      </w:r>
    </w:p>
    <w:p w:rsidR="00CE7A77" w:rsidRDefault="00CE7A77" w:rsidP="00E631A9">
      <w:pPr>
        <w:ind w:right="-1008"/>
      </w:pPr>
    </w:p>
    <w:p w:rsidR="00CE7A77" w:rsidRDefault="00CE7A77" w:rsidP="00E631A9">
      <w:pPr>
        <w:ind w:right="-1008"/>
      </w:pPr>
    </w:p>
    <w:p w:rsidR="00CE7A77" w:rsidRDefault="00CE7A77" w:rsidP="00E631A9">
      <w:pPr>
        <w:ind w:right="-1008"/>
      </w:pPr>
    </w:p>
    <w:p w:rsidR="00CE7A77" w:rsidRDefault="00CE7A77" w:rsidP="00E631A9">
      <w:pPr>
        <w:ind w:right="-10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</w:t>
      </w:r>
      <w:r w:rsidRPr="005E36AF">
        <w:rPr>
          <w:b/>
          <w:bCs/>
          <w:sz w:val="36"/>
          <w:szCs w:val="36"/>
        </w:rPr>
        <w:t xml:space="preserve">TEMATICKÝ   VÝCHOVNO-VZDELÁVACÍ </w:t>
      </w:r>
      <w:r>
        <w:rPr>
          <w:b/>
          <w:bCs/>
          <w:sz w:val="36"/>
          <w:szCs w:val="36"/>
        </w:rPr>
        <w:t xml:space="preserve"> </w:t>
      </w:r>
      <w:r w:rsidRPr="005E36AF">
        <w:rPr>
          <w:b/>
          <w:bCs/>
          <w:sz w:val="36"/>
          <w:szCs w:val="36"/>
        </w:rPr>
        <w:t xml:space="preserve"> PLÁN</w:t>
      </w:r>
    </w:p>
    <w:p w:rsidR="00CE7A77" w:rsidRDefault="00CE7A77" w:rsidP="00E631A9">
      <w:pPr>
        <w:ind w:right="-1008"/>
        <w:rPr>
          <w:b/>
          <w:bCs/>
          <w:sz w:val="36"/>
          <w:szCs w:val="36"/>
        </w:rPr>
      </w:pPr>
    </w:p>
    <w:p w:rsidR="00CE7A77" w:rsidRDefault="00CE7A77" w:rsidP="00E631A9">
      <w:pPr>
        <w:ind w:right="-1008"/>
        <w:rPr>
          <w:b/>
          <w:bCs/>
          <w:sz w:val="32"/>
          <w:szCs w:val="32"/>
        </w:rPr>
      </w:pPr>
      <w:proofErr w:type="spellStart"/>
      <w:r w:rsidRPr="005E36AF">
        <w:rPr>
          <w:b/>
          <w:bCs/>
          <w:sz w:val="32"/>
          <w:szCs w:val="32"/>
        </w:rPr>
        <w:t>Predmet</w:t>
      </w:r>
      <w:proofErr w:type="spellEnd"/>
      <w:r w:rsidRPr="005E36AF">
        <w:rPr>
          <w:b/>
          <w:bCs/>
          <w:sz w:val="32"/>
          <w:szCs w:val="32"/>
        </w:rPr>
        <w:t xml:space="preserve"> : </w:t>
      </w:r>
      <w:r>
        <w:rPr>
          <w:b/>
          <w:bCs/>
          <w:sz w:val="32"/>
          <w:szCs w:val="32"/>
        </w:rPr>
        <w:t xml:space="preserve">Etická výchova – 1h </w:t>
      </w:r>
      <w:proofErr w:type="spellStart"/>
      <w:r>
        <w:rPr>
          <w:b/>
          <w:bCs/>
          <w:sz w:val="32"/>
          <w:szCs w:val="32"/>
        </w:rPr>
        <w:t>týždenne</w:t>
      </w:r>
      <w:proofErr w:type="spellEnd"/>
      <w:r>
        <w:rPr>
          <w:b/>
          <w:bCs/>
          <w:sz w:val="32"/>
          <w:szCs w:val="32"/>
        </w:rPr>
        <w:t xml:space="preserve"> (33 h </w:t>
      </w:r>
      <w:proofErr w:type="spellStart"/>
      <w:r>
        <w:rPr>
          <w:b/>
          <w:bCs/>
          <w:sz w:val="32"/>
          <w:szCs w:val="32"/>
        </w:rPr>
        <w:t>ročne</w:t>
      </w:r>
      <w:proofErr w:type="spellEnd"/>
      <w:r>
        <w:rPr>
          <w:b/>
          <w:bCs/>
          <w:sz w:val="32"/>
          <w:szCs w:val="32"/>
        </w:rPr>
        <w:t>)</w:t>
      </w:r>
    </w:p>
    <w:p w:rsidR="00CE7A77" w:rsidRDefault="00CE7A77" w:rsidP="00E631A9">
      <w:pPr>
        <w:ind w:right="-1008"/>
        <w:rPr>
          <w:b/>
          <w:bCs/>
        </w:rPr>
      </w:pPr>
    </w:p>
    <w:p w:rsidR="00CE7A77" w:rsidRDefault="00CE7A77" w:rsidP="00E631A9">
      <w:pPr>
        <w:ind w:right="-1008"/>
        <w:rPr>
          <w:b/>
          <w:bCs/>
        </w:rPr>
      </w:pPr>
      <w:r>
        <w:rPr>
          <w:b/>
          <w:bCs/>
        </w:rPr>
        <w:t xml:space="preserve">Školský </w:t>
      </w:r>
      <w:proofErr w:type="gramStart"/>
      <w:r>
        <w:rPr>
          <w:b/>
          <w:bCs/>
        </w:rPr>
        <w:t>rok : 2015</w:t>
      </w:r>
      <w:proofErr w:type="gramEnd"/>
      <w:r>
        <w:rPr>
          <w:b/>
          <w:bCs/>
        </w:rPr>
        <w:t xml:space="preserve"> / 2016</w:t>
      </w:r>
    </w:p>
    <w:p w:rsidR="00CE7A77" w:rsidRDefault="00CE7A77" w:rsidP="00E631A9">
      <w:pPr>
        <w:ind w:right="-1008"/>
      </w:pPr>
      <w:proofErr w:type="spellStart"/>
      <w:r w:rsidRPr="00AB1CA1">
        <w:rPr>
          <w:b/>
          <w:bCs/>
        </w:rPr>
        <w:t>Trieda</w:t>
      </w:r>
      <w:proofErr w:type="spellEnd"/>
      <w:r>
        <w:t xml:space="preserve"> : 1. A </w:t>
      </w:r>
    </w:p>
    <w:p w:rsidR="00CE7A77" w:rsidRPr="005E36AF" w:rsidRDefault="00CE7A77" w:rsidP="00E631A9">
      <w:pPr>
        <w:ind w:right="-1008"/>
      </w:pPr>
      <w:proofErr w:type="spellStart"/>
      <w:r w:rsidRPr="00AB1CA1">
        <w:rPr>
          <w:b/>
          <w:bCs/>
        </w:rPr>
        <w:t>Vyučujúci</w:t>
      </w:r>
      <w:proofErr w:type="spellEnd"/>
      <w:r>
        <w:t xml:space="preserve"> : Mgr. </w:t>
      </w:r>
      <w:proofErr w:type="spellStart"/>
      <w:r>
        <w:t>Katarína</w:t>
      </w:r>
      <w:proofErr w:type="spellEnd"/>
      <w:r>
        <w:t xml:space="preserve"> </w:t>
      </w:r>
      <w:proofErr w:type="spellStart"/>
      <w:r>
        <w:t>Vozárová</w:t>
      </w:r>
      <w:proofErr w:type="spellEnd"/>
    </w:p>
    <w:p w:rsidR="00CE7A77" w:rsidRPr="005E36AF" w:rsidRDefault="00CE7A77" w:rsidP="00E631A9">
      <w:pPr>
        <w:ind w:right="-1008"/>
      </w:pPr>
    </w:p>
    <w:p w:rsidR="00CE7A77" w:rsidRPr="005E36AF" w:rsidRDefault="00CE7A77" w:rsidP="00E631A9">
      <w:pPr>
        <w:ind w:right="-1008"/>
      </w:pPr>
    </w:p>
    <w:p w:rsidR="00CE7A77" w:rsidRDefault="00CE7A77" w:rsidP="00E631A9">
      <w:pPr>
        <w:ind w:right="-1008"/>
      </w:pPr>
      <w:proofErr w:type="spellStart"/>
      <w:r w:rsidRPr="005E36AF">
        <w:t>Aktualizácia</w:t>
      </w:r>
      <w:proofErr w:type="spellEnd"/>
      <w:r w:rsidRPr="005E36AF">
        <w:t xml:space="preserve"> plánu </w:t>
      </w:r>
      <w:proofErr w:type="spellStart"/>
      <w:r w:rsidRPr="005E36AF">
        <w:t>podľa</w:t>
      </w:r>
      <w:proofErr w:type="spellEnd"/>
      <w:r w:rsidRPr="005E36AF">
        <w:t xml:space="preserve"> </w:t>
      </w:r>
      <w:proofErr w:type="spellStart"/>
      <w:r w:rsidRPr="005E36AF">
        <w:t>potreby</w:t>
      </w:r>
      <w:proofErr w:type="spellEnd"/>
      <w:r w:rsidRPr="005E36AF">
        <w:t>.</w:t>
      </w:r>
    </w:p>
    <w:p w:rsidR="00CE7A77" w:rsidRDefault="00CE7A77" w:rsidP="00E631A9">
      <w:pPr>
        <w:ind w:right="-1008"/>
      </w:pPr>
    </w:p>
    <w:p w:rsidR="00CE7A77" w:rsidRPr="00662053" w:rsidRDefault="00CE7A77" w:rsidP="00E631A9">
      <w:pPr>
        <w:ind w:right="-1008"/>
        <w:rPr>
          <w:b/>
          <w:bCs/>
        </w:rPr>
      </w:pPr>
    </w:p>
    <w:p w:rsidR="00CE7A77" w:rsidRPr="00662053" w:rsidRDefault="00CE7A77" w:rsidP="00E631A9">
      <w:pPr>
        <w:ind w:right="-1008"/>
        <w:rPr>
          <w:b/>
          <w:bCs/>
        </w:rPr>
      </w:pPr>
      <w:r w:rsidRPr="00662053">
        <w:rPr>
          <w:b/>
          <w:bCs/>
        </w:rPr>
        <w:t xml:space="preserve">Plán realizovaný </w:t>
      </w:r>
      <w:proofErr w:type="spellStart"/>
      <w:r w:rsidRPr="00662053">
        <w:rPr>
          <w:b/>
          <w:bCs/>
        </w:rPr>
        <w:t>podľa</w:t>
      </w:r>
      <w:proofErr w:type="spellEnd"/>
      <w:r w:rsidRPr="00662053">
        <w:rPr>
          <w:b/>
          <w:bCs/>
        </w:rPr>
        <w:t xml:space="preserve">  Školského </w:t>
      </w:r>
      <w:proofErr w:type="spellStart"/>
      <w:r w:rsidRPr="00662053">
        <w:rPr>
          <w:b/>
          <w:bCs/>
        </w:rPr>
        <w:t>vzdelávacieho</w:t>
      </w:r>
      <w:proofErr w:type="spellEnd"/>
      <w:r w:rsidRPr="00662053">
        <w:rPr>
          <w:b/>
          <w:bCs/>
        </w:rPr>
        <w:t xml:space="preserve"> </w:t>
      </w:r>
      <w:proofErr w:type="gramStart"/>
      <w:r w:rsidRPr="00662053">
        <w:rPr>
          <w:b/>
          <w:bCs/>
        </w:rPr>
        <w:t>programu  Gymnázia</w:t>
      </w:r>
      <w:proofErr w:type="gramEnd"/>
      <w:r w:rsidRPr="00662053">
        <w:rPr>
          <w:b/>
          <w:bCs/>
        </w:rPr>
        <w:t xml:space="preserve"> v </w:t>
      </w:r>
      <w:proofErr w:type="spellStart"/>
      <w:r w:rsidRPr="00662053">
        <w:rPr>
          <w:b/>
          <w:bCs/>
        </w:rPr>
        <w:t>Gelnici</w:t>
      </w:r>
      <w:proofErr w:type="spellEnd"/>
      <w:r w:rsidRPr="00662053">
        <w:rPr>
          <w:b/>
          <w:bCs/>
        </w:rPr>
        <w:t xml:space="preserve">  „</w:t>
      </w:r>
      <w:proofErr w:type="spellStart"/>
      <w:r w:rsidRPr="00662053">
        <w:rPr>
          <w:b/>
          <w:bCs/>
        </w:rPr>
        <w:t>Kľúč</w:t>
      </w:r>
      <w:r>
        <w:rPr>
          <w:b/>
          <w:bCs/>
        </w:rPr>
        <w:t>ové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kompetencie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</w:t>
      </w:r>
      <w:proofErr w:type="spellEnd"/>
      <w:r>
        <w:rPr>
          <w:b/>
          <w:bCs/>
        </w:rPr>
        <w:t xml:space="preserve"> život</w:t>
      </w:r>
      <w:r w:rsidRPr="00662053">
        <w:rPr>
          <w:b/>
          <w:bCs/>
        </w:rPr>
        <w:t xml:space="preserve">“  </w:t>
      </w:r>
      <w:proofErr w:type="spellStart"/>
      <w:r w:rsidRPr="00662053">
        <w:rPr>
          <w:b/>
          <w:bCs/>
        </w:rPr>
        <w:t>pre</w:t>
      </w:r>
      <w:proofErr w:type="spellEnd"/>
      <w:r w:rsidRPr="00662053">
        <w:rPr>
          <w:b/>
          <w:bCs/>
        </w:rPr>
        <w:t xml:space="preserve"> </w:t>
      </w:r>
      <w:proofErr w:type="spellStart"/>
      <w:r w:rsidRPr="00662053">
        <w:rPr>
          <w:b/>
          <w:bCs/>
        </w:rPr>
        <w:t>štvorročné</w:t>
      </w:r>
      <w:proofErr w:type="spellEnd"/>
      <w:r w:rsidRPr="00662053">
        <w:rPr>
          <w:b/>
          <w:bCs/>
        </w:rPr>
        <w:t xml:space="preserve"> </w:t>
      </w:r>
      <w:proofErr w:type="spellStart"/>
      <w:r w:rsidRPr="00662053">
        <w:rPr>
          <w:b/>
          <w:bCs/>
        </w:rPr>
        <w:t>štúdium</w:t>
      </w:r>
      <w:proofErr w:type="spellEnd"/>
      <w:r w:rsidRPr="00662053">
        <w:rPr>
          <w:b/>
          <w:bCs/>
        </w:rPr>
        <w:t>.</w:t>
      </w:r>
    </w:p>
    <w:p w:rsidR="00CE7A77" w:rsidRPr="00662053" w:rsidRDefault="00CE7A77" w:rsidP="00E631A9">
      <w:pPr>
        <w:ind w:right="-1008"/>
        <w:rPr>
          <w:b/>
          <w:bCs/>
        </w:rPr>
      </w:pPr>
    </w:p>
    <w:p w:rsidR="00CE7A77" w:rsidRDefault="00CE7A77" w:rsidP="00E631A9">
      <w:pPr>
        <w:ind w:right="-1008"/>
      </w:pPr>
    </w:p>
    <w:p w:rsidR="00CE7A77" w:rsidRDefault="00CE7A77" w:rsidP="00E631A9">
      <w:pPr>
        <w:ind w:right="-1008"/>
      </w:pPr>
    </w:p>
    <w:p w:rsidR="00CE7A77" w:rsidRDefault="00CE7A77" w:rsidP="00E631A9">
      <w:pPr>
        <w:ind w:right="-1008"/>
      </w:pPr>
      <w:r>
        <w:t xml:space="preserve">Plán </w:t>
      </w:r>
      <w:proofErr w:type="spellStart"/>
      <w:r>
        <w:t>prerokovaný</w:t>
      </w:r>
      <w:proofErr w:type="spellEnd"/>
      <w:r>
        <w:t xml:space="preserve"> na PK SJL a výchovách  </w:t>
      </w:r>
      <w:proofErr w:type="spellStart"/>
      <w:proofErr w:type="gramStart"/>
      <w:r>
        <w:t>dňa</w:t>
      </w:r>
      <w:proofErr w:type="spellEnd"/>
      <w:r>
        <w:t xml:space="preserve">   ............................              ...........................................</w:t>
      </w:r>
      <w:proofErr w:type="gramEnd"/>
    </w:p>
    <w:p w:rsidR="00CE7A77" w:rsidRDefault="00CE7A77" w:rsidP="00E631A9">
      <w:pPr>
        <w:ind w:right="-1008"/>
      </w:pPr>
      <w:r>
        <w:t xml:space="preserve">                                                                                                                         Mgr. Kamila </w:t>
      </w:r>
      <w:proofErr w:type="spellStart"/>
      <w:r>
        <w:t>Blahovská</w:t>
      </w:r>
      <w:proofErr w:type="spellEnd"/>
    </w:p>
    <w:p w:rsidR="00CE7A77" w:rsidRDefault="00CE7A77" w:rsidP="00E631A9">
      <w:pPr>
        <w:ind w:right="-1008"/>
      </w:pPr>
      <w:r>
        <w:t xml:space="preserve">                                                                                                                            </w:t>
      </w:r>
      <w:proofErr w:type="spellStart"/>
      <w:r>
        <w:t>vedúca</w:t>
      </w:r>
      <w:proofErr w:type="spellEnd"/>
      <w:r>
        <w:t xml:space="preserve"> PK SJL A HP</w:t>
      </w:r>
    </w:p>
    <w:p w:rsidR="00CE7A77" w:rsidRDefault="00CE7A77" w:rsidP="00E631A9">
      <w:pPr>
        <w:ind w:right="-1008"/>
      </w:pPr>
    </w:p>
    <w:p w:rsidR="00CE7A77" w:rsidRDefault="00CE7A77" w:rsidP="00E631A9">
      <w:pPr>
        <w:ind w:right="-1008"/>
      </w:pPr>
    </w:p>
    <w:p w:rsidR="00CE7A77" w:rsidRDefault="00CE7A77" w:rsidP="00E631A9">
      <w:pPr>
        <w:ind w:right="-1008"/>
      </w:pPr>
      <w:r>
        <w:t xml:space="preserve">Plán schválený </w:t>
      </w:r>
      <w:proofErr w:type="spellStart"/>
      <w:proofErr w:type="gramStart"/>
      <w:r>
        <w:t>dňa</w:t>
      </w:r>
      <w:proofErr w:type="spellEnd"/>
      <w:r>
        <w:t xml:space="preserve">   ................................................                                    ..............................................</w:t>
      </w:r>
      <w:proofErr w:type="gramEnd"/>
    </w:p>
    <w:p w:rsidR="00CE7A77" w:rsidRDefault="00CE7A77" w:rsidP="00E631A9">
      <w:pPr>
        <w:ind w:right="-1008"/>
      </w:pPr>
      <w:r>
        <w:t xml:space="preserve">                                                                                                                          RNDr. D. </w:t>
      </w:r>
      <w:proofErr w:type="spellStart"/>
      <w:r>
        <w:t>Andraško</w:t>
      </w:r>
      <w:proofErr w:type="spellEnd"/>
    </w:p>
    <w:p w:rsidR="00CE7A77" w:rsidRDefault="00CE7A77" w:rsidP="00E631A9">
      <w:pPr>
        <w:ind w:right="-1008"/>
      </w:pPr>
      <w:r>
        <w:t xml:space="preserve">                                                                                                                                </w:t>
      </w:r>
      <w:proofErr w:type="spellStart"/>
      <w:r>
        <w:t>riaditeľ</w:t>
      </w:r>
      <w:proofErr w:type="spellEnd"/>
      <w:r>
        <w:t xml:space="preserve"> školy                   </w:t>
      </w:r>
    </w:p>
    <w:p w:rsidR="00CE7A77" w:rsidRPr="0063082A" w:rsidRDefault="00CE7A77" w:rsidP="00E631A9">
      <w:pPr>
        <w:pStyle w:val="Podtitul"/>
        <w:jc w:val="center"/>
      </w:pPr>
      <w:r>
        <w:br w:type="page"/>
      </w:r>
      <w:r w:rsidRPr="0063082A">
        <w:lastRenderedPageBreak/>
        <w:t>OBSAH VZDELÁVANIA</w:t>
      </w:r>
    </w:p>
    <w:p w:rsidR="00CE7A77" w:rsidRPr="0063082A" w:rsidRDefault="00CE7A77" w:rsidP="00E631A9">
      <w:pPr>
        <w:rPr>
          <w:lang w:val="sk-SK"/>
        </w:rPr>
      </w:pPr>
    </w:p>
    <w:p w:rsidR="00CE7A77" w:rsidRPr="0063082A" w:rsidRDefault="00CE7A77" w:rsidP="00E631A9">
      <w:pPr>
        <w:pStyle w:val="Podtitul"/>
        <w:numPr>
          <w:ilvl w:val="0"/>
          <w:numId w:val="1"/>
        </w:numPr>
      </w:pPr>
      <w:r w:rsidRPr="0063082A">
        <w:t>ROČNÍK</w:t>
      </w:r>
      <w:r>
        <w:t xml:space="preserve"> (1 hod. týždenne / 33 hod. ročne)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"/>
        <w:gridCol w:w="1890"/>
        <w:gridCol w:w="90"/>
        <w:gridCol w:w="5222"/>
        <w:gridCol w:w="61"/>
        <w:gridCol w:w="4230"/>
        <w:gridCol w:w="27"/>
        <w:gridCol w:w="2313"/>
        <w:gridCol w:w="180"/>
      </w:tblGrid>
      <w:tr w:rsidR="00CE7A77" w:rsidRPr="0063082A">
        <w:trPr>
          <w:gridAfter w:val="1"/>
          <w:wAfter w:w="180" w:type="dxa"/>
          <w:trHeight w:val="318"/>
          <w:jc w:val="center"/>
        </w:trPr>
        <w:tc>
          <w:tcPr>
            <w:tcW w:w="1899" w:type="dxa"/>
            <w:gridSpan w:val="2"/>
            <w:vMerge w:val="restart"/>
          </w:tcPr>
          <w:p w:rsidR="00CE7A77" w:rsidRPr="0063082A" w:rsidRDefault="00CE7A77" w:rsidP="009B6F88">
            <w:pPr>
              <w:jc w:val="center"/>
              <w:rPr>
                <w:b/>
                <w:bCs/>
                <w:lang w:val="sk-SK"/>
              </w:rPr>
            </w:pPr>
            <w:r w:rsidRPr="0063082A">
              <w:rPr>
                <w:b/>
                <w:bCs/>
                <w:lang w:val="sk-SK"/>
              </w:rPr>
              <w:t>Tematický celok</w:t>
            </w:r>
          </w:p>
          <w:p w:rsidR="00CE7A77" w:rsidRPr="0063082A" w:rsidRDefault="00CE7A77" w:rsidP="009B6F88">
            <w:pPr>
              <w:jc w:val="center"/>
              <w:rPr>
                <w:b/>
                <w:bCs/>
                <w:lang w:val="sk-SK"/>
              </w:rPr>
            </w:pPr>
            <w:r w:rsidRPr="0063082A">
              <w:rPr>
                <w:b/>
                <w:bCs/>
                <w:lang w:val="sk-SK"/>
              </w:rPr>
              <w:t>počet hodín</w:t>
            </w:r>
          </w:p>
        </w:tc>
        <w:tc>
          <w:tcPr>
            <w:tcW w:w="5373" w:type="dxa"/>
            <w:gridSpan w:val="3"/>
          </w:tcPr>
          <w:p w:rsidR="00CE7A77" w:rsidRPr="0063082A" w:rsidRDefault="00CE7A77" w:rsidP="009B6F88">
            <w:pPr>
              <w:jc w:val="center"/>
              <w:rPr>
                <w:b/>
                <w:bCs/>
                <w:lang w:val="sk-SK"/>
              </w:rPr>
            </w:pPr>
            <w:r w:rsidRPr="0063082A">
              <w:rPr>
                <w:b/>
                <w:bCs/>
                <w:lang w:val="sk-SK"/>
              </w:rPr>
              <w:t>Obsahový štandard</w:t>
            </w:r>
          </w:p>
        </w:tc>
        <w:tc>
          <w:tcPr>
            <w:tcW w:w="4230" w:type="dxa"/>
          </w:tcPr>
          <w:p w:rsidR="00CE7A77" w:rsidRPr="0063082A" w:rsidRDefault="00CE7A77" w:rsidP="009B6F88">
            <w:pPr>
              <w:jc w:val="center"/>
              <w:rPr>
                <w:b/>
                <w:bCs/>
                <w:lang w:val="sk-SK"/>
              </w:rPr>
            </w:pPr>
            <w:r w:rsidRPr="0063082A">
              <w:rPr>
                <w:b/>
                <w:bCs/>
                <w:lang w:val="sk-SK"/>
              </w:rPr>
              <w:t>Výkonový štandard</w:t>
            </w:r>
          </w:p>
        </w:tc>
        <w:tc>
          <w:tcPr>
            <w:tcW w:w="2340" w:type="dxa"/>
            <w:gridSpan w:val="2"/>
            <w:vMerge w:val="restart"/>
          </w:tcPr>
          <w:p w:rsidR="00CE7A77" w:rsidRPr="0063082A" w:rsidRDefault="00CE7A77" w:rsidP="009B6F88">
            <w:pPr>
              <w:jc w:val="center"/>
              <w:rPr>
                <w:b/>
                <w:bCs/>
                <w:lang w:val="sk-SK"/>
              </w:rPr>
            </w:pPr>
            <w:r w:rsidRPr="0063082A">
              <w:rPr>
                <w:b/>
                <w:bCs/>
                <w:lang w:val="sk-SK"/>
              </w:rPr>
              <w:t xml:space="preserve">Prostriedky </w:t>
            </w:r>
          </w:p>
          <w:p w:rsidR="00CE7A77" w:rsidRPr="0063082A" w:rsidRDefault="00CE7A77" w:rsidP="009B6F88">
            <w:pPr>
              <w:jc w:val="center"/>
              <w:rPr>
                <w:b/>
                <w:bCs/>
                <w:lang w:val="sk-SK"/>
              </w:rPr>
            </w:pPr>
            <w:r w:rsidRPr="0063082A">
              <w:rPr>
                <w:b/>
                <w:bCs/>
                <w:lang w:val="sk-SK"/>
              </w:rPr>
              <w:t>hodnotenia</w:t>
            </w:r>
          </w:p>
        </w:tc>
      </w:tr>
      <w:tr w:rsidR="00CE7A77" w:rsidRPr="0063082A">
        <w:trPr>
          <w:gridAfter w:val="1"/>
          <w:wAfter w:w="180" w:type="dxa"/>
          <w:trHeight w:val="364"/>
          <w:jc w:val="center"/>
        </w:trPr>
        <w:tc>
          <w:tcPr>
            <w:tcW w:w="1899" w:type="dxa"/>
            <w:gridSpan w:val="2"/>
            <w:vMerge/>
          </w:tcPr>
          <w:p w:rsidR="00CE7A77" w:rsidRPr="0063082A" w:rsidRDefault="00CE7A77" w:rsidP="009B6F88">
            <w:pPr>
              <w:rPr>
                <w:lang w:val="sk-SK"/>
              </w:rPr>
            </w:pPr>
          </w:p>
        </w:tc>
        <w:tc>
          <w:tcPr>
            <w:tcW w:w="5373" w:type="dxa"/>
            <w:gridSpan w:val="3"/>
          </w:tcPr>
          <w:p w:rsidR="00CE7A77" w:rsidRPr="0063082A" w:rsidRDefault="00CE7A77" w:rsidP="009B6F88">
            <w:pPr>
              <w:rPr>
                <w:b/>
                <w:bCs/>
                <w:lang w:val="sk-SK"/>
              </w:rPr>
            </w:pPr>
            <w:r w:rsidRPr="0063082A">
              <w:rPr>
                <w:b/>
                <w:bCs/>
                <w:lang w:val="sk-SK"/>
              </w:rPr>
              <w:t>Téma</w:t>
            </w:r>
          </w:p>
        </w:tc>
        <w:tc>
          <w:tcPr>
            <w:tcW w:w="4230" w:type="dxa"/>
          </w:tcPr>
          <w:p w:rsidR="00CE7A77" w:rsidRPr="0063082A" w:rsidRDefault="00CE7A77" w:rsidP="009B6F88">
            <w:pPr>
              <w:rPr>
                <w:b/>
                <w:bCs/>
                <w:lang w:val="sk-SK"/>
              </w:rPr>
            </w:pPr>
            <w:r w:rsidRPr="0063082A">
              <w:rPr>
                <w:b/>
                <w:bCs/>
                <w:lang w:val="sk-SK"/>
              </w:rPr>
              <w:t>Spôsobilosti</w:t>
            </w:r>
          </w:p>
        </w:tc>
        <w:tc>
          <w:tcPr>
            <w:tcW w:w="2340" w:type="dxa"/>
            <w:gridSpan w:val="2"/>
            <w:vMerge/>
          </w:tcPr>
          <w:p w:rsidR="00CE7A77" w:rsidRPr="0063082A" w:rsidRDefault="00CE7A77" w:rsidP="009B6F88">
            <w:pPr>
              <w:rPr>
                <w:lang w:val="sk-SK"/>
              </w:rPr>
            </w:pPr>
          </w:p>
        </w:tc>
      </w:tr>
      <w:tr w:rsidR="00CE7A77" w:rsidRPr="0063082A" w:rsidTr="00151490">
        <w:trPr>
          <w:gridAfter w:val="1"/>
          <w:wAfter w:w="180" w:type="dxa"/>
          <w:trHeight w:val="9231"/>
          <w:jc w:val="center"/>
        </w:trPr>
        <w:tc>
          <w:tcPr>
            <w:tcW w:w="1899" w:type="dxa"/>
            <w:gridSpan w:val="2"/>
          </w:tcPr>
          <w:p w:rsidR="00CE7A77" w:rsidRPr="00101280" w:rsidRDefault="00CE7A77" w:rsidP="009B6F88">
            <w:pPr>
              <w:rPr>
                <w:i/>
                <w:iCs/>
                <w:lang w:val="sk-SK"/>
              </w:rPr>
            </w:pPr>
            <w:r w:rsidRPr="00101280">
              <w:rPr>
                <w:i/>
                <w:iCs/>
                <w:lang w:val="sk-SK"/>
              </w:rPr>
              <w:t>September</w:t>
            </w:r>
          </w:p>
          <w:p w:rsidR="00CE7A77" w:rsidRDefault="00CE7A77" w:rsidP="009B6F88">
            <w:pPr>
              <w:rPr>
                <w:lang w:val="sk-SK"/>
              </w:rPr>
            </w:pPr>
          </w:p>
          <w:p w:rsidR="00CE7A77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>3 hodiny</w:t>
            </w:r>
          </w:p>
          <w:p w:rsidR="00CE7A77" w:rsidRPr="00101280" w:rsidRDefault="00CE7A77" w:rsidP="009B6F88">
            <w:pPr>
              <w:rPr>
                <w:b/>
                <w:bCs/>
                <w:i/>
                <w:iCs/>
                <w:u w:val="single"/>
                <w:lang w:val="sk-SK"/>
              </w:rPr>
            </w:pPr>
            <w:r w:rsidRPr="00101280">
              <w:rPr>
                <w:b/>
                <w:bCs/>
                <w:i/>
                <w:iCs/>
                <w:u w:val="single"/>
                <w:lang w:val="sk-SK"/>
              </w:rPr>
              <w:t>Komunikácia</w:t>
            </w:r>
          </w:p>
          <w:p w:rsidR="00CE7A77" w:rsidRPr="0063082A" w:rsidRDefault="00CE7A77" w:rsidP="009B6F88">
            <w:pPr>
              <w:rPr>
                <w:lang w:val="sk-SK"/>
              </w:rPr>
            </w:pPr>
          </w:p>
          <w:p w:rsidR="00CE7A77" w:rsidRPr="0063082A" w:rsidRDefault="00CE7A77" w:rsidP="009B6F88">
            <w:pPr>
              <w:rPr>
                <w:lang w:val="sk-SK"/>
              </w:rPr>
            </w:pPr>
          </w:p>
          <w:p w:rsidR="00CE7A77" w:rsidRPr="00101280" w:rsidRDefault="00CE7A77" w:rsidP="009B6F88">
            <w:pPr>
              <w:rPr>
                <w:i/>
                <w:iCs/>
                <w:lang w:val="sk-SK"/>
              </w:rPr>
            </w:pPr>
            <w:r w:rsidRPr="00101280">
              <w:rPr>
                <w:i/>
                <w:iCs/>
                <w:lang w:val="sk-SK"/>
              </w:rPr>
              <w:t>Október</w:t>
            </w:r>
          </w:p>
          <w:p w:rsidR="00CE7A77" w:rsidRPr="0063082A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>4 hodiny</w:t>
            </w:r>
          </w:p>
          <w:p w:rsidR="00CE7A77" w:rsidRPr="0063082A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   </w:t>
            </w:r>
          </w:p>
          <w:p w:rsidR="00CE7A77" w:rsidRPr="0063082A" w:rsidRDefault="00CE7A77" w:rsidP="009B6F88">
            <w:pPr>
              <w:rPr>
                <w:lang w:val="sk-SK"/>
              </w:rPr>
            </w:pPr>
          </w:p>
          <w:p w:rsidR="00CE7A77" w:rsidRPr="00101280" w:rsidRDefault="00CE7A77" w:rsidP="009B6F88">
            <w:pPr>
              <w:rPr>
                <w:b/>
                <w:bCs/>
                <w:i/>
                <w:iCs/>
                <w:u w:val="single"/>
                <w:lang w:val="sk-SK"/>
              </w:rPr>
            </w:pPr>
            <w:r w:rsidRPr="00101280">
              <w:rPr>
                <w:b/>
                <w:bCs/>
                <w:i/>
                <w:iCs/>
                <w:u w:val="single"/>
                <w:lang w:val="sk-SK"/>
              </w:rPr>
              <w:t>Dôstojnosť ľudskej osoby</w:t>
            </w:r>
          </w:p>
          <w:p w:rsidR="00CE7A77" w:rsidRPr="0063082A" w:rsidRDefault="00CE7A77" w:rsidP="009B6F88">
            <w:pPr>
              <w:rPr>
                <w:lang w:val="sk-SK"/>
              </w:rPr>
            </w:pPr>
          </w:p>
          <w:p w:rsidR="00CE7A77" w:rsidRPr="00101280" w:rsidRDefault="00CE7A77" w:rsidP="009B6F88">
            <w:pPr>
              <w:rPr>
                <w:i/>
                <w:iCs/>
                <w:lang w:val="sk-SK"/>
              </w:rPr>
            </w:pPr>
            <w:r w:rsidRPr="0063082A">
              <w:rPr>
                <w:lang w:val="sk-SK"/>
              </w:rPr>
              <w:t xml:space="preserve"> </w:t>
            </w:r>
            <w:r w:rsidRPr="00101280">
              <w:rPr>
                <w:i/>
                <w:iCs/>
                <w:lang w:val="sk-SK"/>
              </w:rPr>
              <w:t>November</w:t>
            </w:r>
          </w:p>
          <w:p w:rsidR="00CE7A77" w:rsidRPr="0063082A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>4 hodiny</w:t>
            </w:r>
          </w:p>
          <w:p w:rsidR="00CE7A77" w:rsidRDefault="00CE7A77" w:rsidP="009B6F88">
            <w:pPr>
              <w:rPr>
                <w:lang w:val="sk-SK"/>
              </w:rPr>
            </w:pPr>
            <w:r w:rsidRPr="0063082A">
              <w:rPr>
                <w:lang w:val="sk-SK"/>
              </w:rPr>
              <w:t xml:space="preserve">             </w:t>
            </w:r>
          </w:p>
          <w:p w:rsidR="00151490" w:rsidRDefault="00151490" w:rsidP="009B6F88">
            <w:pPr>
              <w:rPr>
                <w:lang w:val="sk-SK"/>
              </w:rPr>
            </w:pPr>
          </w:p>
          <w:p w:rsidR="00151490" w:rsidRDefault="00151490" w:rsidP="009B6F88">
            <w:pPr>
              <w:rPr>
                <w:lang w:val="sk-SK"/>
              </w:rPr>
            </w:pPr>
          </w:p>
          <w:p w:rsidR="00151490" w:rsidRDefault="00151490" w:rsidP="009B6F88">
            <w:pPr>
              <w:rPr>
                <w:lang w:val="sk-SK"/>
              </w:rPr>
            </w:pPr>
          </w:p>
          <w:p w:rsidR="00151490" w:rsidRPr="00151490" w:rsidRDefault="00151490" w:rsidP="00151490">
            <w:pPr>
              <w:rPr>
                <w:b/>
                <w:bCs/>
                <w:i/>
                <w:iCs/>
                <w:u w:val="single"/>
                <w:lang w:val="sk-SK"/>
              </w:rPr>
            </w:pPr>
            <w:r w:rsidRPr="00151490">
              <w:rPr>
                <w:b/>
                <w:bCs/>
                <w:i/>
                <w:iCs/>
                <w:u w:val="single"/>
                <w:lang w:val="sk-SK"/>
              </w:rPr>
              <w:t>Etika sexuálneho života</w:t>
            </w:r>
          </w:p>
          <w:p w:rsidR="00151490" w:rsidRDefault="00151490" w:rsidP="00151490">
            <w:pPr>
              <w:rPr>
                <w:lang w:val="sk-SK"/>
              </w:rPr>
            </w:pPr>
          </w:p>
          <w:p w:rsidR="00151490" w:rsidRPr="00101280" w:rsidRDefault="00151490" w:rsidP="00151490">
            <w:pPr>
              <w:rPr>
                <w:i/>
                <w:iCs/>
                <w:lang w:val="sk-SK"/>
              </w:rPr>
            </w:pPr>
            <w:r w:rsidRPr="00101280">
              <w:rPr>
                <w:i/>
                <w:iCs/>
                <w:lang w:val="sk-SK"/>
              </w:rPr>
              <w:t>December</w:t>
            </w:r>
          </w:p>
          <w:p w:rsidR="00151490" w:rsidRPr="0063082A" w:rsidRDefault="00151490" w:rsidP="00151490">
            <w:pPr>
              <w:rPr>
                <w:lang w:val="sk-SK"/>
              </w:rPr>
            </w:pPr>
            <w:r>
              <w:rPr>
                <w:lang w:val="sk-SK"/>
              </w:rPr>
              <w:t>3 hodiny</w:t>
            </w:r>
          </w:p>
          <w:p w:rsidR="00151490" w:rsidRPr="0063082A" w:rsidRDefault="00151490" w:rsidP="00151490">
            <w:pPr>
              <w:rPr>
                <w:lang w:val="sk-SK"/>
              </w:rPr>
            </w:pPr>
          </w:p>
          <w:p w:rsidR="00151490" w:rsidRPr="00101280" w:rsidRDefault="00151490" w:rsidP="00151490">
            <w:pPr>
              <w:rPr>
                <w:i/>
                <w:iCs/>
                <w:lang w:val="sk-SK"/>
              </w:rPr>
            </w:pPr>
          </w:p>
          <w:p w:rsidR="00151490" w:rsidRPr="00101280" w:rsidRDefault="00151490" w:rsidP="00151490">
            <w:pPr>
              <w:rPr>
                <w:i/>
                <w:iCs/>
                <w:lang w:val="sk-SK"/>
              </w:rPr>
            </w:pPr>
            <w:r w:rsidRPr="00101280">
              <w:rPr>
                <w:i/>
                <w:iCs/>
                <w:lang w:val="sk-SK"/>
              </w:rPr>
              <w:t>Január</w:t>
            </w:r>
          </w:p>
          <w:p w:rsidR="00151490" w:rsidRPr="0063082A" w:rsidRDefault="00151490" w:rsidP="00151490">
            <w:pPr>
              <w:rPr>
                <w:lang w:val="sk-SK"/>
              </w:rPr>
            </w:pPr>
            <w:r>
              <w:rPr>
                <w:lang w:val="sk-SK"/>
              </w:rPr>
              <w:t>3 hodiny</w:t>
            </w:r>
          </w:p>
          <w:p w:rsidR="00151490" w:rsidRPr="0063082A" w:rsidRDefault="00151490" w:rsidP="009B6F88">
            <w:pPr>
              <w:rPr>
                <w:lang w:val="sk-SK"/>
              </w:rPr>
            </w:pPr>
          </w:p>
        </w:tc>
        <w:tc>
          <w:tcPr>
            <w:tcW w:w="5373" w:type="dxa"/>
            <w:gridSpan w:val="3"/>
          </w:tcPr>
          <w:p w:rsidR="00CE7A77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>1. Úvodná hodina</w:t>
            </w:r>
          </w:p>
          <w:p w:rsidR="00CE7A77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>2.</w:t>
            </w:r>
            <w:r w:rsidRPr="0063082A">
              <w:rPr>
                <w:lang w:val="sk-SK"/>
              </w:rPr>
              <w:t xml:space="preserve">Komunikácia: nadviazanie, udržovanie a ukončenie rozhovoru. </w:t>
            </w:r>
          </w:p>
          <w:p w:rsidR="00CE7A77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 xml:space="preserve">3. </w:t>
            </w:r>
            <w:r w:rsidRPr="0063082A">
              <w:rPr>
                <w:lang w:val="sk-SK"/>
              </w:rPr>
              <w:t>Vyjadrenie pozitívnych a negatívnych citov. Empatia a asertivita v komunikácii.</w:t>
            </w:r>
          </w:p>
          <w:p w:rsidR="00CE7A77" w:rsidRDefault="00CE7A77" w:rsidP="009B6F88">
            <w:pPr>
              <w:rPr>
                <w:lang w:val="sk-SK"/>
              </w:rPr>
            </w:pPr>
          </w:p>
          <w:p w:rsidR="00CE7A77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>4.</w:t>
            </w:r>
            <w:r w:rsidRPr="0063082A">
              <w:rPr>
                <w:lang w:val="sk-SK"/>
              </w:rPr>
              <w:t xml:space="preserve">Zdravá a nezdravá kritickosť. </w:t>
            </w:r>
          </w:p>
          <w:p w:rsidR="00CE7A77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>5.</w:t>
            </w:r>
            <w:r w:rsidRPr="0063082A">
              <w:rPr>
                <w:lang w:val="sk-SK"/>
              </w:rPr>
              <w:t xml:space="preserve">Tvorivé riešenie medziľudských vzťahov. </w:t>
            </w:r>
          </w:p>
          <w:p w:rsidR="00CE7A77" w:rsidRPr="0063082A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 xml:space="preserve">6. </w:t>
            </w:r>
            <w:r w:rsidRPr="0063082A">
              <w:rPr>
                <w:lang w:val="sk-SK"/>
              </w:rPr>
              <w:t xml:space="preserve">Komunikácia ako prostriedok </w:t>
            </w:r>
            <w:proofErr w:type="spellStart"/>
            <w:r w:rsidRPr="0063082A">
              <w:rPr>
                <w:lang w:val="sk-SK"/>
              </w:rPr>
              <w:t>prosociálneho</w:t>
            </w:r>
            <w:proofErr w:type="spellEnd"/>
            <w:r w:rsidRPr="0063082A">
              <w:rPr>
                <w:lang w:val="sk-SK"/>
              </w:rPr>
              <w:t xml:space="preserve"> správania.</w:t>
            </w:r>
          </w:p>
          <w:p w:rsidR="00CE7A77" w:rsidRPr="0063082A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>7.</w:t>
            </w:r>
            <w:r w:rsidRPr="0063082A">
              <w:rPr>
                <w:lang w:val="sk-SK"/>
              </w:rPr>
              <w:t>Poznanie svojich silných a slabých stránok.</w:t>
            </w:r>
          </w:p>
          <w:p w:rsidR="00CE7A77" w:rsidRDefault="00CE7A77" w:rsidP="009B6F88">
            <w:pPr>
              <w:rPr>
                <w:lang w:val="sk-SK"/>
              </w:rPr>
            </w:pPr>
          </w:p>
          <w:p w:rsidR="00CE7A77" w:rsidRDefault="00CE7A77" w:rsidP="009B6F88">
            <w:pPr>
              <w:rPr>
                <w:lang w:val="sk-SK"/>
              </w:rPr>
            </w:pPr>
          </w:p>
          <w:p w:rsidR="00CE7A77" w:rsidRPr="0063082A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>8.</w:t>
            </w:r>
            <w:r w:rsidRPr="0063082A">
              <w:rPr>
                <w:lang w:val="sk-SK"/>
              </w:rPr>
              <w:t>Sebaovládanie a sebavýchova.</w:t>
            </w:r>
          </w:p>
          <w:p w:rsidR="00CE7A77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>9.</w:t>
            </w:r>
            <w:r w:rsidRPr="0063082A">
              <w:rPr>
                <w:lang w:val="sk-SK"/>
              </w:rPr>
              <w:t>Pozitívne hodnotenie druhých.</w:t>
            </w:r>
          </w:p>
          <w:p w:rsidR="00CE7A77" w:rsidRPr="0063082A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>10.</w:t>
            </w:r>
            <w:r w:rsidRPr="0063082A">
              <w:rPr>
                <w:lang w:val="sk-SK"/>
              </w:rPr>
              <w:t xml:space="preserve"> Pochopenie akceptovanie druhých, ktorý majú iný</w:t>
            </w:r>
          </w:p>
          <w:p w:rsidR="00CE7A77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>11.</w:t>
            </w:r>
            <w:r w:rsidRPr="0063082A">
              <w:rPr>
                <w:lang w:val="sk-SK"/>
              </w:rPr>
              <w:t>Svetonázor , rešpekt a úcta k iným rasám, etnikám a handicapovaným ľuďom.</w:t>
            </w:r>
          </w:p>
          <w:p w:rsidR="00CE7A77" w:rsidRDefault="00CE7A77" w:rsidP="009B6F88">
            <w:pPr>
              <w:rPr>
                <w:lang w:val="sk-SK"/>
              </w:rPr>
            </w:pPr>
          </w:p>
          <w:p w:rsidR="00151490" w:rsidRDefault="00151490" w:rsidP="00151490">
            <w:pPr>
              <w:rPr>
                <w:lang w:val="sk-SK"/>
              </w:rPr>
            </w:pPr>
            <w:r>
              <w:rPr>
                <w:lang w:val="sk-SK"/>
              </w:rPr>
              <w:t xml:space="preserve">12. Opakovanie </w:t>
            </w:r>
          </w:p>
          <w:p w:rsidR="00151490" w:rsidRDefault="00151490" w:rsidP="00151490">
            <w:pPr>
              <w:rPr>
                <w:lang w:val="sk-SK"/>
              </w:rPr>
            </w:pPr>
            <w:r>
              <w:rPr>
                <w:lang w:val="sk-SK"/>
              </w:rPr>
              <w:t xml:space="preserve">13. </w:t>
            </w:r>
            <w:r w:rsidRPr="0063082A">
              <w:rPr>
                <w:lang w:val="sk-SK"/>
              </w:rPr>
              <w:t xml:space="preserve">Etika sexuálneho života: Počatie a prenatálny život. </w:t>
            </w:r>
          </w:p>
          <w:p w:rsidR="00151490" w:rsidRDefault="00151490" w:rsidP="00151490">
            <w:pPr>
              <w:rPr>
                <w:lang w:val="sk-SK"/>
              </w:rPr>
            </w:pPr>
            <w:r>
              <w:rPr>
                <w:lang w:val="sk-SK"/>
              </w:rPr>
              <w:t>14.</w:t>
            </w:r>
            <w:r w:rsidRPr="0063082A">
              <w:rPr>
                <w:lang w:val="sk-SK"/>
              </w:rPr>
              <w:t xml:space="preserve">Zdržanlivosť a vernosť, ako optimálna prevencia pohlavne prenosných chorôb a AIDS, odporúčaná WHO. </w:t>
            </w:r>
          </w:p>
          <w:p w:rsidR="00151490" w:rsidRDefault="00151490" w:rsidP="00151490">
            <w:pPr>
              <w:rPr>
                <w:lang w:val="sk-SK"/>
              </w:rPr>
            </w:pPr>
          </w:p>
          <w:p w:rsidR="00151490" w:rsidRDefault="00151490" w:rsidP="00151490">
            <w:pPr>
              <w:rPr>
                <w:lang w:val="sk-SK"/>
              </w:rPr>
            </w:pPr>
            <w:r>
              <w:rPr>
                <w:lang w:val="sk-SK"/>
              </w:rPr>
              <w:t>15.</w:t>
            </w:r>
            <w:r w:rsidRPr="0063082A">
              <w:rPr>
                <w:lang w:val="sk-SK"/>
              </w:rPr>
              <w:t xml:space="preserve">Dôsledky predčasného sexuálneho života, prirodzené a umelé metódy regulácie počatia. </w:t>
            </w:r>
            <w:r>
              <w:rPr>
                <w:lang w:val="sk-SK"/>
              </w:rPr>
              <w:t>16.</w:t>
            </w:r>
            <w:r w:rsidRPr="0063082A">
              <w:rPr>
                <w:lang w:val="sk-SK"/>
              </w:rPr>
              <w:t xml:space="preserve">Hodnota ľudského života. </w:t>
            </w:r>
          </w:p>
          <w:p w:rsidR="00151490" w:rsidRPr="0063082A" w:rsidRDefault="00151490" w:rsidP="00151490">
            <w:pPr>
              <w:rPr>
                <w:lang w:val="sk-SK"/>
              </w:rPr>
            </w:pPr>
            <w:r>
              <w:rPr>
                <w:lang w:val="sk-SK"/>
              </w:rPr>
              <w:t>17.</w:t>
            </w:r>
            <w:r w:rsidRPr="0063082A">
              <w:rPr>
                <w:lang w:val="sk-SK"/>
              </w:rPr>
              <w:t>Promiskuitný život, pornografia- dopad na človeka.</w:t>
            </w:r>
          </w:p>
          <w:p w:rsidR="00CE7A77" w:rsidRPr="0063082A" w:rsidRDefault="00CE7A77" w:rsidP="009B6F88">
            <w:pPr>
              <w:rPr>
                <w:lang w:val="sk-SK"/>
              </w:rPr>
            </w:pPr>
          </w:p>
        </w:tc>
        <w:tc>
          <w:tcPr>
            <w:tcW w:w="4230" w:type="dxa"/>
          </w:tcPr>
          <w:p w:rsidR="00CE7A77" w:rsidRPr="0063082A" w:rsidRDefault="00CE7A77" w:rsidP="009B6F88">
            <w:pPr>
              <w:rPr>
                <w:lang w:val="sk-SK"/>
              </w:rPr>
            </w:pPr>
            <w:r w:rsidRPr="0063082A">
              <w:rPr>
                <w:lang w:val="sk-SK"/>
              </w:rPr>
              <w:t>Vie vysvetliť pravidlá začatia, udržania a ukončenia rozhovoru. Pozná pravidlá kultivovaného vyjadrovania citov. Chápe dôležitosť empatie.</w:t>
            </w:r>
          </w:p>
          <w:p w:rsidR="00CE7A77" w:rsidRPr="0063082A" w:rsidRDefault="00CE7A77" w:rsidP="009B6F88">
            <w:pPr>
              <w:rPr>
                <w:lang w:val="sk-SK"/>
              </w:rPr>
            </w:pPr>
          </w:p>
          <w:p w:rsidR="00CE7A77" w:rsidRPr="0063082A" w:rsidRDefault="00CE7A77" w:rsidP="009B6F88">
            <w:pPr>
              <w:rPr>
                <w:lang w:val="sk-SK"/>
              </w:rPr>
            </w:pPr>
          </w:p>
          <w:p w:rsidR="00CE7A77" w:rsidRDefault="00CE7A77" w:rsidP="009B6F88">
            <w:pPr>
              <w:rPr>
                <w:lang w:val="sk-SK"/>
              </w:rPr>
            </w:pPr>
          </w:p>
          <w:p w:rsidR="00CE7A77" w:rsidRPr="0063082A" w:rsidRDefault="00CE7A77" w:rsidP="009B6F88">
            <w:pPr>
              <w:rPr>
                <w:lang w:val="sk-SK"/>
              </w:rPr>
            </w:pPr>
          </w:p>
          <w:p w:rsidR="00CE7A77" w:rsidRDefault="00CE7A77" w:rsidP="009B6F88">
            <w:pPr>
              <w:rPr>
                <w:lang w:val="sk-SK"/>
              </w:rPr>
            </w:pPr>
          </w:p>
          <w:p w:rsidR="00CE7A77" w:rsidRDefault="00CE7A77" w:rsidP="009B6F88">
            <w:pPr>
              <w:rPr>
                <w:lang w:val="sk-SK"/>
              </w:rPr>
            </w:pPr>
          </w:p>
          <w:p w:rsidR="00CE7A77" w:rsidRDefault="00CE7A77" w:rsidP="009B6F88">
            <w:pPr>
              <w:rPr>
                <w:lang w:val="sk-SK"/>
              </w:rPr>
            </w:pPr>
            <w:r w:rsidRPr="0063082A">
              <w:rPr>
                <w:lang w:val="sk-SK"/>
              </w:rPr>
              <w:t>Vie vysvetliť pojem ľudskej dôstojnosti, akceptuje iný svetonázor, v správaní rešpektuje, iné etniká, iné rasy, inú sexuálnu orientáciu.</w:t>
            </w:r>
          </w:p>
          <w:p w:rsidR="00151490" w:rsidRDefault="00151490" w:rsidP="009B6F88">
            <w:pPr>
              <w:rPr>
                <w:lang w:val="sk-SK"/>
              </w:rPr>
            </w:pPr>
          </w:p>
          <w:p w:rsidR="00151490" w:rsidRDefault="00151490" w:rsidP="009B6F88">
            <w:pPr>
              <w:rPr>
                <w:lang w:val="sk-SK"/>
              </w:rPr>
            </w:pPr>
          </w:p>
          <w:p w:rsidR="00151490" w:rsidRDefault="00151490" w:rsidP="009B6F88">
            <w:pPr>
              <w:rPr>
                <w:lang w:val="sk-SK"/>
              </w:rPr>
            </w:pPr>
          </w:p>
          <w:p w:rsidR="00151490" w:rsidRDefault="00151490" w:rsidP="009B6F88">
            <w:pPr>
              <w:rPr>
                <w:lang w:val="sk-SK"/>
              </w:rPr>
            </w:pPr>
          </w:p>
          <w:p w:rsidR="00151490" w:rsidRDefault="00151490" w:rsidP="009B6F88">
            <w:pPr>
              <w:rPr>
                <w:lang w:val="sk-SK"/>
              </w:rPr>
            </w:pPr>
          </w:p>
          <w:p w:rsidR="00151490" w:rsidRPr="0063082A" w:rsidRDefault="00151490" w:rsidP="00151490">
            <w:pPr>
              <w:rPr>
                <w:lang w:val="sk-SK"/>
              </w:rPr>
            </w:pPr>
            <w:r w:rsidRPr="0063082A">
              <w:rPr>
                <w:lang w:val="sk-SK"/>
              </w:rPr>
              <w:t>Pozná a vie prezentovať zásady etiky sexuálneho života, pozná metódy regulácie počatia a vie ich vysvetliť.</w:t>
            </w:r>
          </w:p>
          <w:p w:rsidR="00151490" w:rsidRDefault="00151490" w:rsidP="00151490">
            <w:pPr>
              <w:rPr>
                <w:lang w:val="sk-SK"/>
              </w:rPr>
            </w:pPr>
            <w:r w:rsidRPr="0063082A">
              <w:rPr>
                <w:lang w:val="sk-SK"/>
              </w:rPr>
              <w:t>Vie vysvetliť aj príčiny a dôsledky  pohlavných chorôb a AIDS.</w:t>
            </w:r>
          </w:p>
          <w:p w:rsidR="00151490" w:rsidRPr="0063082A" w:rsidRDefault="00151490" w:rsidP="00151490">
            <w:pPr>
              <w:rPr>
                <w:lang w:val="sk-SK"/>
              </w:rPr>
            </w:pPr>
            <w:r>
              <w:rPr>
                <w:lang w:val="sk-SK"/>
              </w:rPr>
              <w:t>Upozorniť na riziká zneužívania detí.</w:t>
            </w:r>
          </w:p>
          <w:p w:rsidR="00151490" w:rsidRPr="0063082A" w:rsidRDefault="00151490" w:rsidP="009B6F88">
            <w:pPr>
              <w:rPr>
                <w:lang w:val="sk-SK"/>
              </w:rPr>
            </w:pPr>
          </w:p>
        </w:tc>
        <w:tc>
          <w:tcPr>
            <w:tcW w:w="2340" w:type="dxa"/>
            <w:gridSpan w:val="2"/>
          </w:tcPr>
          <w:p w:rsidR="00CE7A77" w:rsidRPr="0063082A" w:rsidRDefault="00CE7A77" w:rsidP="009B6F88">
            <w:pPr>
              <w:rPr>
                <w:lang w:val="sk-SK"/>
              </w:rPr>
            </w:pPr>
            <w:r w:rsidRPr="0063082A">
              <w:rPr>
                <w:lang w:val="sk-SK"/>
              </w:rPr>
              <w:t>Hodnotenie je slovné,  má veľký význam pre vývoj a sebavedomie študenta  v pozitívnom aj negatívnom zmysle.</w:t>
            </w:r>
          </w:p>
          <w:p w:rsidR="00CE7A77" w:rsidRPr="0063082A" w:rsidRDefault="00CE7A77" w:rsidP="009B6F88">
            <w:pPr>
              <w:rPr>
                <w:lang w:val="sk-SK"/>
              </w:rPr>
            </w:pPr>
            <w:r w:rsidRPr="0063082A">
              <w:rPr>
                <w:lang w:val="sk-SK"/>
              </w:rPr>
              <w:t>Preto pri tomto hodnotení je dôležitá zodpovednosť zo strany učiteľa, tolerantnosť k jeho názoru s následnou pochvalou a  povzbudením</w:t>
            </w:r>
          </w:p>
        </w:tc>
      </w:tr>
      <w:tr w:rsidR="00CE7A77" w:rsidRPr="0063082A">
        <w:trPr>
          <w:gridBefore w:val="1"/>
          <w:wBefore w:w="9" w:type="dxa"/>
          <w:trHeight w:val="6007"/>
          <w:jc w:val="center"/>
        </w:trPr>
        <w:tc>
          <w:tcPr>
            <w:tcW w:w="1980" w:type="dxa"/>
            <w:gridSpan w:val="2"/>
          </w:tcPr>
          <w:p w:rsidR="00CE7A77" w:rsidRDefault="00CE7A77" w:rsidP="009B6F88">
            <w:pPr>
              <w:rPr>
                <w:lang w:val="sk-SK"/>
              </w:rPr>
            </w:pPr>
          </w:p>
          <w:p w:rsidR="00CE7A77" w:rsidRPr="0084396E" w:rsidRDefault="00CE7A77" w:rsidP="009B6F88">
            <w:pPr>
              <w:rPr>
                <w:b/>
                <w:bCs/>
                <w:i/>
                <w:iCs/>
                <w:u w:val="single"/>
                <w:lang w:val="sk-SK"/>
              </w:rPr>
            </w:pPr>
            <w:r w:rsidRPr="0084396E">
              <w:rPr>
                <w:b/>
                <w:bCs/>
                <w:i/>
                <w:iCs/>
                <w:u w:val="single"/>
                <w:lang w:val="sk-SK"/>
              </w:rPr>
              <w:t>Dobré vzťahy v rodine</w:t>
            </w:r>
          </w:p>
          <w:p w:rsidR="00CE7A77" w:rsidRDefault="00CE7A77" w:rsidP="009B6F88">
            <w:pPr>
              <w:rPr>
                <w:lang w:val="sk-SK"/>
              </w:rPr>
            </w:pPr>
          </w:p>
          <w:p w:rsidR="00CE7A77" w:rsidRPr="0084396E" w:rsidRDefault="00CE7A77" w:rsidP="009B6F88">
            <w:pPr>
              <w:rPr>
                <w:i/>
                <w:iCs/>
                <w:lang w:val="sk-SK"/>
              </w:rPr>
            </w:pPr>
            <w:r w:rsidRPr="0084396E">
              <w:rPr>
                <w:i/>
                <w:iCs/>
                <w:lang w:val="sk-SK"/>
              </w:rPr>
              <w:t xml:space="preserve">Február </w:t>
            </w:r>
          </w:p>
          <w:p w:rsidR="00CE7A77" w:rsidRPr="0063082A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 xml:space="preserve">     4 h</w:t>
            </w:r>
          </w:p>
          <w:p w:rsidR="00CE7A77" w:rsidRPr="0063082A" w:rsidRDefault="00CE7A77" w:rsidP="009B6F88">
            <w:pPr>
              <w:rPr>
                <w:lang w:val="sk-SK"/>
              </w:rPr>
            </w:pPr>
          </w:p>
          <w:p w:rsidR="00CE7A77" w:rsidRPr="0063082A" w:rsidRDefault="00CE7A77" w:rsidP="009B6F88">
            <w:pPr>
              <w:rPr>
                <w:lang w:val="sk-SK"/>
              </w:rPr>
            </w:pPr>
          </w:p>
          <w:p w:rsidR="00CE7A77" w:rsidRDefault="00CE7A77" w:rsidP="009B6F88">
            <w:pPr>
              <w:rPr>
                <w:lang w:val="sk-SK"/>
              </w:rPr>
            </w:pPr>
          </w:p>
          <w:p w:rsidR="00CE7A77" w:rsidRPr="0084396E" w:rsidRDefault="00CE7A77" w:rsidP="009B6F88">
            <w:pPr>
              <w:rPr>
                <w:i/>
                <w:iCs/>
                <w:lang w:val="sk-SK"/>
              </w:rPr>
            </w:pPr>
            <w:r w:rsidRPr="0084396E">
              <w:rPr>
                <w:i/>
                <w:iCs/>
                <w:lang w:val="sk-SK"/>
              </w:rPr>
              <w:t>Marec</w:t>
            </w:r>
          </w:p>
          <w:p w:rsidR="00CE7A77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>3 hodiny</w:t>
            </w:r>
          </w:p>
          <w:p w:rsidR="00CE7A77" w:rsidRDefault="00CE7A77" w:rsidP="009B6F88">
            <w:pPr>
              <w:rPr>
                <w:lang w:val="sk-SK"/>
              </w:rPr>
            </w:pPr>
          </w:p>
          <w:p w:rsidR="00CE7A77" w:rsidRDefault="00CE7A77" w:rsidP="009B6F88">
            <w:pPr>
              <w:rPr>
                <w:lang w:val="sk-SK"/>
              </w:rPr>
            </w:pPr>
          </w:p>
          <w:p w:rsidR="00CE7A77" w:rsidRPr="0084396E" w:rsidRDefault="00CE7A77" w:rsidP="009B6F88">
            <w:pPr>
              <w:rPr>
                <w:b/>
                <w:bCs/>
                <w:i/>
                <w:iCs/>
                <w:u w:val="single"/>
                <w:lang w:val="sk-SK"/>
              </w:rPr>
            </w:pPr>
            <w:r w:rsidRPr="0084396E">
              <w:rPr>
                <w:b/>
                <w:bCs/>
                <w:i/>
                <w:iCs/>
                <w:u w:val="single"/>
                <w:lang w:val="sk-SK"/>
              </w:rPr>
              <w:t>Filozofické zovšeobecnenie dosiaľ osvojených etických zásad</w:t>
            </w:r>
          </w:p>
          <w:p w:rsidR="00CE7A77" w:rsidRDefault="00CE7A77" w:rsidP="009B6F88">
            <w:pPr>
              <w:rPr>
                <w:i/>
                <w:iCs/>
                <w:lang w:val="sk-SK"/>
              </w:rPr>
            </w:pPr>
          </w:p>
          <w:p w:rsidR="00CE7A77" w:rsidRPr="0084396E" w:rsidRDefault="00CE7A77" w:rsidP="009B6F88">
            <w:pPr>
              <w:rPr>
                <w:i/>
                <w:iCs/>
                <w:lang w:val="sk-SK"/>
              </w:rPr>
            </w:pPr>
            <w:r w:rsidRPr="0084396E">
              <w:rPr>
                <w:i/>
                <w:iCs/>
                <w:lang w:val="sk-SK"/>
              </w:rPr>
              <w:t>Apríl</w:t>
            </w:r>
          </w:p>
          <w:p w:rsidR="00CE7A77" w:rsidRPr="0063082A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3</w:t>
            </w:r>
            <w:r w:rsidRPr="0063082A">
              <w:rPr>
                <w:lang w:val="sk-SK"/>
              </w:rPr>
              <w:t xml:space="preserve"> </w:t>
            </w:r>
            <w:r>
              <w:rPr>
                <w:lang w:val="sk-SK"/>
              </w:rPr>
              <w:t>h</w:t>
            </w:r>
          </w:p>
        </w:tc>
        <w:tc>
          <w:tcPr>
            <w:tcW w:w="5222" w:type="dxa"/>
          </w:tcPr>
          <w:p w:rsidR="00CE7A77" w:rsidRDefault="00CE7A77" w:rsidP="009B6F88">
            <w:pPr>
              <w:rPr>
                <w:lang w:val="sk-SK"/>
              </w:rPr>
            </w:pPr>
          </w:p>
          <w:p w:rsidR="00CE7A77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>18. DVD</w:t>
            </w:r>
          </w:p>
          <w:p w:rsidR="00CE7A77" w:rsidRPr="0063082A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>19.</w:t>
            </w:r>
            <w:r w:rsidRPr="0063082A">
              <w:rPr>
                <w:lang w:val="sk-SK"/>
              </w:rPr>
              <w:t>Rodinné spoločenstvo a ja.</w:t>
            </w:r>
          </w:p>
          <w:p w:rsidR="00CE7A77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>20.</w:t>
            </w:r>
            <w:r w:rsidRPr="0063082A">
              <w:rPr>
                <w:lang w:val="sk-SK"/>
              </w:rPr>
              <w:t xml:space="preserve">Očakávania mojich rodičov a ich kompatibilita s mojimi čakávaniami. </w:t>
            </w:r>
          </w:p>
          <w:p w:rsidR="00CE7A77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>21.</w:t>
            </w:r>
            <w:r w:rsidRPr="0063082A">
              <w:rPr>
                <w:lang w:val="sk-SK"/>
              </w:rPr>
              <w:t xml:space="preserve">Pochopenie života mojich rodičov a súrodencov  a z toho vyplývajúce korigovania môjho správania. </w:t>
            </w:r>
          </w:p>
          <w:p w:rsidR="00CE7A77" w:rsidRDefault="00CE7A77" w:rsidP="009B6F88">
            <w:pPr>
              <w:rPr>
                <w:lang w:val="sk-SK"/>
              </w:rPr>
            </w:pPr>
          </w:p>
          <w:p w:rsidR="00CE7A77" w:rsidRPr="0063082A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>22.</w:t>
            </w:r>
            <w:r w:rsidRPr="0063082A">
              <w:rPr>
                <w:lang w:val="sk-SK"/>
              </w:rPr>
              <w:t>Fungujúca rodina ako prevencia voči kriminalite a závislostiam.</w:t>
            </w:r>
          </w:p>
          <w:p w:rsidR="00CE7A77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>23-24. DVD Rodina</w:t>
            </w:r>
          </w:p>
          <w:p w:rsidR="00CE7A77" w:rsidRDefault="00CE7A77" w:rsidP="009B6F88">
            <w:pPr>
              <w:rPr>
                <w:lang w:val="sk-SK"/>
              </w:rPr>
            </w:pPr>
          </w:p>
          <w:p w:rsidR="00CE7A77" w:rsidRDefault="00CE7A77" w:rsidP="009B6F88">
            <w:pPr>
              <w:rPr>
                <w:lang w:val="sk-SK"/>
              </w:rPr>
            </w:pPr>
          </w:p>
          <w:p w:rsidR="00CE7A77" w:rsidRDefault="00CE7A77" w:rsidP="009B6F88">
            <w:pPr>
              <w:rPr>
                <w:lang w:val="sk-SK"/>
              </w:rPr>
            </w:pPr>
          </w:p>
          <w:p w:rsidR="00CE7A77" w:rsidRDefault="00CE7A77" w:rsidP="009B6F88">
            <w:pPr>
              <w:rPr>
                <w:lang w:val="sk-SK"/>
              </w:rPr>
            </w:pPr>
          </w:p>
          <w:p w:rsidR="00CE7A77" w:rsidRPr="0063082A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>25.-26.</w:t>
            </w:r>
            <w:r w:rsidRPr="0063082A">
              <w:rPr>
                <w:lang w:val="sk-SK"/>
              </w:rPr>
              <w:t>Súvislosť medzi  mravnými  a právnymi normami  a hodnotami.</w:t>
            </w:r>
          </w:p>
          <w:p w:rsidR="00CE7A77" w:rsidRPr="0063082A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>27.</w:t>
            </w:r>
            <w:r w:rsidRPr="0063082A">
              <w:rPr>
                <w:lang w:val="sk-SK"/>
              </w:rPr>
              <w:t>Česť, pravda, pozna</w:t>
            </w:r>
            <w:r>
              <w:rPr>
                <w:lang w:val="sk-SK"/>
              </w:rPr>
              <w:t>nie kultúra, ako etická hodnota</w:t>
            </w:r>
          </w:p>
        </w:tc>
        <w:tc>
          <w:tcPr>
            <w:tcW w:w="4318" w:type="dxa"/>
            <w:gridSpan w:val="3"/>
          </w:tcPr>
          <w:p w:rsidR="00CE7A77" w:rsidRPr="0063082A" w:rsidRDefault="00CE7A77" w:rsidP="009B6F88">
            <w:pPr>
              <w:rPr>
                <w:lang w:val="sk-SK"/>
              </w:rPr>
            </w:pPr>
          </w:p>
          <w:p w:rsidR="00CE7A77" w:rsidRDefault="00CE7A77" w:rsidP="009B6F88">
            <w:pPr>
              <w:rPr>
                <w:lang w:val="sk-SK"/>
              </w:rPr>
            </w:pPr>
            <w:r w:rsidRPr="0063082A">
              <w:rPr>
                <w:lang w:val="sk-SK"/>
              </w:rPr>
              <w:t>Pozná a vie vysvetliť dôležitosť rodiny a jej funkcie pre život človeka. Je schopný konštruktívneho dialógu s rodičmi a súrodencami. Pozitívne participuje na živote rodiny.</w:t>
            </w:r>
          </w:p>
          <w:p w:rsidR="00CE7A77" w:rsidRPr="0063082A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>Upozorniť na riziká domáceho násilia.</w:t>
            </w:r>
          </w:p>
          <w:p w:rsidR="00CE7A77" w:rsidRPr="0063082A" w:rsidRDefault="00CE7A77" w:rsidP="009B6F88">
            <w:pPr>
              <w:rPr>
                <w:lang w:val="sk-SK"/>
              </w:rPr>
            </w:pPr>
          </w:p>
          <w:p w:rsidR="00CE7A77" w:rsidRPr="0063082A" w:rsidRDefault="00CE7A77" w:rsidP="009B6F88">
            <w:pPr>
              <w:rPr>
                <w:lang w:val="sk-SK"/>
              </w:rPr>
            </w:pPr>
          </w:p>
          <w:p w:rsidR="00CE7A77" w:rsidRDefault="00CE7A77" w:rsidP="009B6F88">
            <w:pPr>
              <w:rPr>
                <w:lang w:val="sk-SK"/>
              </w:rPr>
            </w:pPr>
          </w:p>
          <w:p w:rsidR="00CE7A77" w:rsidRDefault="00CE7A77" w:rsidP="009B6F88">
            <w:pPr>
              <w:rPr>
                <w:lang w:val="sk-SK"/>
              </w:rPr>
            </w:pPr>
          </w:p>
          <w:p w:rsidR="00CE7A77" w:rsidRDefault="00CE7A77" w:rsidP="009B6F88">
            <w:pPr>
              <w:rPr>
                <w:lang w:val="sk-SK"/>
              </w:rPr>
            </w:pPr>
          </w:p>
          <w:p w:rsidR="00CE7A77" w:rsidRDefault="00CE7A77" w:rsidP="009B6F88">
            <w:pPr>
              <w:rPr>
                <w:lang w:val="sk-SK"/>
              </w:rPr>
            </w:pPr>
          </w:p>
          <w:p w:rsidR="00CE7A77" w:rsidRDefault="00CE7A77" w:rsidP="009B6F88">
            <w:pPr>
              <w:rPr>
                <w:lang w:val="sk-SK"/>
              </w:rPr>
            </w:pPr>
          </w:p>
          <w:p w:rsidR="00CE7A77" w:rsidRPr="0063082A" w:rsidRDefault="00CE7A77" w:rsidP="009B6F88">
            <w:pPr>
              <w:rPr>
                <w:lang w:val="sk-SK"/>
              </w:rPr>
            </w:pPr>
            <w:r w:rsidRPr="0063082A">
              <w:rPr>
                <w:lang w:val="sk-SK"/>
              </w:rPr>
              <w:t>Vie vysvetliť termín hodnota a norma a ich vzťah. Vie dodržiavať všeobecne akceptovateľné mravné normy.</w:t>
            </w:r>
          </w:p>
        </w:tc>
        <w:tc>
          <w:tcPr>
            <w:tcW w:w="2493" w:type="dxa"/>
            <w:gridSpan w:val="2"/>
          </w:tcPr>
          <w:p w:rsidR="00CE7A77" w:rsidRPr="0063082A" w:rsidRDefault="00CE7A77" w:rsidP="009B6F88">
            <w:pPr>
              <w:rPr>
                <w:lang w:val="sk-SK"/>
              </w:rPr>
            </w:pPr>
          </w:p>
        </w:tc>
      </w:tr>
      <w:tr w:rsidR="00CE7A77" w:rsidRPr="0063082A" w:rsidTr="00F56CD1">
        <w:trPr>
          <w:gridBefore w:val="1"/>
          <w:wBefore w:w="9" w:type="dxa"/>
          <w:trHeight w:val="3895"/>
          <w:jc w:val="center"/>
        </w:trPr>
        <w:tc>
          <w:tcPr>
            <w:tcW w:w="1980" w:type="dxa"/>
            <w:gridSpan w:val="2"/>
          </w:tcPr>
          <w:p w:rsidR="00CE7A77" w:rsidRPr="0084396E" w:rsidRDefault="00CE7A77" w:rsidP="009B6F88">
            <w:pPr>
              <w:rPr>
                <w:b/>
                <w:bCs/>
                <w:i/>
                <w:iCs/>
                <w:u w:val="single"/>
                <w:lang w:val="sk-SK"/>
              </w:rPr>
            </w:pPr>
            <w:r w:rsidRPr="0084396E">
              <w:rPr>
                <w:b/>
                <w:bCs/>
                <w:i/>
                <w:iCs/>
                <w:u w:val="single"/>
                <w:lang w:val="sk-SK"/>
              </w:rPr>
              <w:t>Etika práce, etika a ekonomika</w:t>
            </w:r>
          </w:p>
          <w:p w:rsidR="00CE7A77" w:rsidRDefault="00CE7A77" w:rsidP="009B6F88">
            <w:pPr>
              <w:rPr>
                <w:lang w:val="sk-SK"/>
              </w:rPr>
            </w:pPr>
          </w:p>
          <w:p w:rsidR="00CE7A77" w:rsidRPr="0084396E" w:rsidRDefault="00CE7A77" w:rsidP="009B6F88">
            <w:pPr>
              <w:rPr>
                <w:i/>
                <w:iCs/>
                <w:lang w:val="sk-SK"/>
              </w:rPr>
            </w:pPr>
            <w:r w:rsidRPr="0084396E">
              <w:rPr>
                <w:i/>
                <w:iCs/>
                <w:lang w:val="sk-SK"/>
              </w:rPr>
              <w:t>Máj</w:t>
            </w:r>
          </w:p>
          <w:p w:rsidR="00CE7A77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>3 hodiny</w:t>
            </w:r>
          </w:p>
          <w:p w:rsidR="00CE7A77" w:rsidRDefault="00CE7A77" w:rsidP="009B6F88">
            <w:pPr>
              <w:rPr>
                <w:lang w:val="sk-SK"/>
              </w:rPr>
            </w:pPr>
          </w:p>
          <w:p w:rsidR="00CE7A77" w:rsidRPr="0084396E" w:rsidRDefault="00CE7A77" w:rsidP="009B6F88">
            <w:pPr>
              <w:rPr>
                <w:i/>
                <w:iCs/>
                <w:lang w:val="sk-SK"/>
              </w:rPr>
            </w:pPr>
            <w:r w:rsidRPr="0084396E">
              <w:rPr>
                <w:i/>
                <w:iCs/>
                <w:lang w:val="sk-SK"/>
              </w:rPr>
              <w:t>Jún</w:t>
            </w:r>
          </w:p>
          <w:p w:rsidR="00CE7A77" w:rsidRPr="0063082A" w:rsidRDefault="00CE7A77" w:rsidP="00151490">
            <w:pPr>
              <w:rPr>
                <w:lang w:val="sk-SK"/>
              </w:rPr>
            </w:pPr>
            <w:r>
              <w:rPr>
                <w:lang w:val="sk-SK"/>
              </w:rPr>
              <w:t>2 hodiny</w:t>
            </w:r>
          </w:p>
        </w:tc>
        <w:tc>
          <w:tcPr>
            <w:tcW w:w="5222" w:type="dxa"/>
          </w:tcPr>
          <w:p w:rsidR="00CE7A77" w:rsidRDefault="00CE7A77" w:rsidP="009B6F88">
            <w:pPr>
              <w:rPr>
                <w:lang w:val="sk-SK"/>
              </w:rPr>
            </w:pPr>
          </w:p>
          <w:p w:rsidR="00CE7A77" w:rsidRDefault="00CE7A77" w:rsidP="009B6F88">
            <w:pPr>
              <w:rPr>
                <w:lang w:val="sk-SK"/>
              </w:rPr>
            </w:pPr>
          </w:p>
          <w:p w:rsidR="00CE7A77" w:rsidRPr="0063082A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>29.</w:t>
            </w:r>
            <w:r w:rsidRPr="0063082A">
              <w:rPr>
                <w:lang w:val="sk-SK"/>
              </w:rPr>
              <w:t>Zamestnanie a povolanie.</w:t>
            </w:r>
          </w:p>
          <w:p w:rsidR="00CE7A77" w:rsidRPr="0063082A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 xml:space="preserve">30. </w:t>
            </w:r>
            <w:r w:rsidRPr="0063082A">
              <w:rPr>
                <w:lang w:val="sk-SK"/>
              </w:rPr>
              <w:t>Práca a odpočinok.</w:t>
            </w:r>
          </w:p>
          <w:p w:rsidR="00CE7A77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>31.</w:t>
            </w:r>
            <w:r w:rsidRPr="0063082A">
              <w:rPr>
                <w:lang w:val="sk-SK"/>
              </w:rPr>
              <w:t>Profesijná etika.</w:t>
            </w:r>
          </w:p>
          <w:p w:rsidR="00CE7A77" w:rsidRDefault="00CE7A77" w:rsidP="009B6F88">
            <w:pPr>
              <w:rPr>
                <w:lang w:val="sk-SK"/>
              </w:rPr>
            </w:pPr>
          </w:p>
          <w:p w:rsidR="00CE7A77" w:rsidRDefault="00CE7A77" w:rsidP="009B6F88">
            <w:pPr>
              <w:rPr>
                <w:lang w:val="sk-SK"/>
              </w:rPr>
            </w:pPr>
          </w:p>
          <w:p w:rsidR="00CE7A77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>32.</w:t>
            </w:r>
            <w:r w:rsidRPr="0063082A">
              <w:rPr>
                <w:lang w:val="sk-SK"/>
              </w:rPr>
              <w:t xml:space="preserve"> Etické hodnoty súťaživosti a spolupráce. </w:t>
            </w:r>
          </w:p>
          <w:p w:rsidR="00CE7A77" w:rsidRPr="0063082A" w:rsidRDefault="00CE7A77" w:rsidP="009B6F88">
            <w:pPr>
              <w:rPr>
                <w:lang w:val="sk-SK"/>
              </w:rPr>
            </w:pPr>
            <w:r>
              <w:rPr>
                <w:lang w:val="sk-SK"/>
              </w:rPr>
              <w:t xml:space="preserve">33. </w:t>
            </w:r>
            <w:proofErr w:type="spellStart"/>
            <w:r w:rsidRPr="0063082A">
              <w:rPr>
                <w:lang w:val="sk-SK"/>
              </w:rPr>
              <w:t>Prosociálne</w:t>
            </w:r>
            <w:proofErr w:type="spellEnd"/>
            <w:r w:rsidRPr="0063082A">
              <w:rPr>
                <w:lang w:val="sk-SK"/>
              </w:rPr>
              <w:t xml:space="preserve"> správanie ako vedomé vytváranie dobrých vzťahov na pracovisku.</w:t>
            </w:r>
          </w:p>
        </w:tc>
        <w:tc>
          <w:tcPr>
            <w:tcW w:w="4318" w:type="dxa"/>
            <w:gridSpan w:val="3"/>
          </w:tcPr>
          <w:p w:rsidR="00CE7A77" w:rsidRDefault="00CE7A77" w:rsidP="009B6F88">
            <w:pPr>
              <w:rPr>
                <w:lang w:val="sk-SK"/>
              </w:rPr>
            </w:pPr>
          </w:p>
          <w:p w:rsidR="00CE7A77" w:rsidRDefault="00CE7A77" w:rsidP="009B6F88">
            <w:pPr>
              <w:rPr>
                <w:lang w:val="sk-SK"/>
              </w:rPr>
            </w:pPr>
          </w:p>
          <w:p w:rsidR="00CE7A77" w:rsidRDefault="00CE7A77" w:rsidP="009B6F88">
            <w:pPr>
              <w:rPr>
                <w:lang w:val="sk-SK"/>
              </w:rPr>
            </w:pPr>
          </w:p>
          <w:p w:rsidR="00CE7A77" w:rsidRPr="0063082A" w:rsidRDefault="00CE7A77" w:rsidP="009B6F88">
            <w:pPr>
              <w:rPr>
                <w:lang w:val="sk-SK"/>
              </w:rPr>
            </w:pPr>
            <w:r w:rsidRPr="0063082A">
              <w:rPr>
                <w:lang w:val="sk-SK"/>
              </w:rPr>
              <w:t>Chápe dôležitosť profesijnej etiky, rozumie hodnotám súťaživosti, je pripravený vytvárať dobré vzťahy na pracovisku.</w:t>
            </w:r>
          </w:p>
        </w:tc>
        <w:tc>
          <w:tcPr>
            <w:tcW w:w="2493" w:type="dxa"/>
            <w:gridSpan w:val="2"/>
          </w:tcPr>
          <w:p w:rsidR="00CE7A77" w:rsidRPr="0063082A" w:rsidRDefault="00CE7A77" w:rsidP="009B6F88">
            <w:pPr>
              <w:rPr>
                <w:lang w:val="sk-SK"/>
              </w:rPr>
            </w:pPr>
          </w:p>
        </w:tc>
      </w:tr>
    </w:tbl>
    <w:p w:rsidR="00F56CD1" w:rsidRPr="00E631A9" w:rsidRDefault="00F56CD1" w:rsidP="00F56CD1">
      <w:pPr>
        <w:rPr>
          <w:lang w:val="sk-SK"/>
        </w:rPr>
      </w:pPr>
    </w:p>
    <w:sectPr w:rsidR="00F56CD1" w:rsidRPr="00E631A9" w:rsidSect="00151490">
      <w:pgSz w:w="16838" w:h="11906" w:orient="landscape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81BDE"/>
    <w:multiLevelType w:val="hybridMultilevel"/>
    <w:tmpl w:val="A77A5C0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31A9"/>
    <w:rsid w:val="0008726C"/>
    <w:rsid w:val="000E425D"/>
    <w:rsid w:val="00101280"/>
    <w:rsid w:val="00151490"/>
    <w:rsid w:val="00324429"/>
    <w:rsid w:val="00324C15"/>
    <w:rsid w:val="003D7323"/>
    <w:rsid w:val="005E36AF"/>
    <w:rsid w:val="0063082A"/>
    <w:rsid w:val="00662053"/>
    <w:rsid w:val="007F5193"/>
    <w:rsid w:val="0084396E"/>
    <w:rsid w:val="00864BFD"/>
    <w:rsid w:val="009B6F88"/>
    <w:rsid w:val="00A27B75"/>
    <w:rsid w:val="00A34C48"/>
    <w:rsid w:val="00AB1CA1"/>
    <w:rsid w:val="00C2525A"/>
    <w:rsid w:val="00CE7A77"/>
    <w:rsid w:val="00D74D40"/>
    <w:rsid w:val="00DA0E79"/>
    <w:rsid w:val="00E631A9"/>
    <w:rsid w:val="00EF4818"/>
    <w:rsid w:val="00F56CD1"/>
    <w:rsid w:val="00F76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631A9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dtitul">
    <w:name w:val="Subtitle"/>
    <w:basedOn w:val="Normlny"/>
    <w:link w:val="PodtitulChar"/>
    <w:uiPriority w:val="99"/>
    <w:qFormat/>
    <w:rsid w:val="00E631A9"/>
    <w:rPr>
      <w:b/>
      <w:bCs/>
      <w:lang w:val="sk-SK" w:eastAsia="sk-SK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E631A9"/>
    <w:rPr>
      <w:rFonts w:ascii="Times New Roman" w:hAnsi="Times New Roman" w:cs="Times New Roman"/>
      <w:b/>
      <w:bCs/>
      <w:sz w:val="24"/>
      <w:szCs w:val="24"/>
      <w:lang w:eastAsia="sk-SK"/>
    </w:rPr>
  </w:style>
  <w:style w:type="table" w:styleId="Mriekatabuky">
    <w:name w:val="Table Grid"/>
    <w:basedOn w:val="Normlnatabuka"/>
    <w:uiPriority w:val="99"/>
    <w:rsid w:val="00E631A9"/>
    <w:rPr>
      <w:rFonts w:ascii="Times New Roman" w:eastAsia="Times New Roman" w:hAnsi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90EEB-9ED7-4719-A0ED-B69F190FF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499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                                                                  Gymnázium, SNP 1, Gelnica</vt:lpstr>
    </vt:vector>
  </TitlesOfParts>
  <Company/>
  <LinksUpToDate>false</LinksUpToDate>
  <CharactersWithSpaces>4594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Gymnázium, SNP 1, Gelnica</dc:title>
  <dc:subject/>
  <dc:creator>gelnica</dc:creator>
  <cp:keywords/>
  <dc:description/>
  <cp:lastModifiedBy>fraar</cp:lastModifiedBy>
  <cp:revision>6</cp:revision>
  <cp:lastPrinted>2015-09-07T12:47:00Z</cp:lastPrinted>
  <dcterms:created xsi:type="dcterms:W3CDTF">2015-09-05T20:32:00Z</dcterms:created>
  <dcterms:modified xsi:type="dcterms:W3CDTF">2015-09-07T13:00:00Z</dcterms:modified>
</cp:coreProperties>
</file>