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64" w:rsidRPr="00EB2D12" w:rsidRDefault="00467564" w:rsidP="0046756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sk-SK"/>
        </w:rPr>
      </w:pPr>
      <w:r w:rsidRPr="00EB2D1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sk-SK"/>
        </w:rPr>
        <w:t>Test – Filozofia – A skupina</w:t>
      </w:r>
    </w:p>
    <w:p w:rsidR="00FE0E9C" w:rsidRDefault="00FE0E9C" w:rsidP="0046756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1.</w:t>
      </w:r>
      <w:r w:rsidRPr="00FE0E9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F</w:t>
      </w:r>
      <w:r w:rsidR="00467564" w:rsidRPr="00FE0E9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ilozofia</w:t>
      </w:r>
      <w:r w:rsidR="00467564" w:rsidRPr="00FE0E9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r w:rsidR="00467564" w:rsidRPr="00FE0E9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 mýtus majú spoločné:</w:t>
      </w:r>
    </w:p>
    <w:p w:rsidR="00467564" w:rsidRPr="00467564" w:rsidRDefault="00467564" w:rsidP="0046756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46756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</w:t>
      </w:r>
      <w:r w:rsidR="005B292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odávajú obraz sveta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b) pojmové myslenie  c) obrazné myslenie </w:t>
      </w:r>
      <w:r w:rsidR="005B292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d) sú anonymné</w:t>
      </w:r>
    </w:p>
    <w:p w:rsidR="00467564" w:rsidRDefault="000E45B7" w:rsidP="000E45B7">
      <w:pPr>
        <w:tabs>
          <w:tab w:val="left" w:pos="1717"/>
        </w:tabs>
        <w:rPr>
          <w:rFonts w:ascii="Arial Black" w:eastAsia="Times New Roman" w:hAnsi="Arial Black" w:cs="Times New Roman"/>
          <w:color w:val="000000"/>
          <w:sz w:val="20"/>
          <w:szCs w:val="20"/>
          <w:lang w:eastAsia="sk-SK"/>
        </w:rPr>
      </w:pPr>
      <w:r>
        <w:rPr>
          <w:rFonts w:ascii="Arial Black" w:eastAsia="Times New Roman" w:hAnsi="Arial Black" w:cs="Times New Roman"/>
          <w:color w:val="000000"/>
          <w:sz w:val="20"/>
          <w:szCs w:val="20"/>
          <w:lang w:eastAsia="sk-SK"/>
        </w:rPr>
        <w:tab/>
      </w:r>
    </w:p>
    <w:p w:rsidR="00467564" w:rsidRDefault="00467564" w:rsidP="00467564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46756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Začiatok filozofického myslenia v dejinách môžeme chápať ako prechod:</w:t>
      </w:r>
    </w:p>
    <w:p w:rsidR="00467564" w:rsidRDefault="00467564" w:rsidP="00467564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ku teritoriálnemu štátu                                   c) od tyranie ku demokracii</w:t>
      </w:r>
    </w:p>
    <w:p w:rsidR="00467564" w:rsidRDefault="00467564" w:rsidP="00467564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b) od mýtu k logu       </w:t>
      </w:r>
      <w:r w:rsidRPr="0046756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                                    d) od praveku ku staroveku</w:t>
      </w:r>
    </w:p>
    <w:p w:rsidR="00467564" w:rsidRDefault="00467564" w:rsidP="00467564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FE0E9C" w:rsidRDefault="00FE0E9C" w:rsidP="00467564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3. Pre mýtus je typické:</w:t>
      </w:r>
    </w:p>
    <w:p w:rsidR="00467564" w:rsidRDefault="00467564" w:rsidP="00467564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má autora, nekritické myslenie, obraznosť   c) anonymnosť, nekritické myslenie, </w:t>
      </w:r>
      <w:r w:rsidR="00FE0E9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obraznosť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b) anonymnosť, nekritické myslenie, pojmy</w:t>
      </w:r>
      <w:r w:rsidR="00FE0E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d) anonymnosť, kritické myslenie, obraznosť</w:t>
      </w:r>
    </w:p>
    <w:p w:rsidR="00FE0E9C" w:rsidRDefault="00FE0E9C" w:rsidP="00467564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E0E9C" w:rsidRDefault="00FE0E9C" w:rsidP="00467564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Filozofia v preklade znamená: </w:t>
      </w:r>
    </w:p>
    <w:p w:rsidR="00FE0E9C" w:rsidRPr="00FE0E9C" w:rsidRDefault="00FE0E9C" w:rsidP="00467564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 veda o múdrosti    b) rozmýšľať nad podstatou    c) milovať múdrosť    d) podstata sveta</w:t>
      </w:r>
    </w:p>
    <w:p w:rsidR="00FE0E9C" w:rsidRDefault="00FE0E9C" w:rsidP="00467564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E0E9C" w:rsidRDefault="00FE0E9C" w:rsidP="00467564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5. Mýtus v preklade znamená:</w:t>
      </w:r>
    </w:p>
    <w:p w:rsidR="00FE0E9C" w:rsidRDefault="00FE0E9C" w:rsidP="00467564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zákon                         b) vznik                   c) rozprávanie                 d) milovať múdrosť </w:t>
      </w:r>
    </w:p>
    <w:p w:rsidR="00FE0E9C" w:rsidRDefault="000E45B7" w:rsidP="000E45B7">
      <w:pPr>
        <w:tabs>
          <w:tab w:val="left" w:pos="138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FE0E9C" w:rsidRDefault="00FE0E9C" w:rsidP="00467564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6. Grécki bohovia sú:</w:t>
      </w:r>
    </w:p>
    <w:p w:rsidR="00FE0E9C" w:rsidRDefault="00FE0E9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všemocní                                    b) ideálne vzory                                  c) podobní ľuďom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FE0E9C" w:rsidRDefault="00FE0E9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E0E9C" w:rsidRDefault="00FE0E9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Hesiodos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napísal:</w:t>
      </w:r>
    </w:p>
    <w:p w:rsidR="00FE0E9C" w:rsidRDefault="00FE0E9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Práca a dni                 b)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Teogónia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c) O vzniku sveta                   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Ilias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Odysea</w:t>
      </w:r>
    </w:p>
    <w:p w:rsidR="00FE0E9C" w:rsidRDefault="000E45B7" w:rsidP="000E45B7">
      <w:pPr>
        <w:tabs>
          <w:tab w:val="left" w:pos="138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FE0E9C" w:rsidRDefault="00FE0E9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8. Slovo, reč, zákon, myšlienka, pojem, rozum, zmysel, tieto pojmy môžeme nahradiť jedným slovom:</w:t>
      </w:r>
    </w:p>
    <w:p w:rsidR="00FE0E9C" w:rsidRDefault="00FE0E9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báj                                b) mýtus                              c)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logos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d) filozofia  </w:t>
      </w:r>
    </w:p>
    <w:p w:rsidR="00FE0E9C" w:rsidRDefault="00FE0E9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E0E9C" w:rsidRDefault="00FE0E9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9. Pre filozofiu je typické:</w:t>
      </w:r>
    </w:p>
    <w:p w:rsidR="0086340C" w:rsidRDefault="00FE0E9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r w:rsidR="0086340C">
        <w:rPr>
          <w:rFonts w:ascii="Times New Roman" w:eastAsia="Times New Roman" w:hAnsi="Times New Roman" w:cs="Times New Roman"/>
          <w:sz w:val="24"/>
          <w:szCs w:val="24"/>
          <w:lang w:eastAsia="sk-SK"/>
        </w:rPr>
        <w:t>anonymnosť, kritické myslenie, pojmy            c) má autora, kritické myslenie, pojmy</w:t>
      </w:r>
    </w:p>
    <w:p w:rsidR="00FE0E9C" w:rsidRDefault="0086340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b) má autora, nekritické myslenie, pojmy</w:t>
      </w:r>
      <w:r w:rsidR="00FE0E9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d) má autora, kritické myslenie, obraznosť</w:t>
      </w:r>
    </w:p>
    <w:p w:rsidR="0086340C" w:rsidRDefault="0086340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6340C" w:rsidRDefault="0086340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10. O vzniku vesmíru hovorí:</w:t>
      </w:r>
    </w:p>
    <w:p w:rsidR="0086340C" w:rsidRDefault="0086340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logománia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b) kozmológia               c)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logos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d) kozmogónia </w:t>
      </w:r>
    </w:p>
    <w:p w:rsidR="00FE0E9C" w:rsidRDefault="00FE0E9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E0E9C" w:rsidRDefault="008231AD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11. Na základe textu určte, o ktorú filozofickú disciplínu ide: ,,Niektorí myslia, že svet sa mení tak, že je vždy určitý kolobeh tak, a veci prichádzajú buď tie isté, ako boli, alebo prichádzajú celkom nové... Tí, ktorí uznávajú kolobeh časov, nijako nemôžu vysvetliť, aký bol začiatok sveta a ľudského pokolenia a aký bude jeho koniec...“</w:t>
      </w:r>
    </w:p>
    <w:p w:rsidR="00FE0E9C" w:rsidRDefault="00FE0E9C" w:rsidP="00FE0E9C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231AD" w:rsidRDefault="008231AD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8231A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231A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axiológia</w:t>
      </w:r>
      <w:proofErr w:type="spellEnd"/>
      <w:r w:rsidRPr="008231A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</w:t>
      </w:r>
      <w:r w:rsidR="00467564" w:rsidRPr="008231A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b) filozofia dejín             </w:t>
      </w:r>
      <w:r w:rsidR="005E630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) ontológia            </w:t>
      </w:r>
      <w:r w:rsidR="005E630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) etika </w:t>
      </w:r>
    </w:p>
    <w:p w:rsidR="00DD6CA1" w:rsidRDefault="005E6308" w:rsidP="005E6308">
      <w:pPr>
        <w:tabs>
          <w:tab w:val="center" w:pos="4536"/>
          <w:tab w:val="left" w:pos="786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e) logika                    f) gnozeológia                 g) filozofická antropológia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 xml:space="preserve">        </w:t>
      </w:r>
    </w:p>
    <w:p w:rsidR="005E6308" w:rsidRDefault="005E6308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t>12. Ontológia je:</w:t>
      </w:r>
    </w:p>
    <w:p w:rsidR="005E6308" w:rsidRDefault="005E6308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a) stredoveký estetický názor                b) filozofická disciplína zaoberajúca sa bytím</w:t>
      </w:r>
    </w:p>
    <w:p w:rsidR="005E6308" w:rsidRDefault="005E6308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c) náuka o všeľudských hodnotách      d) logická disciplína skúmajúca úsudky</w:t>
      </w:r>
    </w:p>
    <w:p w:rsidR="005E6308" w:rsidRDefault="005E6308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5E6308" w:rsidRDefault="005E6308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13. Náukou o človeku je: </w:t>
      </w:r>
    </w:p>
    <w:p w:rsidR="005E6308" w:rsidRDefault="005E6308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etika                   b)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axiológia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c) filozofická antropológia              d) logika </w:t>
      </w:r>
    </w:p>
    <w:p w:rsidR="005E6308" w:rsidRDefault="005E6308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e) gnozeológia       f) estetika                  g) ontológia                         h) filozofia dejín</w:t>
      </w:r>
    </w:p>
    <w:p w:rsidR="005E6308" w:rsidRDefault="005E6308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5E6308" w:rsidRDefault="005E6308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14. Na základe textu určte, o ktorú filozofickú disciplínu ide:</w:t>
      </w:r>
      <w:r w:rsidR="00DA739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,,Prečo je v</w:t>
      </w:r>
      <w:r w:rsidR="00DA739A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bec súcno, a nie skôr nič?“</w:t>
      </w:r>
    </w:p>
    <w:p w:rsidR="005E6308" w:rsidRDefault="005E6308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gnozeológia               b) etika            c)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axiológia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d) filozofická antropológia</w:t>
      </w:r>
    </w:p>
    <w:p w:rsidR="005E6308" w:rsidRDefault="005E6308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e) filozofia dejín            f) ontológia     g) estetika               h) logika</w:t>
      </w:r>
    </w:p>
    <w:p w:rsidR="005E6308" w:rsidRDefault="005E6308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5E6308" w:rsidRDefault="005E6308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15. Na základe textu určte, o ktorú filozofickú disciplínu ide: ,,Lebo ak vypovedá A o každom B a B o každom C, </w:t>
      </w:r>
      <w:r w:rsidR="0064569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 musí vypovedať</w:t>
      </w:r>
      <w:r w:rsidR="00BC600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o každom C.“</w:t>
      </w:r>
    </w:p>
    <w:p w:rsidR="00BC600E" w:rsidRDefault="00BC600E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estetika                      b) gnozeológia                  c)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axiológia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 d) logika </w:t>
      </w:r>
    </w:p>
    <w:p w:rsidR="00BC600E" w:rsidRDefault="00BC600E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e) filozofická antropológia  f) ontológia                 g) etika                        h) filozofia dejín</w:t>
      </w:r>
    </w:p>
    <w:p w:rsidR="00BC600E" w:rsidRDefault="00BC600E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5E6308" w:rsidRDefault="00BC600E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16. Na základe textu určte, o ktorú filozofickú disciplínu ide: ,,Nie menlivé svedectvo alebo klamný úsudok zmyslov zle kombinujúcej predstavivosti, ale taký ľahký zreteľný pochop čistého a pozorného rozumu, že nezostáva nijaká pochybnosť o tom, čo poznávame.“</w:t>
      </w:r>
    </w:p>
    <w:p w:rsidR="00BC600E" w:rsidRDefault="00BC600E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estetika                b) filozofia dejín        c) filozofická antropológia            d) etika </w:t>
      </w:r>
    </w:p>
    <w:p w:rsidR="00BC600E" w:rsidRDefault="00BC600E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e) ontológia             f) gnozeológia            g)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axiológia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                  h) logika</w:t>
      </w:r>
    </w:p>
    <w:p w:rsidR="00BC600E" w:rsidRDefault="00BC600E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C600E" w:rsidRDefault="00BC600E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17. Náukou o kráse je:</w:t>
      </w:r>
    </w:p>
    <w:p w:rsidR="00BC600E" w:rsidRDefault="00BC600E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filozofická antropológia           b) logika             c) ontológia              d)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axiológia</w:t>
      </w:r>
      <w:proofErr w:type="spellEnd"/>
    </w:p>
    <w:p w:rsidR="00BC600E" w:rsidRDefault="00BC600E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e) filozofia dejín                           f) gnozeológia     g) etika                    h) estetika</w:t>
      </w:r>
    </w:p>
    <w:p w:rsidR="002850E5" w:rsidRDefault="002850E5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2850E5" w:rsidRDefault="002850E5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18. </w:t>
      </w:r>
      <w:r w:rsidR="0064569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Viera v jedného boha sa nazýva:</w:t>
      </w:r>
    </w:p>
    <w:p w:rsidR="00645695" w:rsidRDefault="00645695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teizmus               b) ateizmus                 c) monoteizmus     </w:t>
      </w:r>
      <w:r w:rsidR="00EE503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d) </w:t>
      </w:r>
      <w:r w:rsidR="00EE503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polyteizmus </w:t>
      </w:r>
    </w:p>
    <w:p w:rsidR="002850E5" w:rsidRDefault="002850E5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2850E5" w:rsidRDefault="002850E5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19. Na základe povahy podstaty môžeme názory na bytie rozdeliť na:</w:t>
      </w:r>
    </w:p>
    <w:p w:rsidR="002850E5" w:rsidRDefault="002850E5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dialektiku a metafyziku                                                      b) materializmus a idealizmus  </w:t>
      </w:r>
    </w:p>
    <w:p w:rsidR="002850E5" w:rsidRDefault="002850E5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                           c )monizmus, dualizmus a pluralizmus</w:t>
      </w:r>
    </w:p>
    <w:p w:rsidR="002850E5" w:rsidRDefault="002850E5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2850E5" w:rsidRDefault="002850E5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2850E5" w:rsidRDefault="002850E5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20. Filozofické stanovisko, ktoré popiera poznateľnosť sveta, sa nazýva:</w:t>
      </w:r>
    </w:p>
    <w:p w:rsidR="002850E5" w:rsidRDefault="002850E5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solipsizmus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b) sofistika                       c) ateizmus       d) agnosticizmus</w:t>
      </w:r>
    </w:p>
    <w:p w:rsidR="00B17C1B" w:rsidRDefault="00B17C1B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17C1B" w:rsidRDefault="00B17C1B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17C1B" w:rsidRDefault="00EE5033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21. </w:t>
      </w:r>
      <w:r w:rsidR="0096540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Náuka o Bohu, systematický výklad doktríny daného náboženstva voláme:</w:t>
      </w:r>
    </w:p>
    <w:p w:rsidR="0096540E" w:rsidRDefault="0096540E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a) religionistika                b) filozofická teológia                            c) teológia</w:t>
      </w:r>
    </w:p>
    <w:p w:rsidR="00B17C1B" w:rsidRDefault="00B17C1B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17C1B" w:rsidRDefault="00B17C1B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17C1B" w:rsidRDefault="00B17C1B" w:rsidP="00B17C1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B2D1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sk-SK"/>
        </w:rPr>
        <w:t xml:space="preserve">Test – Filozofia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sk-SK"/>
        </w:rPr>
        <w:t>B</w:t>
      </w:r>
      <w:r w:rsidRPr="00EB2D1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sk-SK"/>
        </w:rPr>
        <w:t> skupina</w:t>
      </w:r>
    </w:p>
    <w:p w:rsidR="00B17C1B" w:rsidRDefault="00B45226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1.</w:t>
      </w:r>
      <w:r w:rsidR="00B17C1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Ontológia je: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a) stredoveký estetický názor                b) filozofická disciplína zaoberajúca sa bytím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c) náuka o všeľudských hodnotách      d) logická disciplína skúmajúca úsudky</w:t>
      </w:r>
    </w:p>
    <w:p w:rsidR="00B17C1B" w:rsidRDefault="00B17C1B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2. Filozofické stanovisko, ktoré popiera poznateľnosť sveta, sa nazýva: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solipsizmus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b) sofistika                       c) ateizmus       d) agnosticizmus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17C1B" w:rsidRDefault="00B45226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3</w:t>
      </w:r>
      <w:r w:rsidR="00B17C1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Na základe textu určte, o ktorú filozofickú disciplínu ide: ,,Nie menlivé svedectvo alebo klamný úsudok zmyslov zle kombinujúcej predstavivosti, ale taký ľahký zreteľný pochop čistého a pozorného rozumu, že nezostáva nijaká pochybnosť o tom, čo poznávame.“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estetika                b) filozofia dejín        c) filozofická antropológia            d) etika 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e) ontológia             f) gnozeológia            g)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axiológia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                  h) logika</w:t>
      </w:r>
    </w:p>
    <w:p w:rsidR="002850E5" w:rsidRDefault="002850E5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17C1B" w:rsidRDefault="00B45226" w:rsidP="00B17C1B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4</w:t>
      </w:r>
      <w:r w:rsidR="00B17C1B">
        <w:rPr>
          <w:rFonts w:ascii="Times New Roman" w:eastAsia="Times New Roman" w:hAnsi="Times New Roman" w:cs="Times New Roman"/>
          <w:sz w:val="24"/>
          <w:szCs w:val="24"/>
          <w:lang w:eastAsia="sk-SK"/>
        </w:rPr>
        <w:t>. Na základe textu určte, o ktorú filozofickú disciplínu ide: ,,Niektorí myslia, že svet sa mení tak, že je vždy určitý kolobeh tak, a veci prichádzajú buď tie isté, ako boli, alebo prichádzajú celkom nové... Tí, ktorí uznávajú kolobeh časov, nijako nemôžu vysvetliť, aký bol začiatok sveta a ľudského pokolenia a aký bude jeho koniec...“</w:t>
      </w:r>
    </w:p>
    <w:p w:rsidR="00B17C1B" w:rsidRDefault="00B17C1B" w:rsidP="00B17C1B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8231A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8231A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axiológia</w:t>
      </w:r>
      <w:proofErr w:type="spellEnd"/>
      <w:r w:rsidRPr="008231A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b) filozofia dejín             c) ontológia            d) etika </w:t>
      </w:r>
    </w:p>
    <w:p w:rsidR="00B17C1B" w:rsidRDefault="00B17C1B" w:rsidP="00B17C1B">
      <w:pPr>
        <w:tabs>
          <w:tab w:val="center" w:pos="4536"/>
          <w:tab w:val="left" w:pos="786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e) logika                    f) gnozeológia                 g) filozofická antropológia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  <w:t xml:space="preserve">        </w:t>
      </w:r>
    </w:p>
    <w:p w:rsidR="002850E5" w:rsidRPr="008231AD" w:rsidRDefault="002850E5" w:rsidP="008231AD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17C1B" w:rsidRDefault="00B45226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5</w:t>
      </w:r>
      <w:r w:rsidR="00B17C1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Na základe textu určte, o ktorú filozofickú disciplínu ide :,,Prečo je vôbec súcno, a nie skôr nič?“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gnozeológia               b) etika            c)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axiológia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d) filozofická antropológia</w:t>
      </w:r>
    </w:p>
    <w:p w:rsidR="00C72EB1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e) filozofia dejín            f) ontológia     g) estetika               h) logika</w:t>
      </w:r>
    </w:p>
    <w:p w:rsidR="00B17C1B" w:rsidRDefault="00B17C1B" w:rsidP="00B17C1B">
      <w:pPr>
        <w:tabs>
          <w:tab w:val="center" w:pos="4536"/>
        </w:tabs>
        <w:spacing w:after="0"/>
        <w:jc w:val="both"/>
      </w:pPr>
    </w:p>
    <w:p w:rsidR="00B17C1B" w:rsidRDefault="00B45226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6</w:t>
      </w:r>
      <w:r w:rsidR="00B17C1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Na základe povahy podstaty môžeme názory na bytie rozdeliť na: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dialektiku a metafyziku                                                      b) materializmus a idealizmus  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                           c )monizmus, dualizmus a pluralizmus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7. Náukou o kráse je: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filozofická antropológia           b) logika             c) ontológia              d)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axiológia</w:t>
      </w:r>
      <w:proofErr w:type="spellEnd"/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e) filozofia dejín                           f) gnozeológia     g) etika                    h) estetika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17C1B" w:rsidRDefault="00B45226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8</w:t>
      </w:r>
      <w:r w:rsidR="00B17C1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Náukou o človeku je: 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etika                   b)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axiológia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c) filozofická antropológia              d) logika 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e) gnozeológia       f) estetika                  g) ontológia                         h) filozofia dejín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17C1B" w:rsidRDefault="00B45226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9</w:t>
      </w:r>
      <w:r w:rsidR="00B17C1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Na základe textu určte, o ktorú filozofickú disciplínu ide: ,,Lebo ak vypovedá A o každom B a B o každom C, Tak musí vypovedať A o každom C.“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estetika                      b) gnozeológia                  c)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axiológia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 d) logika 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e) filozofická antropológia  f) ontológia                 g) etika                        h) filozofia dejín</w:t>
      </w:r>
    </w:p>
    <w:p w:rsidR="007261F2" w:rsidRDefault="007261F2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261F2" w:rsidRDefault="00B45226" w:rsidP="007261F2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10</w:t>
      </w:r>
      <w:r w:rsidR="00B17C1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</w:t>
      </w:r>
      <w:r w:rsidR="007261F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Viera v jedného boha sa nazýva:</w:t>
      </w:r>
    </w:p>
    <w:p w:rsidR="007261F2" w:rsidRDefault="007261F2" w:rsidP="007261F2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teizmus                    b) ateizmus                 c) monoteizmus            d) polyteizmus </w:t>
      </w:r>
    </w:p>
    <w:p w:rsidR="00B17C1B" w:rsidRDefault="00B17C1B" w:rsidP="00B17C1B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96540E" w:rsidRDefault="00A05DF4" w:rsidP="0096540E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</w:t>
      </w:r>
      <w:r w:rsidR="0096540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1. Náuka o Bohu, systematický výklad doktríny daného náboženstva voláme:</w:t>
      </w:r>
    </w:p>
    <w:p w:rsidR="0096540E" w:rsidRDefault="0096540E" w:rsidP="0096540E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a) religionistika                b) filozofická teológia                            c) teológia</w:t>
      </w:r>
    </w:p>
    <w:p w:rsidR="0096540E" w:rsidRDefault="0096540E" w:rsidP="0096540E">
      <w:pPr>
        <w:tabs>
          <w:tab w:val="center" w:pos="4536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0E45B7" w:rsidRDefault="00B45226" w:rsidP="000E45B7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  <w:r w:rsidR="00A05DF4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  <w:r w:rsidR="000E45B7">
        <w:rPr>
          <w:rFonts w:ascii="Times New Roman" w:eastAsia="Times New Roman" w:hAnsi="Times New Roman" w:cs="Times New Roman"/>
          <w:sz w:val="24"/>
          <w:szCs w:val="24"/>
          <w:lang w:eastAsia="sk-SK"/>
        </w:rPr>
        <w:t>. Mýtus v preklade znamená:</w:t>
      </w:r>
    </w:p>
    <w:p w:rsidR="000E45B7" w:rsidRDefault="000E45B7" w:rsidP="000E45B7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zákon                         b) vznik                   c) rozprávanie                 d) milovať múdrosť </w:t>
      </w:r>
    </w:p>
    <w:p w:rsidR="000E45B7" w:rsidRDefault="000E45B7" w:rsidP="000E45B7">
      <w:pPr>
        <w:tabs>
          <w:tab w:val="left" w:pos="1385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E45B7" w:rsidRDefault="000E45B7" w:rsidP="000E45B7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  <w:r w:rsidR="00A05DF4">
        <w:rPr>
          <w:rFonts w:ascii="Times New Roman" w:eastAsia="Times New Roman" w:hAnsi="Times New Roman" w:cs="Times New Roman"/>
          <w:sz w:val="24"/>
          <w:szCs w:val="24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 O vzniku vesmíru hovorí:</w:t>
      </w:r>
    </w:p>
    <w:p w:rsidR="000E45B7" w:rsidRDefault="000E45B7" w:rsidP="000E45B7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logománia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b) kozmológia               c)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logos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d) kozmogónia </w:t>
      </w:r>
    </w:p>
    <w:p w:rsidR="000E45B7" w:rsidRDefault="000E45B7" w:rsidP="000E45B7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E45B7" w:rsidRDefault="00B45226" w:rsidP="000E45B7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</w:t>
      </w:r>
      <w:r w:rsidR="00A05DF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4</w:t>
      </w:r>
      <w:r w:rsidR="000E45B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Pre mýtus je typické:</w:t>
      </w:r>
    </w:p>
    <w:p w:rsidR="00B17C1B" w:rsidRDefault="000E45B7" w:rsidP="000E45B7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a) má autora, nekritické myslenie, obraznosť   c) anonymnosť, nekritické myslenie, obraznosť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b) anonymnosť, nekritické myslenie, pojmy    d) anonymnosť, kritické myslenie, obraznosť</w:t>
      </w:r>
    </w:p>
    <w:p w:rsidR="000E45B7" w:rsidRDefault="000E45B7" w:rsidP="000E45B7">
      <w:pPr>
        <w:tabs>
          <w:tab w:val="center" w:pos="4536"/>
        </w:tabs>
        <w:spacing w:after="0"/>
      </w:pPr>
    </w:p>
    <w:p w:rsidR="000E45B7" w:rsidRDefault="00B45226" w:rsidP="000E45B7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  <w:r w:rsidR="00A05DF4">
        <w:rPr>
          <w:rFonts w:ascii="Times New Roman" w:eastAsia="Times New Roman" w:hAnsi="Times New Roman" w:cs="Times New Roman"/>
          <w:sz w:val="24"/>
          <w:szCs w:val="24"/>
          <w:lang w:eastAsia="sk-SK"/>
        </w:rPr>
        <w:t>5</w:t>
      </w:r>
      <w:r w:rsidR="000E45B7">
        <w:rPr>
          <w:rFonts w:ascii="Times New Roman" w:eastAsia="Times New Roman" w:hAnsi="Times New Roman" w:cs="Times New Roman"/>
          <w:sz w:val="24"/>
          <w:szCs w:val="24"/>
          <w:lang w:eastAsia="sk-SK"/>
        </w:rPr>
        <w:t>. Slovo, reč, zákon, myšlienka, pojem, rozum, zmysel, tieto pojmy môžeme nahradiť jedným slovom:</w:t>
      </w:r>
    </w:p>
    <w:p w:rsidR="000E45B7" w:rsidRDefault="000E45B7" w:rsidP="000E45B7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báj                                b) mýtus                              c)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logos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d) filozofia  </w:t>
      </w:r>
    </w:p>
    <w:p w:rsidR="000E45B7" w:rsidRDefault="000E45B7" w:rsidP="00C72EB1"/>
    <w:p w:rsidR="000E45B7" w:rsidRDefault="000E45B7" w:rsidP="000E45B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</w:t>
      </w:r>
      <w:r w:rsidR="00A05DF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  <w:r w:rsidR="00B4522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FE0E9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Filozofia</w:t>
      </w:r>
      <w:r w:rsidRPr="00FE0E9C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r w:rsidRPr="00FE0E9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 mýtus majú spoločné:</w:t>
      </w:r>
    </w:p>
    <w:p w:rsidR="000E45B7" w:rsidRDefault="000E45B7" w:rsidP="000E45B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46756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</w:t>
      </w:r>
      <w:r w:rsidR="0049049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odávajú obraz sveta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b) pojmové myslenie   c) obrazné myslenie </w:t>
      </w:r>
      <w:r w:rsidR="0049049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d) sú anonymné</w:t>
      </w:r>
      <w:bookmarkStart w:id="0" w:name="_GoBack"/>
      <w:bookmarkEnd w:id="0"/>
    </w:p>
    <w:p w:rsidR="000E45B7" w:rsidRDefault="000E45B7" w:rsidP="000E45B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0E45B7" w:rsidRDefault="00B45226" w:rsidP="000E45B7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  <w:r w:rsidR="00A05DF4">
        <w:rPr>
          <w:rFonts w:ascii="Times New Roman" w:eastAsia="Times New Roman" w:hAnsi="Times New Roman" w:cs="Times New Roman"/>
          <w:sz w:val="24"/>
          <w:szCs w:val="24"/>
          <w:lang w:eastAsia="sk-SK"/>
        </w:rPr>
        <w:t>7</w:t>
      </w:r>
      <w:r w:rsidR="000E45B7">
        <w:rPr>
          <w:rFonts w:ascii="Times New Roman" w:eastAsia="Times New Roman" w:hAnsi="Times New Roman" w:cs="Times New Roman"/>
          <w:sz w:val="24"/>
          <w:szCs w:val="24"/>
          <w:lang w:eastAsia="sk-SK"/>
        </w:rPr>
        <w:t>. Pre filozofiu je typické:</w:t>
      </w:r>
    </w:p>
    <w:p w:rsidR="000E45B7" w:rsidRDefault="000E45B7" w:rsidP="000E45B7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 anonymnosť, kritické myslenie, pojmy            c) má autora, kritické myslenie, pojmy</w:t>
      </w:r>
    </w:p>
    <w:p w:rsidR="000E45B7" w:rsidRDefault="000E45B7" w:rsidP="000E45B7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b) má autora, nekritické myslenie, pojmy            d) má autora, kritické myslenie, obraznosť</w:t>
      </w:r>
    </w:p>
    <w:p w:rsidR="000E45B7" w:rsidRDefault="000E45B7" w:rsidP="000E45B7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E45B7" w:rsidRDefault="00B45226" w:rsidP="000E45B7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  <w:r w:rsidR="00A05DF4">
        <w:rPr>
          <w:rFonts w:ascii="Times New Roman" w:eastAsia="Times New Roman" w:hAnsi="Times New Roman" w:cs="Times New Roman"/>
          <w:sz w:val="24"/>
          <w:szCs w:val="24"/>
          <w:lang w:eastAsia="sk-SK"/>
        </w:rPr>
        <w:t>8</w:t>
      </w:r>
      <w:r w:rsidR="000E45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Filozofia v preklade znamená: </w:t>
      </w:r>
    </w:p>
    <w:p w:rsidR="000E45B7" w:rsidRPr="00FE0E9C" w:rsidRDefault="000E45B7" w:rsidP="000E45B7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a) veda o múdrosti    b) rozmýšľať nad podstatou    c) milovať múdrosť    d) podstata sveta</w:t>
      </w:r>
    </w:p>
    <w:p w:rsidR="000E45B7" w:rsidRDefault="000E45B7" w:rsidP="000E45B7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E45B7" w:rsidRDefault="00B45226" w:rsidP="000E45B7">
      <w:pPr>
        <w:tabs>
          <w:tab w:val="center" w:pos="4536"/>
          <w:tab w:val="right" w:pos="9072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  <w:r w:rsidR="00A05DF4">
        <w:rPr>
          <w:rFonts w:ascii="Times New Roman" w:eastAsia="Times New Roman" w:hAnsi="Times New Roman" w:cs="Times New Roman"/>
          <w:sz w:val="24"/>
          <w:szCs w:val="24"/>
          <w:lang w:eastAsia="sk-SK"/>
        </w:rPr>
        <w:t>9</w:t>
      </w:r>
      <w:r w:rsidR="000E45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="000E45B7">
        <w:rPr>
          <w:rFonts w:ascii="Times New Roman" w:eastAsia="Times New Roman" w:hAnsi="Times New Roman" w:cs="Times New Roman"/>
          <w:sz w:val="24"/>
          <w:szCs w:val="24"/>
          <w:lang w:eastAsia="sk-SK"/>
        </w:rPr>
        <w:t>Hesiodos</w:t>
      </w:r>
      <w:proofErr w:type="spellEnd"/>
      <w:r w:rsidR="000E45B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napísal:</w:t>
      </w:r>
    </w:p>
    <w:p w:rsidR="000E45B7" w:rsidRDefault="000E45B7" w:rsidP="000E45B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Práca a dni                 b)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Teogónia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c) O vzniku sveta                   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Ilias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Odysea</w:t>
      </w:r>
    </w:p>
    <w:p w:rsidR="000E45B7" w:rsidRPr="00467564" w:rsidRDefault="000E45B7" w:rsidP="000E45B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0E45B7" w:rsidRDefault="00A05DF4" w:rsidP="000E45B7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</w:t>
      </w:r>
      <w:r w:rsidR="000E45B7" w:rsidRPr="0046756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</w:t>
      </w:r>
      <w:r w:rsidR="000E45B7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Začiatok filozofického myslenia v dejinách môžeme chápať ako prechod:</w:t>
      </w:r>
    </w:p>
    <w:p w:rsidR="000E45B7" w:rsidRDefault="000E45B7" w:rsidP="000E45B7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a) 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ku teritoriálnemu štátu                                   c) od tyranie ku demokracii</w:t>
      </w:r>
    </w:p>
    <w:p w:rsidR="000E45B7" w:rsidRDefault="000E45B7" w:rsidP="000E45B7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b) od mýtu k logu       </w:t>
      </w:r>
      <w:r w:rsidRPr="00467564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                                              d) od praveku ku staroveku</w:t>
      </w:r>
    </w:p>
    <w:p w:rsidR="000E45B7" w:rsidRDefault="000E45B7" w:rsidP="000E45B7">
      <w:pPr>
        <w:tabs>
          <w:tab w:val="left" w:pos="1717"/>
        </w:tabs>
        <w:rPr>
          <w:rFonts w:ascii="Arial Black" w:eastAsia="Times New Roman" w:hAnsi="Arial Black" w:cs="Times New Roman"/>
          <w:color w:val="000000"/>
          <w:sz w:val="20"/>
          <w:szCs w:val="20"/>
          <w:lang w:eastAsia="sk-SK"/>
        </w:rPr>
      </w:pPr>
    </w:p>
    <w:p w:rsidR="000E45B7" w:rsidRDefault="00B45226" w:rsidP="000E45B7">
      <w:pPr>
        <w:tabs>
          <w:tab w:val="center" w:pos="453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  <w:r w:rsidR="00402488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  <w:r w:rsidR="000E45B7">
        <w:rPr>
          <w:rFonts w:ascii="Times New Roman" w:eastAsia="Times New Roman" w:hAnsi="Times New Roman" w:cs="Times New Roman"/>
          <w:sz w:val="24"/>
          <w:szCs w:val="24"/>
          <w:lang w:eastAsia="sk-SK"/>
        </w:rPr>
        <w:t>. Grécki bohovia sú:</w:t>
      </w:r>
    </w:p>
    <w:p w:rsidR="000E45B7" w:rsidRDefault="000E45B7" w:rsidP="0096540E">
      <w:pPr>
        <w:tabs>
          <w:tab w:val="center" w:pos="4536"/>
          <w:tab w:val="right" w:pos="9072"/>
        </w:tabs>
        <w:spacing w:after="0"/>
        <w:rPr>
          <w:rFonts w:ascii="Arial Black" w:eastAsia="Times New Roman" w:hAnsi="Arial Black" w:cs="Times New Roman"/>
          <w:color w:val="000000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všemocní                                    b) ideálne vzory                                  c) podobní ľuďom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E45B7" w:rsidRDefault="000E45B7" w:rsidP="000E45B7">
      <w:pPr>
        <w:tabs>
          <w:tab w:val="left" w:pos="1717"/>
        </w:tabs>
        <w:rPr>
          <w:rFonts w:ascii="Arial Black" w:eastAsia="Times New Roman" w:hAnsi="Arial Black" w:cs="Times New Roman"/>
          <w:color w:val="000000"/>
          <w:sz w:val="20"/>
          <w:szCs w:val="20"/>
          <w:lang w:eastAsia="sk-SK"/>
        </w:rPr>
      </w:pPr>
    </w:p>
    <w:sectPr w:rsidR="000E45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1C4" w:rsidRDefault="009601C4" w:rsidP="00DD6CA1">
      <w:pPr>
        <w:spacing w:after="0" w:line="240" w:lineRule="auto"/>
      </w:pPr>
      <w:r>
        <w:separator/>
      </w:r>
    </w:p>
  </w:endnote>
  <w:endnote w:type="continuationSeparator" w:id="0">
    <w:p w:rsidR="009601C4" w:rsidRDefault="009601C4" w:rsidP="00DD6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1C4" w:rsidRDefault="009601C4" w:rsidP="00DD6CA1">
      <w:pPr>
        <w:spacing w:after="0" w:line="240" w:lineRule="auto"/>
      </w:pPr>
      <w:r>
        <w:separator/>
      </w:r>
    </w:p>
  </w:footnote>
  <w:footnote w:type="continuationSeparator" w:id="0">
    <w:p w:rsidR="009601C4" w:rsidRDefault="009601C4" w:rsidP="00DD6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3838"/>
    <w:multiLevelType w:val="hybridMultilevel"/>
    <w:tmpl w:val="EB8C02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6FD0"/>
    <w:multiLevelType w:val="hybridMultilevel"/>
    <w:tmpl w:val="BE3CB1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63119"/>
    <w:multiLevelType w:val="hybridMultilevel"/>
    <w:tmpl w:val="8F0E916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585500"/>
    <w:multiLevelType w:val="hybridMultilevel"/>
    <w:tmpl w:val="6CCAF38C"/>
    <w:lvl w:ilvl="0" w:tplc="F076677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430F63"/>
    <w:multiLevelType w:val="hybridMultilevel"/>
    <w:tmpl w:val="F4109F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35C28"/>
    <w:multiLevelType w:val="hybridMultilevel"/>
    <w:tmpl w:val="2CCCFD2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6794F"/>
    <w:multiLevelType w:val="hybridMultilevel"/>
    <w:tmpl w:val="57AA950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8053A"/>
    <w:multiLevelType w:val="multilevel"/>
    <w:tmpl w:val="6384489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920"/>
        </w:tabs>
        <w:ind w:left="192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A1"/>
    <w:rsid w:val="0000073A"/>
    <w:rsid w:val="000E45B7"/>
    <w:rsid w:val="002850E5"/>
    <w:rsid w:val="00402488"/>
    <w:rsid w:val="00467564"/>
    <w:rsid w:val="0049049C"/>
    <w:rsid w:val="004D1B4E"/>
    <w:rsid w:val="005B2927"/>
    <w:rsid w:val="005E6308"/>
    <w:rsid w:val="00645695"/>
    <w:rsid w:val="007261F2"/>
    <w:rsid w:val="007A2481"/>
    <w:rsid w:val="008231AD"/>
    <w:rsid w:val="0086340C"/>
    <w:rsid w:val="009601C4"/>
    <w:rsid w:val="0096540E"/>
    <w:rsid w:val="00A05DF4"/>
    <w:rsid w:val="00A75273"/>
    <w:rsid w:val="00B17C1B"/>
    <w:rsid w:val="00B33300"/>
    <w:rsid w:val="00B45226"/>
    <w:rsid w:val="00B52809"/>
    <w:rsid w:val="00BC600E"/>
    <w:rsid w:val="00C1349C"/>
    <w:rsid w:val="00C72EB1"/>
    <w:rsid w:val="00DA739A"/>
    <w:rsid w:val="00DD6CA1"/>
    <w:rsid w:val="00DE004B"/>
    <w:rsid w:val="00EB2D12"/>
    <w:rsid w:val="00EE5033"/>
    <w:rsid w:val="00F17AD7"/>
    <w:rsid w:val="00FD07A1"/>
    <w:rsid w:val="00FE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D6C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D6CA1"/>
  </w:style>
  <w:style w:type="paragraph" w:styleId="Pta">
    <w:name w:val="footer"/>
    <w:basedOn w:val="Normlny"/>
    <w:link w:val="PtaChar"/>
    <w:uiPriority w:val="99"/>
    <w:unhideWhenUsed/>
    <w:rsid w:val="00DD6C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D6CA1"/>
  </w:style>
  <w:style w:type="paragraph" w:styleId="Odsekzoznamu">
    <w:name w:val="List Paragraph"/>
    <w:basedOn w:val="Normlny"/>
    <w:uiPriority w:val="34"/>
    <w:qFormat/>
    <w:rsid w:val="00467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D6C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D6CA1"/>
  </w:style>
  <w:style w:type="paragraph" w:styleId="Pta">
    <w:name w:val="footer"/>
    <w:basedOn w:val="Normlny"/>
    <w:link w:val="PtaChar"/>
    <w:uiPriority w:val="99"/>
    <w:unhideWhenUsed/>
    <w:rsid w:val="00DD6C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D6CA1"/>
  </w:style>
  <w:style w:type="paragraph" w:styleId="Odsekzoznamu">
    <w:name w:val="List Paragraph"/>
    <w:basedOn w:val="Normlny"/>
    <w:uiPriority w:val="34"/>
    <w:qFormat/>
    <w:rsid w:val="0046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67005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477">
          <w:marLeft w:val="0"/>
          <w:marRight w:val="0"/>
          <w:marTop w:val="0"/>
          <w:marBottom w:val="15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48</cp:revision>
  <dcterms:created xsi:type="dcterms:W3CDTF">2014-03-09T17:29:00Z</dcterms:created>
  <dcterms:modified xsi:type="dcterms:W3CDTF">2014-03-10T16:09:00Z</dcterms:modified>
</cp:coreProperties>
</file>