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9D252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66DB86" w14:textId="16B66D4A" w:rsidR="00CC13C2" w:rsidRDefault="00CC13C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006625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E5B5157" w14:textId="77777777" w:rsidR="00F100F4" w:rsidRDefault="004D5B21">
      <w:pPr>
        <w:pStyle w:val="Nadpis1"/>
        <w:ind w:left="216"/>
        <w:rPr>
          <w:b w:val="0"/>
          <w:bCs w:val="0"/>
        </w:rPr>
      </w:pPr>
      <w:r>
        <w:t xml:space="preserve">3. </w:t>
      </w:r>
      <w:r>
        <w:rPr>
          <w:spacing w:val="-1"/>
        </w:rPr>
        <w:t>ROČNÍK</w:t>
      </w:r>
      <w:r>
        <w:rPr>
          <w:spacing w:val="58"/>
        </w:rPr>
        <w:t xml:space="preserve"> </w:t>
      </w:r>
      <w:r>
        <w:t>SJL   -</w:t>
      </w:r>
      <w:r>
        <w:rPr>
          <w:spacing w:val="59"/>
        </w:rPr>
        <w:t xml:space="preserve"> </w:t>
      </w:r>
      <w:r>
        <w:rPr>
          <w:spacing w:val="-1"/>
        </w:rPr>
        <w:t>literatúra</w:t>
      </w: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6AA2A0B" w14:textId="77777777">
        <w:trPr>
          <w:trHeight w:hRule="exact" w:val="78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C3D69" w14:textId="77777777" w:rsidR="00F100F4" w:rsidRDefault="004D5B21">
            <w:pPr>
              <w:pStyle w:val="TableParagraph"/>
              <w:ind w:left="474" w:right="23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Tematický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celok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počet</w:t>
            </w:r>
            <w:r>
              <w:rPr>
                <w:rFonts w:ascii="Times New Roman" w:hAnsi="Times New Roman"/>
                <w:sz w:val="24"/>
              </w:rPr>
              <w:t xml:space="preserve"> hodín</w:t>
            </w:r>
          </w:p>
        </w:tc>
        <w:tc>
          <w:tcPr>
            <w:tcW w:w="61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D7F0" w14:textId="77777777" w:rsidR="00F100F4" w:rsidRDefault="004D5B21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Obsahový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štandard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4D028" w14:textId="77777777" w:rsidR="00F100F4" w:rsidRDefault="004D5B21">
            <w:pPr>
              <w:pStyle w:val="TableParagraph"/>
              <w:spacing w:line="269" w:lineRule="exact"/>
              <w:ind w:left="8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V</w:t>
            </w:r>
            <w:r>
              <w:rPr>
                <w:rFonts w:ascii="Times New Roman" w:hAnsi="Times New Roman"/>
                <w:spacing w:val="-5"/>
                <w:sz w:val="24"/>
              </w:rPr>
              <w:t>ý</w:t>
            </w:r>
            <w:r>
              <w:rPr>
                <w:rFonts w:ascii="Times New Roman" w:hAnsi="Times New Roman"/>
                <w:sz w:val="24"/>
              </w:rPr>
              <w:t>kono</w:t>
            </w:r>
            <w:r>
              <w:rPr>
                <w:rFonts w:ascii="Times New Roman" w:hAnsi="Times New Roman"/>
                <w:spacing w:val="4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štan</w:t>
            </w:r>
            <w:r>
              <w:rPr>
                <w:rFonts w:ascii="Times New Roman" w:hAnsi="Times New Roman"/>
                <w:spacing w:val="1"/>
                <w:sz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rd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4A52" w14:textId="77777777" w:rsidR="00F100F4" w:rsidRDefault="004D5B21">
            <w:pPr>
              <w:pStyle w:val="TableParagraph"/>
              <w:ind w:left="464" w:right="441" w:hanging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Prostriedky hodnotenia</w:t>
            </w:r>
          </w:p>
        </w:tc>
      </w:tr>
      <w:tr w:rsidR="00F100F4" w14:paraId="190D0FFC" w14:textId="77777777">
        <w:trPr>
          <w:trHeight w:hRule="exact" w:val="39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C450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DC26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Téma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86249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Pojmy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F8B78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Spôsobilosti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6BA9" w14:textId="77777777" w:rsidR="00F100F4" w:rsidRDefault="00F100F4"/>
        </w:tc>
      </w:tr>
      <w:tr w:rsidR="00F100F4" w14:paraId="728AF268" w14:textId="77777777">
        <w:trPr>
          <w:trHeight w:hRule="exact" w:val="746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AE501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LITERATÚRA</w:t>
            </w:r>
          </w:p>
          <w:p w14:paraId="79A02283" w14:textId="76AB9543" w:rsidR="00CC13C2" w:rsidRDefault="004D5B21" w:rsidP="00CC13C2">
            <w:pPr>
              <w:pStyle w:val="TableParagraph"/>
              <w:ind w:left="102" w:right="5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(33 hod.) </w:t>
            </w:r>
          </w:p>
          <w:p w14:paraId="4935F6F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 literárneho vývoja</w:t>
            </w:r>
          </w:p>
          <w:p w14:paraId="16B345A7" w14:textId="53F716E3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0268D1" w14:textId="580A1ACE" w:rsidR="00F100F4" w:rsidRP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Literárna moderna a </w:t>
            </w:r>
          </w:p>
          <w:p w14:paraId="56B48574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avantgarda – svetová a slovenská lit. </w:t>
            </w:r>
          </w:p>
          <w:p w14:paraId="65AA8DDE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hodín</w:t>
            </w: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78C1796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E151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BC1C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5F0F9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E190B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174A2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C849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1CA8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D4290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024F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72154E" w14:textId="08C6D066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Periodizácia literárneho vývoja </w:t>
            </w:r>
          </w:p>
          <w:p w14:paraId="09FC102E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Medzivojnová literatúra – svetová lit. </w:t>
            </w:r>
          </w:p>
          <w:p w14:paraId="0F5902EA" w14:textId="6D281DB8" w:rsidR="00F54D18" w:rsidRPr="00F54D18" w:rsidRDefault="00F54D18" w:rsidP="00F54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(8 hodín)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F6937" w14:textId="1D0A988E" w:rsidR="00CC13C2" w:rsidRDefault="00CC13C2" w:rsidP="00FE7CFB">
            <w:pPr>
              <w:pStyle w:val="TableParagraph"/>
              <w:ind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Literárna moderna a avantgarda </w:t>
            </w:r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svetová lit. </w:t>
            </w:r>
          </w:p>
          <w:p w14:paraId="17C0D5D3" w14:textId="77777777" w:rsidR="00C7128A" w:rsidRDefault="00C7128A" w:rsidP="00C712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A9C1B" w14:textId="49E3D2D9" w:rsidR="00C7128A" w:rsidRPr="00C7128A" w:rsidRDefault="00C7128A" w:rsidP="00C7128A">
            <w:pPr>
              <w:pStyle w:val="TableParagraph"/>
              <w:ind w:left="102" w:right="3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interpretácia</w:t>
            </w:r>
            <w:r w:rsidRPr="00C7128A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modernistických </w:t>
            </w:r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lyrických</w:t>
            </w:r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básní</w:t>
            </w:r>
          </w:p>
          <w:p w14:paraId="0F13776D" w14:textId="4DA3EEFB" w:rsid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513E5AE" w14:textId="1C084A34" w:rsidR="00484FCE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Vyvodenie pojmu lyrickosť</w:t>
            </w:r>
          </w:p>
          <w:p w14:paraId="05135DAC" w14:textId="77777777" w:rsidR="00484FCE" w:rsidRP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7EF7B" w14:textId="25AEBDAD" w:rsidR="00C7128A" w:rsidRDefault="00C7128A" w:rsidP="00C7128A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zážitku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diela</w:t>
            </w:r>
          </w:p>
          <w:p w14:paraId="043AF1DE" w14:textId="22C662CC" w:rsidR="00C7128A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FC8DE2A" w14:textId="16AABFA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Tvorba kaligramov </w:t>
            </w:r>
          </w:p>
          <w:p w14:paraId="7979A20C" w14:textId="7777777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69760" w14:textId="1F59F111" w:rsidR="0013215B" w:rsidRDefault="0013215B" w:rsidP="0013215B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Literárna moderna a avantgarda – slovenská  lit. </w:t>
            </w:r>
          </w:p>
          <w:p w14:paraId="645D7D41" w14:textId="77777777" w:rsidR="00C7128A" w:rsidRDefault="00C7128A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89A14" w14:textId="4A4A9BB2" w:rsidR="00F54D18" w:rsidRDefault="0013215B" w:rsidP="00C7128A">
            <w:r>
              <w:t xml:space="preserve">  </w:t>
            </w:r>
          </w:p>
          <w:p w14:paraId="5F645BBB" w14:textId="77777777" w:rsidR="00FE7CFB" w:rsidRDefault="00F54D18" w:rsidP="00C7128A">
            <w:r>
              <w:t xml:space="preserve"> </w:t>
            </w:r>
          </w:p>
          <w:p w14:paraId="70541972" w14:textId="77777777" w:rsidR="00FE7CFB" w:rsidRDefault="00FE7CFB" w:rsidP="00C7128A"/>
          <w:p w14:paraId="3CE725B0" w14:textId="77777777" w:rsidR="00FE7CFB" w:rsidRDefault="00FE7CFB" w:rsidP="00C7128A"/>
          <w:p w14:paraId="416DB640" w14:textId="5F78EB48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Medzivojnová literatúra – </w:t>
            </w:r>
          </w:p>
          <w:p w14:paraId="56E96D9A" w14:textId="28F5977C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svetová lit. </w:t>
            </w:r>
          </w:p>
          <w:p w14:paraId="356193F8" w14:textId="77777777" w:rsid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5A3724" w:rsidRPr="005A3724">
              <w:rPr>
                <w:rFonts w:ascii="Times New Roman" w:hAnsi="Times New Roman" w:cs="Times New Roman"/>
                <w:sz w:val="24"/>
                <w:szCs w:val="24"/>
              </w:rPr>
              <w:t xml:space="preserve">Nemecká lit. </w:t>
            </w:r>
          </w:p>
          <w:p w14:paraId="0858CB5B" w14:textId="77777777" w:rsidR="008A67C9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037D7" w14:textId="0AEB04A4" w:rsidR="008A67C9" w:rsidRPr="005A3724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Americká lit. 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0185" w14:textId="73CB10F8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iterárna moderna</w:t>
            </w:r>
          </w:p>
          <w:p w14:paraId="54136AC6" w14:textId="18B89E82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symbolizmus</w:t>
            </w:r>
          </w:p>
          <w:p w14:paraId="7DA5A09D" w14:textId="34C4F59B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impresionizmus</w:t>
            </w:r>
          </w:p>
          <w:p w14:paraId="030F0E8F" w14:textId="0CA1B7C9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dekadencia </w:t>
            </w:r>
          </w:p>
          <w:p w14:paraId="3B358946" w14:textId="338439B1" w:rsidR="00C7128A" w:rsidRDefault="00C7128A" w:rsidP="00FE22B3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CH. Baudelaire – Mrcina </w:t>
            </w:r>
          </w:p>
          <w:p w14:paraId="426D6B49" w14:textId="72A5F957" w:rsidR="00C7128A" w:rsidRP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J. A. Rimbaud</w:t>
            </w:r>
          </w:p>
          <w:p w14:paraId="7531077A" w14:textId="645B67BA" w:rsid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P. Verlaine</w:t>
            </w:r>
            <w:r w:rsidRPr="00C7128A">
              <w:rPr>
                <w:b/>
                <w:bCs/>
                <w:u w:val="single"/>
              </w:rPr>
              <w:t xml:space="preserve"> </w:t>
            </w:r>
          </w:p>
          <w:p w14:paraId="15E0A44D" w14:textId="21A744C8" w:rsidR="0013215B" w:rsidRPr="0013215B" w:rsidRDefault="00C7128A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G. Apollinaire – Pásmo </w:t>
            </w:r>
          </w:p>
          <w:p w14:paraId="74819790" w14:textId="67AB590D" w:rsidR="0013215B" w:rsidRPr="0013215B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kaligram  </w:t>
            </w:r>
            <w:r w:rsidR="00FE22B3">
              <w:rPr>
                <w:rFonts w:ascii="Times New Roman" w:hAnsi="Times New Roman" w:cs="Times New Roman"/>
                <w:sz w:val="24"/>
                <w:szCs w:val="24"/>
              </w:rPr>
              <w:t>- grafická báseň</w:t>
            </w:r>
          </w:p>
          <w:p w14:paraId="688C8524" w14:textId="7D04F6EC" w:rsidR="0013215B" w:rsidRPr="005F4EB3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E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F4EB3">
              <w:rPr>
                <w:rFonts w:ascii="Times New Roman" w:hAnsi="Times New Roman" w:cs="Times New Roman"/>
                <w:sz w:val="24"/>
                <w:szCs w:val="24"/>
              </w:rPr>
              <w:t xml:space="preserve">pásmo </w:t>
            </w:r>
          </w:p>
          <w:p w14:paraId="72165694" w14:textId="3F2FCEC8" w:rsidR="00FE22B3" w:rsidRDefault="00FE22B3" w:rsidP="00FE22B3">
            <w:pPr>
              <w:pStyle w:val="TableParagraph"/>
              <w:spacing w:line="237" w:lineRule="auto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automatický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</w:t>
            </w:r>
            <w:r>
              <w:rPr>
                <w:rFonts w:ascii="Times New Roman" w:hAnsi="Times New Roman"/>
                <w:b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asociatívny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básnický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expresívnosť</w:t>
            </w:r>
          </w:p>
          <w:p w14:paraId="66732BAB" w14:textId="28AD37AD" w:rsidR="00FE22B3" w:rsidRDefault="00FE22B3" w:rsidP="00FE22B3">
            <w:pPr>
              <w:pStyle w:val="TableParagraph"/>
              <w:ind w:left="102" w:righ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básnická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slovná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hračka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eufónia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ľúbozvučnosť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optická báseň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05FD66" w14:textId="286D0EA8" w:rsidR="00484FCE" w:rsidRP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 </w:t>
            </w:r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Krasko – Nox et solitudo</w:t>
            </w:r>
            <w:r w:rsidR="004E4A6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</w:p>
          <w:p w14:paraId="676B0B70" w14:textId="77777777" w:rsidR="0013215B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Verše</w:t>
            </w:r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DD01F09" w14:textId="77777777" w:rsid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3CE145B" w14:textId="6D9ACB5C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osobná lyrika </w:t>
            </w:r>
          </w:p>
          <w:p w14:paraId="55D7C82A" w14:textId="77777777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spoločenská lyrika </w:t>
            </w:r>
          </w:p>
          <w:p w14:paraId="0FA5B809" w14:textId="77777777" w:rsidR="005A3724" w:rsidRDefault="005A3724" w:rsidP="005A3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BB1D8" w14:textId="59E96F1D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M. Remarque – Na </w:t>
            </w:r>
          </w:p>
          <w:p w14:paraId="10365E6B" w14:textId="1D4EC82E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z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ápade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nič nové</w:t>
            </w:r>
          </w:p>
          <w:p w14:paraId="72625FA7" w14:textId="77777777" w:rsidR="008E34B3" w:rsidRDefault="008E34B3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7FCEF3" w14:textId="77777777" w:rsid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Hemingway – výber z </w:t>
            </w:r>
          </w:p>
          <w:p w14:paraId="0280AD0E" w14:textId="633309DB" w:rsidR="008A67C9" w:rsidRP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tvorby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21C3" w14:textId="77777777" w:rsidR="000B42FA" w:rsidRPr="003B05E2" w:rsidRDefault="000B42FA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Žiak vie definovať voľný verš</w:t>
            </w:r>
          </w:p>
          <w:p w14:paraId="215D42BA" w14:textId="33300F6F" w:rsidR="000B42FA" w:rsidRDefault="000B42FA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a vie uviesť jeho charakteristické znaky. Vie demonštrovať rozdiely medzi voľným a metricky viazaným veršom.</w:t>
            </w:r>
          </w:p>
          <w:p w14:paraId="55CCE2A6" w14:textId="77777777" w:rsidR="003B05E2" w:rsidRPr="003B05E2" w:rsidRDefault="003B05E2" w:rsidP="00FE7CFB">
            <w:pPr>
              <w:pStyle w:val="TableParagraph"/>
              <w:ind w:right="393"/>
              <w:rPr>
                <w:rFonts w:ascii="Times New Roman" w:hAnsi="Times New Roman"/>
                <w:spacing w:val="-1"/>
                <w:sz w:val="24"/>
              </w:rPr>
            </w:pPr>
          </w:p>
          <w:p w14:paraId="3F83F24D" w14:textId="27F6E883" w:rsidR="00FE7CFB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Žiak chápe podstatu  čistej lyriky a tento druh lyrickej básne dokáže určiť pri známych dielach.</w:t>
            </w:r>
          </w:p>
          <w:p w14:paraId="4642C0BB" w14:textId="77777777" w:rsidR="003B05E2" w:rsidRPr="003B05E2" w:rsidRDefault="003B05E2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6972A56B" w14:textId="68A7B86F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Chápe princípu voľného priraďovania lyrických pasaží a je schopný domyslieť a verbálne prezentovať jednotu lyrickej výpovede s veľkou tematickou</w:t>
            </w:r>
          </w:p>
          <w:p w14:paraId="6E40FAF8" w14:textId="31792C1D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a gramatickou uvoľnenosťou a náročným imaginárnym jazykom.</w:t>
            </w:r>
          </w:p>
          <w:p w14:paraId="109E3379" w14:textId="77777777" w:rsidR="001434AF" w:rsidRPr="003B05E2" w:rsidRDefault="001434AF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7DF2E3A0" w14:textId="607495CE" w:rsidR="00FE7CFB" w:rsidRPr="003B05E2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Text básne vie prečítať jazykovo správne.</w:t>
            </w:r>
          </w:p>
          <w:p w14:paraId="6A137825" w14:textId="77777777" w:rsidR="00FE7CFB" w:rsidRPr="00FE7CFB" w:rsidRDefault="00FE7CFB" w:rsidP="00FE7CFB">
            <w:pPr>
              <w:pStyle w:val="TableParagraph"/>
              <w:ind w:left="102"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349FE71E" w14:textId="77777777" w:rsidR="00FE7CFB" w:rsidRDefault="00FE7CFB" w:rsidP="00FE7CFB">
            <w:pPr>
              <w:pStyle w:val="TableParagraph"/>
              <w:ind w:right="259"/>
              <w:rPr>
                <w:rFonts w:ascii="Times New Roman" w:hAnsi="Times New Roman"/>
                <w:spacing w:val="-1"/>
                <w:sz w:val="24"/>
              </w:rPr>
            </w:pPr>
          </w:p>
          <w:p w14:paraId="10BD9B02" w14:textId="3297A96C" w:rsidR="00F100F4" w:rsidRDefault="00F100F4" w:rsidP="00332B9B">
            <w:pPr>
              <w:pStyle w:val="TableParagraph"/>
              <w:ind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04F0D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rámci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budú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r>
              <w:rPr>
                <w:rFonts w:ascii="Times New Roman" w:hAnsi="Times New Roman"/>
                <w:sz w:val="24"/>
              </w:rPr>
              <w:t xml:space="preserve"> rôzne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formy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klasifikácie:</w:t>
            </w:r>
          </w:p>
          <w:p w14:paraId="22158FD3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ústne individuálne skúšanie</w:t>
            </w:r>
          </w:p>
          <w:p w14:paraId="303B4CEC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ústne </w:t>
            </w:r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skúšanie</w:t>
            </w:r>
          </w:p>
          <w:p w14:paraId="6E02C735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písomné skúšanie</w:t>
            </w:r>
          </w:p>
          <w:p w14:paraId="7BA13569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individuálne hodnotenie </w:t>
            </w:r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r>
              <w:rPr>
                <w:rFonts w:ascii="Times New Roman" w:hAnsi="Times New Roman"/>
                <w:sz w:val="24"/>
              </w:rPr>
              <w:t xml:space="preserve"> formy</w:t>
            </w:r>
          </w:p>
        </w:tc>
      </w:tr>
    </w:tbl>
    <w:p w14:paraId="578263F6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headerReference w:type="default" r:id="rId8"/>
          <w:footerReference w:type="default" r:id="rId9"/>
          <w:type w:val="continuous"/>
          <w:pgSz w:w="16840" w:h="11910" w:orient="landscape"/>
          <w:pgMar w:top="940" w:right="1280" w:bottom="1120" w:left="1200" w:header="730" w:footer="938" w:gutter="0"/>
          <w:pgNumType w:start="42"/>
          <w:cols w:space="720"/>
        </w:sectPr>
      </w:pPr>
    </w:p>
    <w:p w14:paraId="4041A8A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0427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597C1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3D993" w14:textId="0A61088C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1869A" w14:textId="35C090B3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BF96C" w14:textId="2A1C684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8F636" w14:textId="046A329D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45EF7" w14:textId="035C10D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E92D1" w14:textId="645D9EF2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79163" w14:textId="15817D4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EC483" w14:textId="02B59B4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2A36D" w14:textId="42143BA8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16933" w14:textId="716D978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AF342" w14:textId="0032DCF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35C66" w14:textId="2B0C9424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BFE33" w14:textId="2773AB31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B4747" w14:textId="636A256A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2A3D4E" w14:textId="417EC57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9F78A" w14:textId="774A416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BBED7" w14:textId="1B9547C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E5E27" w14:textId="7B9EC9FE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80E96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CD17D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EDBA2" w14:textId="094902A1" w:rsidR="00F100F4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AC99A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2E89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381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D26E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A3E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D60E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BE8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885C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822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789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C01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29A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6A02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A105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800D6B4" w14:textId="6F8B641B" w:rsidR="00F100F4" w:rsidRDefault="00F100F4">
            <w:pPr>
              <w:pStyle w:val="TableParagraph"/>
              <w:ind w:left="102" w:righ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097D" w14:textId="396105E7" w:rsidR="00F100F4" w:rsidRDefault="00F935C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4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Francúzska lit. </w:t>
            </w:r>
          </w:p>
          <w:p w14:paraId="408A07FB" w14:textId="77777777" w:rsidR="001E193F" w:rsidRDefault="001E193F">
            <w:pPr>
              <w:pStyle w:val="TableParagraph"/>
              <w:ind w:left="102" w:right="829"/>
              <w:rPr>
                <w:rFonts w:ascii="Times New Roman" w:hAnsi="Times New Roman"/>
                <w:spacing w:val="-1"/>
                <w:sz w:val="24"/>
              </w:rPr>
            </w:pPr>
          </w:p>
          <w:p w14:paraId="4055D028" w14:textId="1762B36D" w:rsidR="00F100F4" w:rsidRDefault="004D5B21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interpretácia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 w:rsidR="00F935CF">
              <w:rPr>
                <w:rFonts w:ascii="Times New Roman" w:hAnsi="Times New Roman"/>
                <w:spacing w:val="-1"/>
                <w:sz w:val="24"/>
              </w:rPr>
              <w:t xml:space="preserve">veľkej a strednej prózy </w:t>
            </w:r>
          </w:p>
          <w:p w14:paraId="371F58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2719A" w14:textId="2FBD21FC" w:rsidR="00F100F4" w:rsidRDefault="004D5B21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Vytvorenie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9A109B">
              <w:rPr>
                <w:rFonts w:ascii="Times New Roman" w:hAnsi="Times New Roman"/>
                <w:sz w:val="24"/>
              </w:rPr>
              <w:t xml:space="preserve">prózy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využitím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vnútorného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monológu</w:t>
            </w:r>
          </w:p>
          <w:p w14:paraId="71AD0DF7" w14:textId="16FDB212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1DA52167" w14:textId="3E5BE8B8" w:rsidR="00E334B9" w:rsidRDefault="00E62D5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Ruská literatúra </w:t>
            </w:r>
          </w:p>
          <w:p w14:paraId="700D0AA5" w14:textId="3F5E5AB8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21CB2B93" w14:textId="1BDF949F" w:rsidR="00E334B9" w:rsidRDefault="00F57531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Česká literatúra </w:t>
            </w:r>
          </w:p>
          <w:p w14:paraId="640828DB" w14:textId="05CD82DD" w:rsidR="00E74827" w:rsidRDefault="00E74827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2023F" w14:textId="77777777" w:rsidR="009A109B" w:rsidRDefault="009A109B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962C4" w14:textId="5DBFD618" w:rsidR="00624D50" w:rsidRDefault="00624D50" w:rsidP="00624D50">
            <w:pPr>
              <w:pStyle w:val="TableParagraph"/>
              <w:ind w:left="102" w:right="10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Vyvodenie </w:t>
            </w:r>
            <w:r>
              <w:rPr>
                <w:rFonts w:ascii="Times New Roman" w:hAnsi="Times New Roman"/>
                <w:sz w:val="24"/>
              </w:rPr>
              <w:t xml:space="preserve">pojmu  prúd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autorovho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vedomia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bezsujetová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próza</w:t>
            </w:r>
          </w:p>
          <w:p w14:paraId="01EEEA46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E36A7" w14:textId="77777777" w:rsidR="00624D50" w:rsidRDefault="00624D50" w:rsidP="00624D50">
            <w:pPr>
              <w:pStyle w:val="TableParagraph"/>
              <w:ind w:left="102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interpretácia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prozaického</w:t>
            </w:r>
            <w:r>
              <w:rPr>
                <w:rFonts w:ascii="Times New Roman" w:hAnsi="Times New Roman"/>
                <w:sz w:val="24"/>
              </w:rPr>
              <w:t xml:space="preserve"> diela</w:t>
            </w:r>
          </w:p>
          <w:p w14:paraId="61A3797D" w14:textId="77777777" w:rsidR="00624D50" w:rsidRDefault="00624D50" w:rsidP="00624D5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89291" w14:textId="77777777" w:rsidR="00624D50" w:rsidRDefault="00624D50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Identifikácia</w:t>
            </w:r>
            <w:r>
              <w:rPr>
                <w:rFonts w:ascii="Times New Roman" w:hAnsi="Times New Roman"/>
                <w:sz w:val="24"/>
              </w:rPr>
              <w:t xml:space="preserve"> dejového</w:t>
            </w:r>
          </w:p>
          <w:p w14:paraId="12DD48C8" w14:textId="45A1DEFD" w:rsidR="00F100F4" w:rsidRDefault="00624D50" w:rsidP="00332B9B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významového</w:t>
            </w:r>
            <w:r>
              <w:rPr>
                <w:rFonts w:ascii="Times New Roman" w:hAnsi="Times New Roman"/>
                <w:sz w:val="24"/>
              </w:rPr>
              <w:t xml:space="preserve"> plánu textu</w:t>
            </w:r>
          </w:p>
          <w:p w14:paraId="73F8D772" w14:textId="0BD12EA0" w:rsidR="00F100F4" w:rsidRDefault="00211271" w:rsidP="00332B9B">
            <w:pPr>
              <w:pStyle w:val="TableParagraph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</w:t>
            </w:r>
            <w:r w:rsidR="004D5B21">
              <w:rPr>
                <w:rFonts w:ascii="Times New Roman" w:hAnsi="Times New Roman"/>
                <w:spacing w:val="-1"/>
                <w:sz w:val="24"/>
              </w:rPr>
              <w:t>erbalizácia</w:t>
            </w:r>
            <w:r w:rsidR="004D5B21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="004D5B21">
              <w:rPr>
                <w:rFonts w:ascii="Times New Roman" w:hAnsi="Times New Roman"/>
                <w:spacing w:val="-1"/>
                <w:sz w:val="24"/>
              </w:rPr>
              <w:t>čitateľského</w:t>
            </w:r>
          </w:p>
          <w:p w14:paraId="444442D3" w14:textId="56AED097" w:rsidR="00211271" w:rsidRDefault="00211271" w:rsidP="00332B9B">
            <w:pPr>
              <w:pStyle w:val="TableParagraph"/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zážitku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diela</w:t>
            </w:r>
          </w:p>
          <w:p w14:paraId="4E3DDA80" w14:textId="09C47AF6" w:rsidR="00211271" w:rsidRPr="00211271" w:rsidRDefault="00211271" w:rsidP="00211271"/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C5E46" w14:textId="353AB4D8" w:rsidR="00F100F4" w:rsidRPr="00F935CF" w:rsidRDefault="00A2490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3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Rolland – Peter a Lucia </w:t>
            </w:r>
          </w:p>
          <w:p w14:paraId="3379918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FAE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6767" w14:textId="48B51129" w:rsidR="00F100F4" w:rsidRDefault="00F935C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Rozprávač – druhy </w:t>
            </w:r>
            <w:r w:rsidR="009A109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rozprávača </w:t>
            </w:r>
          </w:p>
          <w:p w14:paraId="260C9696" w14:textId="67852C4D" w:rsidR="00F100F4" w:rsidRDefault="00F935CF">
            <w:pPr>
              <w:pStyle w:val="TableParagraph"/>
              <w:ind w:left="102" w:righ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vn</w:t>
            </w:r>
            <w:r w:rsidR="004D5B21">
              <w:rPr>
                <w:rFonts w:ascii="Times New Roman" w:hAnsi="Times New Roman"/>
                <w:sz w:val="24"/>
              </w:rPr>
              <w:t>útorný</w:t>
            </w:r>
            <w:r w:rsidR="004D5B21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="004D5B21">
              <w:rPr>
                <w:rFonts w:ascii="Times New Roman" w:hAnsi="Times New Roman"/>
                <w:sz w:val="24"/>
              </w:rPr>
              <w:t>monológ</w:t>
            </w:r>
          </w:p>
          <w:p w14:paraId="4BF9CC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501F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A4099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AD8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8F2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26BDF" w14:textId="731CDDA9" w:rsidR="00F100F4" w:rsidRDefault="00E62D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socialistický realizmus </w:t>
            </w:r>
          </w:p>
          <w:p w14:paraId="222136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2651B" w14:textId="77777777" w:rsid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Hašek – Osudy dobrého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</w:t>
            </w:r>
          </w:p>
          <w:p w14:paraId="6F23B470" w14:textId="278A552A" w:rsidR="00F100F4" w:rsidRP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vojáka Švejka...</w:t>
            </w:r>
          </w:p>
          <w:p w14:paraId="321C6C22" w14:textId="61242443" w:rsidR="00E74827" w:rsidRPr="00F57531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81B4F43" w14:textId="77777777" w:rsidR="00624D50" w:rsidRDefault="00624D50" w:rsidP="00624D50">
            <w:pPr>
              <w:pStyle w:val="TableParagraph"/>
              <w:spacing w:line="27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asociácia</w:t>
            </w:r>
          </w:p>
          <w:p w14:paraId="3ABC929C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hlbinná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psychológia</w:t>
            </w:r>
          </w:p>
          <w:p w14:paraId="6F513945" w14:textId="77777777" w:rsidR="00624D50" w:rsidRDefault="00624D50" w:rsidP="00624D50">
            <w:pPr>
              <w:pStyle w:val="TableParagraph"/>
              <w:spacing w:before="5"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prúd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autorovho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vedomia</w:t>
            </w:r>
          </w:p>
          <w:p w14:paraId="1A0EFAAA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bezsujetová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próza</w:t>
            </w:r>
          </w:p>
          <w:p w14:paraId="4BB30321" w14:textId="77777777" w:rsidR="00624D50" w:rsidRDefault="00624D50" w:rsidP="00624D5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BEBBF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FC14C" w14:textId="2E06C338" w:rsidR="00624D50" w:rsidRP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4D50">
              <w:rPr>
                <w:rFonts w:ascii="Times New Roman"/>
                <w:b/>
                <w:bCs/>
                <w:spacing w:val="-1"/>
                <w:sz w:val="24"/>
                <w:u w:val="single"/>
              </w:rPr>
              <w:t>F.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Kafka</w:t>
            </w:r>
            <w:r w:rsidRPr="00624D50">
              <w:rPr>
                <w:rFonts w:ascii="Times New Roman"/>
                <w:b/>
                <w:bCs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  <w:u w:val="single"/>
              </w:rPr>
              <w:t xml:space="preserve">- 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Premena</w:t>
            </w:r>
          </w:p>
          <w:p w14:paraId="02076252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004FE" w14:textId="705391DE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31A4C" w14:textId="06C4972D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03574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6F858A42" w14:textId="5550A7FF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1249CEA9" w14:textId="3489E7E3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2991B5AD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47CE2878" w14:textId="3AFF4EF9" w:rsidR="00F100F4" w:rsidRDefault="008E34B3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v</w:t>
            </w:r>
            <w:r w:rsidR="004D5B21">
              <w:rPr>
                <w:rFonts w:ascii="Times New Roman" w:hAnsi="Times New Roman"/>
                <w:b/>
                <w:sz w:val="24"/>
              </w:rPr>
              <w:t xml:space="preserve">oľný </w:t>
            </w:r>
            <w:r w:rsidR="004D5B21">
              <w:rPr>
                <w:rFonts w:ascii="Times New Roman" w:hAnsi="Times New Roman"/>
                <w:b/>
                <w:spacing w:val="-1"/>
                <w:sz w:val="24"/>
              </w:rPr>
              <w:t>verš</w:t>
            </w:r>
          </w:p>
          <w:p w14:paraId="3D9BC017" w14:textId="71160414" w:rsidR="00F100F4" w:rsidRDefault="004D5B21" w:rsidP="00211271">
            <w:pPr>
              <w:pStyle w:val="TableParagraph"/>
              <w:spacing w:line="241" w:lineRule="auto"/>
              <w:ind w:left="102" w:right="108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reflexívna</w:t>
            </w:r>
            <w:r>
              <w:rPr>
                <w:rFonts w:ascii="Times New Roman" w:hAnsi="Times New Roman"/>
                <w:b/>
                <w:sz w:val="24"/>
              </w:rPr>
              <w:t xml:space="preserve"> lyrika</w:t>
            </w:r>
          </w:p>
          <w:p w14:paraId="1B250E25" w14:textId="74A76813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duchovná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lyrika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92109" w14:textId="5FA4CE37" w:rsidR="00FE7CFB" w:rsidRPr="003B05E2" w:rsidRDefault="00FE7CFB" w:rsidP="00FE7CFB">
            <w:pPr>
              <w:pStyle w:val="TableParagraph"/>
              <w:ind w:right="387"/>
              <w:jc w:val="both"/>
              <w:rPr>
                <w:rFonts w:ascii="Times New Roman" w:hAnsi="Times New Roman"/>
                <w:spacing w:val="-1"/>
                <w:sz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Žiak ovláda klasický päťfázový i reťazový kompozičný postup, vie uv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iesť ich charakteristické prvky 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>v akomkoľvek epickom diele.</w:t>
            </w:r>
          </w:p>
          <w:p w14:paraId="5DA8F165" w14:textId="77777777" w:rsidR="00FE7CFB" w:rsidRPr="003B05E2" w:rsidRDefault="00FE7CFB">
            <w:pPr>
              <w:pStyle w:val="TableParagraph"/>
              <w:ind w:left="102" w:right="387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2D1420FC" w14:textId="7520C402" w:rsidR="00F100F4" w:rsidRPr="003B05E2" w:rsidRDefault="004D5B21" w:rsidP="00FE7CFB">
            <w:pPr>
              <w:pStyle w:val="TableParagraph"/>
              <w:ind w:right="3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hAnsi="Times New Roman"/>
                <w:spacing w:val="-1"/>
                <w:sz w:val="24"/>
              </w:rPr>
              <w:t>Žiak</w:t>
            </w:r>
            <w:r w:rsidRPr="003B05E2">
              <w:rPr>
                <w:rFonts w:ascii="Times New Roman" w:hAnsi="Times New Roman"/>
                <w:sz w:val="24"/>
              </w:rPr>
              <w:t xml:space="preserve"> pozná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podstatu</w:t>
            </w:r>
            <w:r w:rsidRPr="003B05E2">
              <w:rPr>
                <w:rFonts w:ascii="Times New Roman" w:hAnsi="Times New Roman"/>
                <w:sz w:val="24"/>
              </w:rPr>
              <w:t xml:space="preserve"> vnútorného</w:t>
            </w:r>
            <w:r w:rsidRPr="003B05E2"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>monológu,</w:t>
            </w:r>
            <w:r w:rsidRPr="003B05E2">
              <w:rPr>
                <w:rFonts w:ascii="Times New Roman" w:hAnsi="Times New Roman"/>
                <w:sz w:val="24"/>
              </w:rPr>
              <w:t xml:space="preserve"> vie 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>vysvetliť</w:t>
            </w:r>
            <w:r w:rsidRPr="003B05E2">
              <w:rPr>
                <w:rFonts w:ascii="Times New Roman" w:hAnsi="Times New Roman"/>
                <w:sz w:val="24"/>
              </w:rPr>
              <w:t xml:space="preserve"> rozdiel</w:t>
            </w:r>
            <w:r w:rsidRPr="003B05E2"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 w:rsidRPr="003B05E2">
              <w:rPr>
                <w:rFonts w:ascii="Times New Roman" w:hAnsi="Times New Roman"/>
                <w:sz w:val="24"/>
              </w:rPr>
              <w:t xml:space="preserve">medzi 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>monológom</w:t>
            </w:r>
            <w:r w:rsidRPr="003B05E2">
              <w:rPr>
                <w:rFonts w:ascii="Times New Roman" w:hAnsi="Times New Roman"/>
                <w:sz w:val="24"/>
              </w:rPr>
              <w:t xml:space="preserve"> v</w:t>
            </w:r>
            <w:r w:rsidRPr="003B05E2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3B05E2">
              <w:rPr>
                <w:rFonts w:ascii="Times New Roman" w:hAnsi="Times New Roman"/>
                <w:sz w:val="24"/>
              </w:rPr>
              <w:t>próze</w:t>
            </w:r>
          </w:p>
          <w:p w14:paraId="78422CC0" w14:textId="77777777" w:rsidR="00F100F4" w:rsidRPr="003B05E2" w:rsidRDefault="004D5B21" w:rsidP="00FE7CF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hAnsi="Times New Roman"/>
                <w:sz w:val="24"/>
              </w:rPr>
              <w:t>a</w:t>
            </w:r>
            <w:r w:rsidRPr="003B05E2">
              <w:rPr>
                <w:rFonts w:ascii="Times New Roman" w:hAnsi="Times New Roman"/>
                <w:spacing w:val="-1"/>
                <w:sz w:val="24"/>
              </w:rPr>
              <w:t xml:space="preserve"> dráme.</w:t>
            </w:r>
          </w:p>
          <w:p w14:paraId="1DBBAD59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1DA3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Žiak pozná chronologický a retrospektívny kompozičný postup, dokáže</w:t>
            </w:r>
          </w:p>
          <w:p w14:paraId="6B54B3F4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 rozdiely medzi nimi a dokumentovať ich použitie</w:t>
            </w:r>
          </w:p>
          <w:p w14:paraId="2B888B42" w14:textId="77777777" w:rsidR="00332B9B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 akomkoľvek epickom</w:t>
            </w:r>
          </w:p>
          <w:p w14:paraId="43F602E1" w14:textId="305320F2" w:rsidR="00F100F4" w:rsidRPr="003B05E2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(prozaickom, dramatickom) diele</w:t>
            </w:r>
          </w:p>
          <w:p w14:paraId="4FD93985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07D9B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F786D" w14:textId="7B1562DC" w:rsidR="00F100F4" w:rsidRPr="003B05E2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Žiak vie na základe predchádzajúceho poučenia poukázať na zmeny v spôsoboch rozprávania v netradičnej próze</w:t>
            </w:r>
          </w:p>
          <w:p w14:paraId="489BD4A0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8CEAD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80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52E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0924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1EBC3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8EC81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78B4A440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1EEF9FDD" w14:textId="77777777" w:rsidR="00FE7CFB" w:rsidRDefault="00FE7CFB">
            <w:pPr>
              <w:pStyle w:val="TableParagraph"/>
              <w:ind w:left="102" w:right="119"/>
              <w:rPr>
                <w:rFonts w:ascii="Times New Roman" w:hAnsi="Times New Roman"/>
                <w:sz w:val="24"/>
              </w:rPr>
            </w:pPr>
          </w:p>
          <w:p w14:paraId="015107E3" w14:textId="77777777" w:rsidR="00FE7CFB" w:rsidRDefault="00FE7CFB" w:rsidP="00FE7CFB">
            <w:pPr>
              <w:pStyle w:val="TableParagraph"/>
              <w:ind w:right="119"/>
              <w:rPr>
                <w:rFonts w:ascii="Times New Roman" w:hAnsi="Times New Roman"/>
                <w:sz w:val="24"/>
              </w:rPr>
            </w:pPr>
          </w:p>
          <w:p w14:paraId="720C3AD9" w14:textId="77777777" w:rsidR="00FE7CFB" w:rsidRDefault="00FE7CFB" w:rsidP="00FE7CFB">
            <w:pPr>
              <w:pStyle w:val="TableParagraph"/>
              <w:ind w:right="119"/>
              <w:rPr>
                <w:rFonts w:ascii="Times New Roman" w:hAnsi="Times New Roman"/>
                <w:sz w:val="24"/>
              </w:rPr>
            </w:pPr>
          </w:p>
          <w:p w14:paraId="79275B33" w14:textId="21A27FC4" w:rsidR="00F100F4" w:rsidRDefault="004D5B21" w:rsidP="00FE7CFB">
            <w:pPr>
              <w:pStyle w:val="TableParagraph"/>
              <w:ind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charakterizovať</w:t>
            </w:r>
            <w:r>
              <w:rPr>
                <w:rFonts w:ascii="Times New Roman" w:hAnsi="Times New Roman"/>
                <w:sz w:val="24"/>
              </w:rPr>
              <w:t xml:space="preserve"> podstatu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reflexívnej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duchovnej</w:t>
            </w:r>
            <w:r>
              <w:rPr>
                <w:rFonts w:ascii="Times New Roman" w:hAnsi="Times New Roman"/>
                <w:sz w:val="24"/>
              </w:rPr>
              <w:t xml:space="preserve"> poézie, vie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prekrývanie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druhov</w:t>
            </w:r>
            <w:r>
              <w:rPr>
                <w:rFonts w:ascii="Times New Roman" w:hAnsi="Times New Roman"/>
                <w:sz w:val="24"/>
              </w:rPr>
              <w:t xml:space="preserve"> lyriky</w:t>
            </w:r>
          </w:p>
          <w:p w14:paraId="75E2AFD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konkrétnych</w:t>
            </w:r>
            <w:r>
              <w:rPr>
                <w:rFonts w:ascii="Times New Roman" w:hAnsi="Times New Roman"/>
                <w:sz w:val="24"/>
              </w:rPr>
              <w:t xml:space="preserve"> dielach.</w:t>
            </w:r>
          </w:p>
          <w:p w14:paraId="148065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F175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ED57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236EA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C1BF754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00B56DF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4394DC38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2F58DD79" w14:textId="77777777" w:rsidR="00FE7CFB" w:rsidRDefault="00FE7CFB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</w:p>
          <w:p w14:paraId="0A804246" w14:textId="0136C491" w:rsidR="00F100F4" w:rsidRDefault="004D5B21" w:rsidP="00FE7CF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ovláda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klasický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päťfázový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B3D8F" w14:textId="77777777" w:rsidR="00F100F4" w:rsidRDefault="00F100F4"/>
        </w:tc>
      </w:tr>
    </w:tbl>
    <w:p w14:paraId="4FCB83E1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D8F34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D92E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45A4D6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D31A5" w14:textId="21A3CBE9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Periodizácia </w:t>
            </w:r>
          </w:p>
          <w:p w14:paraId="30064DAD" w14:textId="02EA3AE3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literárneho vývoja </w:t>
            </w:r>
          </w:p>
          <w:p w14:paraId="7CDEAB4E" w14:textId="77777777" w:rsidR="001E193F" w:rsidRDefault="001E193F" w:rsidP="00332B9B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Medzivojnová literatúra – slovenská  lit. – poézia </w:t>
            </w:r>
          </w:p>
          <w:p w14:paraId="055EB7CA" w14:textId="11168F27" w:rsidR="001E193F" w:rsidRDefault="00332B9B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1E193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1E1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</w:t>
            </w:r>
            <w:r w:rsidR="001E193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hodín)</w:t>
            </w:r>
          </w:p>
          <w:p w14:paraId="200E76BC" w14:textId="1DBD7BF4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DBF32" w14:textId="564CAA3B" w:rsidR="00F100F4" w:rsidRDefault="001E193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00F094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6E3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D048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0D81D" w14:textId="77777777" w:rsidR="004A7865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222C09" w14:textId="77777777" w:rsidR="004A7865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306D39" w14:textId="25C38716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Periodizácia </w:t>
            </w:r>
          </w:p>
          <w:p w14:paraId="10DAEE44" w14:textId="7A4B8AFC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literárneho vývoja </w:t>
            </w:r>
          </w:p>
          <w:p w14:paraId="3C894A29" w14:textId="40CCD721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Medzivojnová </w:t>
            </w:r>
          </w:p>
          <w:p w14:paraId="50527B04" w14:textId="14E73B4D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literatúra – </w:t>
            </w:r>
          </w:p>
          <w:p w14:paraId="4C4D2460" w14:textId="76BFF600" w:rsidR="00C47938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slovenská  lit. – </w:t>
            </w:r>
          </w:p>
          <w:p w14:paraId="39F34FEA" w14:textId="56A22C3C" w:rsidR="004E4A6F" w:rsidRDefault="004E4A6F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próza </w:t>
            </w:r>
          </w:p>
          <w:p w14:paraId="464D9A1A" w14:textId="5DD50B51" w:rsidR="004E4A6F" w:rsidRDefault="004A7865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E4A6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4E4A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</w:t>
            </w:r>
            <w:r w:rsidR="004E4A6F"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hodín)</w:t>
            </w:r>
          </w:p>
          <w:p w14:paraId="2A1DA5F9" w14:textId="77777777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32A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9077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FF9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FFC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2EF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10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F1C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9A9B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FCA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AFD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22D9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CA5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75BDE" w14:textId="77777777" w:rsidR="00F100F4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11C4A1B" w14:textId="77777777" w:rsidR="00F100F4" w:rsidRDefault="004D5B21">
            <w:pPr>
              <w:pStyle w:val="TableParagraph"/>
              <w:ind w:left="102" w:right="3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Dramatická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literatúra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tragická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dráma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( 3 hod. 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3BE43" w14:textId="7681FBCB" w:rsidR="00F100F4" w:rsidRDefault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vyvodenie pojmov lyrickosť, </w:t>
            </w:r>
          </w:p>
          <w:p w14:paraId="556B7CD6" w14:textId="6499432B" w:rsidR="008E34B3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lyrika, poézia, voľný verš, </w:t>
            </w:r>
          </w:p>
          <w:p w14:paraId="7F1991C5" w14:textId="152295A3" w:rsidR="00F100F4" w:rsidRDefault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duchovná a  reflexívna lyrika </w:t>
            </w:r>
          </w:p>
          <w:p w14:paraId="3B374701" w14:textId="52ABBC5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A5AA8" w14:textId="56EA841D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31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</w:t>
            </w:r>
            <w:r>
              <w:rPr>
                <w:rFonts w:ascii="Times New Roman" w:hAnsi="Times New Roman"/>
                <w:spacing w:val="-1"/>
                <w:sz w:val="24"/>
              </w:rPr>
              <w:t>ítanie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interpretácia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</w:p>
          <w:p w14:paraId="54CD9AE8" w14:textId="295DCBDC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1"/>
                <w:sz w:val="24"/>
              </w:rPr>
              <w:t xml:space="preserve">básní </w:t>
            </w:r>
          </w:p>
          <w:p w14:paraId="6EBC9EBB" w14:textId="77777777" w:rsidR="00211271" w:rsidRDefault="00211271" w:rsidP="00211271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6322F" w14:textId="77777777" w:rsidR="00211271" w:rsidRDefault="00211271" w:rsidP="00211271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 </w:t>
            </w:r>
          </w:p>
          <w:p w14:paraId="2166352C" w14:textId="2143D66D" w:rsidR="00C371F2" w:rsidRDefault="00211271" w:rsidP="0021127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zážitku </w:t>
            </w:r>
          </w:p>
          <w:p w14:paraId="091ECB79" w14:textId="7D708D16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184AB" w14:textId="23AB81B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D25E7" w14:textId="78C3B42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72EEDA" w14:textId="77777777" w:rsidR="004A7865" w:rsidRDefault="004A7865" w:rsidP="00FE7CFB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6C7E2AC3" w14:textId="77777777" w:rsidR="004A7865" w:rsidRDefault="004A7865" w:rsidP="00FE7CFB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-1"/>
                <w:sz w:val="24"/>
              </w:rPr>
            </w:pPr>
          </w:p>
          <w:p w14:paraId="7BEB81CC" w14:textId="0A57FC7E" w:rsidR="00112334" w:rsidRDefault="00112334" w:rsidP="00FE7CFB">
            <w:pPr>
              <w:pStyle w:val="TableParagraph"/>
              <w:ind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interpretácia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 w:rsidR="00FA28DA">
              <w:rPr>
                <w:rFonts w:ascii="Times New Roman" w:hAnsi="Times New Roman"/>
                <w:spacing w:val="31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ománov</w:t>
            </w:r>
          </w:p>
          <w:p w14:paraId="14DF5B89" w14:textId="77777777" w:rsidR="00112334" w:rsidRDefault="00112334" w:rsidP="001020F0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680C7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Analýza kompozičnej</w:t>
            </w:r>
          </w:p>
          <w:p w14:paraId="155F5685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osnovy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diela,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zobrazenie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3A565C31" w14:textId="0586EB1C" w:rsidR="00760747" w:rsidRDefault="00760747" w:rsidP="00760747">
            <w:pPr>
              <w:pStyle w:val="TableParagraph"/>
              <w:ind w:right="5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nechronologického</w:t>
            </w:r>
          </w:p>
          <w:p w14:paraId="1E1B8810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usporiadania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kompozičných</w:t>
            </w:r>
          </w:p>
          <w:p w14:paraId="213F937F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jednotek</w:t>
            </w:r>
            <w:r>
              <w:rPr>
                <w:rFonts w:ascii="Times New Roman"/>
                <w:sz w:val="24"/>
              </w:rPr>
              <w:t xml:space="preserve"> diela</w:t>
            </w:r>
          </w:p>
          <w:p w14:paraId="1F0A4621" w14:textId="77777777" w:rsidR="00760747" w:rsidRDefault="00760747" w:rsidP="0076074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7B9E74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 </w:t>
            </w:r>
          </w:p>
          <w:p w14:paraId="3EAECD65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zážitku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diela</w:t>
            </w:r>
          </w:p>
          <w:p w14:paraId="509CB2FC" w14:textId="74C5F190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5"/>
                <w:sz w:val="24"/>
              </w:rPr>
            </w:pPr>
            <w:r w:rsidRPr="00760747">
              <w:rPr>
                <w:rFonts w:ascii="Times New Roman" w:hAnsi="Times New Roman"/>
                <w:spacing w:val="-1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) s </w:t>
            </w:r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r>
              <w:rPr>
                <w:rFonts w:ascii="Times New Roman" w:hAnsi="Times New Roman"/>
                <w:sz w:val="24"/>
              </w:rPr>
              <w:t xml:space="preserve"> na autorský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</w:p>
          <w:p w14:paraId="62DDAECF" w14:textId="0820E91F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5"/>
                <w:sz w:val="24"/>
              </w:rPr>
              <w:t xml:space="preserve">     </w:t>
            </w:r>
            <w:r>
              <w:rPr>
                <w:rFonts w:ascii="Times New Roman" w:hAnsi="Times New Roman"/>
                <w:sz w:val="24"/>
              </w:rPr>
              <w:t>zámer</w:t>
            </w:r>
          </w:p>
          <w:p w14:paraId="3C52B4E8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b) z </w:t>
            </w:r>
            <w:r>
              <w:rPr>
                <w:rFonts w:ascii="Times New Roman" w:hAnsi="Times New Roman"/>
                <w:spacing w:val="-1"/>
                <w:sz w:val="24"/>
              </w:rPr>
              <w:t>hľadiska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hodnotovej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59BC4293" w14:textId="43B81596" w:rsidR="00C371F2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čitateľa,</w:t>
            </w:r>
          </w:p>
          <w:p w14:paraId="5604B06C" w14:textId="0CF115ED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2CDC9" w14:textId="72FD63B2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68F08" w14:textId="110A315A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3FE85" w14:textId="4D181054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74274" w14:textId="75FD311B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1D844" w14:textId="7777777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23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173EB" w14:textId="614CF618" w:rsidR="00F100F4" w:rsidRDefault="00F100F4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EF8D" w14:textId="5B652748" w:rsidR="00F100F4" w:rsidRDefault="004D5B21">
            <w:pPr>
              <w:pStyle w:val="TableParagraph"/>
              <w:ind w:left="102"/>
              <w:rPr>
                <w:rFonts w:ascii="Times New Roman" w:hAnsi="Times New Roman"/>
                <w:b/>
                <w:sz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J.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Smrek</w:t>
            </w:r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-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výber</w:t>
            </w:r>
            <w:r w:rsidRPr="001E193F">
              <w:rPr>
                <w:rFonts w:ascii="Times New Roman" w:hAnsi="Times New Roman"/>
                <w:b/>
                <w:spacing w:val="-2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</w:p>
          <w:p w14:paraId="52A0E2ED" w14:textId="77777777" w:rsidR="00C371F2" w:rsidRPr="001E193F" w:rsidRDefault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055A0A9" w14:textId="23A9072A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R.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Dilong</w:t>
            </w:r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-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výber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</w:p>
          <w:p w14:paraId="70011BD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565B6FD" w14:textId="3299AF33" w:rsidR="007F1BED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R. Fabry – výber z tvorby </w:t>
            </w:r>
          </w:p>
          <w:p w14:paraId="4CE2F604" w14:textId="77777777" w:rsidR="007F1BED" w:rsidRPr="007F1BED" w:rsidRDefault="007F1BED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1B985D7" w14:textId="68AC9B96" w:rsidR="00C371F2" w:rsidRDefault="007F1BED" w:rsidP="00C371F2">
            <w:pPr>
              <w:pStyle w:val="TableParagraph"/>
              <w:spacing w:line="274" w:lineRule="exact"/>
              <w:rPr>
                <w:rFonts w:ascii="Times New Roman" w:hAnsi="Times New Roman"/>
                <w:bCs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="00C371F2" w:rsidRPr="00C371F2">
              <w:rPr>
                <w:rFonts w:ascii="Times New Roman" w:hAnsi="Times New Roman"/>
                <w:bCs/>
                <w:sz w:val="24"/>
              </w:rPr>
              <w:t xml:space="preserve">oľný </w:t>
            </w:r>
            <w:r w:rsidR="00C371F2" w:rsidRPr="00C371F2">
              <w:rPr>
                <w:rFonts w:ascii="Times New Roman" w:hAnsi="Times New Roman"/>
                <w:bCs/>
                <w:spacing w:val="-1"/>
                <w:sz w:val="24"/>
              </w:rPr>
              <w:t>verš</w:t>
            </w:r>
          </w:p>
          <w:p w14:paraId="1C20761F" w14:textId="77777777" w:rsidR="00C371F2" w:rsidRPr="00C371F2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5043A1" w14:textId="24604187" w:rsidR="00C371F2" w:rsidRPr="00C371F2" w:rsidRDefault="00C371F2" w:rsidP="00C371F2">
            <w:pPr>
              <w:pStyle w:val="TableParagraph"/>
              <w:spacing w:line="241" w:lineRule="auto"/>
              <w:ind w:right="1088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r w:rsidRPr="00C371F2">
              <w:rPr>
                <w:rFonts w:ascii="Times New Roman" w:hAnsi="Times New Roman"/>
                <w:bCs/>
                <w:spacing w:val="-1"/>
                <w:sz w:val="24"/>
              </w:rPr>
              <w:t>reflexívna</w:t>
            </w:r>
            <w:r w:rsidRPr="00C371F2">
              <w:rPr>
                <w:rFonts w:ascii="Times New Roman" w:hAnsi="Times New Roman"/>
                <w:bCs/>
                <w:sz w:val="24"/>
              </w:rPr>
              <w:t xml:space="preserve"> lyrika</w:t>
            </w:r>
          </w:p>
          <w:p w14:paraId="433F25A5" w14:textId="77777777" w:rsidR="00C371F2" w:rsidRPr="00C371F2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</w:p>
          <w:p w14:paraId="68940095" w14:textId="7D67A085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duchovná</w:t>
            </w:r>
            <w:r w:rsidRP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lyrika</w:t>
            </w:r>
            <w:r w:rsidRPr="00C371F2"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  <w:p w14:paraId="10E74593" w14:textId="77777777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967DB1" w14:textId="031F5A20" w:rsidR="00F100F4" w:rsidRPr="007F1BED" w:rsidRDefault="007F1BE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7F1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nadrealizmus </w:t>
            </w:r>
          </w:p>
          <w:p w14:paraId="3E2D22DF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49F9A21" w14:textId="44AD0EC2" w:rsidR="00F100F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C. Hronský – Jozef Mak </w:t>
            </w:r>
          </w:p>
          <w:p w14:paraId="56A18A1E" w14:textId="77777777" w:rsidR="0011233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39B46E" w14:textId="16C1FEF3" w:rsidR="00F100F4" w:rsidRPr="001E193F" w:rsidRDefault="0011233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M. Urban – Živý bič </w:t>
            </w:r>
          </w:p>
          <w:p w14:paraId="69EA7AC0" w14:textId="34ED82DC" w:rsidR="00112334" w:rsidRDefault="00112334" w:rsidP="00112334">
            <w:pPr>
              <w:pStyle w:val="TableParagraph"/>
              <w:spacing w:line="480" w:lineRule="auto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psychologický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r>
              <w:rPr>
                <w:rFonts w:ascii="Times New Roman" w:hAnsi="Times New Roman"/>
                <w:b/>
                <w:sz w:val="24"/>
              </w:rPr>
              <w:t xml:space="preserve"> typ postavy</w:t>
            </w:r>
          </w:p>
          <w:p w14:paraId="6373FD93" w14:textId="77777777" w:rsidR="00112334" w:rsidRDefault="00112334" w:rsidP="00112334">
            <w:pPr>
              <w:pStyle w:val="TableParagraph"/>
              <w:spacing w:before="5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vyvodenie </w:t>
            </w:r>
            <w:r>
              <w:rPr>
                <w:rFonts w:ascii="Times New Roman" w:hAnsi="Times New Roman"/>
                <w:sz w:val="24"/>
              </w:rPr>
              <w:t>pojmu autorská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štylizácia</w:t>
            </w:r>
            <w:r>
              <w:rPr>
                <w:rFonts w:ascii="Times New Roman" w:hAnsi="Times New Roman"/>
                <w:sz w:val="24"/>
              </w:rPr>
              <w:t xml:space="preserve"> reality</w:t>
            </w:r>
          </w:p>
          <w:p w14:paraId="73D3EAD5" w14:textId="77777777" w:rsidR="00112334" w:rsidRDefault="00112334" w:rsidP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560C12" w14:textId="313B5629" w:rsidR="00112334" w:rsidRDefault="00112334" w:rsidP="000D487D">
            <w:pPr>
              <w:pStyle w:val="TableParagraph"/>
              <w:ind w:left="102" w:right="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pásmo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rozprávača/pásmo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postáv</w:t>
            </w:r>
          </w:p>
          <w:p w14:paraId="4319C6E3" w14:textId="77777777" w:rsidR="00112334" w:rsidRDefault="00112334" w:rsidP="0011233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dejový/významový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plán lit.</w:t>
            </w:r>
          </w:p>
          <w:p w14:paraId="0D52EC8D" w14:textId="41A82C2B" w:rsidR="000D487D" w:rsidRDefault="00112334" w:rsidP="000D487D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diela</w:t>
            </w:r>
            <w:r w:rsidR="000D487D">
              <w:rPr>
                <w:rFonts w:ascii="Times New Roman"/>
                <w:sz w:val="24"/>
              </w:rPr>
              <w:t xml:space="preserve">,  </w:t>
            </w:r>
            <w:r w:rsidR="000D487D">
              <w:rPr>
                <w:rFonts w:ascii="Times New Roman" w:hAnsi="Times New Roman"/>
                <w:spacing w:val="-1"/>
                <w:sz w:val="24"/>
              </w:rPr>
              <w:t>čas,</w:t>
            </w:r>
            <w:r w:rsidR="000D487D">
              <w:rPr>
                <w:rFonts w:ascii="Times New Roman" w:hAnsi="Times New Roman"/>
                <w:sz w:val="24"/>
              </w:rPr>
              <w:t xml:space="preserve"> </w:t>
            </w:r>
            <w:r w:rsidR="000D487D">
              <w:rPr>
                <w:rFonts w:ascii="Times New Roman" w:hAnsi="Times New Roman"/>
                <w:spacing w:val="-1"/>
                <w:sz w:val="24"/>
              </w:rPr>
              <w:t>charakter</w:t>
            </w:r>
            <w:r w:rsidR="000D487D"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r w:rsidR="000D487D">
              <w:rPr>
                <w:rFonts w:ascii="Times New Roman" w:hAnsi="Times New Roman"/>
                <w:spacing w:val="-1"/>
                <w:sz w:val="24"/>
              </w:rPr>
              <w:t xml:space="preserve">postáv, </w:t>
            </w:r>
            <w:r w:rsidR="000D487D"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 w:rsidR="000D487D">
              <w:rPr>
                <w:rFonts w:ascii="Times New Roman" w:hAnsi="Times New Roman"/>
                <w:sz w:val="24"/>
              </w:rPr>
              <w:t>osudovosť</w:t>
            </w:r>
          </w:p>
          <w:p w14:paraId="41499292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7032C" w14:textId="3E88D177" w:rsidR="00F100F4" w:rsidRPr="001E193F" w:rsidRDefault="00F100F4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A6D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7B4923A" w14:textId="77777777" w:rsidR="00332B9B" w:rsidRPr="00FE2DAE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vie definovať voľný verš</w:t>
            </w:r>
          </w:p>
          <w:p w14:paraId="3AF40488" w14:textId="555A88FF" w:rsidR="00F100F4" w:rsidRPr="00FE2DAE" w:rsidRDefault="00332B9B" w:rsidP="00332B9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 vie uviesť jeho charakteristické znaky. Vie demonštrovať rozdiely medzi voľným a metricky viazaným veršom.</w:t>
            </w:r>
          </w:p>
          <w:p w14:paraId="3E5EB65D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A66D903" w14:textId="77777777" w:rsidR="003B05E2" w:rsidRPr="003B05E2" w:rsidRDefault="003B05E2" w:rsidP="003B05E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Vie charakterizovať podstatu reflexívnej a duchovnej poézie, vie vysvetliť prekrývanie sa jednotlivých druhov lyriky</w:t>
            </w:r>
          </w:p>
          <w:p w14:paraId="5286E946" w14:textId="76A00BBF" w:rsidR="00F100F4" w:rsidRPr="003B05E2" w:rsidRDefault="003B05E2" w:rsidP="003B05E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 konkrétnych dielach.</w:t>
            </w:r>
          </w:p>
          <w:p w14:paraId="1CAFF3F4" w14:textId="77777777" w:rsidR="00F100F4" w:rsidRPr="003B05E2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EA318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7B9383D" w14:textId="3072EAF6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vie vysvetliť rozdiel medzi soc</w:t>
            </w:r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iálnym a psychologickým románom.</w:t>
            </w:r>
          </w:p>
          <w:p w14:paraId="43ACA6C6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20C82" w14:textId="0BC157F9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Je schopný svoje vedomosti využiť p</w:t>
            </w:r>
            <w:r w:rsidR="00FE7CFB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 analýze a určení </w:t>
            </w: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druhu románu, ktorý prečítal, a podoprieť svoje tvrdenie argumentmi.</w:t>
            </w:r>
          </w:p>
          <w:p w14:paraId="1358A049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6D542" w14:textId="5452B716" w:rsidR="000B42FA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vie vymedziť   sociálny typ postavy a vie uviesť príklad, dokáže urobiť charakteristiku takto stvárnených literárnych postáv.</w:t>
            </w:r>
          </w:p>
          <w:p w14:paraId="0446A2DC" w14:textId="77777777" w:rsidR="00FE2DAE" w:rsidRPr="00FE2DAE" w:rsidRDefault="00FE2DAE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FBAA88" w14:textId="0A500C89" w:rsidR="00F100F4" w:rsidRPr="00FE2DAE" w:rsidRDefault="000B42FA" w:rsidP="000B42F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Vie identifikovať významovú rovinu diela a vysvetliť profiláciu postáv ako autorského modelu kompatibilného so zameraním diela.</w:t>
            </w:r>
          </w:p>
          <w:p w14:paraId="56C9F5F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CEE581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EB6C6F1" w14:textId="77777777" w:rsidR="00F100F4" w:rsidRPr="001E193F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44FB022A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Žiak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pozná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podstatu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tragédie</w:t>
            </w:r>
          </w:p>
          <w:p w14:paraId="6C8ECD69" w14:textId="77777777" w:rsidR="00F100F4" w:rsidRPr="001E193F" w:rsidRDefault="004D5B21">
            <w:pPr>
              <w:pStyle w:val="TableParagraph"/>
              <w:ind w:left="102" w:right="19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dokáže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podľa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dichotómie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tragédia/komédia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určiť akúkoľvek</w:t>
            </w:r>
            <w:r w:rsidRPr="001E193F">
              <w:rPr>
                <w:rFonts w:ascii="Times New Roman" w:hAnsi="Times New Roman"/>
                <w:spacing w:val="27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hru,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ktorú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čítal,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alebo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videl.</w:t>
            </w:r>
          </w:p>
          <w:p w14:paraId="3D6B324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4748E75" w14:textId="77777777" w:rsidR="00F100F4" w:rsidRPr="001E193F" w:rsidRDefault="004D5B21">
            <w:pPr>
              <w:pStyle w:val="TableParagraph"/>
              <w:ind w:left="102" w:right="2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Vie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zaujať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hodnotiace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stanovisko</w:t>
            </w:r>
            <w:r w:rsidRPr="001E193F">
              <w:rPr>
                <w:rFonts w:ascii="Times New Roman" w:hAnsi="Times New Roman"/>
                <w:spacing w:val="29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aj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k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obsahovo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zmiešaným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typom</w:t>
            </w:r>
            <w:r w:rsidRPr="001E193F">
              <w:rPr>
                <w:rFonts w:ascii="Times New Roman" w:hAnsi="Times New Roman"/>
                <w:spacing w:val="36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divadelných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hier.</w:t>
            </w:r>
          </w:p>
          <w:p w14:paraId="1689EEF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4A1C9CE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Pozná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klasickú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kompozíciu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drámy</w:t>
            </w:r>
          </w:p>
          <w:p w14:paraId="0DC7CDA3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vie ju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aplikovať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na akékoľvek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ABF9" w14:textId="77777777" w:rsidR="00F100F4" w:rsidRDefault="00F100F4"/>
        </w:tc>
      </w:tr>
    </w:tbl>
    <w:p w14:paraId="5758D32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05A9F58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D453C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C9FC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FF0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600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3392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4CB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C5C1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62CE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69E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587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700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A86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3638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00B61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5DC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3D6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335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7E6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B6D8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554B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02F7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Periodizácia </w:t>
            </w:r>
          </w:p>
          <w:p w14:paraId="52E967EE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literárneho vývoja </w:t>
            </w:r>
          </w:p>
          <w:p w14:paraId="5F44F9CA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Medzivojnová </w:t>
            </w:r>
          </w:p>
          <w:p w14:paraId="742F9C89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literatúra – </w:t>
            </w:r>
          </w:p>
          <w:p w14:paraId="61953206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slovenská  lit. – </w:t>
            </w:r>
          </w:p>
          <w:p w14:paraId="33ACEC91" w14:textId="065150BD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drama </w:t>
            </w:r>
          </w:p>
          <w:p w14:paraId="0BFC4F18" w14:textId="40996DCC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hodín)</w:t>
            </w:r>
          </w:p>
          <w:p w14:paraId="69730C1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B6B39" w14:textId="7DA35C9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D4D4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62D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0F2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BC253" w14:textId="317F710B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25EFD" w14:textId="3DAF692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Reťazový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kompozičný</w:t>
            </w:r>
          </w:p>
          <w:p w14:paraId="1E22C6D6" w14:textId="7777777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postup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porovnanie</w:t>
            </w:r>
          </w:p>
          <w:p w14:paraId="3732B8B0" w14:textId="77777777" w:rsidR="000D487D" w:rsidRDefault="000D487D" w:rsidP="000D487D">
            <w:pPr>
              <w:pStyle w:val="TableParagraph"/>
              <w:ind w:left="102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klasickou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päťfázovou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kompozíciou</w:t>
            </w:r>
          </w:p>
          <w:p w14:paraId="2FE41393" w14:textId="77777777" w:rsidR="000D487D" w:rsidRDefault="000D487D" w:rsidP="000D487D">
            <w:pPr>
              <w:pStyle w:val="TableParagraph"/>
              <w:spacing w:before="1" w:line="239" w:lineRule="auto"/>
              <w:ind w:left="102" w:right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Identifikácia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lyrizácie štýlu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epickej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prózy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personifikácia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próze</w:t>
            </w:r>
          </w:p>
          <w:p w14:paraId="5BCFCDDC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95A7F" w14:textId="77777777" w:rsidR="000D487D" w:rsidRDefault="000D487D" w:rsidP="000D487D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Analýza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hodnotenie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autorskej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koncepcie</w:t>
            </w:r>
            <w:r>
              <w:rPr>
                <w:rFonts w:ascii="Times New Roman" w:hAnsi="Times New Roman"/>
                <w:sz w:val="24"/>
              </w:rPr>
              <w:t xml:space="preserve"> postáv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celkového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myšlienkového</w:t>
            </w:r>
            <w:r>
              <w:rPr>
                <w:rFonts w:ascii="Times New Roman" w:hAnsi="Times New Roman"/>
                <w:sz w:val="24"/>
              </w:rPr>
              <w:t xml:space="preserve"> zamerania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diela</w:t>
            </w:r>
          </w:p>
          <w:p w14:paraId="3DB1915B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21404" w14:textId="77777777" w:rsidR="000D487D" w:rsidRDefault="000D487D" w:rsidP="000D487D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Tvorba umeleckého</w:t>
            </w:r>
            <w:r>
              <w:rPr>
                <w:rFonts w:ascii="Times New Roman" w:hAnsi="Times New Roman"/>
                <w:sz w:val="24"/>
              </w:rPr>
              <w:t xml:space="preserve"> opisu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prírodnej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scenérie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 prvkami </w:t>
            </w:r>
            <w:r>
              <w:rPr>
                <w:rFonts w:ascii="Times New Roman" w:hAnsi="Times New Roman"/>
                <w:spacing w:val="-1"/>
                <w:sz w:val="24"/>
              </w:rPr>
              <w:t>lyrizmu</w:t>
            </w:r>
          </w:p>
          <w:p w14:paraId="29EC90E3" w14:textId="77777777" w:rsidR="00E922C9" w:rsidRDefault="00E922C9" w:rsidP="00E922C9">
            <w:pPr>
              <w:pStyle w:val="TableParagraph"/>
              <w:ind w:left="102" w:right="327"/>
              <w:rPr>
                <w:rFonts w:ascii="Times New Roman" w:hAnsi="Times New Roman"/>
                <w:spacing w:val="-1"/>
                <w:sz w:val="24"/>
              </w:rPr>
            </w:pPr>
          </w:p>
          <w:p w14:paraId="570FC90C" w14:textId="2D8F9593" w:rsidR="00E922C9" w:rsidRDefault="00E922C9" w:rsidP="00E922C9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r>
              <w:rPr>
                <w:rFonts w:ascii="Times New Roman" w:hAnsi="Times New Roman"/>
                <w:sz w:val="24"/>
              </w:rPr>
              <w:t xml:space="preserve"> pojmu </w:t>
            </w:r>
            <w:r>
              <w:rPr>
                <w:rFonts w:ascii="Times New Roman" w:hAnsi="Times New Roman"/>
                <w:spacing w:val="-1"/>
                <w:sz w:val="24"/>
              </w:rPr>
              <w:t>tragické,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tragédia</w:t>
            </w:r>
          </w:p>
          <w:p w14:paraId="5D916B67" w14:textId="77777777" w:rsidR="00E922C9" w:rsidRDefault="00E922C9" w:rsidP="00E922C9">
            <w:pPr>
              <w:pStyle w:val="TableParagraph"/>
              <w:rPr>
                <w:rFonts w:ascii="Times New Roman" w:hAnsi="Times New Roman"/>
                <w:spacing w:val="3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 Čítanie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interpretácia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  </w:t>
            </w:r>
          </w:p>
          <w:p w14:paraId="19BA0853" w14:textId="547E9EE8" w:rsidR="00E922C9" w:rsidRDefault="00E922C9" w:rsidP="00E922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/>
                <w:spacing w:val="31"/>
                <w:sz w:val="24"/>
              </w:rPr>
              <w:t xml:space="preserve"> d</w:t>
            </w:r>
            <w:r>
              <w:rPr>
                <w:rFonts w:ascii="Times New Roman" w:hAnsi="Times New Roman"/>
                <w:spacing w:val="-1"/>
                <w:sz w:val="24"/>
              </w:rPr>
              <w:t>ramatických</w:t>
            </w:r>
            <w:r>
              <w:rPr>
                <w:rFonts w:ascii="Times New Roman" w:hAnsi="Times New Roman"/>
                <w:sz w:val="24"/>
              </w:rPr>
              <w:t xml:space="preserve"> textov</w:t>
            </w:r>
            <w:r>
              <w:rPr>
                <w:rFonts w:ascii="Times New Roman"/>
                <w:sz w:val="24"/>
              </w:rPr>
              <w:t>.</w:t>
            </w:r>
          </w:p>
          <w:p w14:paraId="10DE26FB" w14:textId="77777777" w:rsidR="00E922C9" w:rsidRDefault="00E922C9" w:rsidP="00E922C9">
            <w:pPr>
              <w:pStyle w:val="TableParagraph"/>
              <w:ind w:left="102" w:righ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Dramatické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deklamácia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textu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divadelnej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hry</w:t>
            </w:r>
          </w:p>
          <w:p w14:paraId="0F458561" w14:textId="77777777" w:rsidR="00E922C9" w:rsidRDefault="00E922C9" w:rsidP="00E922C9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zážitku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diela 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obhajoba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vlastného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stanoviska </w:t>
            </w:r>
            <w:r>
              <w:rPr>
                <w:rFonts w:ascii="Times New Roman" w:hAnsi="Times New Roman"/>
                <w:spacing w:val="-1"/>
                <w:sz w:val="24"/>
              </w:rPr>
              <w:t>počas</w:t>
            </w:r>
            <w:r>
              <w:rPr>
                <w:rFonts w:ascii="Times New Roman" w:hAnsi="Times New Roman"/>
                <w:sz w:val="24"/>
              </w:rPr>
              <w:t xml:space="preserve"> analýzy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diela</w:t>
            </w:r>
          </w:p>
          <w:p w14:paraId="791A97C0" w14:textId="77777777" w:rsidR="00E922C9" w:rsidRDefault="00E922C9" w:rsidP="00E922C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Dramatizácia</w:t>
            </w:r>
            <w:r>
              <w:rPr>
                <w:rFonts w:ascii="Times New Roman" w:hAnsi="Times New Roman"/>
                <w:sz w:val="24"/>
              </w:rPr>
              <w:t xml:space="preserve"> textu </w:t>
            </w:r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</w:p>
          <w:p w14:paraId="0C3CA5D3" w14:textId="77777777" w:rsidR="00E922C9" w:rsidRDefault="00E922C9" w:rsidP="00E922C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poviedky</w:t>
            </w:r>
          </w:p>
          <w:p w14:paraId="0FFA2852" w14:textId="384F456E" w:rsidR="00E922C9" w:rsidRDefault="00E922C9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2311" w14:textId="52D1438D" w:rsidR="00F100F4" w:rsidRDefault="002F2E6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socialistický realizmus</w:t>
            </w:r>
          </w:p>
          <w:p w14:paraId="5A6318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1BB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3F2EA" w14:textId="2228E24B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 Figuli – Tri gaštanové kone</w:t>
            </w:r>
          </w:p>
          <w:p w14:paraId="70FB01BA" w14:textId="77777777" w:rsidR="00F100F4" w:rsidRPr="001F4807" w:rsidRDefault="00F100F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7E2D2F" w14:textId="23B4367D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D. Chrobák – Drak sa vracia </w:t>
            </w:r>
          </w:p>
          <w:p w14:paraId="4B986493" w14:textId="77777777" w:rsidR="00F100F4" w:rsidRPr="001F4807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u w:val="single"/>
              </w:rPr>
            </w:pPr>
          </w:p>
          <w:p w14:paraId="4FD41B54" w14:textId="7CC5460A" w:rsidR="00C371F2" w:rsidRPr="001E193F" w:rsidRDefault="00C371F2" w:rsidP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reťazový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kompozičný</w:t>
            </w:r>
          </w:p>
          <w:p w14:paraId="172945BA" w14:textId="77777777" w:rsidR="00C371F2" w:rsidRPr="001E193F" w:rsidRDefault="00C371F2" w:rsidP="00C371F2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/>
                <w:b/>
                <w:sz w:val="24"/>
                <w:u w:val="single"/>
              </w:rPr>
              <w:t>postup</w:t>
            </w:r>
          </w:p>
          <w:p w14:paraId="2564ACBD" w14:textId="77777777" w:rsidR="00C371F2" w:rsidRPr="001E193F" w:rsidRDefault="00C371F2" w:rsidP="00C371F2">
            <w:pPr>
              <w:pStyle w:val="TableParagraph"/>
              <w:spacing w:line="239" w:lineRule="auto"/>
              <w:ind w:left="102" w:right="2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oslabená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kompozícia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sujetu</w:t>
            </w:r>
            <w:r w:rsidRPr="001E193F">
              <w:rPr>
                <w:rFonts w:ascii="Times New Roman" w:hAnsi="Times New Roman"/>
                <w:spacing w:val="24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dielach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s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reťazovou</w:t>
            </w:r>
            <w:r w:rsidRPr="001E193F">
              <w:rPr>
                <w:rFonts w:ascii="Times New Roman" w:hAnsi="Times New Roman"/>
                <w:spacing w:val="25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>kompozíciou</w:t>
            </w:r>
          </w:p>
          <w:p w14:paraId="2243A308" w14:textId="77777777" w:rsidR="00C371F2" w:rsidRPr="001E193F" w:rsidRDefault="00C371F2" w:rsidP="00C371F2">
            <w:pPr>
              <w:pStyle w:val="TableParagraph"/>
              <w:spacing w:line="242" w:lineRule="auto"/>
              <w:ind w:left="102" w:right="81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lyrizovaná </w:t>
            </w:r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próza –</w:t>
            </w:r>
            <w:r w:rsidRPr="001E193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u w:val="single"/>
              </w:rPr>
              <w:t xml:space="preserve"> </w:t>
            </w:r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personifikácia</w:t>
            </w:r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v próze</w:t>
            </w:r>
            <w:r w:rsidRPr="001E193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u w:val="single"/>
              </w:rPr>
              <w:t xml:space="preserve"> </w:t>
            </w:r>
            <w:r w:rsidRPr="001E19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single"/>
              </w:rPr>
              <w:t>idealizácia</w:t>
            </w:r>
            <w:r w:rsidRPr="001E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postáv</w:t>
            </w:r>
          </w:p>
          <w:p w14:paraId="17D2319E" w14:textId="77777777" w:rsidR="00C371F2" w:rsidRPr="001E193F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39670D0D" w14:textId="77777777" w:rsidR="00C371F2" w:rsidRPr="001E193F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634E9CC" w14:textId="2DAB3ED6" w:rsidR="00C371F2" w:rsidRPr="00CC116B" w:rsidRDefault="00CC116B" w:rsidP="00C371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t xml:space="preserve">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B. Ivan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-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Matka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BCBED" w14:textId="244D6D10" w:rsidR="001434AF" w:rsidRPr="00FE2DAE" w:rsidRDefault="001434AF" w:rsidP="001434A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vie pochopiť dielo na základe všestrannej analýzy (kompozičnej,</w:t>
            </w:r>
          </w:p>
          <w:p w14:paraId="13EFFA5D" w14:textId="155B1E37" w:rsidR="00F100F4" w:rsidRPr="00FE2DAE" w:rsidRDefault="001434AF" w:rsidP="001434A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štylistickej, obsahovej), identifikovať rovinu deja a rovinu významu (ak sa v diele nachádza) a ich vzájomnú spojitosť.</w:t>
            </w:r>
          </w:p>
          <w:p w14:paraId="786483CB" w14:textId="77777777" w:rsidR="00F100F4" w:rsidRPr="00FE2DAE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9BA3A" w14:textId="281741B2" w:rsidR="00F100F4" w:rsidRPr="00FE2DAE" w:rsidRDefault="004D5B21" w:rsidP="00332B9B">
            <w:pPr>
              <w:pStyle w:val="TableParagraph"/>
              <w:ind w:righ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hAnsi="Times New Roman"/>
                <w:spacing w:val="-1"/>
                <w:sz w:val="24"/>
              </w:rPr>
              <w:t>Žiak</w:t>
            </w:r>
            <w:r w:rsidRPr="00FE2DAE">
              <w:rPr>
                <w:rFonts w:ascii="Times New Roman" w:hAnsi="Times New Roman"/>
                <w:sz w:val="24"/>
              </w:rPr>
              <w:t xml:space="preserve"> približne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z w:val="24"/>
              </w:rPr>
              <w:t>dokáže</w:t>
            </w:r>
            <w:r w:rsidR="001434AF"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vystihnúť</w:t>
            </w:r>
            <w:r w:rsidRPr="00FE2DAE"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z w:val="24"/>
              </w:rPr>
              <w:t xml:space="preserve">súvislosť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medzi</w:t>
            </w:r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uvoľneným</w:t>
            </w:r>
            <w:r w:rsidRPr="00FE2DAE"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prúdom</w:t>
            </w:r>
            <w:r w:rsidRPr="00FE2DAE">
              <w:rPr>
                <w:rFonts w:ascii="Times New Roman" w:hAnsi="Times New Roman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rozprávania</w:t>
            </w:r>
            <w:r w:rsidRPr="00FE2DAE">
              <w:rPr>
                <w:rFonts w:ascii="Times New Roman" w:hAnsi="Times New Roman"/>
                <w:sz w:val="24"/>
              </w:rPr>
              <w:t xml:space="preserve"> a</w:t>
            </w:r>
            <w:r w:rsidRPr="00FE2DAE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estetickým</w:t>
            </w:r>
            <w:r w:rsidRPr="00FE2DAE"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>účinkom</w:t>
            </w:r>
            <w:r w:rsidRPr="00FE2DAE">
              <w:rPr>
                <w:rFonts w:ascii="Times New Roman" w:hAnsi="Times New Roman"/>
                <w:sz w:val="24"/>
              </w:rPr>
              <w:t xml:space="preserve"> na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čitateľa</w:t>
            </w:r>
            <w:r w:rsidRPr="00FE2DAE">
              <w:rPr>
                <w:rFonts w:ascii="Times New Roman" w:hAnsi="Times New Roman"/>
                <w:sz w:val="24"/>
              </w:rPr>
              <w:t xml:space="preserve"> a</w:t>
            </w:r>
            <w:r w:rsidRPr="00FE2DAE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 w:rsidRPr="00FE2DAE">
              <w:rPr>
                <w:rFonts w:ascii="Times New Roman" w:hAnsi="Times New Roman"/>
                <w:sz w:val="24"/>
              </w:rPr>
              <w:t>zhodnotiť</w:t>
            </w:r>
          </w:p>
          <w:p w14:paraId="3C1B8FBA" w14:textId="77777777" w:rsidR="00332B9B" w:rsidRPr="00FE2DAE" w:rsidRDefault="00332B9B">
            <w:pPr>
              <w:pStyle w:val="TableParagraph"/>
              <w:ind w:left="102" w:right="281"/>
              <w:rPr>
                <w:rFonts w:ascii="Times New Roman" w:hAnsi="Times New Roman"/>
                <w:sz w:val="24"/>
              </w:rPr>
            </w:pPr>
          </w:p>
          <w:p w14:paraId="74619DA5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pozná chronologický a retrospektívny kompozičný postup, dokáže</w:t>
            </w:r>
          </w:p>
          <w:p w14:paraId="5FE9C22B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vysvetliť rozdiely medzi nimi a dokumentovať ich použitie</w:t>
            </w:r>
          </w:p>
          <w:p w14:paraId="25CAD5F2" w14:textId="77777777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v akomkoľvek epickom</w:t>
            </w:r>
          </w:p>
          <w:p w14:paraId="717E7516" w14:textId="51A2B459" w:rsidR="00332B9B" w:rsidRPr="00FE2DAE" w:rsidRDefault="00332B9B" w:rsidP="001434AF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(prozaickom, dramatickom) diele</w:t>
            </w:r>
            <w:r w:rsidR="003B05E2"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EB479" w14:textId="77777777" w:rsidR="00332B9B" w:rsidRPr="00FE2DAE" w:rsidRDefault="00332B9B" w:rsidP="00332B9B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700AD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Žiak pozná podstatu tragédie</w:t>
            </w:r>
          </w:p>
          <w:p w14:paraId="3F21B827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 dokáže podľa dichotómie tragédia/komédia určiť akúkoľvek hru, ktorú čítal, alebo videl.</w:t>
            </w:r>
          </w:p>
          <w:p w14:paraId="0BA278B4" w14:textId="77777777" w:rsidR="003B05E2" w:rsidRPr="00FE2DAE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D3E45" w14:textId="77777777" w:rsidR="003B05E2" w:rsidRPr="003B05E2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Vie zaujať hodnotiace stanovisko aj k obsahovo zmiešaným typom divadelných</w:t>
            </w:r>
            <w:r w:rsidRPr="003B05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</w:rPr>
              <w:t>hier.</w:t>
            </w:r>
          </w:p>
          <w:p w14:paraId="784AD5B3" w14:textId="77777777" w:rsidR="003B05E2" w:rsidRPr="003B05E2" w:rsidRDefault="003B05E2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A3E7AC" w14:textId="28D6890A" w:rsidR="00332B9B" w:rsidRPr="00FE7CFB" w:rsidRDefault="00332B9B" w:rsidP="003B05E2">
            <w:pPr>
              <w:pStyle w:val="TableParagraph"/>
              <w:ind w:right="2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B9E82" w14:textId="77777777" w:rsidR="00F100F4" w:rsidRDefault="00F100F4"/>
        </w:tc>
      </w:tr>
    </w:tbl>
    <w:p w14:paraId="5D8AFBEC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37EF6A05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C3211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A8112C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6302D1F" w14:textId="77777777">
        <w:trPr>
          <w:trHeight w:hRule="exact" w:val="902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79A7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905FC44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9708722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85DE46D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C1B1D18" w14:textId="77777777" w:rsidR="00FE2DAE" w:rsidRDefault="00FE2DAE" w:rsidP="00FE2DAE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A68995B" w14:textId="0190D3D4" w:rsidR="00F76B3D" w:rsidRDefault="00F76B3D" w:rsidP="00FE2DA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</w:p>
          <w:p w14:paraId="2459C402" w14:textId="77777777" w:rsidR="0096722C" w:rsidRDefault="00F76B3D" w:rsidP="00F76B3D">
            <w:pPr>
              <w:pStyle w:val="TableParagraph"/>
              <w:spacing w:before="9"/>
              <w:rPr>
                <w:rFonts w:ascii="Times New Roman"/>
                <w:b/>
                <w:spacing w:val="28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</w:p>
          <w:p w14:paraId="749D1E3F" w14:textId="4D1B1DF9" w:rsidR="00F100F4" w:rsidRDefault="00F76B3D" w:rsidP="00F76B3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Times New Roman"/>
                <w:b/>
                <w:sz w:val="24"/>
              </w:rPr>
              <w:t>( 3 hod.)</w:t>
            </w:r>
          </w:p>
          <w:p w14:paraId="3435A512" w14:textId="40AE2D43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500AE" w14:textId="451EF1E4" w:rsidR="00F100F4" w:rsidRDefault="00C371F2" w:rsidP="0014551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D7B646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117C2" w14:textId="546EC27E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33C2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DE894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8EB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C48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5A86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938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0C79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6F1B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3899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241B7" w14:textId="77777777" w:rsidR="00F100F4" w:rsidRDefault="00F100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F6D5C" w14:textId="7AFEAC87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34C5E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6993263" w14:textId="77777777" w:rsidR="003B05E2" w:rsidRPr="00FE2DAE" w:rsidRDefault="003B05E2" w:rsidP="003B05E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Pozná klasickú kompozíciu drámy</w:t>
            </w:r>
          </w:p>
          <w:p w14:paraId="1E4C42F9" w14:textId="508326DA" w:rsidR="00F100F4" w:rsidRPr="00FE2DAE" w:rsidRDefault="003B05E2" w:rsidP="003B05E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>a vie ju aplikovať na akékoľvek</w:t>
            </w:r>
            <w:r w:rsidRPr="00FE2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dramatické dielo s takouto dejovou štruktúrou a vie vysvetliť svoj názor.</w:t>
            </w:r>
          </w:p>
          <w:p w14:paraId="2833864B" w14:textId="287D2C7E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3A790" w14:textId="77777777" w:rsidR="00F100F4" w:rsidRDefault="00F100F4"/>
        </w:tc>
      </w:tr>
    </w:tbl>
    <w:p w14:paraId="513FCC56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A40C882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960C3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lastRenderedPageBreak/>
              <w:t>SLOVENSKÝ</w:t>
            </w:r>
          </w:p>
          <w:p w14:paraId="73E1C1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JAZYK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(66 hod.)</w:t>
            </w:r>
          </w:p>
          <w:p w14:paraId="36BEA43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Úvodná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hodina</w:t>
            </w:r>
          </w:p>
          <w:p w14:paraId="4AAF8D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(1 hod.)</w:t>
            </w:r>
          </w:p>
          <w:p w14:paraId="4BDFE2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104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r>
              <w:rPr>
                <w:rFonts w:ascii="Times New Roman" w:hAnsi="Times New Roman"/>
                <w:b/>
                <w:sz w:val="24"/>
              </w:rPr>
              <w:t xml:space="preserve"> sa</w:t>
            </w:r>
          </w:p>
          <w:p w14:paraId="12F98A4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(4hod.)</w:t>
            </w:r>
          </w:p>
          <w:p w14:paraId="0A3964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F7C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E419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753B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35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3E40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00B4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r>
              <w:rPr>
                <w:rFonts w:ascii="Times New Roman" w:hAnsi="Times New Roman"/>
                <w:b/>
                <w:sz w:val="24"/>
              </w:rPr>
              <w:t xml:space="preserve"> sa</w:t>
            </w:r>
          </w:p>
          <w:p w14:paraId="0D1EE35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(6 hod.)</w:t>
            </w:r>
          </w:p>
          <w:p w14:paraId="7503C8A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4D4C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2CB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865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0DFB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2D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9D0C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C4A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1E3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E431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05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D6FC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68EEB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8E5B4DA" w14:textId="77777777" w:rsidR="00F100F4" w:rsidRDefault="004D5B21">
            <w:pPr>
              <w:pStyle w:val="TableParagraph"/>
              <w:ind w:left="102" w:righ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Významová,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lexikálna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rovina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jazyka</w:t>
            </w:r>
          </w:p>
          <w:p w14:paraId="3F57BCC1" w14:textId="77777777" w:rsidR="00F100F4" w:rsidRDefault="004D5B21">
            <w:pPr>
              <w:pStyle w:val="TableParagraph"/>
              <w:spacing w:before="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0FC60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F0EB48E" w14:textId="77777777" w:rsidR="00F100F4" w:rsidRDefault="004D5B21">
            <w:pPr>
              <w:pStyle w:val="TableParagraph"/>
              <w:ind w:left="102" w:righ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Motivačná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informatívna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hodina, </w:t>
            </w:r>
            <w:r>
              <w:rPr>
                <w:rFonts w:ascii="Times New Roman" w:hAnsi="Times New Roman"/>
                <w:spacing w:val="-1"/>
                <w:sz w:val="24"/>
              </w:rPr>
              <w:t>mimočítankové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čítanie,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kritériá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hodnotenia</w:t>
            </w:r>
          </w:p>
          <w:p w14:paraId="2231A8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AFB0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DB88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Učenie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</w:p>
          <w:p w14:paraId="4FCBE8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C2CC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r>
              <w:rPr>
                <w:rFonts w:ascii="Times New Roman" w:hAnsi="Times New Roman"/>
                <w:sz w:val="24"/>
              </w:rPr>
              <w:t xml:space="preserve"> myslenia</w:t>
            </w:r>
          </w:p>
          <w:p w14:paraId="543F3F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AC0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7B00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CF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9B20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014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Výklad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prácach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SOČ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  <w:p w14:paraId="526FCC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projektoch</w:t>
            </w:r>
          </w:p>
          <w:p w14:paraId="2604FC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3D436" w14:textId="77777777" w:rsidR="00F100F4" w:rsidRDefault="004D5B21">
            <w:pPr>
              <w:pStyle w:val="TableParagraph"/>
              <w:spacing w:line="480" w:lineRule="auto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r>
              <w:rPr>
                <w:rFonts w:ascii="Times New Roman" w:hAnsi="Times New Roman"/>
                <w:sz w:val="24"/>
              </w:rPr>
              <w:t xml:space="preserve"> myslenia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Kompozícia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výkladu</w:t>
            </w:r>
          </w:p>
          <w:p w14:paraId="3300D876" w14:textId="77777777" w:rsidR="00F100F4" w:rsidRDefault="004D5B21">
            <w:pPr>
              <w:pStyle w:val="TableParagraph"/>
              <w:spacing w:before="1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Výber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témy,</w:t>
            </w:r>
            <w:r>
              <w:rPr>
                <w:rFonts w:ascii="Times New Roman" w:hAnsi="Times New Roman"/>
                <w:sz w:val="24"/>
              </w:rPr>
              <w:t xml:space="preserve"> zdroj </w:t>
            </w:r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</w:p>
          <w:p w14:paraId="427CED3A" w14:textId="77777777" w:rsidR="00F100F4" w:rsidRDefault="004D5B21">
            <w:pPr>
              <w:pStyle w:val="TableParagraph"/>
              <w:ind w:left="102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informačné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pramene, výber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kľúčových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informácií</w:t>
            </w:r>
          </w:p>
          <w:p w14:paraId="4DA593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7306A" w14:textId="77777777" w:rsidR="00F100F4" w:rsidRDefault="004D5B21">
            <w:pPr>
              <w:pStyle w:val="TableParagraph"/>
              <w:spacing w:line="480" w:lineRule="auto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Štruktúra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práce </w:t>
            </w:r>
            <w:r>
              <w:rPr>
                <w:rFonts w:ascii="Times New Roman" w:hAnsi="Times New Roman"/>
                <w:sz w:val="24"/>
              </w:rPr>
              <w:t>SOČ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Štruktúra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práce </w:t>
            </w:r>
            <w:r>
              <w:rPr>
                <w:rFonts w:ascii="Times New Roman" w:hAnsi="Times New Roman"/>
                <w:sz w:val="24"/>
              </w:rPr>
              <w:t>SOČ</w:t>
            </w:r>
          </w:p>
          <w:p w14:paraId="02D9326C" w14:textId="77777777" w:rsidR="00F100F4" w:rsidRDefault="004D5B21">
            <w:pPr>
              <w:pStyle w:val="TableParagraph"/>
              <w:spacing w:before="10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Charakteristika</w:t>
            </w:r>
            <w:r>
              <w:rPr>
                <w:rFonts w:ascii="Times New Roman" w:hAnsi="Times New Roman"/>
                <w:sz w:val="24"/>
              </w:rPr>
              <w:t xml:space="preserve"> odborných,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nárečových,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básnických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slov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FF9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494E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118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FEF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58741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62A7B3" w14:textId="77777777" w:rsidR="00F100F4" w:rsidRDefault="004D5B21">
            <w:pPr>
              <w:pStyle w:val="TableParagraph"/>
              <w:ind w:left="102" w:right="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Jazyk,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literatúra,</w:t>
            </w:r>
            <w:r>
              <w:rPr>
                <w:rFonts w:ascii="Times New Roman" w:hAnsi="Times New Roman"/>
                <w:sz w:val="24"/>
              </w:rPr>
              <w:t xml:space="preserve"> študijný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materiál,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práca</w:t>
            </w:r>
          </w:p>
          <w:p w14:paraId="3AC850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informáciami,</w:t>
            </w:r>
            <w:r>
              <w:rPr>
                <w:rFonts w:ascii="Times New Roman" w:hAnsi="Times New Roman"/>
                <w:sz w:val="24"/>
              </w:rPr>
              <w:t xml:space="preserve"> štúdium</w:t>
            </w:r>
          </w:p>
          <w:p w14:paraId="31BA7E8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43F54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E6E42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analýza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analógia</w:t>
            </w:r>
          </w:p>
          <w:p w14:paraId="4FE88D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1AD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96D2C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r>
              <w:rPr>
                <w:rFonts w:ascii="Times New Roman" w:hAnsi="Times New Roman"/>
                <w:b/>
                <w:sz w:val="24"/>
              </w:rPr>
              <w:t xml:space="preserve"> projektu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r>
              <w:rPr>
                <w:rFonts w:ascii="Times New Roman" w:hAnsi="Times New Roman"/>
                <w:b/>
                <w:sz w:val="24"/>
              </w:rPr>
              <w:t xml:space="preserve"> projektu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</w:p>
          <w:p w14:paraId="143DFE77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analýza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analógia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7C7AA" w14:textId="77777777" w:rsidR="00F100F4" w:rsidRDefault="004D5B21">
            <w:pPr>
              <w:pStyle w:val="TableParagraph"/>
              <w:ind w:left="102" w:right="4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Osvojiť si SJL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ako</w:t>
            </w:r>
            <w:r>
              <w:rPr>
                <w:rFonts w:ascii="Times New Roman" w:hAnsi="Times New Roman"/>
                <w:sz w:val="24"/>
              </w:rPr>
              <w:t xml:space="preserve"> nevyhnutnú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súčasť</w:t>
            </w:r>
            <w:r>
              <w:rPr>
                <w:rFonts w:ascii="Times New Roman" w:hAnsi="Times New Roman"/>
                <w:sz w:val="24"/>
              </w:rPr>
              <w:t xml:space="preserve"> zložky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vzdelávania</w:t>
            </w:r>
          </w:p>
          <w:p w14:paraId="27939396" w14:textId="77777777" w:rsidR="00F100F4" w:rsidRDefault="004D5B21">
            <w:pPr>
              <w:pStyle w:val="TableParagraph"/>
              <w:ind w:left="102" w:right="2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výchovy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pragmatizmus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jazyka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literatúry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dennej praxi</w:t>
            </w:r>
          </w:p>
          <w:p w14:paraId="639198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B3A13" w14:textId="77777777" w:rsidR="00F100F4" w:rsidRDefault="004D5B21">
            <w:pPr>
              <w:pStyle w:val="TableParagraph"/>
              <w:ind w:left="102"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racionálne </w:t>
            </w:r>
            <w:r>
              <w:rPr>
                <w:rFonts w:ascii="Times New Roman" w:hAnsi="Times New Roman"/>
                <w:sz w:val="24"/>
              </w:rPr>
              <w:t>využiť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operácie logického</w:t>
            </w:r>
            <w:r>
              <w:rPr>
                <w:rFonts w:ascii="Times New Roman" w:hAnsi="Times New Roman"/>
                <w:sz w:val="24"/>
              </w:rPr>
              <w:t xml:space="preserve"> myslenia na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riešenie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životných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situácií</w:t>
            </w:r>
          </w:p>
          <w:p w14:paraId="6F3FCE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CAD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3B966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EAC7E8F" w14:textId="77777777" w:rsidR="00F100F4" w:rsidRDefault="004D5B21">
            <w:pPr>
              <w:pStyle w:val="TableParagraph"/>
              <w:ind w:left="102" w:righ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plánovať svoju činnosť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pri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príprave </w:t>
            </w:r>
            <w:r>
              <w:rPr>
                <w:rFonts w:ascii="Times New Roman" w:hAnsi="Times New Roman"/>
                <w:sz w:val="24"/>
              </w:rPr>
              <w:t>projektu,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samostatne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zoradiť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myšlienky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podľa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logickej</w:t>
            </w:r>
            <w:r>
              <w:rPr>
                <w:rFonts w:ascii="Times New Roman" w:hAnsi="Times New Roman"/>
                <w:sz w:val="24"/>
              </w:rPr>
              <w:t xml:space="preserve"> postupnosti</w:t>
            </w:r>
          </w:p>
          <w:p w14:paraId="5A7FFB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4F02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realizovať</w:t>
            </w:r>
          </w:p>
          <w:p w14:paraId="560CED9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vhodne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prezentovať</w:t>
            </w:r>
            <w:r>
              <w:rPr>
                <w:rFonts w:ascii="Times New Roman" w:hAnsi="Times New Roman"/>
                <w:sz w:val="24"/>
              </w:rPr>
              <w:t xml:space="preserve"> projekt</w:t>
            </w:r>
          </w:p>
          <w:p w14:paraId="49039E5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E12F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Dokáže prijať</w:t>
            </w:r>
            <w:r>
              <w:rPr>
                <w:rFonts w:ascii="Times New Roman" w:hAnsi="Times New Roman"/>
                <w:sz w:val="24"/>
              </w:rPr>
              <w:t xml:space="preserve"> vecné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pripomienky</w:t>
            </w:r>
          </w:p>
          <w:p w14:paraId="248AAA1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svojmu </w:t>
            </w:r>
            <w:r>
              <w:rPr>
                <w:rFonts w:ascii="Times New Roman"/>
                <w:spacing w:val="-1"/>
                <w:sz w:val="24"/>
              </w:rPr>
              <w:t>projektu</w:t>
            </w:r>
          </w:p>
          <w:p w14:paraId="76ACAA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3F76A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vecne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reagovať</w:t>
            </w:r>
            <w:r>
              <w:rPr>
                <w:rFonts w:ascii="Times New Roman" w:hAnsi="Times New Roman"/>
                <w:sz w:val="24"/>
              </w:rPr>
              <w:t xml:space="preserve"> na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pripomienky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 svojmu projektu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podporiť</w:t>
            </w:r>
            <w:r>
              <w:rPr>
                <w:rFonts w:ascii="Times New Roman" w:hAnsi="Times New Roman"/>
                <w:sz w:val="24"/>
              </w:rPr>
              <w:t xml:space="preserve"> ich </w:t>
            </w:r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</w:p>
          <w:p w14:paraId="53D785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OSOBNOSTNÝ</w:t>
            </w:r>
          </w:p>
          <w:p w14:paraId="0E2C8A6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SOCIÁLNY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ROZVOJ</w:t>
            </w:r>
          </w:p>
          <w:p w14:paraId="5DC78DF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TVORBA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PROJEKTU</w:t>
            </w:r>
          </w:p>
          <w:p w14:paraId="4B9E9ED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PREZENTAČNÉ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ZRUČNOSTI</w:t>
            </w:r>
          </w:p>
          <w:p w14:paraId="1F416578" w14:textId="77777777" w:rsidR="00F100F4" w:rsidRDefault="004D5B21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z w:val="24"/>
              </w:rPr>
              <w:t xml:space="preserve"> využíva široký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repertoár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slovnej</w:t>
            </w:r>
            <w:r>
              <w:rPr>
                <w:rFonts w:ascii="Times New Roman" w:hAnsi="Times New Roman"/>
                <w:sz w:val="24"/>
              </w:rPr>
              <w:t xml:space="preserve"> zásoby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E76A0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rámci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budú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r>
              <w:rPr>
                <w:rFonts w:ascii="Times New Roman" w:hAnsi="Times New Roman"/>
                <w:sz w:val="24"/>
              </w:rPr>
              <w:t xml:space="preserve"> rôzne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formy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klasifikácie:</w:t>
            </w:r>
          </w:p>
          <w:p w14:paraId="33799D49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ústne individuálne skúšanie</w:t>
            </w:r>
          </w:p>
          <w:p w14:paraId="5B93C618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32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ústne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frontálne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skúšanie</w:t>
            </w:r>
          </w:p>
          <w:p w14:paraId="4F2378FC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písomné skúšanie</w:t>
            </w:r>
          </w:p>
          <w:p w14:paraId="1EE53577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individuálne hodnotenie </w:t>
            </w:r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r>
              <w:rPr>
                <w:rFonts w:ascii="Times New Roman" w:hAnsi="Times New Roman"/>
                <w:sz w:val="24"/>
              </w:rPr>
              <w:t xml:space="preserve"> formy</w:t>
            </w:r>
          </w:p>
        </w:tc>
      </w:tr>
    </w:tbl>
    <w:p w14:paraId="0258F880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2A41EEBD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090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8E4687F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6F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BE75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7C4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BD3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1AAAA" w14:textId="77777777" w:rsidR="00F100F4" w:rsidRDefault="004D5B21">
            <w:pPr>
              <w:pStyle w:val="TableParagraph"/>
              <w:ind w:left="102" w:right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Tvarová,</w:t>
            </w:r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morfologická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rovina</w:t>
            </w:r>
          </w:p>
          <w:p w14:paraId="0F3D0E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  <w:p w14:paraId="34728B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8A6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4D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89F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60CF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CA6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AA0BC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38D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DA2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700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A383B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37BE7E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Nadvetná</w:t>
            </w:r>
            <w:r>
              <w:rPr>
                <w:rFonts w:ascii="Times New Roman" w:hAnsi="Times New Roman"/>
                <w:b/>
                <w:sz w:val="24"/>
              </w:rPr>
              <w:t xml:space="preserve"> syntax</w:t>
            </w:r>
          </w:p>
          <w:p w14:paraId="437D6DA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4717D" w14:textId="77777777" w:rsidR="00F100F4" w:rsidRDefault="004D5B21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Práca </w:t>
            </w:r>
            <w:r>
              <w:rPr>
                <w:rFonts w:ascii="Times New Roman" w:hAnsi="Times New Roman"/>
                <w:sz w:val="24"/>
              </w:rPr>
              <w:t>so slovníkmi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Využívanie jednotlivých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skupín slov vo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</w:p>
          <w:p w14:paraId="7FE2AF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CABA5" w14:textId="77777777" w:rsidR="00F100F4" w:rsidRDefault="004D5B21">
            <w:pPr>
              <w:pStyle w:val="TableParagraph"/>
              <w:ind w:left="102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prídavných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vyššej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miery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vlastnosti</w:t>
            </w:r>
          </w:p>
          <w:p w14:paraId="67D1A59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0CA8B16" w14:textId="77777777" w:rsidR="00F100F4" w:rsidRDefault="004D5B21">
            <w:pPr>
              <w:pStyle w:val="TableParagraph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prísloviek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okolností deja</w:t>
            </w:r>
          </w:p>
          <w:p w14:paraId="2546C7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2D5E5" w14:textId="77777777" w:rsidR="00F100F4" w:rsidRDefault="004D5B21">
            <w:pPr>
              <w:pStyle w:val="TableParagraph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správnosti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vytvárania</w:t>
            </w:r>
            <w:r>
              <w:rPr>
                <w:rFonts w:ascii="Times New Roman" w:hAnsi="Times New Roman"/>
                <w:sz w:val="24"/>
              </w:rPr>
              <w:t xml:space="preserve"> tvarov </w:t>
            </w:r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prísloviek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stupňovaním</w:t>
            </w:r>
          </w:p>
          <w:p w14:paraId="2FE48A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1C2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032C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84D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AFA7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Súdržnosť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textu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konektory</w:t>
            </w:r>
          </w:p>
          <w:p w14:paraId="5EC660B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A52DB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Členenie</w:t>
            </w:r>
            <w:r>
              <w:rPr>
                <w:rFonts w:ascii="Times New Roman" w:hAnsi="Times New Roman"/>
                <w:sz w:val="24"/>
              </w:rPr>
              <w:t xml:space="preserve"> textu na úvod,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jadro,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záver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odseky</w:t>
            </w:r>
          </w:p>
          <w:p w14:paraId="1EC982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944C8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Tvorba </w:t>
            </w:r>
            <w:r>
              <w:rPr>
                <w:rFonts w:ascii="Times New Roman" w:hAnsi="Times New Roman"/>
                <w:sz w:val="24"/>
              </w:rPr>
              <w:t>textu 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uplatnením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logických,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časových</w:t>
            </w:r>
          </w:p>
          <w:p w14:paraId="7FC0885D" w14:textId="77777777" w:rsidR="00F100F4" w:rsidRDefault="004D5B21">
            <w:pPr>
              <w:pStyle w:val="TableParagraph"/>
              <w:ind w:left="102" w:right="8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príčinno-následných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súvislostí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vetosledu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C6494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FEB40EE" w14:textId="77777777" w:rsidR="00F100F4" w:rsidRDefault="004D5B21">
            <w:pPr>
              <w:pStyle w:val="TableParagraph"/>
              <w:ind w:left="102" w:right="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odborné slová/termíny</w:t>
            </w:r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nárečové </w:t>
            </w:r>
            <w:r>
              <w:rPr>
                <w:rFonts w:ascii="Times New Roman" w:hAnsi="Times New Roman"/>
                <w:b/>
                <w:sz w:val="24"/>
              </w:rPr>
              <w:t>slová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básnické slová</w:t>
            </w:r>
          </w:p>
          <w:p w14:paraId="5F26C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AA7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895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9F5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A8CCE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6E8B365" w14:textId="77777777" w:rsidR="00F100F4" w:rsidRDefault="004D5B21">
            <w:pPr>
              <w:pStyle w:val="TableParagraph"/>
              <w:ind w:left="102" w:righ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stupeň (prídavné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mená,</w:t>
            </w:r>
            <w:r>
              <w:rPr>
                <w:rFonts w:ascii="Times New Roman" w:hAns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príslovky)</w:t>
            </w:r>
          </w:p>
          <w:p w14:paraId="18370D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078C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52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C88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AA4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EDF1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249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D53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59F6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074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A9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5EC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717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500E77" w14:textId="77777777" w:rsidR="00F100F4" w:rsidRDefault="004D5B21">
            <w:pPr>
              <w:pStyle w:val="TableParagraph"/>
              <w:ind w:left="102" w:righ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súdržnosť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konektory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vetosled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7A2A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938B092" w14:textId="77777777" w:rsidR="00F100F4" w:rsidRDefault="004D5B21">
            <w:pPr>
              <w:pStyle w:val="TableParagraph"/>
              <w:ind w:left="102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si </w:t>
            </w:r>
            <w:r>
              <w:rPr>
                <w:rFonts w:ascii="Times New Roman" w:hAnsi="Times New Roman"/>
                <w:spacing w:val="-1"/>
                <w:sz w:val="24"/>
              </w:rPr>
              <w:t>overiť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význam</w:t>
            </w:r>
            <w:r>
              <w:rPr>
                <w:rFonts w:ascii="Times New Roman" w:hAnsi="Times New Roman"/>
                <w:sz w:val="24"/>
              </w:rPr>
              <w:t xml:space="preserve"> neznámych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slov v </w:t>
            </w:r>
            <w:r>
              <w:rPr>
                <w:rFonts w:ascii="Times New Roman" w:hAnsi="Times New Roman"/>
                <w:spacing w:val="-1"/>
                <w:sz w:val="24"/>
              </w:rPr>
              <w:t>dostupných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informačných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zdrojoch</w:t>
            </w:r>
          </w:p>
          <w:p w14:paraId="6EDAB631" w14:textId="77777777" w:rsidR="00F100F4" w:rsidRDefault="004D5B21">
            <w:pPr>
              <w:pStyle w:val="TableParagraph"/>
              <w:spacing w:before="58" w:line="552" w:lineRule="exact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pracovať</w:t>
            </w:r>
            <w:r>
              <w:rPr>
                <w:rFonts w:ascii="Times New Roman" w:hAnsi="Times New Roman"/>
                <w:sz w:val="24"/>
              </w:rPr>
              <w:t xml:space="preserve"> so slovníkmi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používať slová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súlade</w:t>
            </w:r>
          </w:p>
          <w:p w14:paraId="578C57E1" w14:textId="77777777" w:rsidR="00F100F4" w:rsidRDefault="004D5B21">
            <w:pPr>
              <w:pStyle w:val="TableParagraph"/>
              <w:spacing w:line="21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r>
              <w:rPr>
                <w:rFonts w:ascii="Times New Roman" w:hAnsi="Times New Roman"/>
                <w:sz w:val="24"/>
              </w:rPr>
              <w:t xml:space="preserve"> kontextmi</w:t>
            </w:r>
          </w:p>
          <w:p w14:paraId="3E144A19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komunikačnými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situáciami</w:t>
            </w:r>
          </w:p>
          <w:p w14:paraId="2B6B887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FC9FF" w14:textId="77777777" w:rsidR="00F100F4" w:rsidRDefault="004D5B21">
            <w:pPr>
              <w:pStyle w:val="TableParagraph"/>
              <w:ind w:left="102" w:righ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z w:val="24"/>
              </w:rPr>
              <w:t xml:space="preserve"> používa na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vyjadrenie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vyššej</w:t>
            </w:r>
            <w:r>
              <w:rPr>
                <w:rFonts w:ascii="Times New Roman" w:hAnsi="Times New Roman"/>
                <w:sz w:val="24"/>
              </w:rPr>
              <w:t xml:space="preserve"> miery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vlastnosti či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okolnosti </w:t>
            </w:r>
            <w:r>
              <w:rPr>
                <w:rFonts w:ascii="Times New Roman" w:hAnsi="Times New Roman"/>
                <w:spacing w:val="-1"/>
                <w:sz w:val="24"/>
              </w:rPr>
              <w:t>deja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správne </w:t>
            </w:r>
            <w:r>
              <w:rPr>
                <w:rFonts w:ascii="Times New Roman" w:hAnsi="Times New Roman"/>
                <w:sz w:val="24"/>
              </w:rPr>
              <w:t>tvary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stupňovania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</w:p>
          <w:p w14:paraId="10D52A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prísloviek</w:t>
            </w:r>
          </w:p>
          <w:p w14:paraId="5CC7B6E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0E3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5F8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9A553" w14:textId="77777777" w:rsidR="00F100F4" w:rsidRDefault="004D5B21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vytvoriť</w:t>
            </w:r>
            <w:r>
              <w:rPr>
                <w:rFonts w:ascii="Times New Roman" w:hAnsi="Times New Roman"/>
                <w:sz w:val="24"/>
              </w:rPr>
              <w:t xml:space="preserve"> kompozične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zrozumiteľný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text,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ktorom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uplatní </w:t>
            </w:r>
            <w:r>
              <w:rPr>
                <w:rFonts w:ascii="Times New Roman" w:hAnsi="Times New Roman"/>
                <w:spacing w:val="-1"/>
                <w:sz w:val="24"/>
              </w:rPr>
              <w:t>logické,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časové</w:t>
            </w:r>
          </w:p>
          <w:p w14:paraId="68C839B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príčinno-následné </w:t>
            </w:r>
            <w:r>
              <w:rPr>
                <w:rFonts w:ascii="Times New Roman" w:hAnsi="Times New Roman"/>
                <w:sz w:val="24"/>
              </w:rPr>
              <w:t>súvislosti</w:t>
            </w:r>
          </w:p>
          <w:p w14:paraId="645B162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požiadavky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vetosledu</w:t>
            </w:r>
          </w:p>
          <w:p w14:paraId="156D5C2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slovenčine</w:t>
            </w:r>
          </w:p>
          <w:p w14:paraId="1F757F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A5CCA" w14:textId="77777777" w:rsidR="00F100F4" w:rsidRDefault="004D5B21">
            <w:pPr>
              <w:pStyle w:val="TableParagraph"/>
              <w:ind w:left="102" w:righ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vyhľadať</w:t>
            </w:r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cudzom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texte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uplatniť vo </w:t>
            </w:r>
            <w:r>
              <w:rPr>
                <w:rFonts w:ascii="Times New Roman" w:hAnsi="Times New Roman"/>
                <w:spacing w:val="-1"/>
                <w:sz w:val="24"/>
              </w:rPr>
              <w:t>vlastnom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jazykovom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prejave </w:t>
            </w:r>
            <w:r>
              <w:rPr>
                <w:rFonts w:ascii="Times New Roman" w:hAnsi="Times New Roman"/>
                <w:sz w:val="24"/>
              </w:rPr>
              <w:t>obsahové,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jazykové </w:t>
            </w:r>
            <w:r>
              <w:rPr>
                <w:rFonts w:ascii="Times New Roman" w:hAnsi="Times New Roman"/>
                <w:sz w:val="24"/>
              </w:rPr>
              <w:t xml:space="preserve">i </w:t>
            </w:r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konektory,</w:t>
            </w:r>
            <w:r>
              <w:rPr>
                <w:rFonts w:ascii="Times New Roman" w:hAnsi="Times New Roman"/>
                <w:sz w:val="24"/>
              </w:rPr>
              <w:t xml:space="preserve"> ktoré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zabezpečujú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A8BF" w14:textId="77777777" w:rsidR="00F100F4" w:rsidRDefault="00F100F4"/>
        </w:tc>
      </w:tr>
    </w:tbl>
    <w:p w14:paraId="6D89CA6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755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07AE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7B582E5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65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E5A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D164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7B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F6D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559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901C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56EA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231F9B1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</w:p>
          <w:p w14:paraId="0244E807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(8 hod. + 2 hod. + 2hod.)</w:t>
            </w:r>
          </w:p>
          <w:p w14:paraId="2885F73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A967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AF94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A96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F67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4B0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104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34E5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064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68BF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50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B5D4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4C5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B68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7D0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3C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0D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725F1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60F9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Zvuková</w:t>
            </w:r>
            <w:r>
              <w:rPr>
                <w:rFonts w:ascii="Times New Roman" w:hAnsi="Times New Roman"/>
                <w:b/>
                <w:sz w:val="24"/>
              </w:rPr>
              <w:t xml:space="preserve"> rovina</w:t>
            </w:r>
          </w:p>
          <w:p w14:paraId="60816D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jazyka</w:t>
            </w:r>
          </w:p>
          <w:p w14:paraId="60537AB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( 15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741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969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436A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258E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39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9A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5833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73D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D63A1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95410CD" w14:textId="77777777" w:rsidR="00F100F4" w:rsidRDefault="004D5B21">
            <w:pPr>
              <w:pStyle w:val="TableParagraph"/>
              <w:ind w:left="102" w:righ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Definícia</w:t>
            </w:r>
            <w:r>
              <w:rPr>
                <w:rFonts w:ascii="Times New Roman" w:hAnsi="Times New Roman"/>
                <w:sz w:val="24"/>
              </w:rPr>
              <w:t xml:space="preserve"> pojmu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komunikácia</w:t>
            </w:r>
          </w:p>
          <w:p w14:paraId="49153ED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9C5E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Druhy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</w:p>
          <w:p w14:paraId="2ACA27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6774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Mimojazykové </w:t>
            </w:r>
            <w:r>
              <w:rPr>
                <w:rFonts w:ascii="Times New Roman" w:hAnsi="Times New Roman"/>
                <w:sz w:val="24"/>
              </w:rPr>
              <w:t>prostriedky</w:t>
            </w:r>
          </w:p>
          <w:p w14:paraId="1829D47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91A53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Spoločenské </w:t>
            </w:r>
            <w:r>
              <w:rPr>
                <w:rFonts w:ascii="Times New Roman" w:hAnsi="Times New Roman"/>
                <w:sz w:val="24"/>
              </w:rPr>
              <w:t>zásady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</w:p>
          <w:p w14:paraId="1903990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16D57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Devalvujúca </w:t>
            </w:r>
            <w:r>
              <w:rPr>
                <w:rFonts w:ascii="Times New Roman" w:hAnsi="Times New Roman"/>
                <w:sz w:val="24"/>
              </w:rPr>
              <w:t>komunikácia,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dezinformácia</w:t>
            </w:r>
          </w:p>
          <w:p w14:paraId="499C825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208D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Propagácia, propaganda,</w:t>
            </w:r>
          </w:p>
          <w:p w14:paraId="445B19B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</w:p>
          <w:p w14:paraId="75F779D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Diskusný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príspevok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3B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988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EDB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90C1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AC2A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970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DF2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7CE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626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F2B7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302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55C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0111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2FC6F74" w14:textId="77777777" w:rsidR="00F100F4" w:rsidRDefault="004D5B21">
            <w:pPr>
              <w:pStyle w:val="TableParagraph"/>
              <w:ind w:left="102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jazyková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norma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spoločenské zásady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jazykovej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komunikácie</w:t>
            </w:r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devalvujúca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  <w:r>
              <w:rPr>
                <w:rFonts w:ascii="Times New Roman" w:hAnsi="Times New Roman"/>
                <w:b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druhy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otázok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mimojazykové </w:t>
            </w:r>
            <w:r>
              <w:rPr>
                <w:rFonts w:ascii="Times New Roman" w:hAnsi="Times New Roman"/>
                <w:b/>
                <w:sz w:val="24"/>
              </w:rPr>
              <w:t>prostriedky</w:t>
            </w:r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propagácia</w:t>
            </w:r>
          </w:p>
          <w:p w14:paraId="694C95A5" w14:textId="77777777" w:rsidR="00F100F4" w:rsidRDefault="004D5B21">
            <w:pPr>
              <w:pStyle w:val="TableParagraph"/>
              <w:ind w:left="102" w:righ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propaganda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agitácia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dezinformácia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diskusný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prejav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5D959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súdržnosť </w:t>
            </w:r>
            <w:r>
              <w:rPr>
                <w:rFonts w:ascii="Times New Roman" w:hAnsi="Times New Roman"/>
                <w:spacing w:val="-1"/>
                <w:sz w:val="24"/>
              </w:rPr>
              <w:t>textu</w:t>
            </w:r>
          </w:p>
          <w:p w14:paraId="733FEF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9008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nájsť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chyby</w:t>
            </w:r>
          </w:p>
          <w:p w14:paraId="1826E689" w14:textId="77777777" w:rsidR="00F100F4" w:rsidRDefault="004D5B21">
            <w:pPr>
              <w:pStyle w:val="TableParagraph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logickom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poradí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viet</w:t>
            </w:r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cudzích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z w:val="24"/>
              </w:rPr>
              <w:t xml:space="preserve"> prejavoch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dodržiava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logické </w:t>
            </w:r>
            <w:r>
              <w:rPr>
                <w:rFonts w:ascii="Times New Roman" w:hAnsi="Times New Roman"/>
                <w:sz w:val="24"/>
              </w:rPr>
              <w:t>poradie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viet</w:t>
            </w:r>
          </w:p>
          <w:p w14:paraId="2766C9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súvetiach.</w:t>
            </w:r>
          </w:p>
          <w:p w14:paraId="2D600644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7DD353F" w14:textId="77777777" w:rsidR="00F100F4" w:rsidRDefault="004D5B21">
            <w:pPr>
              <w:pStyle w:val="TableParagraph"/>
              <w:ind w:left="102" w:right="4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zvoliť </w:t>
            </w:r>
            <w:r>
              <w:rPr>
                <w:rFonts w:ascii="Times New Roman" w:hAnsi="Times New Roman"/>
                <w:spacing w:val="-1"/>
                <w:sz w:val="24"/>
              </w:rPr>
              <w:t>vhodné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štylistické </w:t>
            </w:r>
            <w:r>
              <w:rPr>
                <w:rFonts w:ascii="Times New Roman" w:hAnsi="Times New Roman"/>
                <w:sz w:val="24"/>
              </w:rPr>
              <w:t>prostriedky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každej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situácii</w:t>
            </w:r>
          </w:p>
          <w:p w14:paraId="5C5083D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F5DD3" w14:textId="77777777" w:rsidR="00F100F4" w:rsidRDefault="004D5B21">
            <w:pPr>
              <w:pStyle w:val="TableParagraph"/>
              <w:ind w:left="102" w:right="2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Pri ústnej </w:t>
            </w:r>
            <w:r>
              <w:rPr>
                <w:rFonts w:ascii="Times New Roman" w:hAnsi="Times New Roman"/>
                <w:spacing w:val="-1"/>
                <w:sz w:val="24"/>
              </w:rPr>
              <w:t>prezentácii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jazykového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aktívne </w:t>
            </w:r>
            <w:r>
              <w:rPr>
                <w:rFonts w:ascii="Times New Roman" w:hAnsi="Times New Roman"/>
                <w:sz w:val="24"/>
              </w:rPr>
              <w:t>využíva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vhodné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mimojazykové </w:t>
            </w:r>
            <w:r>
              <w:rPr>
                <w:rFonts w:ascii="Times New Roman" w:hAnsi="Times New Roman"/>
                <w:sz w:val="24"/>
              </w:rPr>
              <w:t>prostriedky</w:t>
            </w:r>
          </w:p>
          <w:p w14:paraId="6F1F256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A60F2" w14:textId="77777777" w:rsidR="00F100F4" w:rsidRDefault="004D5B21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Ovláda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vo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z w:val="24"/>
              </w:rPr>
              <w:t xml:space="preserve"> dodržiava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spoločenské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zásady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</w:p>
          <w:p w14:paraId="7295E1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756E4" w14:textId="77777777" w:rsidR="00F100F4" w:rsidRDefault="004D5B21">
            <w:pPr>
              <w:pStyle w:val="TableParagraph"/>
              <w:ind w:left="102" w:right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Snaží sa </w:t>
            </w:r>
            <w:r>
              <w:rPr>
                <w:rFonts w:ascii="Times New Roman" w:hAnsi="Times New Roman"/>
                <w:spacing w:val="-1"/>
                <w:sz w:val="24"/>
              </w:rPr>
              <w:t>vyhýbať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devalvujúcej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komunikácii</w:t>
            </w:r>
          </w:p>
          <w:p w14:paraId="639D67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2CC2" w14:textId="77777777" w:rsidR="00F100F4" w:rsidRDefault="004D5B21">
            <w:pPr>
              <w:pStyle w:val="TableParagraph"/>
              <w:ind w:left="102" w:righ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Pozná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rozdiely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medzi </w:t>
            </w:r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spôsobmi </w:t>
            </w:r>
            <w:r>
              <w:rPr>
                <w:rFonts w:ascii="Times New Roman" w:hAnsi="Times New Roman"/>
                <w:spacing w:val="-1"/>
                <w:sz w:val="24"/>
              </w:rPr>
              <w:t>šírenia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propaganda,</w:t>
            </w:r>
            <w:r>
              <w:rPr>
                <w:rFonts w:ascii="Times New Roman" w:hAnsi="Times New Roman"/>
                <w:sz w:val="24"/>
              </w:rPr>
              <w:t xml:space="preserve"> propagácia,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</w:p>
          <w:p w14:paraId="7157DE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56DC8" w14:textId="77777777" w:rsidR="00F100F4" w:rsidRDefault="004D5B21">
            <w:pPr>
              <w:pStyle w:val="TableParagraph"/>
              <w:ind w:left="102" w:righ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Pozná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charakteristické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znaky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diskusného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príspevku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 ho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vytvoriť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165A7" w14:textId="77777777" w:rsidR="00F100F4" w:rsidRDefault="00F100F4"/>
        </w:tc>
      </w:tr>
    </w:tbl>
    <w:p w14:paraId="696B731D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C1D4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B8B9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49B15ED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75A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62B9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37F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B831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FEC9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4D0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D92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BB04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63D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4E53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99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B3C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56D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274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8598A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B1FCF3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Sloh</w:t>
            </w:r>
          </w:p>
          <w:p w14:paraId="7E5C25E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7 hod.)</w:t>
            </w:r>
          </w:p>
          <w:p w14:paraId="3027C5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06F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7F8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6B6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92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527E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116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03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203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9F5D1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813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r>
              <w:rPr>
                <w:rFonts w:ascii="Times New Roman" w:hAnsi="Times New Roman"/>
                <w:b/>
                <w:sz w:val="24"/>
              </w:rPr>
              <w:t xml:space="preserve"> sa</w:t>
            </w:r>
          </w:p>
          <w:p w14:paraId="3921787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7019C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Definovanie</w:t>
            </w:r>
            <w:r>
              <w:rPr>
                <w:rFonts w:ascii="Times New Roman"/>
                <w:sz w:val="24"/>
              </w:rPr>
              <w:t xml:space="preserve"> pojmu ortoepia</w:t>
            </w:r>
          </w:p>
          <w:p w14:paraId="11A5A7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8335D" w14:textId="77777777" w:rsidR="00F100F4" w:rsidRDefault="004D5B21">
            <w:pPr>
              <w:pStyle w:val="TableParagraph"/>
              <w:ind w:left="102" w:right="10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Pravidlá slovenskej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výslovnosti</w:t>
            </w:r>
          </w:p>
          <w:p w14:paraId="24A742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1B35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Prozodické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vlastnosti </w:t>
            </w:r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</w:p>
          <w:p w14:paraId="0509B26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DC9D2" w14:textId="77777777" w:rsidR="00F100F4" w:rsidRDefault="004D5B21">
            <w:pPr>
              <w:pStyle w:val="TableParagraph"/>
              <w:ind w:left="102" w:right="1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Definovanie</w:t>
            </w:r>
            <w:r>
              <w:rPr>
                <w:rFonts w:ascii="Times New Roman"/>
                <w:sz w:val="24"/>
              </w:rPr>
              <w:t xml:space="preserve"> pojmu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ortografia</w:t>
            </w:r>
          </w:p>
          <w:p w14:paraId="0C04642B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83882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pravopisných</w:t>
            </w:r>
          </w:p>
          <w:p w14:paraId="140B4BC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javov 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slovenčine</w:t>
            </w:r>
          </w:p>
          <w:p w14:paraId="10663A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9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C54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9F5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60A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978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DC66" w14:textId="77777777" w:rsidR="00F100F4" w:rsidRDefault="004D5B21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funkčných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štýlov</w:t>
            </w:r>
          </w:p>
          <w:p w14:paraId="63EA29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4A9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</w:p>
          <w:p w14:paraId="61EC648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postupov</w:t>
            </w:r>
          </w:p>
          <w:p w14:paraId="44D996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5C8C1" w14:textId="77777777" w:rsidR="00F100F4" w:rsidRDefault="004D5B21">
            <w:pPr>
              <w:pStyle w:val="TableParagraph"/>
              <w:ind w:left="102" w:right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útvarov</w:t>
            </w:r>
          </w:p>
          <w:p w14:paraId="43A37B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643E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r>
              <w:rPr>
                <w:rFonts w:ascii="Times New Roman" w:hAnsi="Times New Roman"/>
                <w:sz w:val="24"/>
              </w:rPr>
              <w:t xml:space="preserve"> 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SÚ</w:t>
            </w:r>
          </w:p>
          <w:p w14:paraId="5E27E3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5B6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C446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projektu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A1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781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D703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7CA1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340F72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intonácia</w:t>
            </w:r>
          </w:p>
          <w:p w14:paraId="3E575EE0" w14:textId="77777777" w:rsidR="00F100F4" w:rsidRDefault="004D5B21">
            <w:pPr>
              <w:pStyle w:val="TableParagraph"/>
              <w:ind w:left="102" w:righ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pauza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fyziologická,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významová</w:t>
            </w:r>
          </w:p>
          <w:p w14:paraId="38DF95EF" w14:textId="77777777" w:rsidR="00F100F4" w:rsidRDefault="004D5B21">
            <w:pPr>
              <w:pStyle w:val="TableParagraph"/>
              <w:spacing w:line="239" w:lineRule="auto"/>
              <w:ind w:left="102" w:righ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vedľajší</w:t>
            </w:r>
            <w:r>
              <w:rPr>
                <w:rFonts w:ascii="Times New Roman" w:hAnsi="Times New Roman"/>
                <w:b/>
                <w:sz w:val="24"/>
              </w:rPr>
              <w:t xml:space="preserve"> slovný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prízvuk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tempo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reč,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frázovanie,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modulácia</w:t>
            </w:r>
            <w:r>
              <w:rPr>
                <w:rFonts w:ascii="Times New Roman" w:hAnsi="Times New Roman"/>
                <w:b/>
                <w:sz w:val="24"/>
              </w:rPr>
              <w:t xml:space="preserve"> hlasu,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ortoepia</w:t>
            </w:r>
          </w:p>
          <w:p w14:paraId="7487D48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ortografia</w:t>
            </w:r>
          </w:p>
          <w:p w14:paraId="19F03B2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AC6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BFD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6400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330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29E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0D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816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E60D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5483C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0E782" w14:textId="77777777" w:rsidR="00F100F4" w:rsidRDefault="004D5B21">
            <w:pPr>
              <w:pStyle w:val="TableParagraph"/>
              <w:ind w:left="102" w:right="6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funkčné jazykové </w:t>
            </w:r>
            <w:r>
              <w:rPr>
                <w:rFonts w:ascii="Times New Roman" w:hAnsi="Times New Roman"/>
                <w:b/>
                <w:sz w:val="24"/>
              </w:rPr>
              <w:t>štýly</w:t>
            </w:r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slohové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postupy</w:t>
            </w:r>
            <w:r>
              <w:rPr>
                <w:rFonts w:ascii="Times New Roman" w:hAnsi="Times New Roman"/>
                <w:b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slohové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útvary</w:t>
            </w:r>
          </w:p>
          <w:p w14:paraId="55BE4B8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hybridizácia</w:t>
            </w:r>
            <w:r>
              <w:rPr>
                <w:rFonts w:ascii="Times New Roman" w:hAnsi="Times New Roman"/>
                <w:b/>
                <w:sz w:val="24"/>
              </w:rPr>
              <w:t xml:space="preserve"> JŠ,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SP,</w:t>
            </w:r>
            <w:r>
              <w:rPr>
                <w:rFonts w:ascii="Times New Roman" w:hAnsi="Times New Roman"/>
                <w:b/>
                <w:sz w:val="24"/>
              </w:rPr>
              <w:t xml:space="preserve"> SÚ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6A11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Dokáže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zorientovať</w:t>
            </w:r>
          </w:p>
          <w:p w14:paraId="2745B0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danej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r>
              <w:rPr>
                <w:rFonts w:ascii="Times New Roman" w:hAnsi="Times New Roman"/>
                <w:sz w:val="24"/>
              </w:rPr>
              <w:t xml:space="preserve"> situácii</w:t>
            </w:r>
          </w:p>
          <w:p w14:paraId="3790B2F5" w14:textId="77777777" w:rsidR="00F100F4" w:rsidRDefault="004D5B21">
            <w:pPr>
              <w:pStyle w:val="TableParagraph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r>
              <w:rPr>
                <w:rFonts w:ascii="Times New Roman" w:hAnsi="Times New Roman"/>
                <w:sz w:val="24"/>
              </w:rPr>
              <w:t xml:space="preserve"> na počutý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 </w:t>
            </w:r>
            <w:r>
              <w:rPr>
                <w:rFonts w:ascii="Times New Roman" w:hAnsi="Times New Roman"/>
                <w:spacing w:val="-1"/>
                <w:sz w:val="24"/>
              </w:rPr>
              <w:t>jasnou,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zrozumiteľnou</w:t>
            </w:r>
            <w:r>
              <w:rPr>
                <w:rFonts w:ascii="Times New Roman" w:hAnsi="Times New Roman"/>
                <w:sz w:val="24"/>
              </w:rPr>
              <w:t xml:space="preserve"> a </w:t>
            </w:r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intonovanou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odpoveďou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otázkou</w:t>
            </w:r>
          </w:p>
          <w:p w14:paraId="452E396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DA49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Uvedomuje </w:t>
            </w:r>
            <w:r>
              <w:rPr>
                <w:rFonts w:ascii="Times New Roman" w:hAnsi="Times New Roman"/>
                <w:sz w:val="24"/>
              </w:rPr>
              <w:t>si spisovnosť</w:t>
            </w:r>
          </w:p>
          <w:p w14:paraId="38805C8C" w14:textId="77777777" w:rsidR="00F100F4" w:rsidRDefault="004D5B21">
            <w:pPr>
              <w:pStyle w:val="TableParagraph"/>
              <w:spacing w:before="1" w:line="239" w:lineRule="auto"/>
              <w:ind w:left="102" w:right="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nespisovnosť</w:t>
            </w:r>
            <w:r>
              <w:rPr>
                <w:rFonts w:ascii="Times New Roman" w:hAnsi="Times New Roman"/>
                <w:sz w:val="24"/>
              </w:rPr>
              <w:t xml:space="preserve"> vo svojom </w:t>
            </w:r>
            <w:r>
              <w:rPr>
                <w:rFonts w:ascii="Times New Roman" w:hAnsi="Times New Roman"/>
                <w:spacing w:val="-1"/>
                <w:sz w:val="24"/>
              </w:rPr>
              <w:t>prejave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vo </w:t>
            </w:r>
            <w:r>
              <w:rPr>
                <w:rFonts w:ascii="Times New Roman" w:hAnsi="Times New Roman"/>
                <w:spacing w:val="-1"/>
                <w:sz w:val="24"/>
              </w:rPr>
              <w:t>verejných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snaží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používať spisovnú </w:t>
            </w:r>
            <w:r>
              <w:rPr>
                <w:rFonts w:ascii="Times New Roman" w:hAnsi="Times New Roman"/>
                <w:spacing w:val="-1"/>
                <w:sz w:val="24"/>
              </w:rPr>
              <w:t>výslovnosť</w:t>
            </w:r>
          </w:p>
          <w:p w14:paraId="2F6B2D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F4508" w14:textId="77777777" w:rsidR="00F100F4" w:rsidRDefault="004D5B21">
            <w:pPr>
              <w:pStyle w:val="TableParagraph"/>
              <w:ind w:left="10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Pozná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jazykovedné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disciplíny,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ktoré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skúmajú</w:t>
            </w:r>
            <w:r>
              <w:rPr>
                <w:rFonts w:ascii="Times New Roman" w:hAnsi="Times New Roman"/>
                <w:sz w:val="24"/>
              </w:rPr>
              <w:t xml:space="preserve"> zvukovú a písomnú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podobu </w:t>
            </w:r>
            <w:r>
              <w:rPr>
                <w:rFonts w:ascii="Times New Roman" w:hAnsi="Times New Roman"/>
                <w:spacing w:val="-1"/>
                <w:sz w:val="24"/>
              </w:rPr>
              <w:t>reči,</w:t>
            </w:r>
            <w:r>
              <w:rPr>
                <w:rFonts w:ascii="Times New Roman" w:hAnsi="Times New Roman"/>
                <w:sz w:val="24"/>
              </w:rPr>
              <w:t xml:space="preserve"> odlišuje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zvukovú</w:t>
            </w:r>
          </w:p>
          <w:p w14:paraId="539817C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písomnú podobu </w:t>
            </w:r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</w:p>
          <w:p w14:paraId="0CD404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B9D39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6F81C" w14:textId="77777777" w:rsidR="00F100F4" w:rsidRDefault="004D5B21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Dokáže vysvetliť</w:t>
            </w:r>
            <w:r>
              <w:rPr>
                <w:rFonts w:ascii="Times New Roman" w:hAnsi="Times New Roman"/>
                <w:sz w:val="24"/>
              </w:rPr>
              <w:t xml:space="preserve"> pojem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štýlov,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r>
              <w:rPr>
                <w:rFonts w:ascii="Times New Roman" w:hAnsi="Times New Roman"/>
                <w:sz w:val="24"/>
              </w:rPr>
              <w:t xml:space="preserve"> postupov, </w:t>
            </w:r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útvarov,</w:t>
            </w:r>
            <w:r>
              <w:rPr>
                <w:rFonts w:ascii="Times New Roman" w:hAnsi="Times New Roman"/>
                <w:sz w:val="24"/>
              </w:rPr>
              <w:t xml:space="preserve"> vo </w:t>
            </w:r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r>
              <w:rPr>
                <w:rFonts w:ascii="Times New Roman" w:hAnsi="Times New Roman"/>
                <w:sz w:val="24"/>
              </w:rPr>
              <w:t xml:space="preserve"> využíva prostriedky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hybridizácie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</w:t>
            </w:r>
          </w:p>
          <w:p w14:paraId="0099231E" w14:textId="77777777" w:rsidR="00F100F4" w:rsidRDefault="004D5B21">
            <w:pPr>
              <w:pStyle w:val="TableParagraph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r>
              <w:rPr>
                <w:rFonts w:ascii="Times New Roman" w:hAnsi="Times New Roman"/>
                <w:sz w:val="24"/>
              </w:rPr>
              <w:t xml:space="preserve"> na komunikačný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cieľ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realizovať</w:t>
            </w:r>
          </w:p>
          <w:p w14:paraId="0DE4DA5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vhodne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prezentovať</w:t>
            </w:r>
            <w:r>
              <w:rPr>
                <w:rFonts w:ascii="Times New Roman" w:hAnsi="Times New Roman"/>
                <w:sz w:val="24"/>
              </w:rPr>
              <w:t xml:space="preserve"> projekt</w:t>
            </w:r>
          </w:p>
          <w:p w14:paraId="1F9813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290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70D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DB1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Dokáže prijať</w:t>
            </w:r>
            <w:r>
              <w:rPr>
                <w:rFonts w:ascii="Times New Roman" w:hAnsi="Times New Roman"/>
                <w:sz w:val="24"/>
              </w:rPr>
              <w:t xml:space="preserve"> vecné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pripomienky</w:t>
            </w:r>
          </w:p>
          <w:p w14:paraId="36E211C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svojmu </w:t>
            </w:r>
            <w:r>
              <w:rPr>
                <w:rFonts w:ascii="Times New Roman"/>
                <w:spacing w:val="-1"/>
                <w:sz w:val="24"/>
              </w:rPr>
              <w:t>projektu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A6C8" w14:textId="77777777" w:rsidR="00F100F4" w:rsidRDefault="00F100F4"/>
        </w:tc>
      </w:tr>
    </w:tbl>
    <w:p w14:paraId="7CA52C0A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67978114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FC970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3C866A8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9A1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82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AB6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95E4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CCD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548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EEF22A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Práca</w:t>
            </w:r>
          </w:p>
          <w:p w14:paraId="7711FB7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informáciami</w:t>
            </w:r>
          </w:p>
          <w:p w14:paraId="07E831E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 hod.)</w:t>
            </w:r>
          </w:p>
          <w:p w14:paraId="71CE93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C8A2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C19E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9E3A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F040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D7AB7F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</w:p>
          <w:p w14:paraId="77F071BE" w14:textId="77777777" w:rsidR="00F100F4" w:rsidRDefault="004D5B21">
            <w:pPr>
              <w:pStyle w:val="TableParagraph"/>
              <w:ind w:left="102" w:right="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(4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7F4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6DC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960A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16DBA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F59D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A31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BFB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6C4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1FD8C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18D261" w14:textId="77777777" w:rsidR="00F100F4" w:rsidRDefault="004D5B21">
            <w:pPr>
              <w:pStyle w:val="TableParagraph"/>
              <w:ind w:left="102" w:righ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Informácia,</w:t>
            </w:r>
            <w:r>
              <w:rPr>
                <w:rFonts w:ascii="Times New Roman" w:hAnsi="Times New Roman"/>
                <w:sz w:val="24"/>
              </w:rPr>
              <w:t xml:space="preserve"> identifikovanie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r>
              <w:rPr>
                <w:rFonts w:ascii="Times New Roman" w:hAnsi="Times New Roman"/>
                <w:sz w:val="24"/>
              </w:rPr>
              <w:t xml:space="preserve"> v texte</w:t>
            </w:r>
          </w:p>
          <w:p w14:paraId="124BAA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CF3D" w14:textId="77777777" w:rsidR="00F100F4" w:rsidRDefault="004D5B21">
            <w:pPr>
              <w:pStyle w:val="TableParagraph"/>
              <w:ind w:left="102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r>
              <w:rPr>
                <w:rFonts w:ascii="Times New Roman" w:hAnsi="Times New Roman"/>
                <w:sz w:val="24"/>
              </w:rPr>
              <w:t xml:space="preserve"> s porozumením,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využívanie kontextových</w:t>
            </w:r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súvislostí</w:t>
            </w:r>
          </w:p>
          <w:p w14:paraId="6EAC40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264A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r>
              <w:rPr>
                <w:rFonts w:ascii="Times New Roman" w:hAnsi="Times New Roman"/>
                <w:sz w:val="24"/>
              </w:rPr>
              <w:t xml:space="preserve"> textu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D29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0093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52ED2E9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r>
              <w:rPr>
                <w:rFonts w:ascii="Times New Roman" w:hAnsi="Times New Roman"/>
                <w:b/>
                <w:sz w:val="24"/>
              </w:rPr>
              <w:t xml:space="preserve"> projektu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r>
              <w:rPr>
                <w:rFonts w:ascii="Times New Roman" w:hAnsi="Times New Roman"/>
                <w:b/>
                <w:sz w:val="24"/>
              </w:rPr>
              <w:t xml:space="preserve"> projektu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</w:p>
          <w:p w14:paraId="705DEA37" w14:textId="77777777" w:rsidR="00F100F4" w:rsidRDefault="004D5B21">
            <w:pPr>
              <w:pStyle w:val="TableParagraph"/>
              <w:spacing w:before="1" w:line="239" w:lineRule="auto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analýza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analógia</w:t>
            </w:r>
          </w:p>
          <w:p w14:paraId="5DEF3B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345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681A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kontext</w:t>
            </w:r>
          </w:p>
          <w:p w14:paraId="36E7AB1F" w14:textId="77777777" w:rsidR="00F100F4" w:rsidRDefault="004D5B21">
            <w:pPr>
              <w:pStyle w:val="TableParagraph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interpretácia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spoločné 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rozdielne znaky</w:t>
            </w:r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C8F7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399656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vecne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reagovať</w:t>
            </w:r>
            <w:r>
              <w:rPr>
                <w:rFonts w:ascii="Times New Roman" w:hAnsi="Times New Roman"/>
                <w:sz w:val="24"/>
              </w:rPr>
              <w:t xml:space="preserve"> na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pripomienky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 svojmu projektu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podporiť</w:t>
            </w:r>
            <w:r>
              <w:rPr>
                <w:rFonts w:ascii="Times New Roman" w:hAnsi="Times New Roman"/>
                <w:sz w:val="24"/>
              </w:rPr>
              <w:t xml:space="preserve"> ich </w:t>
            </w:r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</w:p>
          <w:p w14:paraId="594938A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06A70" w14:textId="77777777" w:rsidR="00F100F4" w:rsidRDefault="004D5B21">
            <w:pPr>
              <w:pStyle w:val="TableParagraph"/>
              <w:ind w:left="102" w:right="8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dokáže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identifikovať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uvedené </w:t>
            </w:r>
            <w:r>
              <w:rPr>
                <w:rFonts w:ascii="Times New Roman" w:hAnsi="Times New Roman"/>
                <w:sz w:val="24"/>
              </w:rPr>
              <w:t>v texte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explicitne</w:t>
            </w:r>
          </w:p>
          <w:p w14:paraId="35D034D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88C48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dedukovať</w:t>
            </w:r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textu</w:t>
            </w:r>
          </w:p>
          <w:p w14:paraId="0CE8120A" w14:textId="77777777" w:rsidR="00F100F4" w:rsidRDefault="004D5B21">
            <w:pPr>
              <w:pStyle w:val="TableParagraph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vyvodiť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informácie,</w:t>
            </w:r>
            <w:r>
              <w:rPr>
                <w:rFonts w:ascii="Times New Roman" w:hAnsi="Times New Roman"/>
                <w:sz w:val="24"/>
              </w:rPr>
              <w:t xml:space="preserve"> ktoré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ňom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nie sú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uvedené </w:t>
            </w:r>
            <w:r>
              <w:rPr>
                <w:rFonts w:ascii="Times New Roman" w:hAnsi="Times New Roman"/>
                <w:sz w:val="24"/>
              </w:rPr>
              <w:t>priamo, implicitne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neho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vyplývajú,</w:t>
            </w:r>
            <w:r>
              <w:rPr>
                <w:rFonts w:ascii="Times New Roman" w:hAnsi="Times New Roman"/>
                <w:sz w:val="24"/>
              </w:rPr>
              <w:t xml:space="preserve"> teda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porozumenie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textu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využiť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uvažovanie,</w:t>
            </w:r>
            <w:r>
              <w:rPr>
                <w:rFonts w:ascii="Times New Roman" w:hAnsi="Times New Roman"/>
                <w:sz w:val="24"/>
              </w:rPr>
              <w:t xml:space="preserve"> analýzu,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porovnávanie,</w:t>
            </w:r>
            <w:r>
              <w:rPr>
                <w:rFonts w:ascii="Times New Roman" w:hAnsi="Times New Roman"/>
                <w:sz w:val="24"/>
              </w:rPr>
              <w:t xml:space="preserve"> vyvodzovanie,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jednoduchú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aplikáciu.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Na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lepšie</w:t>
            </w:r>
          </w:p>
          <w:p w14:paraId="3E08B671" w14:textId="77777777" w:rsidR="00F100F4" w:rsidRDefault="004D5B21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porozumenie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textu </w:t>
            </w:r>
            <w:r>
              <w:rPr>
                <w:rFonts w:ascii="Times New Roman" w:hAnsi="Times New Roman"/>
                <w:spacing w:val="-1"/>
                <w:sz w:val="24"/>
              </w:rPr>
              <w:t>aktívne využíva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kontextové </w:t>
            </w:r>
            <w:r>
              <w:rPr>
                <w:rFonts w:ascii="Times New Roman" w:hAnsi="Times New Roman"/>
                <w:spacing w:val="-1"/>
                <w:sz w:val="24"/>
              </w:rPr>
              <w:t>súvislosti.</w:t>
            </w:r>
          </w:p>
          <w:p w14:paraId="6F4BD8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7E3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2EB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216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E55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972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036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96F0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7535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07D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8D70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28A4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A1A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schopný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interpretovať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krátky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A9B66" w14:textId="77777777" w:rsidR="00F100F4" w:rsidRDefault="00F100F4"/>
        </w:tc>
      </w:tr>
    </w:tbl>
    <w:p w14:paraId="7A170342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FE4FF1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A5EBB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F91CC3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11C2D" w14:textId="77777777" w:rsidR="00F100F4" w:rsidRDefault="004D5B21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VÝCHOVA</w:t>
            </w:r>
          </w:p>
          <w:p w14:paraId="6292C81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(33 hod.)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2B063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r>
              <w:rPr>
                <w:rFonts w:ascii="Times New Roman" w:hAnsi="Times New Roman"/>
                <w:sz w:val="24"/>
              </w:rPr>
              <w:t xml:space="preserve"> pojmu médiá</w:t>
            </w:r>
          </w:p>
          <w:p w14:paraId="4C0588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0DB16" w14:textId="77777777" w:rsidR="00F100F4" w:rsidRDefault="004D5B21">
            <w:pPr>
              <w:pStyle w:val="TableParagraph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Charakteristické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znaky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tlačených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médií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periodické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neperiodické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knihy,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noviny, časopisy</w:t>
            </w:r>
          </w:p>
          <w:p w14:paraId="1DC18913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46C9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Vývin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tlačených</w:t>
            </w:r>
            <w:r>
              <w:rPr>
                <w:rFonts w:ascii="Times New Roman" w:hAnsi="Times New Roman"/>
                <w:sz w:val="24"/>
              </w:rPr>
              <w:t xml:space="preserve"> médií</w:t>
            </w:r>
          </w:p>
          <w:p w14:paraId="38B638F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B4355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Druhy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typy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periodickej</w:t>
            </w:r>
          </w:p>
          <w:p w14:paraId="396F541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tlače</w:t>
            </w:r>
          </w:p>
          <w:p w14:paraId="7EFA28D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D66D8" w14:textId="77777777" w:rsidR="00F100F4" w:rsidRDefault="004D5B21">
            <w:pPr>
              <w:pStyle w:val="TableParagraph"/>
              <w:ind w:left="102" w:righ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Žurnalistické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žánre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spravodajské,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analytické,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beletristické</w:t>
            </w:r>
          </w:p>
          <w:p w14:paraId="5D5F42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4DC52" w14:textId="77777777" w:rsidR="00F100F4" w:rsidRDefault="004D5B21">
            <w:pPr>
              <w:pStyle w:val="TableParagraph"/>
              <w:ind w:left="102" w:right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Rôznorodosť </w:t>
            </w:r>
            <w:r>
              <w:rPr>
                <w:rFonts w:ascii="Times New Roman" w:hAnsi="Times New Roman"/>
                <w:spacing w:val="-1"/>
                <w:sz w:val="24"/>
              </w:rPr>
              <w:t>spracovania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jednej</w:t>
            </w:r>
            <w:r>
              <w:rPr>
                <w:rFonts w:ascii="Times New Roman" w:hAnsi="Times New Roman"/>
                <w:sz w:val="24"/>
              </w:rPr>
              <w:t xml:space="preserve"> udalosti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médiách</w:t>
            </w:r>
          </w:p>
          <w:p w14:paraId="2BD50C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E9D1" w14:textId="77777777" w:rsidR="00F100F4" w:rsidRDefault="004D5B21">
            <w:pPr>
              <w:pStyle w:val="TableParagraph"/>
              <w:ind w:left="102"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Profesia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novinár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redaktor,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reportér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náplňou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jeho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práce</w:t>
            </w:r>
          </w:p>
          <w:p w14:paraId="58DFCB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40A7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Distribúcia</w:t>
            </w:r>
            <w:r>
              <w:rPr>
                <w:rFonts w:ascii="Times New Roman" w:hAnsi="Times New Roman"/>
                <w:sz w:val="24"/>
              </w:rPr>
              <w:t xml:space="preserve"> novín</w:t>
            </w:r>
          </w:p>
          <w:p w14:paraId="10918ED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časopisov</w:t>
            </w:r>
          </w:p>
          <w:p w14:paraId="3B2240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E596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Etické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neetické </w:t>
            </w:r>
            <w:r>
              <w:rPr>
                <w:rFonts w:ascii="Times New Roman" w:hAnsi="Times New Roman"/>
                <w:sz w:val="24"/>
              </w:rPr>
              <w:t>postupy</w:t>
            </w:r>
          </w:p>
          <w:p w14:paraId="3D88D3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žurnalistickej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profesii</w:t>
            </w:r>
          </w:p>
          <w:p w14:paraId="45221F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0CD2D" w14:textId="77777777" w:rsidR="00F100F4" w:rsidRDefault="004D5B21">
            <w:pPr>
              <w:pStyle w:val="TableParagraph"/>
              <w:ind w:left="102" w:right="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Populárne </w:t>
            </w:r>
            <w:r>
              <w:rPr>
                <w:rFonts w:ascii="Times New Roman" w:hAnsi="Times New Roman"/>
                <w:sz w:val="24"/>
              </w:rPr>
              <w:t>časopisy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mladých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C02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E89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3C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24A33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465717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médiá</w:t>
            </w:r>
          </w:p>
          <w:p w14:paraId="62BE2A55" w14:textId="77777777" w:rsidR="00F100F4" w:rsidRDefault="004D5B21">
            <w:pPr>
              <w:pStyle w:val="TableParagraph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tlačené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médiá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periodická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tlač 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druhy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typy</w:t>
            </w:r>
          </w:p>
          <w:p w14:paraId="346AEBC0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novinár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redaktor,</w:t>
            </w:r>
          </w:p>
          <w:p w14:paraId="04E2FBAC" w14:textId="77777777" w:rsidR="00F100F4" w:rsidRDefault="004D5B21">
            <w:pPr>
              <w:pStyle w:val="TableParagraph"/>
              <w:ind w:left="102" w:right="1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reportér</w:t>
            </w:r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distribúcia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novín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časopisov</w:t>
            </w:r>
          </w:p>
          <w:p w14:paraId="12DD9D93" w14:textId="77777777" w:rsidR="00F100F4" w:rsidRDefault="004D5B21">
            <w:pPr>
              <w:pStyle w:val="TableParagraph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etické zásady</w:t>
            </w:r>
            <w:r>
              <w:rPr>
                <w:rFonts w:ascii="Times New Roman" w:hAnsi="Times New Roman"/>
                <w:b/>
                <w:sz w:val="24"/>
              </w:rPr>
              <w:t xml:space="preserve"> v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novinárskej</w:t>
            </w:r>
            <w:r>
              <w:rPr>
                <w:rFonts w:ascii="Times New Roman" w:hAnsi="Times New Roman"/>
                <w:b/>
                <w:spacing w:val="3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práci</w:t>
            </w:r>
          </w:p>
          <w:p w14:paraId="5AF2CAB2" w14:textId="77777777" w:rsidR="00F100F4" w:rsidRDefault="004D5B21">
            <w:pPr>
              <w:pStyle w:val="TableParagraph"/>
              <w:ind w:left="102" w:right="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populárne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časopisy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mladých</w:t>
            </w:r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triedny/školský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časopis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6F4A5" w14:textId="77777777" w:rsidR="00F100F4" w:rsidRDefault="004D5B21">
            <w:pPr>
              <w:pStyle w:val="TableParagraph"/>
              <w:ind w:left="102" w:righ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jednoduchý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vecný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 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intuitívne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spájať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textu</w:t>
            </w:r>
          </w:p>
          <w:p w14:paraId="35F41996" w14:textId="77777777" w:rsidR="00F100F4" w:rsidRDefault="004D5B21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1"/>
                <w:sz w:val="24"/>
              </w:rPr>
              <w:t>predchádzajúcimi</w:t>
            </w:r>
            <w:r>
              <w:rPr>
                <w:rFonts w:ascii="Times New Roman" w:hAnsi="Times New Roman"/>
                <w:sz w:val="24"/>
              </w:rPr>
              <w:t xml:space="preserve"> poznatkami 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skúsenosťami</w:t>
            </w:r>
          </w:p>
          <w:p w14:paraId="708659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24EF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C50F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Rozvinúť u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žiaka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mediálnu</w:t>
            </w:r>
          </w:p>
          <w:p w14:paraId="1CFA071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kompetenciu</w:t>
            </w:r>
          </w:p>
          <w:p w14:paraId="3EEED985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C1B86D3" w14:textId="77777777" w:rsidR="00F100F4" w:rsidRDefault="004D5B21">
            <w:pPr>
              <w:pStyle w:val="TableParagraph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Žiak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využívať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myšlienkové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postupy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analýza,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syntéza,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indukcia,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dedukcia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pod.</w:t>
            </w:r>
          </w:p>
          <w:p w14:paraId="77103F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A35DD" w14:textId="77777777" w:rsidR="00F100F4" w:rsidRDefault="004D5B21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pozná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jednotlivé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druhy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médií,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odlišnosti, </w:t>
            </w:r>
            <w:r>
              <w:rPr>
                <w:rFonts w:ascii="Times New Roman" w:hAnsi="Times New Roman"/>
                <w:spacing w:val="-1"/>
                <w:sz w:val="24"/>
              </w:rPr>
              <w:t>typy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mediálnych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produktov</w:t>
            </w:r>
          </w:p>
          <w:p w14:paraId="16A131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2E04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aktívne </w:t>
            </w:r>
            <w:r>
              <w:rPr>
                <w:rFonts w:ascii="Times New Roman" w:hAnsi="Times New Roman"/>
                <w:sz w:val="24"/>
              </w:rPr>
              <w:t>využívať médiá</w:t>
            </w:r>
          </w:p>
          <w:p w14:paraId="5AC25A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r>
              <w:rPr>
                <w:rFonts w:ascii="Times New Roman" w:hAnsi="Times New Roman"/>
                <w:spacing w:val="-1"/>
                <w:sz w:val="24"/>
              </w:rPr>
              <w:t>proces</w:t>
            </w:r>
            <w:r>
              <w:rPr>
                <w:rFonts w:ascii="Times New Roman" w:hAnsi="Times New Roman"/>
                <w:sz w:val="24"/>
              </w:rPr>
              <w:t xml:space="preserve"> komunikácie</w:t>
            </w:r>
          </w:p>
          <w:p w14:paraId="6D2283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4F5F8" w14:textId="77777777" w:rsidR="00F100F4" w:rsidRDefault="004D5B21">
            <w:pPr>
              <w:pStyle w:val="TableParagraph"/>
              <w:ind w:left="102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chápať</w:t>
            </w:r>
            <w:r>
              <w:rPr>
                <w:rFonts w:ascii="Times New Roman" w:hAnsi="Times New Roman"/>
                <w:sz w:val="24"/>
              </w:rPr>
              <w:t xml:space="preserve"> a kriticky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posudzovať </w:t>
            </w:r>
            <w:r>
              <w:rPr>
                <w:rFonts w:ascii="Times New Roman" w:hAnsi="Times New Roman"/>
                <w:spacing w:val="-1"/>
                <w:sz w:val="24"/>
              </w:rPr>
              <w:t>mediálne spracovanú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znázorňovanú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realitu</w:t>
            </w:r>
          </w:p>
          <w:p w14:paraId="1F2D1D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D6B9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zaujíma</w:t>
            </w:r>
            <w:r>
              <w:rPr>
                <w:rFonts w:ascii="Times New Roman" w:hAnsi="Times New Roman"/>
                <w:sz w:val="24"/>
              </w:rPr>
              <w:t xml:space="preserve"> kladný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postoj</w:t>
            </w:r>
          </w:p>
          <w:p w14:paraId="69743339" w14:textId="77777777" w:rsidR="00F100F4" w:rsidRDefault="004D5B21">
            <w:pPr>
              <w:pStyle w:val="TableParagraph"/>
              <w:ind w:left="102" w:right="4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k </w:t>
            </w:r>
            <w:r>
              <w:rPr>
                <w:rFonts w:ascii="Times New Roman" w:hAnsi="Times New Roman"/>
                <w:spacing w:val="-1"/>
                <w:sz w:val="24"/>
              </w:rPr>
              <w:t>mediálnym</w:t>
            </w:r>
            <w:r>
              <w:rPr>
                <w:rFonts w:ascii="Times New Roman" w:hAnsi="Times New Roman"/>
                <w:sz w:val="24"/>
              </w:rPr>
              <w:t xml:space="preserve"> produktom,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ktoré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poskytujú</w:t>
            </w:r>
            <w:r>
              <w:rPr>
                <w:rFonts w:ascii="Times New Roman" w:hAnsi="Times New Roman"/>
                <w:sz w:val="24"/>
              </w:rPr>
              <w:t xml:space="preserve"> pozitívne hodnotové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r>
              <w:rPr>
                <w:rFonts w:ascii="Times New Roman" w:hAnsi="Times New Roman"/>
                <w:sz w:val="24"/>
              </w:rPr>
              <w:t xml:space="preserve"> pre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život </w:t>
            </w:r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</w:p>
          <w:p w14:paraId="29DE0F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8CD53" w14:textId="77777777" w:rsidR="00F100F4" w:rsidRDefault="004D5B21">
            <w:pPr>
              <w:pStyle w:val="TableParagraph"/>
              <w:ind w:left="102" w:righ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odmieta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mediálne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obsahy,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ktoré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odporujú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etickým</w:t>
            </w:r>
            <w:r>
              <w:rPr>
                <w:rFonts w:ascii="Times New Roman" w:hAnsi="Times New Roman"/>
                <w:sz w:val="24"/>
              </w:rPr>
              <w:t xml:space="preserve"> normám,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prinášajú</w:t>
            </w:r>
            <w:r>
              <w:rPr>
                <w:rFonts w:ascii="Times New Roman" w:hAnsi="Times New Roman"/>
                <w:sz w:val="24"/>
              </w:rPr>
              <w:t xml:space="preserve"> deformovaný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pohľad na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9CF35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rámci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r>
              <w:rPr>
                <w:rFonts w:ascii="Times New Roman" w:hAnsi="Times New Roman"/>
                <w:sz w:val="24"/>
              </w:rPr>
              <w:t xml:space="preserve"> sa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budú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r>
              <w:rPr>
                <w:rFonts w:ascii="Times New Roman" w:hAnsi="Times New Roman"/>
                <w:sz w:val="24"/>
              </w:rPr>
              <w:t xml:space="preserve"> rôzne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formy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hodnotenia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klasifikácie:</w:t>
            </w:r>
          </w:p>
          <w:p w14:paraId="6E4EE6D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ústne individuálne skúšanie</w:t>
            </w:r>
          </w:p>
          <w:p w14:paraId="63FB987B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ústne </w:t>
            </w:r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skúšanie</w:t>
            </w:r>
          </w:p>
          <w:p w14:paraId="46158B9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písomné skúšanie</w:t>
            </w:r>
          </w:p>
          <w:p w14:paraId="4399D33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individuálne hodnotenie </w:t>
            </w:r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r>
              <w:rPr>
                <w:rFonts w:ascii="Times New Roman" w:hAnsi="Times New Roman"/>
                <w:sz w:val="24"/>
              </w:rPr>
              <w:t xml:space="preserve"> formy</w:t>
            </w:r>
          </w:p>
          <w:p w14:paraId="7F489BE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66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vytvoreného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mediálneho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produktu</w:t>
            </w:r>
          </w:p>
        </w:tc>
      </w:tr>
    </w:tbl>
    <w:p w14:paraId="3754A8B5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5D90736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68C3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A23D9F2" w14:textId="77777777">
        <w:trPr>
          <w:trHeight w:hRule="exact" w:val="6741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D0B04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C82C7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Tvorba triedneho/školského</w:t>
            </w:r>
          </w:p>
          <w:p w14:paraId="2641DC7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periodika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3A8B5" w14:textId="77777777" w:rsidR="00F100F4" w:rsidRDefault="00F100F4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BFBAC" w14:textId="77777777" w:rsidR="00F100F4" w:rsidRDefault="004D5B21">
            <w:pPr>
              <w:pStyle w:val="TableParagraph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hodnoty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ohrozujú </w:t>
            </w:r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r>
              <w:rPr>
                <w:rFonts w:ascii="Times New Roman" w:hAnsi="Times New Roman"/>
                <w:sz w:val="24"/>
              </w:rPr>
              <w:t xml:space="preserve"> škodia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jeho osobnostnému </w:t>
            </w:r>
            <w:r>
              <w:rPr>
                <w:rFonts w:ascii="Times New Roman" w:hAnsi="Times New Roman"/>
                <w:spacing w:val="-1"/>
                <w:sz w:val="24"/>
              </w:rPr>
              <w:t>vývinu</w:t>
            </w:r>
          </w:p>
          <w:p w14:paraId="2DD2E0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C57DC" w14:textId="77777777" w:rsidR="00F100F4" w:rsidRDefault="004D5B21">
            <w:pPr>
              <w:pStyle w:val="TableParagraph"/>
              <w:ind w:left="102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pracovať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tíme, </w:t>
            </w:r>
            <w:r>
              <w:rPr>
                <w:rFonts w:ascii="Times New Roman" w:hAnsi="Times New Roman"/>
                <w:spacing w:val="-1"/>
                <w:sz w:val="24"/>
              </w:rPr>
              <w:t>prijímať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názory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iných,</w:t>
            </w:r>
            <w:r>
              <w:rPr>
                <w:rFonts w:ascii="Times New Roman" w:hAnsi="Times New Roman"/>
                <w:sz w:val="24"/>
              </w:rPr>
              <w:t xml:space="preserve"> kooperovať</w:t>
            </w:r>
          </w:p>
          <w:p w14:paraId="3EF3438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34D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efektívne komunikovať</w:t>
            </w:r>
          </w:p>
          <w:p w14:paraId="0376691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PT / </w:t>
            </w:r>
            <w:r>
              <w:rPr>
                <w:rFonts w:ascii="Times New Roman" w:hAnsi="Times New Roman"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sz w:val="24"/>
              </w:rPr>
              <w:t xml:space="preserve"> VÝCHOVA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B63E2" w14:textId="77777777" w:rsidR="00F100F4" w:rsidRDefault="00F100F4"/>
        </w:tc>
      </w:tr>
    </w:tbl>
    <w:p w14:paraId="4C6D1B10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10B4224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40C74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FAEB859" w14:textId="77777777" w:rsidR="00F100F4" w:rsidRDefault="004D5B21">
      <w:pPr>
        <w:pStyle w:val="Nadpis1"/>
        <w:jc w:val="both"/>
        <w:rPr>
          <w:rFonts w:cs="Times New Roman"/>
          <w:b w:val="0"/>
          <w:bCs w:val="0"/>
        </w:rPr>
      </w:pPr>
      <w:r>
        <w:rPr>
          <w:color w:val="FF0000"/>
          <w:spacing w:val="-1"/>
        </w:rPr>
        <w:t>Prostriedky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hodnotenia</w:t>
      </w:r>
    </w:p>
    <w:p w14:paraId="1CE311FD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35E0DD" w14:textId="77777777" w:rsidR="00F100F4" w:rsidRDefault="004D5B21">
      <w:pPr>
        <w:ind w:left="136" w:right="6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Cieľom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hodnotenia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vzdelávacích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výsledkov</w:t>
      </w:r>
      <w:r>
        <w:rPr>
          <w:rFonts w:ascii="Times New Roman" w:hAnsi="Times New Roman"/>
          <w:b/>
          <w:sz w:val="24"/>
        </w:rPr>
        <w:t xml:space="preserve"> žiakov v škole </w:t>
      </w:r>
      <w:r>
        <w:rPr>
          <w:rFonts w:ascii="Times New Roman" w:hAnsi="Times New Roman"/>
          <w:b/>
          <w:spacing w:val="-1"/>
          <w:sz w:val="24"/>
        </w:rPr>
        <w:t>je poskytnúť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žiakovi</w:t>
      </w:r>
      <w:r>
        <w:rPr>
          <w:rFonts w:ascii="Times New Roman" w:hAnsi="Times New Roman"/>
          <w:b/>
          <w:sz w:val="24"/>
        </w:rPr>
        <w:t xml:space="preserve"> a </w:t>
      </w:r>
      <w:r>
        <w:rPr>
          <w:rFonts w:ascii="Times New Roman" w:hAnsi="Times New Roman"/>
          <w:b/>
          <w:spacing w:val="-1"/>
          <w:sz w:val="24"/>
        </w:rPr>
        <w:t>jeho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rodičom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spätnú </w:t>
      </w:r>
      <w:r>
        <w:rPr>
          <w:rFonts w:ascii="Times New Roman" w:hAnsi="Times New Roman"/>
          <w:b/>
          <w:spacing w:val="-1"/>
          <w:sz w:val="24"/>
        </w:rPr>
        <w:t>väzbu</w:t>
      </w:r>
      <w:r>
        <w:rPr>
          <w:rFonts w:ascii="Times New Roman" w:hAnsi="Times New Roman"/>
          <w:b/>
          <w:sz w:val="24"/>
        </w:rPr>
        <w:t xml:space="preserve"> o </w:t>
      </w:r>
      <w:r>
        <w:rPr>
          <w:rFonts w:ascii="Times New Roman" w:hAnsi="Times New Roman"/>
          <w:b/>
          <w:spacing w:val="-1"/>
          <w:sz w:val="24"/>
        </w:rPr>
        <w:t>tom,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ako </w:t>
      </w:r>
      <w:r>
        <w:rPr>
          <w:rFonts w:ascii="Times New Roman" w:hAnsi="Times New Roman"/>
          <w:b/>
          <w:spacing w:val="-1"/>
          <w:sz w:val="24"/>
        </w:rPr>
        <w:t>žiak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zvládol</w:t>
      </w:r>
      <w:r>
        <w:rPr>
          <w:rFonts w:ascii="Times New Roman" w:hAnsi="Times New Roman"/>
          <w:b/>
          <w:spacing w:val="11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danú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problematiku,</w:t>
      </w:r>
      <w:r>
        <w:rPr>
          <w:rFonts w:ascii="Times New Roman" w:hAnsi="Times New Roman"/>
          <w:b/>
          <w:sz w:val="24"/>
        </w:rPr>
        <w:t xml:space="preserve"> v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čom</w:t>
      </w:r>
      <w:r>
        <w:rPr>
          <w:rFonts w:ascii="Times New Roman" w:hAnsi="Times New Roman"/>
          <w:b/>
          <w:spacing w:val="-1"/>
          <w:sz w:val="24"/>
        </w:rPr>
        <w:t xml:space="preserve"> má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nedostatky,</w:t>
      </w:r>
      <w:r>
        <w:rPr>
          <w:rFonts w:ascii="Times New Roman" w:hAnsi="Times New Roman"/>
          <w:b/>
          <w:sz w:val="24"/>
        </w:rPr>
        <w:t xml:space="preserve"> kde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má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rezervy,</w:t>
      </w:r>
      <w:r>
        <w:rPr>
          <w:rFonts w:ascii="Times New Roman" w:hAnsi="Times New Roman"/>
          <w:b/>
          <w:sz w:val="24"/>
        </w:rPr>
        <w:t xml:space="preserve"> aké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sú jeho </w:t>
      </w:r>
      <w:r>
        <w:rPr>
          <w:rFonts w:ascii="Times New Roman" w:hAnsi="Times New Roman"/>
          <w:b/>
          <w:spacing w:val="-1"/>
          <w:sz w:val="24"/>
        </w:rPr>
        <w:t>pokroky.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Súčasťou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hodnotenia</w:t>
      </w:r>
      <w:r>
        <w:rPr>
          <w:rFonts w:ascii="Times New Roman" w:hAnsi="Times New Roman"/>
          <w:b/>
          <w:sz w:val="24"/>
        </w:rPr>
        <w:t xml:space="preserve"> je</w:t>
      </w:r>
      <w:r>
        <w:rPr>
          <w:rFonts w:ascii="Times New Roman" w:hAnsi="Times New Roman"/>
          <w:b/>
          <w:spacing w:val="6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tiež povzbudenie</w:t>
      </w:r>
      <w:r>
        <w:rPr>
          <w:rFonts w:ascii="Times New Roman" w:hAnsi="Times New Roman"/>
          <w:b/>
          <w:sz w:val="24"/>
        </w:rPr>
        <w:t xml:space="preserve"> do ďalšej</w:t>
      </w:r>
      <w:r>
        <w:rPr>
          <w:rFonts w:ascii="Times New Roman" w:hAnsi="Times New Roman"/>
          <w:b/>
          <w:spacing w:val="10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práce,</w:t>
      </w:r>
      <w:r>
        <w:rPr>
          <w:rFonts w:ascii="Times New Roman" w:hAnsi="Times New Roman"/>
          <w:b/>
          <w:sz w:val="24"/>
        </w:rPr>
        <w:t xml:space="preserve"> návod, ako</w:t>
      </w:r>
      <w:r>
        <w:rPr>
          <w:rFonts w:ascii="Times New Roman" w:hAnsi="Times New Roman"/>
          <w:b/>
          <w:spacing w:val="6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postupovať </w:t>
      </w:r>
      <w:r>
        <w:rPr>
          <w:rFonts w:ascii="Times New Roman" w:hAnsi="Times New Roman"/>
          <w:b/>
          <w:spacing w:val="-1"/>
          <w:sz w:val="24"/>
        </w:rPr>
        <w:t>pri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odstraňovaní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nedostatkov.</w:t>
      </w:r>
    </w:p>
    <w:p w14:paraId="040062D8" w14:textId="77777777" w:rsidR="00F100F4" w:rsidRDefault="00F100F4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DCA2CE" w14:textId="77777777" w:rsidR="00F100F4" w:rsidRDefault="004D5B21">
      <w:pPr>
        <w:ind w:left="1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Cieľom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zhodnotiť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prepojenie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vedomostí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zručnosťami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spôsobilosťami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(Vzorový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školský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vzdelávací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ISCED 3A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gymnázium)</w:t>
      </w:r>
    </w:p>
    <w:p w14:paraId="345E845D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08C139" w14:textId="77777777" w:rsidR="00F100F4" w:rsidRDefault="004D5B21">
      <w:pPr>
        <w:ind w:left="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Prezentácia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vedomostí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 </w:t>
      </w:r>
      <w:r>
        <w:rPr>
          <w:rFonts w:ascii="Times New Roman" w:hAnsi="Times New Roman"/>
          <w:b/>
          <w:spacing w:val="-1"/>
          <w:sz w:val="24"/>
        </w:rPr>
        <w:t>zručností</w:t>
      </w:r>
    </w:p>
    <w:p w14:paraId="4FE96E97" w14:textId="77777777" w:rsidR="00F100F4" w:rsidRDefault="00F100F4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9446A40" w14:textId="77777777" w:rsidR="00F100F4" w:rsidRDefault="004D5B21">
      <w:pPr>
        <w:pStyle w:val="Zkladntext"/>
        <w:ind w:left="136"/>
        <w:jc w:val="both"/>
      </w:pPr>
      <w:r>
        <w:rPr>
          <w:rFonts w:cs="Times New Roman"/>
          <w:spacing w:val="-1"/>
        </w:rPr>
        <w:t>test</w:t>
      </w:r>
      <w:r>
        <w:rPr>
          <w:rFonts w:cs="Times New Roman"/>
          <w:spacing w:val="1"/>
        </w:rPr>
        <w:t xml:space="preserve"> </w:t>
      </w:r>
      <w:r>
        <w:t xml:space="preserve">– </w:t>
      </w:r>
      <w:r>
        <w:rPr>
          <w:rFonts w:cs="Times New Roman"/>
          <w:spacing w:val="-1"/>
        </w:rPr>
        <w:t>jazyk</w:t>
      </w:r>
      <w:r>
        <w:rPr>
          <w:rFonts w:cs="Times New Roman"/>
        </w:rPr>
        <w:t xml:space="preserve"> </w:t>
      </w:r>
      <w:r>
        <w:t xml:space="preserve">– </w:t>
      </w:r>
      <w:r>
        <w:rPr>
          <w:spacing w:val="-1"/>
        </w:rPr>
        <w:t>minimálne</w:t>
      </w:r>
      <w:r>
        <w:rPr>
          <w:spacing w:val="1"/>
        </w:rPr>
        <w:t xml:space="preserve"> </w:t>
      </w:r>
      <w:r>
        <w:t>2 x</w:t>
      </w:r>
    </w:p>
    <w:p w14:paraId="60ACF975" w14:textId="77777777" w:rsidR="00F100F4" w:rsidRDefault="004D5B21">
      <w:pPr>
        <w:pStyle w:val="Zkladntext"/>
        <w:ind w:left="136"/>
        <w:jc w:val="both"/>
      </w:pPr>
      <w:r>
        <w:rPr>
          <w:rFonts w:cs="Times New Roman"/>
        </w:rPr>
        <w:t xml:space="preserve">test </w:t>
      </w:r>
      <w:r>
        <w:t xml:space="preserve">– </w:t>
      </w:r>
      <w:r>
        <w:rPr>
          <w:spacing w:val="-1"/>
        </w:rPr>
        <w:t>literatúra</w:t>
      </w:r>
      <w:r>
        <w:rPr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spacing w:val="-1"/>
        </w:rPr>
        <w:t>minimálne</w:t>
      </w:r>
      <w:r>
        <w:t xml:space="preserve"> 2 x,</w:t>
      </w:r>
    </w:p>
    <w:p w14:paraId="66EAE008" w14:textId="77777777" w:rsidR="00F100F4" w:rsidRDefault="004D5B21">
      <w:pPr>
        <w:pStyle w:val="Zkladntext"/>
        <w:ind w:left="136" w:right="5691"/>
        <w:rPr>
          <w:rFonts w:cs="Times New Roman"/>
        </w:rPr>
      </w:pPr>
      <w:r>
        <w:rPr>
          <w:rFonts w:cs="Times New Roman"/>
        </w:rPr>
        <w:t>sloh</w:t>
      </w:r>
      <w:r>
        <w:rPr>
          <w:rFonts w:cs="Times New Roman"/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kontrolná</w:t>
      </w:r>
      <w:r>
        <w:rPr>
          <w:spacing w:val="-1"/>
        </w:rPr>
        <w:t xml:space="preserve"> </w:t>
      </w:r>
      <w:r>
        <w:t>slohová</w:t>
      </w:r>
      <w:r>
        <w:rPr>
          <w:spacing w:val="-1"/>
        </w:rPr>
        <w:t xml:space="preserve"> práca</w:t>
      </w:r>
      <w:r>
        <w:rPr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2 x</w:t>
      </w:r>
      <w:r>
        <w:rPr>
          <w:rFonts w:cs="Times New Roman"/>
          <w:spacing w:val="3"/>
        </w:rPr>
        <w:t xml:space="preserve"> </w:t>
      </w:r>
      <w:r>
        <w:t xml:space="preserve">– </w:t>
      </w:r>
      <w:r>
        <w:rPr>
          <w:spacing w:val="-1"/>
        </w:rPr>
        <w:t>výklad</w:t>
      </w:r>
      <w:r>
        <w:t xml:space="preserve"> /SOČ </w:t>
      </w:r>
      <w:r>
        <w:rPr>
          <w:spacing w:val="-1"/>
        </w:rPr>
        <w:t>projekt/,</w:t>
      </w:r>
      <w:r>
        <w:t xml:space="preserve"> diskusný</w:t>
      </w:r>
      <w:r>
        <w:rPr>
          <w:spacing w:val="-8"/>
        </w:rPr>
        <w:t xml:space="preserve"> </w:t>
      </w:r>
      <w:r>
        <w:t>príspevok</w:t>
      </w:r>
      <w:r>
        <w:rPr>
          <w:spacing w:val="32"/>
        </w:rPr>
        <w:t xml:space="preserve"> </w:t>
      </w:r>
      <w:r>
        <w:t>kontrolný</w:t>
      </w:r>
      <w:r>
        <w:rPr>
          <w:spacing w:val="-5"/>
        </w:rPr>
        <w:t xml:space="preserve"> </w:t>
      </w:r>
      <w:r>
        <w:rPr>
          <w:spacing w:val="-1"/>
        </w:rPr>
        <w:t>diktát</w:t>
      </w:r>
      <w:r>
        <w:t xml:space="preserve"> </w:t>
      </w:r>
      <w:r>
        <w:rPr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2 x</w:t>
      </w:r>
    </w:p>
    <w:p w14:paraId="5BA18DA3" w14:textId="77777777" w:rsidR="00F100F4" w:rsidRDefault="004D5B21">
      <w:pPr>
        <w:pStyle w:val="Zkladntext"/>
        <w:ind w:left="136"/>
        <w:jc w:val="both"/>
      </w:pPr>
      <w:r>
        <w:t xml:space="preserve">ústna </w:t>
      </w:r>
      <w:r>
        <w:rPr>
          <w:spacing w:val="-1"/>
        </w:rPr>
        <w:t>odpoveď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priebežne</w:t>
      </w:r>
    </w:p>
    <w:p w14:paraId="5FC39448" w14:textId="77777777" w:rsidR="00F100F4" w:rsidRDefault="004D5B21">
      <w:pPr>
        <w:pStyle w:val="Zkladntext"/>
        <w:ind w:left="136" w:right="5691"/>
      </w:pPr>
      <w:r>
        <w:t>extra</w:t>
      </w:r>
      <w:r>
        <w:rPr>
          <w:spacing w:val="-2"/>
        </w:rPr>
        <w:t xml:space="preserve"> </w:t>
      </w:r>
      <w:r>
        <w:t>hodnotenie</w:t>
      </w:r>
      <w:r>
        <w:rPr>
          <w:spacing w:val="-1"/>
        </w:rPr>
        <w:t xml:space="preserve"> (opakovanie</w:t>
      </w:r>
      <w:r>
        <w:t xml:space="preserve"> na</w:t>
      </w:r>
      <w:r>
        <w:rPr>
          <w:spacing w:val="-2"/>
        </w:rPr>
        <w:t xml:space="preserve"> </w:t>
      </w:r>
      <w:r>
        <w:rPr>
          <w:spacing w:val="-1"/>
        </w:rPr>
        <w:t>zač.</w:t>
      </w:r>
      <w:r>
        <w:t xml:space="preserve"> hodiny, aktivita, </w:t>
      </w:r>
      <w:r>
        <w:rPr>
          <w:spacing w:val="-1"/>
        </w:rPr>
        <w:t>DÚ,</w:t>
      </w:r>
      <w:r>
        <w:t xml:space="preserve"> krátke </w:t>
      </w:r>
      <w:r>
        <w:rPr>
          <w:spacing w:val="-1"/>
        </w:rPr>
        <w:t>previerky)</w:t>
      </w:r>
      <w:r>
        <w:rPr>
          <w:spacing w:val="51"/>
        </w:rPr>
        <w:t xml:space="preserve"> </w:t>
      </w:r>
      <w:r>
        <w:rPr>
          <w:spacing w:val="-1"/>
        </w:rPr>
        <w:t xml:space="preserve">koncoročné </w:t>
      </w:r>
      <w:r>
        <w:t>ústne</w:t>
      </w:r>
      <w:r>
        <w:rPr>
          <w:spacing w:val="-1"/>
        </w:rPr>
        <w:t xml:space="preserve"> </w:t>
      </w:r>
      <w:r>
        <w:t>skúšanie zo SJL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rFonts w:cs="Times New Roman"/>
        </w:rPr>
        <w:t>1x</w:t>
      </w:r>
      <w:r>
        <w:rPr>
          <w:rFonts w:cs="Times New Roman"/>
          <w:spacing w:val="2"/>
        </w:rPr>
        <w:t xml:space="preserve"> </w:t>
      </w:r>
      <w:r>
        <w:t>– hodnotenie</w:t>
      </w:r>
      <w:r>
        <w:rPr>
          <w:spacing w:val="-1"/>
        </w:rPr>
        <w:t xml:space="preserve"> </w:t>
      </w:r>
      <w:r>
        <w:t>známkou</w:t>
      </w:r>
    </w:p>
    <w:p w14:paraId="6D1C87D6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41C5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F1042B3" w14:textId="77777777" w:rsidR="00F100F4" w:rsidRDefault="004D5B21">
      <w:pPr>
        <w:pStyle w:val="Nadpis1"/>
        <w:spacing w:line="274" w:lineRule="exact"/>
        <w:jc w:val="both"/>
        <w:rPr>
          <w:b w:val="0"/>
          <w:bCs w:val="0"/>
        </w:rPr>
      </w:pPr>
      <w:r>
        <w:rPr>
          <w:spacing w:val="-1"/>
        </w:rPr>
        <w:t>Povinné:</w:t>
      </w:r>
    </w:p>
    <w:p w14:paraId="4DDB81B4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spacing w:line="274" w:lineRule="exact"/>
        <w:ind w:hanging="139"/>
        <w:jc w:val="both"/>
      </w:pPr>
      <w:r>
        <w:rPr>
          <w:spacing w:val="-1"/>
        </w:rPr>
        <w:t>prezentácia prebraného</w:t>
      </w:r>
      <w:r>
        <w:rPr>
          <w:spacing w:val="2"/>
        </w:rPr>
        <w:t xml:space="preserve"> </w:t>
      </w:r>
      <w:r>
        <w:rPr>
          <w:spacing w:val="-1"/>
        </w:rPr>
        <w:t>učiva</w:t>
      </w:r>
      <w:r>
        <w:t xml:space="preserve"> </w:t>
      </w:r>
      <w:r>
        <w:rPr>
          <w:spacing w:val="-1"/>
        </w:rPr>
        <w:t>priebežne</w:t>
      </w:r>
      <w:r>
        <w:t xml:space="preserve"> –</w:t>
      </w:r>
      <w:r>
        <w:rPr>
          <w:spacing w:val="-1"/>
        </w:rPr>
        <w:t xml:space="preserve"> </w:t>
      </w:r>
      <w:r>
        <w:t>ústne</w:t>
      </w:r>
    </w:p>
    <w:p w14:paraId="790BA476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r>
        <w:rPr>
          <w:spacing w:val="-1"/>
        </w:rPr>
        <w:t>prezentácia vytvorených</w:t>
      </w:r>
      <w:r>
        <w:t xml:space="preserve"> textov </w:t>
      </w:r>
      <w:r>
        <w:rPr>
          <w:spacing w:val="-1"/>
        </w:rPr>
        <w:t>priebežne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ústne </w:t>
      </w:r>
      <w:r>
        <w:t xml:space="preserve">s </w:t>
      </w:r>
      <w:r>
        <w:rPr>
          <w:spacing w:val="-1"/>
        </w:rPr>
        <w:t>prezentáciou</w:t>
      </w:r>
      <w:r>
        <w:t xml:space="preserve"> ukážky</w:t>
      </w:r>
    </w:p>
    <w:p w14:paraId="4EB14D69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r>
        <w:rPr>
          <w:spacing w:val="-1"/>
        </w:rPr>
        <w:t xml:space="preserve">beseda </w:t>
      </w:r>
      <w:r>
        <w:t xml:space="preserve">o </w:t>
      </w:r>
      <w:r>
        <w:rPr>
          <w:spacing w:val="-1"/>
        </w:rPr>
        <w:t>prečítanom</w:t>
      </w:r>
      <w:r>
        <w:t xml:space="preserve"> diele  </w:t>
      </w:r>
      <w:r>
        <w:rPr>
          <w:spacing w:val="-1"/>
        </w:rPr>
        <w:t xml:space="preserve">aktívna </w:t>
      </w:r>
      <w:r>
        <w:t xml:space="preserve">ústna s písomnou </w:t>
      </w:r>
      <w:r>
        <w:rPr>
          <w:spacing w:val="-1"/>
        </w:rPr>
        <w:t>prípravou</w:t>
      </w:r>
    </w:p>
    <w:p w14:paraId="02F38971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r>
        <w:t>mimočítankové</w:t>
      </w:r>
      <w:r>
        <w:rPr>
          <w:spacing w:val="-2"/>
        </w:rPr>
        <w:t xml:space="preserve"> </w:t>
      </w:r>
      <w:r>
        <w:rPr>
          <w:spacing w:val="-1"/>
        </w:rPr>
        <w:t>čítanie</w:t>
      </w:r>
      <w:r>
        <w:rPr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t>vlastné</w:t>
      </w:r>
      <w:r>
        <w:rPr>
          <w:spacing w:val="-1"/>
        </w:rPr>
        <w:t xml:space="preserve"> čitateľské </w:t>
      </w:r>
      <w:r>
        <w:t>poznámky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písomne</w:t>
      </w:r>
    </w:p>
    <w:p w14:paraId="53EC74CA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r>
        <w:rPr>
          <w:spacing w:val="-1"/>
        </w:rPr>
        <w:t>učivo</w:t>
      </w:r>
      <w:r>
        <w:t xml:space="preserve"> 3. </w:t>
      </w:r>
      <w:r>
        <w:rPr>
          <w:spacing w:val="-1"/>
        </w:rPr>
        <w:t>ročníka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vlastné</w:t>
      </w:r>
      <w:r>
        <w:rPr>
          <w:spacing w:val="-1"/>
        </w:rPr>
        <w:t xml:space="preserve"> </w:t>
      </w:r>
      <w:r>
        <w:t>poznámky</w:t>
      </w:r>
    </w:p>
    <w:p w14:paraId="314940D4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r>
        <w:rPr>
          <w:spacing w:val="-1"/>
        </w:rPr>
        <w:t>spracovanie</w:t>
      </w:r>
      <w:r>
        <w:t xml:space="preserve"> </w:t>
      </w:r>
      <w:r>
        <w:rPr>
          <w:spacing w:val="-1"/>
        </w:rPr>
        <w:t>domácich</w:t>
      </w:r>
      <w:r>
        <w:rPr>
          <w:spacing w:val="2"/>
        </w:rPr>
        <w:t xml:space="preserve"> </w:t>
      </w:r>
      <w:r>
        <w:t>úloh písomne</w:t>
      </w:r>
    </w:p>
    <w:p w14:paraId="6248CE85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jc w:val="both"/>
      </w:pPr>
      <w:r>
        <w:t xml:space="preserve">rozbor </w:t>
      </w:r>
      <w:r>
        <w:rPr>
          <w:spacing w:val="-1"/>
        </w:rPr>
        <w:t>ukážok</w:t>
      </w:r>
      <w:r>
        <w:t xml:space="preserve"> z</w:t>
      </w:r>
      <w:r>
        <w:rPr>
          <w:spacing w:val="1"/>
        </w:rPr>
        <w:t xml:space="preserve"> </w:t>
      </w:r>
      <w:r>
        <w:t>čítanky</w:t>
      </w:r>
      <w:r>
        <w:rPr>
          <w:spacing w:val="-3"/>
        </w:rPr>
        <w:t xml:space="preserve"> </w:t>
      </w:r>
      <w:r>
        <w:t>ústne</w:t>
      </w:r>
      <w:r>
        <w:rPr>
          <w:spacing w:val="-1"/>
        </w:rPr>
        <w:t xml:space="preserve"> (pri</w:t>
      </w:r>
      <w:r>
        <w:t xml:space="preserve"> </w:t>
      </w:r>
      <w:r>
        <w:rPr>
          <w:spacing w:val="-1"/>
        </w:rPr>
        <w:t>domácom</w:t>
      </w:r>
      <w:r>
        <w:t xml:space="preserve"> zadaní </w:t>
      </w:r>
      <w:r>
        <w:rPr>
          <w:spacing w:val="-1"/>
        </w:rPr>
        <w:t>písomne)</w:t>
      </w:r>
    </w:p>
    <w:p w14:paraId="1E27A56D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20209A8" w14:textId="77777777" w:rsidR="00F100F4" w:rsidRDefault="004D5B21">
      <w:pPr>
        <w:pStyle w:val="Nadpis1"/>
        <w:spacing w:line="274" w:lineRule="exact"/>
        <w:ind w:left="135"/>
        <w:jc w:val="both"/>
        <w:rPr>
          <w:b w:val="0"/>
          <w:bCs w:val="0"/>
        </w:rPr>
      </w:pPr>
      <w:r>
        <w:rPr>
          <w:spacing w:val="-1"/>
        </w:rPr>
        <w:t>DIKTÁT</w:t>
      </w:r>
    </w:p>
    <w:p w14:paraId="533961AC" w14:textId="77777777" w:rsidR="00F100F4" w:rsidRDefault="004D5B21">
      <w:pPr>
        <w:pStyle w:val="Zkladntext"/>
        <w:spacing w:line="274" w:lineRule="exact"/>
        <w:ind w:left="135"/>
        <w:jc w:val="both"/>
      </w:pPr>
      <w:r>
        <w:t xml:space="preserve">V </w:t>
      </w:r>
      <w:r>
        <w:rPr>
          <w:spacing w:val="-1"/>
        </w:rPr>
        <w:t>rozsahu</w:t>
      </w:r>
      <w:r>
        <w:t xml:space="preserve"> </w:t>
      </w:r>
      <w:r>
        <w:rPr>
          <w:spacing w:val="-1"/>
        </w:rPr>
        <w:t>predpísanom</w:t>
      </w:r>
      <w:r>
        <w:rPr>
          <w:spacing w:val="2"/>
        </w:rPr>
        <w:t xml:space="preserve"> </w:t>
      </w:r>
      <w:r>
        <w:rPr>
          <w:spacing w:val="-1"/>
        </w:rPr>
        <w:t>učebnými</w:t>
      </w:r>
      <w:r>
        <w:rPr>
          <w:spacing w:val="2"/>
        </w:rPr>
        <w:t xml:space="preserve"> </w:t>
      </w:r>
      <w:r>
        <w:rPr>
          <w:spacing w:val="-1"/>
        </w:rPr>
        <w:t>osnovami,</w:t>
      </w:r>
      <w:r>
        <w:t xml:space="preserve"> </w:t>
      </w:r>
      <w:r>
        <w:rPr>
          <w:spacing w:val="-1"/>
        </w:rPr>
        <w:t>hodnotenie:</w:t>
      </w:r>
      <w:r>
        <w:t xml:space="preserve"> podľa</w:t>
      </w:r>
      <w:r>
        <w:rPr>
          <w:spacing w:val="-1"/>
        </w:rPr>
        <w:t xml:space="preserve"> kritérií</w:t>
      </w:r>
      <w:r>
        <w:t xml:space="preserve"> </w:t>
      </w:r>
      <w:r>
        <w:rPr>
          <w:spacing w:val="-1"/>
        </w:rPr>
        <w:t>hodnotenia</w:t>
      </w:r>
      <w:r>
        <w:t xml:space="preserve"> diktátov</w:t>
      </w:r>
    </w:p>
    <w:p w14:paraId="5B64F633" w14:textId="77777777" w:rsidR="00F100F4" w:rsidRDefault="00F100F4">
      <w:pPr>
        <w:spacing w:line="274" w:lineRule="exact"/>
        <w:jc w:val="both"/>
        <w:sectPr w:rsidR="00F100F4">
          <w:pgSz w:w="16840" w:h="11910" w:orient="landscape"/>
          <w:pgMar w:top="940" w:right="1280" w:bottom="1120" w:left="1280" w:header="730" w:footer="938" w:gutter="0"/>
          <w:cols w:space="720"/>
        </w:sectPr>
      </w:pPr>
    </w:p>
    <w:p w14:paraId="4B45DFE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AAEDBE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26F698B" w14:textId="77777777" w:rsidR="00F100F4" w:rsidRDefault="004D5B21">
      <w:pPr>
        <w:pStyle w:val="Nadpis1"/>
        <w:spacing w:line="274" w:lineRule="exact"/>
        <w:rPr>
          <w:rFonts w:cs="Times New Roman"/>
          <w:b w:val="0"/>
          <w:bCs w:val="0"/>
        </w:rPr>
      </w:pPr>
      <w:r>
        <w:rPr>
          <w:spacing w:val="-1"/>
        </w:rPr>
        <w:t>PROJEKT</w:t>
      </w:r>
    </w:p>
    <w:p w14:paraId="0730B2F8" w14:textId="77777777" w:rsidR="00F100F4" w:rsidRDefault="004D5B21">
      <w:pPr>
        <w:pStyle w:val="Zkladntext"/>
        <w:spacing w:line="274" w:lineRule="exact"/>
        <w:ind w:left="136"/>
        <w:rPr>
          <w:rFonts w:cs="Times New Roman"/>
        </w:rPr>
      </w:pPr>
      <w:r>
        <w:rPr>
          <w:spacing w:val="-1"/>
        </w:rPr>
        <w:t>Hodnotenie</w:t>
      </w:r>
      <w:r>
        <w:t xml:space="preserve"> podľa </w:t>
      </w:r>
      <w:r>
        <w:rPr>
          <w:spacing w:val="-1"/>
        </w:rPr>
        <w:t>osobitných</w:t>
      </w:r>
      <w:r>
        <w:t xml:space="preserve"> kritérií </w:t>
      </w:r>
      <w:r>
        <w:rPr>
          <w:spacing w:val="-1"/>
        </w:rPr>
        <w:t>(jednotlivci</w:t>
      </w:r>
      <w:r>
        <w:rPr>
          <w:spacing w:val="4"/>
        </w:rPr>
        <w:t xml:space="preserve"> </w:t>
      </w:r>
      <w:r>
        <w:t xml:space="preserve">– SOČ </w:t>
      </w:r>
      <w:r>
        <w:rPr>
          <w:rFonts w:cs="Times New Roman"/>
        </w:rPr>
        <w:t>)</w:t>
      </w:r>
    </w:p>
    <w:p w14:paraId="724E93C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B885FA0" w14:textId="77777777" w:rsidR="00F100F4" w:rsidRDefault="004D5B21">
      <w:pPr>
        <w:pStyle w:val="Nadpis1"/>
        <w:spacing w:line="274" w:lineRule="exact"/>
        <w:rPr>
          <w:b w:val="0"/>
          <w:bCs w:val="0"/>
        </w:rPr>
      </w:pPr>
      <w:r>
        <w:t xml:space="preserve">INÉ </w:t>
      </w:r>
      <w:r>
        <w:rPr>
          <w:spacing w:val="-1"/>
        </w:rPr>
        <w:t>AKTIVITY</w:t>
      </w:r>
    </w:p>
    <w:p w14:paraId="49C9511F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right="159" w:firstLine="0"/>
      </w:pPr>
      <w:r>
        <w:rPr>
          <w:rFonts w:cs="Times New Roman"/>
          <w:b/>
          <w:bCs/>
          <w:spacing w:val="-1"/>
        </w:rPr>
        <w:t>Mimoriadne hodnotenie:</w:t>
      </w:r>
      <w:r>
        <w:rPr>
          <w:rFonts w:cs="Times New Roman"/>
          <w:b/>
          <w:bCs/>
        </w:rPr>
        <w:t xml:space="preserve"> </w:t>
      </w:r>
      <w:r>
        <w:rPr>
          <w:spacing w:val="-1"/>
        </w:rPr>
        <w:t xml:space="preserve">aktivita </w:t>
      </w:r>
      <w:r>
        <w:t>na</w:t>
      </w:r>
      <w:r>
        <w:rPr>
          <w:spacing w:val="-1"/>
        </w:rPr>
        <w:t xml:space="preserve"> vyučovaní,</w:t>
      </w:r>
      <w:r>
        <w:t xml:space="preserve"> </w:t>
      </w:r>
      <w:r>
        <w:rPr>
          <w:spacing w:val="-1"/>
        </w:rPr>
        <w:t>účasť</w:t>
      </w:r>
      <w:r>
        <w:rPr>
          <w:spacing w:val="2"/>
        </w:rPr>
        <w:t xml:space="preserve"> </w:t>
      </w:r>
      <w:r>
        <w:t>na</w:t>
      </w:r>
      <w:r>
        <w:rPr>
          <w:spacing w:val="-1"/>
        </w:rPr>
        <w:t xml:space="preserve"> mimoškolských</w:t>
      </w:r>
      <w:r>
        <w:rPr>
          <w:spacing w:val="2"/>
        </w:rPr>
        <w:t xml:space="preserve"> </w:t>
      </w:r>
      <w:r>
        <w:rPr>
          <w:spacing w:val="-1"/>
        </w:rPr>
        <w:t>aktivitách</w:t>
      </w:r>
      <w:r>
        <w:t xml:space="preserve"> (SOČ, </w:t>
      </w:r>
      <w:r>
        <w:rPr>
          <w:spacing w:val="-1"/>
        </w:rPr>
        <w:t>Hviezdoslavov</w:t>
      </w:r>
      <w:r>
        <w:t xml:space="preserve"> Kubín a</w:t>
      </w:r>
      <w:r>
        <w:rPr>
          <w:spacing w:val="-1"/>
        </w:rPr>
        <w:t xml:space="preserve"> pod.),</w:t>
      </w:r>
      <w:r>
        <w:rPr>
          <w:spacing w:val="2"/>
        </w:rPr>
        <w:t xml:space="preserve"> </w:t>
      </w:r>
      <w:r>
        <w:t xml:space="preserve">publikovanie v </w:t>
      </w:r>
      <w:r>
        <w:rPr>
          <w:spacing w:val="-1"/>
        </w:rPr>
        <w:t>tlači,</w:t>
      </w:r>
      <w:r>
        <w:rPr>
          <w:spacing w:val="147"/>
        </w:rPr>
        <w:t xml:space="preserve"> </w:t>
      </w:r>
      <w:r>
        <w:rPr>
          <w:spacing w:val="-1"/>
        </w:rPr>
        <w:t xml:space="preserve">práca </w:t>
      </w:r>
      <w:r>
        <w:t xml:space="preserve">v </w:t>
      </w:r>
      <w:r>
        <w:rPr>
          <w:rFonts w:cs="Times New Roman"/>
        </w:rPr>
        <w:t xml:space="preserve">triednom </w:t>
      </w:r>
      <w:r>
        <w:t>časopise</w:t>
      </w:r>
      <w:r>
        <w:rPr>
          <w:spacing w:val="-1"/>
        </w:rPr>
        <w:t xml:space="preserve"> </w:t>
      </w:r>
      <w:r>
        <w:t xml:space="preserve">– </w:t>
      </w:r>
      <w:r>
        <w:rPr>
          <w:spacing w:val="-1"/>
        </w:rPr>
        <w:t>publikované články,</w:t>
      </w:r>
      <w:r>
        <w:t xml:space="preserve"> iné</w:t>
      </w:r>
      <w:r>
        <w:rPr>
          <w:spacing w:val="-1"/>
        </w:rPr>
        <w:t xml:space="preserve"> mimoriadne </w:t>
      </w:r>
      <w:r>
        <w:t>aktivity</w:t>
      </w:r>
      <w:r>
        <w:rPr>
          <w:spacing w:val="-5"/>
        </w:rPr>
        <w:t xml:space="preserve"> </w:t>
      </w:r>
      <w:r>
        <w:t xml:space="preserve">pri </w:t>
      </w:r>
      <w:r>
        <w:rPr>
          <w:spacing w:val="-1"/>
        </w:rPr>
        <w:t>prezentovaní</w:t>
      </w:r>
      <w:r>
        <w:t xml:space="preserve"> </w:t>
      </w:r>
      <w:r>
        <w:rPr>
          <w:spacing w:val="-1"/>
        </w:rPr>
        <w:t>vedomostí</w:t>
      </w:r>
      <w:r>
        <w:t xml:space="preserve"> a</w:t>
      </w:r>
      <w:r>
        <w:rPr>
          <w:spacing w:val="-1"/>
        </w:rPr>
        <w:t xml:space="preserve"> </w:t>
      </w:r>
      <w:r>
        <w:t>poznatkov.</w:t>
      </w:r>
    </w:p>
    <w:p w14:paraId="4B39DD7D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right="337" w:firstLine="0"/>
      </w:pPr>
      <w:r>
        <w:rPr>
          <w:b/>
          <w:spacing w:val="-1"/>
        </w:rPr>
        <w:t>Záporné hodnotenie: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rPr>
          <w:spacing w:val="-1"/>
        </w:rPr>
        <w:t>nedodržanie</w:t>
      </w:r>
      <w:r>
        <w:t xml:space="preserve"> </w:t>
      </w:r>
      <w:r>
        <w:rPr>
          <w:spacing w:val="-1"/>
        </w:rPr>
        <w:t>termínu</w:t>
      </w:r>
      <w:r>
        <w:t xml:space="preserve"> pri</w:t>
      </w:r>
      <w:r>
        <w:rPr>
          <w:spacing w:val="2"/>
        </w:rPr>
        <w:t xml:space="preserve"> </w:t>
      </w:r>
      <w:r>
        <w:rPr>
          <w:spacing w:val="-1"/>
        </w:rPr>
        <w:t>odovzdávaní</w:t>
      </w:r>
      <w:r>
        <w:t xml:space="preserve"> </w:t>
      </w:r>
      <w:r>
        <w:rPr>
          <w:spacing w:val="-1"/>
        </w:rPr>
        <w:t>domácich</w:t>
      </w:r>
      <w:r>
        <w:t xml:space="preserve"> </w:t>
      </w:r>
      <w:r>
        <w:rPr>
          <w:spacing w:val="-1"/>
        </w:rPr>
        <w:t>zadaní</w:t>
      </w:r>
      <w:r>
        <w:t xml:space="preserve"> (za</w:t>
      </w:r>
      <w:r>
        <w:rPr>
          <w:spacing w:val="-1"/>
        </w:rPr>
        <w:t xml:space="preserve"> </w:t>
      </w:r>
      <w:r>
        <w:t>každý</w:t>
      </w:r>
      <w:r>
        <w:rPr>
          <w:spacing w:val="-5"/>
        </w:rPr>
        <w:t xml:space="preserve"> </w:t>
      </w:r>
      <w:r>
        <w:t xml:space="preserve">deň </w:t>
      </w:r>
      <w:r>
        <w:rPr>
          <w:spacing w:val="-1"/>
        </w:rPr>
        <w:t>omeškania),</w:t>
      </w:r>
      <w:r>
        <w:t xml:space="preserve"> </w:t>
      </w:r>
      <w:r>
        <w:rPr>
          <w:spacing w:val="-1"/>
        </w:rPr>
        <w:t>podvádzanie</w:t>
      </w:r>
      <w:r>
        <w:t xml:space="preserve"> </w:t>
      </w:r>
      <w:r>
        <w:rPr>
          <w:spacing w:val="-1"/>
        </w:rPr>
        <w:t>pri</w:t>
      </w:r>
      <w:r>
        <w:rPr>
          <w:spacing w:val="2"/>
        </w:rPr>
        <w:t xml:space="preserve"> </w:t>
      </w:r>
      <w:r>
        <w:t xml:space="preserve">testoch, </w:t>
      </w:r>
      <w:r>
        <w:rPr>
          <w:spacing w:val="-1"/>
        </w:rPr>
        <w:t>opakované</w:t>
      </w:r>
      <w:r>
        <w:rPr>
          <w:spacing w:val="163"/>
        </w:rPr>
        <w:t xml:space="preserve"> </w:t>
      </w:r>
      <w:r>
        <w:rPr>
          <w:spacing w:val="-1"/>
        </w:rPr>
        <w:t>preukázanie</w:t>
      </w:r>
      <w:r>
        <w:t xml:space="preserve"> </w:t>
      </w:r>
      <w:r>
        <w:rPr>
          <w:spacing w:val="-1"/>
        </w:rPr>
        <w:t>zásadných</w:t>
      </w:r>
      <w:r>
        <w:t xml:space="preserve"> nevedomostí z</w:t>
      </w:r>
      <w:r>
        <w:rPr>
          <w:spacing w:val="1"/>
        </w:rPr>
        <w:t xml:space="preserve"> </w:t>
      </w:r>
      <w:r>
        <w:rPr>
          <w:spacing w:val="-1"/>
        </w:rPr>
        <w:t>preberaného</w:t>
      </w:r>
      <w:r>
        <w:t xml:space="preserve"> </w:t>
      </w:r>
      <w:r>
        <w:rPr>
          <w:spacing w:val="-1"/>
        </w:rPr>
        <w:t>učiva,</w:t>
      </w:r>
      <w:r>
        <w:t xml:space="preserve"> </w:t>
      </w:r>
      <w:r>
        <w:rPr>
          <w:spacing w:val="-1"/>
        </w:rPr>
        <w:t>nepripravenosť</w:t>
      </w:r>
      <w:r>
        <w:rPr>
          <w:spacing w:val="7"/>
        </w:rPr>
        <w:t xml:space="preserve"> </w:t>
      </w:r>
      <w:r>
        <w:t>na</w:t>
      </w:r>
      <w:r>
        <w:rPr>
          <w:spacing w:val="-1"/>
        </w:rPr>
        <w:t xml:space="preserve"> vyučovanie</w:t>
      </w:r>
      <w:r>
        <w:rPr>
          <w:spacing w:val="1"/>
        </w:rPr>
        <w:t xml:space="preserve"> </w:t>
      </w:r>
      <w:r>
        <w:rPr>
          <w:spacing w:val="-1"/>
        </w:rPr>
        <w:t>(domáce</w:t>
      </w:r>
      <w:r>
        <w:rPr>
          <w:spacing w:val="1"/>
        </w:rPr>
        <w:t xml:space="preserve"> </w:t>
      </w:r>
      <w:r>
        <w:rPr>
          <w:spacing w:val="-1"/>
        </w:rPr>
        <w:t>úlohy,</w:t>
      </w:r>
      <w:r>
        <w:t xml:space="preserve"> učebné</w:t>
      </w:r>
      <w:r>
        <w:rPr>
          <w:spacing w:val="-1"/>
        </w:rPr>
        <w:t xml:space="preserve"> pomôcky).</w:t>
      </w:r>
    </w:p>
    <w:p w14:paraId="05F2EC57" w14:textId="77777777" w:rsidR="00F100F4" w:rsidRDefault="004D5B21">
      <w:pPr>
        <w:ind w:left="1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Výsledné hodnotenie: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priemer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hodnotenia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všetky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hodnotené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oblasti +</w:t>
      </w:r>
      <w:r>
        <w:rPr>
          <w:rFonts w:ascii="Times New Roman" w:hAnsi="Times New Roman"/>
          <w:spacing w:val="-1"/>
          <w:sz w:val="24"/>
        </w:rPr>
        <w:t xml:space="preserve"> mimoriadne </w:t>
      </w:r>
      <w:r>
        <w:rPr>
          <w:rFonts w:ascii="Times New Roman" w:hAnsi="Times New Roman"/>
          <w:sz w:val="24"/>
        </w:rPr>
        <w:t>hodnotenie</w:t>
      </w:r>
    </w:p>
    <w:p w14:paraId="5361769C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D101091" w14:textId="77777777" w:rsidR="00F100F4" w:rsidRDefault="004D5B21">
      <w:pPr>
        <w:pStyle w:val="Nadpis1"/>
        <w:rPr>
          <w:b w:val="0"/>
          <w:bCs w:val="0"/>
        </w:rPr>
      </w:pPr>
      <w:r>
        <w:rPr>
          <w:spacing w:val="-1"/>
        </w:rPr>
        <w:t>TÉMY</w:t>
      </w:r>
      <w:r>
        <w:t xml:space="preserve"> </w:t>
      </w:r>
      <w:r>
        <w:rPr>
          <w:spacing w:val="-1"/>
        </w:rPr>
        <w:t>PROJEKTOV</w:t>
      </w:r>
      <w:r>
        <w:t xml:space="preserve"> </w:t>
      </w:r>
      <w:r>
        <w:rPr>
          <w:spacing w:val="-1"/>
        </w:rPr>
        <w:t>ZO</w:t>
      </w:r>
      <w:r>
        <w:t xml:space="preserve"> </w:t>
      </w:r>
      <w:r>
        <w:rPr>
          <w:spacing w:val="-1"/>
        </w:rPr>
        <w:t>SLOVENSKÉHO</w:t>
      </w:r>
      <w:r>
        <w:t xml:space="preserve"> </w:t>
      </w:r>
      <w:r>
        <w:rPr>
          <w:spacing w:val="-2"/>
        </w:rPr>
        <w:t>JAZYKA</w:t>
      </w:r>
      <w:r>
        <w:rPr>
          <w:spacing w:val="1"/>
        </w:rPr>
        <w:t xml:space="preserve"> </w:t>
      </w:r>
      <w:r>
        <w:rPr>
          <w:spacing w:val="-1"/>
        </w:rPr>
        <w:t>PRE</w:t>
      </w:r>
      <w:r>
        <w:t xml:space="preserve"> 3. ROČNÍK</w:t>
      </w:r>
    </w:p>
    <w:p w14:paraId="4C5878F8" w14:textId="77777777" w:rsidR="00F100F4" w:rsidRDefault="00F100F4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925AA51" w14:textId="77777777" w:rsidR="00F100F4" w:rsidRDefault="004D5B21">
      <w:pPr>
        <w:pStyle w:val="Zkladntext"/>
        <w:ind w:left="136"/>
      </w:pPr>
      <w:r>
        <w:t>Témy</w:t>
      </w:r>
      <w:r>
        <w:rPr>
          <w:spacing w:val="-5"/>
        </w:rPr>
        <w:t xml:space="preserve"> </w:t>
      </w:r>
      <w:r>
        <w:t xml:space="preserve">projektov SOČ si </w:t>
      </w:r>
      <w:r>
        <w:rPr>
          <w:spacing w:val="-1"/>
        </w:rPr>
        <w:t>vyberá</w:t>
      </w:r>
      <w:r>
        <w:rPr>
          <w:spacing w:val="-2"/>
        </w:rPr>
        <w:t xml:space="preserve"> </w:t>
      </w:r>
      <w:r>
        <w:t>študent sám na</w:t>
      </w:r>
      <w:r>
        <w:rPr>
          <w:spacing w:val="-1"/>
        </w:rPr>
        <w:t xml:space="preserve"> </w:t>
      </w:r>
      <w:r>
        <w:t>základe</w:t>
      </w:r>
      <w:r>
        <w:rPr>
          <w:spacing w:val="-2"/>
        </w:rPr>
        <w:t xml:space="preserve"> </w:t>
      </w:r>
      <w:r>
        <w:rPr>
          <w:spacing w:val="-1"/>
        </w:rPr>
        <w:t>vlastného</w:t>
      </w:r>
      <w:r>
        <w:t xml:space="preserve"> výberu,</w:t>
      </w:r>
      <w:r>
        <w:rPr>
          <w:spacing w:val="1"/>
        </w:rPr>
        <w:t xml:space="preserve"> </w:t>
      </w:r>
      <w:r>
        <w:t>podľa</w:t>
      </w:r>
      <w:r>
        <w:rPr>
          <w:spacing w:val="-1"/>
        </w:rPr>
        <w:t xml:space="preserve"> </w:t>
      </w:r>
      <w:r>
        <w:t xml:space="preserve">záujmu. </w:t>
      </w:r>
      <w:r>
        <w:rPr>
          <w:spacing w:val="-1"/>
        </w:rPr>
        <w:t>Vyžadujú</w:t>
      </w:r>
      <w:r>
        <w:rPr>
          <w:spacing w:val="2"/>
        </w:rPr>
        <w:t xml:space="preserve"> </w:t>
      </w:r>
      <w:r>
        <w:rPr>
          <w:spacing w:val="-1"/>
        </w:rPr>
        <w:t>trochu</w:t>
      </w:r>
      <w:r>
        <w:t xml:space="preserve"> </w:t>
      </w:r>
      <w:r>
        <w:rPr>
          <w:spacing w:val="-1"/>
        </w:rPr>
        <w:t>času,</w:t>
      </w:r>
      <w:r>
        <w:t xml:space="preserve"> námahy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vlastnej tvorivosti.</w:t>
      </w:r>
    </w:p>
    <w:p w14:paraId="3503D8AB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F9BD9AE" w14:textId="77777777" w:rsidR="00F100F4" w:rsidRDefault="004D5B21">
      <w:pPr>
        <w:pStyle w:val="Nadpis1"/>
        <w:rPr>
          <w:rFonts w:cs="Times New Roman"/>
          <w:b w:val="0"/>
          <w:bCs w:val="0"/>
        </w:rPr>
      </w:pPr>
      <w:r>
        <w:rPr>
          <w:spacing w:val="-1"/>
        </w:rPr>
        <w:t>KRITÉRIÁ HODNOTENIA PROJEKTU</w:t>
      </w:r>
    </w:p>
    <w:p w14:paraId="48FAE5F1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542099" w14:textId="77777777" w:rsidR="00F100F4" w:rsidRDefault="004D5B21">
      <w:pPr>
        <w:numPr>
          <w:ilvl w:val="0"/>
          <w:numId w:val="3"/>
        </w:numPr>
        <w:tabs>
          <w:tab w:val="left" w:pos="37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odborná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stránka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tvorivosť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aktuálnosť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výbere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spracovaní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témy</w:t>
      </w:r>
    </w:p>
    <w:p w14:paraId="22736374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BB12C3" w14:textId="77777777" w:rsidR="00F100F4" w:rsidRDefault="004D5B21">
      <w:pPr>
        <w:numPr>
          <w:ilvl w:val="0"/>
          <w:numId w:val="3"/>
        </w:numPr>
        <w:tabs>
          <w:tab w:val="left" w:pos="377"/>
        </w:tabs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formálna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stránka</w:t>
      </w:r>
    </w:p>
    <w:p w14:paraId="06CB9078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spacing w:line="274" w:lineRule="exact"/>
        <w:ind w:left="275" w:hanging="139"/>
      </w:pPr>
      <w:r>
        <w:rPr>
          <w:spacing w:val="-1"/>
        </w:rPr>
        <w:t>celková</w:t>
      </w:r>
      <w:r>
        <w:t xml:space="preserve"> koncepcia</w:t>
      </w:r>
      <w:r>
        <w:rPr>
          <w:spacing w:val="-1"/>
        </w:rPr>
        <w:t xml:space="preserve"> </w:t>
      </w:r>
      <w:r>
        <w:t>práce</w:t>
      </w:r>
    </w:p>
    <w:p w14:paraId="4A7205F6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  <w:rPr>
          <w:rFonts w:cs="Times New Roman"/>
        </w:rPr>
      </w:pPr>
      <w:r>
        <w:t>štruktúra</w:t>
      </w:r>
      <w:r>
        <w:rPr>
          <w:spacing w:val="-2"/>
        </w:rPr>
        <w:t xml:space="preserve"> </w:t>
      </w:r>
      <w:r>
        <w:rPr>
          <w:spacing w:val="-1"/>
        </w:rPr>
        <w:t>práce,</w:t>
      </w:r>
      <w:r>
        <w:rPr>
          <w:spacing w:val="2"/>
        </w:rPr>
        <w:t xml:space="preserve"> </w:t>
      </w:r>
      <w:r>
        <w:rPr>
          <w:spacing w:val="-1"/>
        </w:rPr>
        <w:t xml:space="preserve">rozvrhnutie práce </w:t>
      </w:r>
      <w:r>
        <w:rPr>
          <w:spacing w:val="1"/>
        </w:rPr>
        <w:t>na</w:t>
      </w:r>
      <w:r>
        <w:rPr>
          <w:spacing w:val="-1"/>
        </w:rPr>
        <w:t xml:space="preserve"> </w:t>
      </w:r>
      <w:r>
        <w:t>jednotlivé</w:t>
      </w:r>
      <w:r>
        <w:rPr>
          <w:spacing w:val="-1"/>
        </w:rPr>
        <w:t xml:space="preserve"> </w:t>
      </w:r>
      <w:r>
        <w:t>celky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rFonts w:cs="Times New Roman"/>
        </w:rPr>
        <w:t>kapitoly</w:t>
      </w:r>
    </w:p>
    <w:p w14:paraId="135B9B51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</w:pPr>
      <w:r>
        <w:rPr>
          <w:spacing w:val="-1"/>
        </w:rPr>
        <w:t xml:space="preserve">korešpondovanie </w:t>
      </w:r>
      <w:r>
        <w:t xml:space="preserve">obsahu </w:t>
      </w:r>
      <w:r>
        <w:rPr>
          <w:spacing w:val="-1"/>
        </w:rPr>
        <w:t xml:space="preserve">práce </w:t>
      </w:r>
      <w:r>
        <w:t>s témou</w:t>
      </w:r>
    </w:p>
    <w:p w14:paraId="3C6229F3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</w:pPr>
      <w:r>
        <w:rPr>
          <w:spacing w:val="-1"/>
        </w:rPr>
        <w:t>odbornosť</w:t>
      </w:r>
      <w:r>
        <w:t xml:space="preserve"> a</w:t>
      </w:r>
      <w:r>
        <w:rPr>
          <w:spacing w:val="-1"/>
        </w:rPr>
        <w:t xml:space="preserve"> správnosť</w:t>
      </w:r>
      <w:r>
        <w:rPr>
          <w:spacing w:val="3"/>
        </w:rPr>
        <w:t xml:space="preserve"> </w:t>
      </w:r>
      <w:r>
        <w:rPr>
          <w:spacing w:val="-1"/>
        </w:rPr>
        <w:t>údajov</w:t>
      </w:r>
    </w:p>
    <w:p w14:paraId="1CF0199C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  <w:rPr>
          <w:rFonts w:cs="Times New Roman"/>
        </w:rPr>
      </w:pPr>
      <w:r>
        <w:rPr>
          <w:spacing w:val="-1"/>
        </w:rPr>
        <w:t xml:space="preserve">napísanie práce </w:t>
      </w:r>
      <w:r>
        <w:t>v súlade</w:t>
      </w:r>
      <w:r>
        <w:rPr>
          <w:spacing w:val="-1"/>
        </w:rPr>
        <w:t xml:space="preserve"> </w:t>
      </w:r>
      <w:r>
        <w:t>s normou</w:t>
      </w:r>
    </w:p>
    <w:p w14:paraId="42133057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5325C0F" w14:textId="77777777" w:rsidR="00F100F4" w:rsidRDefault="004D5B21">
      <w:pPr>
        <w:pStyle w:val="Nadpis1"/>
        <w:numPr>
          <w:ilvl w:val="0"/>
          <w:numId w:val="3"/>
        </w:numPr>
        <w:tabs>
          <w:tab w:val="left" w:pos="376"/>
        </w:tabs>
        <w:spacing w:line="274" w:lineRule="exact"/>
        <w:rPr>
          <w:b w:val="0"/>
          <w:bCs w:val="0"/>
        </w:rPr>
      </w:pPr>
      <w:r>
        <w:t xml:space="preserve">vlastný prínos k </w:t>
      </w:r>
      <w:r>
        <w:rPr>
          <w:spacing w:val="-1"/>
        </w:rPr>
        <w:t>spracovaniu</w:t>
      </w:r>
      <w:r>
        <w:rPr>
          <w:spacing w:val="1"/>
        </w:rPr>
        <w:t xml:space="preserve"> </w:t>
      </w:r>
      <w:r>
        <w:rPr>
          <w:spacing w:val="-2"/>
        </w:rPr>
        <w:t>témy</w:t>
      </w:r>
    </w:p>
    <w:p w14:paraId="28029F37" w14:textId="77777777" w:rsidR="00F100F4" w:rsidRDefault="004D5B21">
      <w:pPr>
        <w:pStyle w:val="Zkladntext"/>
        <w:spacing w:line="274" w:lineRule="exact"/>
        <w:ind w:left="136"/>
      </w:pP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spacing w:val="-1"/>
        </w:rPr>
        <w:t>samostatnosť</w:t>
      </w:r>
      <w:r>
        <w:rPr>
          <w:spacing w:val="1"/>
        </w:rPr>
        <w:t xml:space="preserve"> </w:t>
      </w:r>
      <w:r>
        <w:t xml:space="preserve">pri </w:t>
      </w:r>
      <w:r>
        <w:rPr>
          <w:spacing w:val="-1"/>
        </w:rPr>
        <w:t>spracovaní</w:t>
      </w:r>
      <w:r>
        <w:t xml:space="preserve"> témy</w:t>
      </w:r>
    </w:p>
    <w:p w14:paraId="07A2CCE3" w14:textId="77777777" w:rsidR="00F100F4" w:rsidRDefault="004D5B21">
      <w:pPr>
        <w:pStyle w:val="Zkladntext"/>
        <w:numPr>
          <w:ilvl w:val="0"/>
          <w:numId w:val="2"/>
        </w:numPr>
        <w:tabs>
          <w:tab w:val="left" w:pos="276"/>
        </w:tabs>
        <w:ind w:hanging="139"/>
      </w:pPr>
      <w:r>
        <w:rPr>
          <w:spacing w:val="-1"/>
        </w:rPr>
        <w:t>vyhľadávanie</w:t>
      </w:r>
      <w:r>
        <w:t xml:space="preserve"> prameňov, </w:t>
      </w:r>
      <w:r>
        <w:rPr>
          <w:spacing w:val="-1"/>
        </w:rPr>
        <w:t>zaujímavých</w:t>
      </w:r>
      <w:r>
        <w:t xml:space="preserve"> doplnení</w:t>
      </w:r>
      <w:r>
        <w:rPr>
          <w:spacing w:val="2"/>
        </w:rPr>
        <w:t xml:space="preserve"> </w:t>
      </w:r>
      <w:r>
        <w:t>témy</w:t>
      </w:r>
      <w:r>
        <w:rPr>
          <w:spacing w:val="-5"/>
        </w:rPr>
        <w:t xml:space="preserve"> </w:t>
      </w:r>
      <w:r>
        <w:t xml:space="preserve">(rozhovor, </w:t>
      </w:r>
      <w:r>
        <w:rPr>
          <w:spacing w:val="-1"/>
        </w:rPr>
        <w:t>anketa,</w:t>
      </w:r>
      <w:r>
        <w:rPr>
          <w:spacing w:val="1"/>
        </w:rPr>
        <w:t xml:space="preserve"> </w:t>
      </w:r>
      <w:r>
        <w:rPr>
          <w:spacing w:val="-1"/>
        </w:rPr>
        <w:t>výskum...)</w:t>
      </w:r>
    </w:p>
    <w:p w14:paraId="0B9AD405" w14:textId="77777777" w:rsidR="00F100F4" w:rsidRDefault="004D5B21">
      <w:pPr>
        <w:pStyle w:val="Zkladntext"/>
        <w:numPr>
          <w:ilvl w:val="0"/>
          <w:numId w:val="2"/>
        </w:numPr>
        <w:tabs>
          <w:tab w:val="left" w:pos="276"/>
        </w:tabs>
        <w:ind w:hanging="139"/>
      </w:pPr>
      <w:r>
        <w:t>vlastné</w:t>
      </w:r>
      <w:r>
        <w:rPr>
          <w:spacing w:val="-1"/>
        </w:rPr>
        <w:t xml:space="preserve"> </w:t>
      </w:r>
      <w:r>
        <w:t>postrehy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zhodnotenie</w:t>
      </w:r>
      <w:r>
        <w:rPr>
          <w:spacing w:val="-1"/>
        </w:rPr>
        <w:t xml:space="preserve"> práce </w:t>
      </w:r>
      <w:r>
        <w:t>a</w:t>
      </w:r>
      <w:r>
        <w:rPr>
          <w:spacing w:val="-1"/>
        </w:rPr>
        <w:t xml:space="preserve"> </w:t>
      </w:r>
      <w:r>
        <w:t>jej prínosu</w:t>
      </w:r>
    </w:p>
    <w:p w14:paraId="4DC4761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4F34BFE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4. </w:t>
      </w:r>
      <w:r>
        <w:rPr>
          <w:spacing w:val="-1"/>
        </w:rPr>
        <w:t>práca</w:t>
      </w:r>
      <w:r>
        <w:t xml:space="preserve"> s </w:t>
      </w:r>
      <w:r>
        <w:rPr>
          <w:spacing w:val="-1"/>
        </w:rPr>
        <w:t>odbornou</w:t>
      </w:r>
      <w:r>
        <w:t xml:space="preserve"> </w:t>
      </w:r>
      <w:r>
        <w:rPr>
          <w:spacing w:val="-1"/>
        </w:rPr>
        <w:t>literatúrou</w:t>
      </w:r>
    </w:p>
    <w:p w14:paraId="04B6F784" w14:textId="77777777" w:rsidR="00F100F4" w:rsidRDefault="004D5B21">
      <w:pPr>
        <w:pStyle w:val="Zkladntext"/>
        <w:spacing w:line="274" w:lineRule="exact"/>
        <w:ind w:left="135"/>
      </w:pP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spacing w:val="-1"/>
        </w:rPr>
        <w:t>výber</w:t>
      </w:r>
      <w:r>
        <w:t xml:space="preserve"> a</w:t>
      </w:r>
      <w:r>
        <w:rPr>
          <w:spacing w:val="-2"/>
        </w:rPr>
        <w:t xml:space="preserve"> </w:t>
      </w:r>
      <w:r>
        <w:t>vhodnosť</w:t>
      </w:r>
      <w:r>
        <w:rPr>
          <w:spacing w:val="1"/>
        </w:rPr>
        <w:t xml:space="preserve"> </w:t>
      </w:r>
      <w:r>
        <w:t xml:space="preserve">použitej </w:t>
      </w:r>
      <w:r>
        <w:rPr>
          <w:spacing w:val="-1"/>
        </w:rPr>
        <w:t>literatúry</w:t>
      </w:r>
    </w:p>
    <w:p w14:paraId="7A4224D1" w14:textId="77777777" w:rsidR="00F100F4" w:rsidRDefault="00F100F4">
      <w:pPr>
        <w:spacing w:line="274" w:lineRule="exact"/>
        <w:sectPr w:rsidR="00F100F4">
          <w:pgSz w:w="16840" w:h="11910" w:orient="landscape"/>
          <w:pgMar w:top="940" w:right="1280" w:bottom="1120" w:left="1280" w:header="730" w:footer="938" w:gutter="0"/>
          <w:cols w:space="720"/>
        </w:sectPr>
      </w:pPr>
    </w:p>
    <w:p w14:paraId="568B6A06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6F4B03" w14:textId="77777777" w:rsidR="00F100F4" w:rsidRDefault="00F100F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19D7BF7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firstLine="1"/>
      </w:pPr>
      <w:r>
        <w:t xml:space="preserve">použitie </w:t>
      </w:r>
      <w:r>
        <w:rPr>
          <w:spacing w:val="-1"/>
        </w:rPr>
        <w:t>uvedenej</w:t>
      </w:r>
      <w:r>
        <w:t xml:space="preserve"> </w:t>
      </w:r>
      <w:r>
        <w:rPr>
          <w:spacing w:val="-1"/>
        </w:rPr>
        <w:t>odbornej</w:t>
      </w:r>
      <w:r>
        <w:t xml:space="preserve"> literatúry</w:t>
      </w:r>
    </w:p>
    <w:p w14:paraId="41A9B6AE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 w:hanging="139"/>
      </w:pPr>
      <w:r>
        <w:rPr>
          <w:spacing w:val="-1"/>
        </w:rPr>
        <w:t xml:space="preserve">práca </w:t>
      </w:r>
      <w:r>
        <w:t xml:space="preserve">s </w:t>
      </w:r>
      <w:r>
        <w:rPr>
          <w:spacing w:val="-1"/>
        </w:rPr>
        <w:t>konkrétnymi</w:t>
      </w:r>
      <w:r>
        <w:t xml:space="preserve"> </w:t>
      </w:r>
      <w:r>
        <w:rPr>
          <w:spacing w:val="-1"/>
        </w:rPr>
        <w:t>literárnymi</w:t>
      </w:r>
      <w:r>
        <w:t xml:space="preserve"> </w:t>
      </w:r>
      <w:r>
        <w:rPr>
          <w:spacing w:val="-1"/>
        </w:rPr>
        <w:t>dielami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citácie</w:t>
      </w:r>
    </w:p>
    <w:p w14:paraId="26D2061B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r>
        <w:t xml:space="preserve">použitie </w:t>
      </w:r>
      <w:r>
        <w:rPr>
          <w:spacing w:val="-1"/>
        </w:rPr>
        <w:t>dokumentácie:</w:t>
      </w:r>
      <w:r>
        <w:t xml:space="preserve"> </w:t>
      </w:r>
      <w:r>
        <w:rPr>
          <w:spacing w:val="-1"/>
        </w:rPr>
        <w:t>náčrty,</w:t>
      </w:r>
      <w:r>
        <w:t xml:space="preserve"> </w:t>
      </w:r>
      <w:r>
        <w:rPr>
          <w:spacing w:val="-1"/>
        </w:rPr>
        <w:t>fotografie,</w:t>
      </w:r>
      <w:r>
        <w:t xml:space="preserve"> </w:t>
      </w:r>
      <w:r>
        <w:rPr>
          <w:spacing w:val="1"/>
        </w:rPr>
        <w:t>mapy</w:t>
      </w:r>
    </w:p>
    <w:p w14:paraId="62410BEE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473864B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5. </w:t>
      </w:r>
      <w:r>
        <w:rPr>
          <w:spacing w:val="-1"/>
        </w:rPr>
        <w:t>písomný</w:t>
      </w:r>
      <w:r>
        <w:t xml:space="preserve"> </w:t>
      </w:r>
      <w:r>
        <w:rPr>
          <w:spacing w:val="-1"/>
        </w:rPr>
        <w:t>prejav</w:t>
      </w:r>
    </w:p>
    <w:p w14:paraId="0EF3ED7A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274" w:lineRule="exact"/>
        <w:ind w:left="275"/>
      </w:pPr>
      <w:r>
        <w:rPr>
          <w:spacing w:val="-1"/>
        </w:rPr>
        <w:t>štylizácia:</w:t>
      </w:r>
      <w:r>
        <w:t xml:space="preserve"> </w:t>
      </w:r>
      <w:r>
        <w:rPr>
          <w:spacing w:val="-1"/>
        </w:rPr>
        <w:t>presnosť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odbornosť</w:t>
      </w:r>
    </w:p>
    <w:p w14:paraId="3EEA091C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r>
        <w:rPr>
          <w:spacing w:val="-1"/>
        </w:rPr>
        <w:t>prehľadnosť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úprava</w:t>
      </w:r>
      <w:r>
        <w:rPr>
          <w:spacing w:val="-1"/>
        </w:rPr>
        <w:t xml:space="preserve"> práce</w:t>
      </w:r>
    </w:p>
    <w:p w14:paraId="336C3BF5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r>
        <w:rPr>
          <w:spacing w:val="-1"/>
        </w:rPr>
        <w:t xml:space="preserve">správne </w:t>
      </w:r>
      <w:r>
        <w:t xml:space="preserve">uvádzanie </w:t>
      </w:r>
      <w:r>
        <w:rPr>
          <w:spacing w:val="-1"/>
        </w:rPr>
        <w:t>formálnych</w:t>
      </w:r>
      <w:r>
        <w:t xml:space="preserve"> </w:t>
      </w:r>
      <w:r>
        <w:rPr>
          <w:spacing w:val="-1"/>
        </w:rPr>
        <w:t>častí:</w:t>
      </w:r>
      <w:r>
        <w:t xml:space="preserve"> </w:t>
      </w:r>
      <w:r>
        <w:rPr>
          <w:spacing w:val="-1"/>
        </w:rPr>
        <w:t>číslovanie</w:t>
      </w:r>
      <w:r>
        <w:t xml:space="preserve"> </w:t>
      </w:r>
      <w:r>
        <w:rPr>
          <w:spacing w:val="-1"/>
        </w:rPr>
        <w:t>strán,</w:t>
      </w:r>
      <w:r>
        <w:t xml:space="preserve"> </w:t>
      </w:r>
      <w:r>
        <w:rPr>
          <w:spacing w:val="-1"/>
        </w:rPr>
        <w:t>obsah,</w:t>
      </w:r>
      <w:r>
        <w:t xml:space="preserve"> </w:t>
      </w:r>
      <w:r>
        <w:rPr>
          <w:spacing w:val="-1"/>
        </w:rPr>
        <w:t>bibliografia</w:t>
      </w:r>
      <w:r>
        <w:t xml:space="preserve"> a</w:t>
      </w:r>
      <w:r>
        <w:rPr>
          <w:spacing w:val="-1"/>
        </w:rPr>
        <w:t xml:space="preserve"> </w:t>
      </w:r>
      <w:r>
        <w:t>pod.</w:t>
      </w:r>
    </w:p>
    <w:p w14:paraId="5A44F61A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  <w:rPr>
          <w:rFonts w:cs="Times New Roman"/>
        </w:rPr>
      </w:pPr>
      <w:r>
        <w:rPr>
          <w:spacing w:val="-1"/>
        </w:rPr>
        <w:t>pravopis</w:t>
      </w:r>
    </w:p>
    <w:p w14:paraId="22A223F4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14A1FAE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5. ústna </w:t>
      </w:r>
      <w:r>
        <w:rPr>
          <w:spacing w:val="-1"/>
        </w:rPr>
        <w:t>prezentácia</w:t>
      </w:r>
      <w:r>
        <w:t xml:space="preserve"> práce</w:t>
      </w:r>
    </w:p>
    <w:p w14:paraId="53AE4075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274" w:lineRule="exact"/>
        <w:ind w:left="275"/>
      </w:pPr>
      <w:r>
        <w:rPr>
          <w:spacing w:val="-1"/>
        </w:rPr>
        <w:t>celková</w:t>
      </w:r>
      <w:r>
        <w:t xml:space="preserve"> štruktúra</w:t>
      </w:r>
      <w:r>
        <w:rPr>
          <w:spacing w:val="-1"/>
        </w:rPr>
        <w:t xml:space="preserve"> ústnej</w:t>
      </w:r>
      <w:r>
        <w:rPr>
          <w:spacing w:val="3"/>
        </w:rPr>
        <w:t xml:space="preserve"> </w:t>
      </w:r>
      <w:r>
        <w:rPr>
          <w:spacing w:val="-1"/>
        </w:rPr>
        <w:t>prezentácie</w:t>
      </w:r>
    </w:p>
    <w:p w14:paraId="5EEBB812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480" w:lineRule="auto"/>
        <w:ind w:right="5135" w:firstLine="0"/>
      </w:pPr>
      <w:r>
        <w:rPr>
          <w:spacing w:val="-1"/>
        </w:rPr>
        <w:t xml:space="preserve">využívanie </w:t>
      </w:r>
      <w:r>
        <w:t>pomôcok na</w:t>
      </w:r>
      <w:r>
        <w:rPr>
          <w:spacing w:val="1"/>
        </w:rPr>
        <w:t xml:space="preserve"> </w:t>
      </w:r>
      <w:r>
        <w:rPr>
          <w:spacing w:val="-1"/>
        </w:rPr>
        <w:t>prezentáciu</w:t>
      </w:r>
      <w:r>
        <w:t xml:space="preserve"> </w:t>
      </w:r>
      <w:r>
        <w:rPr>
          <w:spacing w:val="-1"/>
        </w:rPr>
        <w:t>(mapy,</w:t>
      </w:r>
      <w:r>
        <w:rPr>
          <w:spacing w:val="2"/>
        </w:rPr>
        <w:t xml:space="preserve"> </w:t>
      </w:r>
      <w:r>
        <w:rPr>
          <w:spacing w:val="-1"/>
        </w:rPr>
        <w:t>grafy,</w:t>
      </w:r>
      <w:r>
        <w:rPr>
          <w:spacing w:val="2"/>
        </w:rPr>
        <w:t xml:space="preserve"> </w:t>
      </w:r>
      <w:r>
        <w:rPr>
          <w:spacing w:val="-1"/>
        </w:rPr>
        <w:t>fotografie,</w:t>
      </w:r>
      <w:r>
        <w:t xml:space="preserve"> video, </w:t>
      </w:r>
      <w:r>
        <w:rPr>
          <w:spacing w:val="-1"/>
        </w:rPr>
        <w:t>počítačová prezentácia)</w:t>
      </w:r>
      <w:r>
        <w:rPr>
          <w:spacing w:val="93"/>
        </w:rPr>
        <w:t xml:space="preserve"> </w:t>
      </w:r>
      <w:r>
        <w:rPr>
          <w:spacing w:val="-1"/>
        </w:rPr>
        <w:t>Hodnotiace portfólio</w:t>
      </w:r>
      <w:r>
        <w:t xml:space="preserve"> možno podľa</w:t>
      </w:r>
      <w:r>
        <w:rPr>
          <w:spacing w:val="-1"/>
        </w:rPr>
        <w:t xml:space="preserve"> </w:t>
      </w:r>
      <w:r>
        <w:t>potreby</w:t>
      </w:r>
      <w:r>
        <w:rPr>
          <w:spacing w:val="-5"/>
        </w:rPr>
        <w:t xml:space="preserve"> </w:t>
      </w:r>
      <w:r>
        <w:t>aktualizovať.</w:t>
      </w:r>
    </w:p>
    <w:sectPr w:rsidR="00F100F4">
      <w:pgSz w:w="16840" w:h="11910" w:orient="landscape"/>
      <w:pgMar w:top="940" w:right="1280" w:bottom="1120" w:left="1280" w:header="73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055E4" w14:textId="77777777" w:rsidR="009E6AEA" w:rsidRDefault="009E6AEA">
      <w:r>
        <w:separator/>
      </w:r>
    </w:p>
  </w:endnote>
  <w:endnote w:type="continuationSeparator" w:id="0">
    <w:p w14:paraId="05AAF1A7" w14:textId="77777777" w:rsidR="009E6AEA" w:rsidRDefault="009E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B36E4" w14:textId="77777777" w:rsidR="000B42FA" w:rsidRDefault="000B42FA">
    <w:pPr>
      <w:spacing w:line="14" w:lineRule="auto"/>
      <w:rPr>
        <w:sz w:val="20"/>
        <w:szCs w:val="20"/>
      </w:rPr>
    </w:pPr>
    <w:r>
      <w:pict w14:anchorId="29FE89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5.5pt;margin-top:537.45pt;width:31.8pt;height:12pt;z-index:-33808;mso-position-horizontal-relative:page;mso-position-vertical-relative:page" filled="f" stroked="f">
          <v:textbox inset="0,0,0,0">
            <w:txbxContent>
              <w:p w14:paraId="5E1F265B" w14:textId="7B6BC53F" w:rsidR="000B42FA" w:rsidRDefault="000B42FA">
                <w:pPr>
                  <w:spacing w:line="21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SJL-</w:t>
                </w:r>
                <w:r>
                  <w:fldChar w:fldCharType="begin"/>
                </w:r>
                <w:r>
                  <w:rPr>
                    <w:rFonts w:ascii="Times New Roman"/>
                    <w:spacing w:val="-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6722C">
                  <w:rPr>
                    <w:rFonts w:ascii="Times New Roman"/>
                    <w:noProof/>
                    <w:spacing w:val="-1"/>
                    <w:sz w:val="20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50A79" w14:textId="77777777" w:rsidR="009E6AEA" w:rsidRDefault="009E6AEA">
      <w:r>
        <w:separator/>
      </w:r>
    </w:p>
  </w:footnote>
  <w:footnote w:type="continuationSeparator" w:id="0">
    <w:p w14:paraId="070654FD" w14:textId="77777777" w:rsidR="009E6AEA" w:rsidRDefault="009E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B03C" w14:textId="77777777" w:rsidR="000B42FA" w:rsidRDefault="000B42FA">
    <w:pPr>
      <w:spacing w:line="14" w:lineRule="auto"/>
      <w:rPr>
        <w:sz w:val="20"/>
        <w:szCs w:val="20"/>
      </w:rPr>
    </w:pPr>
    <w:r>
      <w:pict w14:anchorId="72C11B5C">
        <v:group id="_x0000_s2052" style="position:absolute;margin-left:69.35pt;margin-top:47.05pt;width:703.2pt;height:.1pt;z-index:-33880;mso-position-horizontal-relative:page;mso-position-vertical-relative:page" coordorigin="1387,941" coordsize="14064,2">
          <v:shape id="_x0000_s2053" style="position:absolute;left:1387;top:941;width:14064;height:2" coordorigin="1387,941" coordsize="14064,0" path="m1387,941r14064,e" filled="f" strokeweight=".58pt">
            <v:path arrowok="t"/>
          </v:shape>
          <w10:wrap anchorx="page" anchory="page"/>
        </v:group>
      </w:pict>
    </w:r>
    <w:r>
      <w:pict w14:anchorId="7543877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pt;margin-top:35.5pt;width:275.85pt;height:11pt;z-index:-33856;mso-position-horizontal-relative:page;mso-position-vertical-relative:page" filled="f" stroked="f">
          <v:textbox inset="0,0,0,0">
            <w:txbxContent>
              <w:p w14:paraId="24E82BF2" w14:textId="77777777" w:rsidR="000B42FA" w:rsidRDefault="000B42F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/>
                    <w:sz w:val="18"/>
                  </w:rPr>
                  <w:t>iŠkVP:</w:t>
                </w:r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8"/>
                  </w:rPr>
                  <w:t>Kľúčové kompetencie</w:t>
                </w:r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 xml:space="preserve">pre </w:t>
                </w:r>
                <w:r>
                  <w:rPr>
                    <w:rFonts w:ascii="Arial" w:hAnsi="Arial"/>
                    <w:spacing w:val="-1"/>
                    <w:sz w:val="18"/>
                  </w:rPr>
                  <w:t>život</w:t>
                </w:r>
                <w:r>
                  <w:rPr>
                    <w:rFonts w:ascii="Arial" w:hAnsi="Arial"/>
                    <w:sz w:val="18"/>
                  </w:rPr>
                  <w:t xml:space="preserve"> (UP </w:t>
                </w:r>
                <w:r>
                  <w:rPr>
                    <w:rFonts w:ascii="Arial" w:hAnsi="Arial"/>
                    <w:spacing w:val="-1"/>
                    <w:sz w:val="18"/>
                  </w:rPr>
                  <w:t>v.1),</w:t>
                </w:r>
                <w:r>
                  <w:rPr>
                    <w:rFonts w:ascii="Arial" w:hAnsi="Arial"/>
                    <w:spacing w:val="3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8"/>
                  </w:rPr>
                  <w:t>Gymnázium</w:t>
                </w:r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8"/>
                  </w:rPr>
                  <w:t>Gelnica</w:t>
                </w:r>
              </w:p>
            </w:txbxContent>
          </v:textbox>
          <w10:wrap anchorx="page" anchory="page"/>
        </v:shape>
      </w:pict>
    </w:r>
    <w:r>
      <w:pict w14:anchorId="3AB0C190">
        <v:shape id="_x0000_s2050" type="#_x0000_t202" style="position:absolute;margin-left:571pt;margin-top:35.5pt;width:200.8pt;height:11pt;z-index:-33832;mso-position-horizontal-relative:page;mso-position-vertical-relative:page" filled="f" stroked="f">
          <v:textbox inset="0,0,0,0">
            <w:txbxContent>
              <w:p w14:paraId="3AD9E67F" w14:textId="77777777" w:rsidR="000B42FA" w:rsidRDefault="000B42F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/>
                    <w:sz w:val="18"/>
                  </w:rPr>
                  <w:t>Slovenský</w:t>
                </w:r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8"/>
                  </w:rPr>
                  <w:t>jazyk</w:t>
                </w:r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>a literatúra, ISCED3A (3.  ročník)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296"/>
    <w:multiLevelType w:val="hybridMultilevel"/>
    <w:tmpl w:val="A1F01296"/>
    <w:lvl w:ilvl="0" w:tplc="402C568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F52F7B"/>
    <w:multiLevelType w:val="hybridMultilevel"/>
    <w:tmpl w:val="5B36B9BE"/>
    <w:lvl w:ilvl="0" w:tplc="498008C2">
      <w:start w:val="1"/>
      <w:numFmt w:val="bullet"/>
      <w:lvlText w:val="-"/>
      <w:lvlJc w:val="left"/>
      <w:pPr>
        <w:ind w:left="13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589A7738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2384ED3E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EE36183C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244E4936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2B4A3B5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6C18522A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AE821E6C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95848D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2" w15:restartNumberingAfterBreak="0">
    <w:nsid w:val="0C6E07F9"/>
    <w:multiLevelType w:val="hybridMultilevel"/>
    <w:tmpl w:val="200497CE"/>
    <w:lvl w:ilvl="0" w:tplc="2C2851A4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530F356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DE04BE0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6820EC4A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5770CD28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34DAE41E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3C9F4C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B360DA54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8B522DF6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3" w15:restartNumberingAfterBreak="0">
    <w:nsid w:val="16154F1E"/>
    <w:multiLevelType w:val="hybridMultilevel"/>
    <w:tmpl w:val="D654E3A2"/>
    <w:lvl w:ilvl="0" w:tplc="DD664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079"/>
    <w:multiLevelType w:val="hybridMultilevel"/>
    <w:tmpl w:val="963E74CC"/>
    <w:lvl w:ilvl="0" w:tplc="48A2E85A">
      <w:start w:val="1"/>
      <w:numFmt w:val="bullet"/>
      <w:lvlText w:val="-"/>
      <w:lvlJc w:val="left"/>
      <w:pPr>
        <w:ind w:left="13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4374078C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DD581210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65D05308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B64C1004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C7B299E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16E0FC24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BC7C911E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1C82C3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5" w15:restartNumberingAfterBreak="0">
    <w:nsid w:val="3DED6BAF"/>
    <w:multiLevelType w:val="hybridMultilevel"/>
    <w:tmpl w:val="B4EE7D06"/>
    <w:lvl w:ilvl="0" w:tplc="B6DC83FA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2465788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53DA597C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3C086A1C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478E8F96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042A316C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6106881E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7B0E4D36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7306208A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6" w15:restartNumberingAfterBreak="0">
    <w:nsid w:val="45051901"/>
    <w:multiLevelType w:val="hybridMultilevel"/>
    <w:tmpl w:val="E0E8E5A4"/>
    <w:lvl w:ilvl="0" w:tplc="8A28CB28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6D721692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3348991E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7F6604D6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D5EC532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0E703AFA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242B24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4A8A0456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B24A4164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7" w15:restartNumberingAfterBreak="0">
    <w:nsid w:val="49AF04AE"/>
    <w:multiLevelType w:val="hybridMultilevel"/>
    <w:tmpl w:val="8A5EE108"/>
    <w:lvl w:ilvl="0" w:tplc="7CE4DCF0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028D88E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48A2D360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CA329406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34A4037C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1C786C9A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C70EFD3C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ACF00F3E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11DA305C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8" w15:restartNumberingAfterBreak="0">
    <w:nsid w:val="4C0C25FE"/>
    <w:multiLevelType w:val="hybridMultilevel"/>
    <w:tmpl w:val="E14A8298"/>
    <w:lvl w:ilvl="0" w:tplc="B8DA20A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860B2A"/>
    <w:multiLevelType w:val="hybridMultilevel"/>
    <w:tmpl w:val="FB988EA2"/>
    <w:lvl w:ilvl="0" w:tplc="4D60E830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F6EA1A04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57CEEEB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507E7382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AB16097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F7FC0E16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A322CC0E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D9E6DCFE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A58685C0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10" w15:restartNumberingAfterBreak="0">
    <w:nsid w:val="634F0DC6"/>
    <w:multiLevelType w:val="hybridMultilevel"/>
    <w:tmpl w:val="32F8B8BE"/>
    <w:lvl w:ilvl="0" w:tplc="C3E60284">
      <w:start w:val="1"/>
      <w:numFmt w:val="decimal"/>
      <w:lvlText w:val="%1."/>
      <w:lvlJc w:val="left"/>
      <w:pPr>
        <w:ind w:left="376" w:hanging="2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C4E4EFA">
      <w:start w:val="1"/>
      <w:numFmt w:val="bullet"/>
      <w:lvlText w:val="•"/>
      <w:lvlJc w:val="left"/>
      <w:pPr>
        <w:ind w:left="1766" w:hanging="240"/>
      </w:pPr>
      <w:rPr>
        <w:rFonts w:hint="default"/>
      </w:rPr>
    </w:lvl>
    <w:lvl w:ilvl="2" w:tplc="44FCF816">
      <w:start w:val="1"/>
      <w:numFmt w:val="bullet"/>
      <w:lvlText w:val="•"/>
      <w:lvlJc w:val="left"/>
      <w:pPr>
        <w:ind w:left="3156" w:hanging="240"/>
      </w:pPr>
      <w:rPr>
        <w:rFonts w:hint="default"/>
      </w:rPr>
    </w:lvl>
    <w:lvl w:ilvl="3" w:tplc="FD94C6F4">
      <w:start w:val="1"/>
      <w:numFmt w:val="bullet"/>
      <w:lvlText w:val="•"/>
      <w:lvlJc w:val="left"/>
      <w:pPr>
        <w:ind w:left="4546" w:hanging="240"/>
      </w:pPr>
      <w:rPr>
        <w:rFonts w:hint="default"/>
      </w:rPr>
    </w:lvl>
    <w:lvl w:ilvl="4" w:tplc="0E52B9E2">
      <w:start w:val="1"/>
      <w:numFmt w:val="bullet"/>
      <w:lvlText w:val="•"/>
      <w:lvlJc w:val="left"/>
      <w:pPr>
        <w:ind w:left="5936" w:hanging="240"/>
      </w:pPr>
      <w:rPr>
        <w:rFonts w:hint="default"/>
      </w:rPr>
    </w:lvl>
    <w:lvl w:ilvl="5" w:tplc="990CF9C0">
      <w:start w:val="1"/>
      <w:numFmt w:val="bullet"/>
      <w:lvlText w:val="•"/>
      <w:lvlJc w:val="left"/>
      <w:pPr>
        <w:ind w:left="7327" w:hanging="240"/>
      </w:pPr>
      <w:rPr>
        <w:rFonts w:hint="default"/>
      </w:rPr>
    </w:lvl>
    <w:lvl w:ilvl="6" w:tplc="BC00D2AA">
      <w:start w:val="1"/>
      <w:numFmt w:val="bullet"/>
      <w:lvlText w:val="•"/>
      <w:lvlJc w:val="left"/>
      <w:pPr>
        <w:ind w:left="8717" w:hanging="240"/>
      </w:pPr>
      <w:rPr>
        <w:rFonts w:hint="default"/>
      </w:rPr>
    </w:lvl>
    <w:lvl w:ilvl="7" w:tplc="693CB0A2">
      <w:start w:val="1"/>
      <w:numFmt w:val="bullet"/>
      <w:lvlText w:val="•"/>
      <w:lvlJc w:val="left"/>
      <w:pPr>
        <w:ind w:left="10107" w:hanging="240"/>
      </w:pPr>
      <w:rPr>
        <w:rFonts w:hint="default"/>
      </w:rPr>
    </w:lvl>
    <w:lvl w:ilvl="8" w:tplc="B7BE8A3E">
      <w:start w:val="1"/>
      <w:numFmt w:val="bullet"/>
      <w:lvlText w:val="•"/>
      <w:lvlJc w:val="left"/>
      <w:pPr>
        <w:ind w:left="11497" w:hanging="2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00F4"/>
    <w:rsid w:val="000B42FA"/>
    <w:rsid w:val="000D487D"/>
    <w:rsid w:val="001020F0"/>
    <w:rsid w:val="00112334"/>
    <w:rsid w:val="0013215B"/>
    <w:rsid w:val="001434AF"/>
    <w:rsid w:val="00145513"/>
    <w:rsid w:val="001A7EC7"/>
    <w:rsid w:val="001E193F"/>
    <w:rsid w:val="001F4807"/>
    <w:rsid w:val="00211271"/>
    <w:rsid w:val="002E6EFA"/>
    <w:rsid w:val="002F2E62"/>
    <w:rsid w:val="00332B9B"/>
    <w:rsid w:val="003B05E2"/>
    <w:rsid w:val="00481C9E"/>
    <w:rsid w:val="00484FCE"/>
    <w:rsid w:val="004A7865"/>
    <w:rsid w:val="004D5B21"/>
    <w:rsid w:val="004E4A6F"/>
    <w:rsid w:val="00585F75"/>
    <w:rsid w:val="005A3724"/>
    <w:rsid w:val="005F4EB3"/>
    <w:rsid w:val="00624D50"/>
    <w:rsid w:val="006B2515"/>
    <w:rsid w:val="00760747"/>
    <w:rsid w:val="007649A6"/>
    <w:rsid w:val="007F1BED"/>
    <w:rsid w:val="0086165C"/>
    <w:rsid w:val="008A67C9"/>
    <w:rsid w:val="008E34B3"/>
    <w:rsid w:val="0096722C"/>
    <w:rsid w:val="009A109B"/>
    <w:rsid w:val="009E6AEA"/>
    <w:rsid w:val="00A24905"/>
    <w:rsid w:val="00A4745A"/>
    <w:rsid w:val="00BF5949"/>
    <w:rsid w:val="00C371F2"/>
    <w:rsid w:val="00C47938"/>
    <w:rsid w:val="00C7128A"/>
    <w:rsid w:val="00CC116B"/>
    <w:rsid w:val="00CC13C2"/>
    <w:rsid w:val="00DB3C3A"/>
    <w:rsid w:val="00E334B9"/>
    <w:rsid w:val="00E62D59"/>
    <w:rsid w:val="00E65646"/>
    <w:rsid w:val="00E74827"/>
    <w:rsid w:val="00E922C9"/>
    <w:rsid w:val="00F100F4"/>
    <w:rsid w:val="00F547BC"/>
    <w:rsid w:val="00F54D18"/>
    <w:rsid w:val="00F57531"/>
    <w:rsid w:val="00F76B3D"/>
    <w:rsid w:val="00F935CF"/>
    <w:rsid w:val="00FA28DA"/>
    <w:rsid w:val="00FE22B3"/>
    <w:rsid w:val="00FE2DAE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7C59434E"/>
  <w15:docId w15:val="{41EFD2E0-F2E7-4F71-A67A-0CF1233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ind w:left="13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ind w:left="275"/>
    </w:pPr>
    <w:rPr>
      <w:rFonts w:ascii="Times New Roman" w:eastAsia="Times New Roman" w:hAnsi="Times New Roman"/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17D8-8882-460D-902A-5C6A86BA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Kristína Vargová</cp:lastModifiedBy>
  <cp:revision>47</cp:revision>
  <dcterms:created xsi:type="dcterms:W3CDTF">2021-08-28T16:50:00Z</dcterms:created>
  <dcterms:modified xsi:type="dcterms:W3CDTF">2021-08-30T21:34:00Z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2021-08-28T00:00:00Z</vt:filetime>
  </property>
</Properties>
</file>